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10777E">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605CB" w:rsidRDefault="00E605CB" w:rsidP="00EE4864">
      <w:pPr>
        <w:jc w:val="center"/>
        <w:rPr>
          <w:rFonts w:ascii="Times New Roman" w:hAnsi="Times New Roman" w:cs="Times New Roman"/>
          <w:b/>
          <w:sz w:val="28"/>
          <w:szCs w:val="28"/>
        </w:rPr>
      </w:pPr>
      <w:r w:rsidRPr="00E605CB">
        <w:rPr>
          <w:rFonts w:ascii="Times New Roman" w:hAnsi="Times New Roman" w:cs="Times New Roman"/>
          <w:b/>
          <w:sz w:val="28"/>
          <w:szCs w:val="28"/>
        </w:rPr>
        <w:t>ДОГМАТИЧЕСКОЕ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E605CB"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D76395">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12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EE4864"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432</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sidR="000210CD">
              <w:rPr>
                <w:rFonts w:ascii="Times New Roman" w:eastAsia="Times New Roman" w:hAnsi="Times New Roman" w:cs="Times New Roman"/>
                <w:color w:val="000000"/>
                <w:sz w:val="19"/>
                <w:szCs w:val="19"/>
                <w:lang w:eastAsia="ru-RU" w:bidi="ru-RU"/>
              </w:rPr>
              <w:t>6</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EE486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252</w:t>
            </w:r>
            <w:r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3,5</w:t>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210CD">
              <w:rPr>
                <w:rFonts w:ascii="Times New Roman" w:eastAsia="Times New Roman" w:hAnsi="Times New Roman" w:cs="Times New Roman"/>
                <w:color w:val="000000"/>
                <w:sz w:val="19"/>
                <w:szCs w:val="19"/>
                <w:lang w:eastAsia="ru-RU" w:bidi="ru-RU"/>
              </w:rPr>
              <w:t>4</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474D6F"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141</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474D6F"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39</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10777E">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E605CB" w:rsidRDefault="00E605CB" w:rsidP="00D84B52">
      <w:pPr>
        <w:widowControl w:val="0"/>
        <w:spacing w:after="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iCs/>
          <w:sz w:val="28"/>
          <w:szCs w:val="28"/>
          <w:lang w:eastAsia="ru-RU" w:bidi="ru-RU"/>
        </w:rPr>
        <w:t>Протоиерей Левченко Владислав Юрьевич, старший преподаватель</w:t>
      </w:r>
      <w:r w:rsidR="0066776D">
        <w:rPr>
          <w:rFonts w:ascii="Times New Roman" w:eastAsia="Times New Roman" w:hAnsi="Times New Roman" w:cs="Times New Roman"/>
          <w:iCs/>
          <w:sz w:val="28"/>
          <w:szCs w:val="28"/>
          <w:lang w:eastAsia="ru-RU" w:bidi="ru-RU"/>
        </w:rPr>
        <w:t>;</w:t>
      </w:r>
    </w:p>
    <w:p w:rsidR="00D84B52" w:rsidRPr="00474D6F" w:rsidRDefault="0066776D"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394994">
        <w:rPr>
          <w:rFonts w:ascii="Times New Roman" w:eastAsia="Times New Roman" w:hAnsi="Times New Roman" w:cs="Times New Roman"/>
          <w:iCs/>
          <w:sz w:val="28"/>
          <w:szCs w:val="28"/>
          <w:lang w:eastAsia="ru-RU" w:bidi="ru-RU"/>
        </w:rPr>
        <w:t xml:space="preserve">Иерей Копцев Александр Александрович, кандидат богословия, </w:t>
      </w:r>
      <w:r w:rsidR="00855B0D">
        <w:rPr>
          <w:rFonts w:ascii="Times New Roman" w:eastAsia="Times New Roman" w:hAnsi="Times New Roman" w:cs="Times New Roman"/>
          <w:iCs/>
          <w:sz w:val="28"/>
          <w:szCs w:val="28"/>
          <w:lang w:eastAsia="ru-RU" w:bidi="ru-RU"/>
        </w:rPr>
        <w:t>Заведующий кафедрой Богословия, доцент кафедры Богословия</w:t>
      </w:r>
      <w:r>
        <w:rPr>
          <w:rFonts w:ascii="Times New Roman" w:eastAsia="Times New Roman" w:hAnsi="Times New Roman" w:cs="Times New Roman"/>
          <w:iCs/>
          <w:sz w:val="28"/>
          <w:szCs w:val="28"/>
          <w:lang w:eastAsia="ru-RU" w:bidi="ru-RU"/>
        </w:rPr>
        <w:t>.</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E605CB" w:rsidRDefault="00E605C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b/>
          <w:bCs/>
          <w:sz w:val="28"/>
          <w:szCs w:val="28"/>
          <w:lang w:eastAsia="ru-RU" w:bidi="ru-RU"/>
        </w:rPr>
        <w:t>Догматическое богословие</w:t>
      </w:r>
    </w:p>
    <w:p w:rsidR="00D84B52" w:rsidRPr="00D761F4" w:rsidRDefault="00085FD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085FD3" w:rsidRPr="00D761F4" w:rsidRDefault="00085FD3"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085FD3" w:rsidRPr="00D761F4" w:rsidRDefault="00085FD3"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823BE9" w:rsidRDefault="00085FD3"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823BE9" w:rsidRDefault="00823BE9"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823BE9" w:rsidRDefault="00823BE9"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E605CB" w:rsidRDefault="00E605C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b/>
          <w:bCs/>
          <w:sz w:val="28"/>
          <w:szCs w:val="28"/>
          <w:lang w:eastAsia="ru-RU" w:bidi="ru-RU"/>
        </w:rPr>
        <w:t>Богословия</w:t>
      </w:r>
    </w:p>
    <w:p w:rsidR="00D84B52" w:rsidRPr="00085FD3" w:rsidRDefault="00E605CB" w:rsidP="00085FD3">
      <w:pPr>
        <w:ind w:firstLine="284"/>
        <w:rPr>
          <w:rFonts w:ascii="Times New Roman" w:hAnsi="Times New Roman" w:cs="Times New Roman"/>
          <w:sz w:val="28"/>
          <w:szCs w:val="28"/>
        </w:rPr>
      </w:pPr>
      <w:r w:rsidRPr="000C13D7">
        <w:rPr>
          <w:rFonts w:ascii="Times New Roman" w:eastAsia="Times New Roman" w:hAnsi="Times New Roman" w:cs="Times New Roman"/>
          <w:color w:val="000000"/>
          <w:sz w:val="28"/>
          <w:szCs w:val="28"/>
          <w:lang w:eastAsia="ru-RU" w:bidi="ru-RU"/>
        </w:rPr>
        <w:t xml:space="preserve">Протокол  </w:t>
      </w:r>
      <w:r w:rsidR="00085FD3" w:rsidRPr="009D7591">
        <w:rPr>
          <w:rFonts w:ascii="Times New Roman" w:hAnsi="Times New Roman" w:cs="Times New Roman"/>
          <w:sz w:val="28"/>
          <w:szCs w:val="28"/>
        </w:rPr>
        <w:t>№ 1</w:t>
      </w:r>
      <w:r w:rsidR="00085FD3">
        <w:rPr>
          <w:rFonts w:ascii="Times New Roman" w:hAnsi="Times New Roman" w:cs="Times New Roman"/>
          <w:sz w:val="28"/>
          <w:szCs w:val="28"/>
        </w:rPr>
        <w:t xml:space="preserve"> </w:t>
      </w:r>
      <w:r w:rsidR="00823BE9">
        <w:rPr>
          <w:rFonts w:ascii="Times New Roman" w:hAnsi="Times New Roman" w:cs="Times New Roman"/>
          <w:sz w:val="28"/>
          <w:szCs w:val="28"/>
        </w:rPr>
        <w:t>(67) от 10 августа 2023 г.</w:t>
      </w:r>
    </w:p>
    <w:p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00E605CB">
        <w:rPr>
          <w:rFonts w:ascii="Times New Roman" w:eastAsia="Times New Roman" w:hAnsi="Times New Roman" w:cs="Times New Roman"/>
          <w:color w:val="000000"/>
          <w:sz w:val="28"/>
          <w:szCs w:val="28"/>
          <w:lang w:eastAsia="ru-RU" w:bidi="ru-RU"/>
        </w:rPr>
        <w:t>Александр Александрович Копцев</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F205E7" w:rsidRDefault="00B73DB0">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47136" w:history="1">
            <w:r w:rsidR="00F205E7" w:rsidRPr="00CC50DB">
              <w:rPr>
                <w:rStyle w:val="ab"/>
                <w:rFonts w:ascii="Times New Roman" w:eastAsia="Times New Roman" w:hAnsi="Times New Roman" w:cs="Times New Roman"/>
                <w:b/>
                <w:bCs/>
                <w:noProof/>
                <w:lang w:eastAsia="ru-RU"/>
              </w:rPr>
              <w:t>1.</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Цель и задачи освоения дисциплины</w:t>
            </w:r>
            <w:r w:rsidR="00F205E7">
              <w:rPr>
                <w:noProof/>
                <w:webHidden/>
              </w:rPr>
              <w:tab/>
            </w:r>
            <w:r>
              <w:rPr>
                <w:noProof/>
                <w:webHidden/>
              </w:rPr>
              <w:fldChar w:fldCharType="begin"/>
            </w:r>
            <w:r w:rsidR="00F205E7">
              <w:rPr>
                <w:noProof/>
                <w:webHidden/>
              </w:rPr>
              <w:instrText xml:space="preserve"> PAGEREF _Toc142647136 \h </w:instrText>
            </w:r>
            <w:r>
              <w:rPr>
                <w:noProof/>
                <w:webHidden/>
              </w:rPr>
            </w:r>
            <w:r>
              <w:rPr>
                <w:noProof/>
                <w:webHidden/>
              </w:rPr>
              <w:fldChar w:fldCharType="separate"/>
            </w:r>
            <w:r w:rsidR="00F205E7">
              <w:rPr>
                <w:noProof/>
                <w:webHidden/>
              </w:rPr>
              <w:t>4</w:t>
            </w:r>
            <w:r>
              <w:rPr>
                <w:noProof/>
                <w:webHidden/>
              </w:rPr>
              <w:fldChar w:fldCharType="end"/>
            </w:r>
          </w:hyperlink>
        </w:p>
        <w:p w:rsidR="00F205E7" w:rsidRDefault="00621FE4">
          <w:pPr>
            <w:pStyle w:val="13"/>
            <w:tabs>
              <w:tab w:val="left" w:pos="440"/>
              <w:tab w:val="right" w:leader="dot" w:pos="9345"/>
            </w:tabs>
            <w:rPr>
              <w:rFonts w:eastAsiaTheme="minorEastAsia"/>
              <w:noProof/>
              <w:lang w:eastAsia="ru-RU"/>
            </w:rPr>
          </w:pPr>
          <w:hyperlink w:anchor="_Toc142647137" w:history="1">
            <w:r w:rsidR="00F205E7" w:rsidRPr="00CC50DB">
              <w:rPr>
                <w:rStyle w:val="ab"/>
                <w:rFonts w:ascii="Times New Roman" w:eastAsia="Times New Roman" w:hAnsi="Times New Roman" w:cs="Times New Roman"/>
                <w:b/>
                <w:bCs/>
                <w:noProof/>
                <w:lang w:eastAsia="ru-RU"/>
              </w:rPr>
              <w:t>2.</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F205E7">
              <w:rPr>
                <w:noProof/>
                <w:webHidden/>
              </w:rPr>
              <w:tab/>
            </w:r>
            <w:r w:rsidR="00B73DB0">
              <w:rPr>
                <w:noProof/>
                <w:webHidden/>
              </w:rPr>
              <w:fldChar w:fldCharType="begin"/>
            </w:r>
            <w:r w:rsidR="00F205E7">
              <w:rPr>
                <w:noProof/>
                <w:webHidden/>
              </w:rPr>
              <w:instrText xml:space="preserve"> PAGEREF _Toc142647137 \h </w:instrText>
            </w:r>
            <w:r w:rsidR="00B73DB0">
              <w:rPr>
                <w:noProof/>
                <w:webHidden/>
              </w:rPr>
            </w:r>
            <w:r w:rsidR="00B73DB0">
              <w:rPr>
                <w:noProof/>
                <w:webHidden/>
              </w:rPr>
              <w:fldChar w:fldCharType="separate"/>
            </w:r>
            <w:r w:rsidR="00F205E7">
              <w:rPr>
                <w:noProof/>
                <w:webHidden/>
              </w:rPr>
              <w:t>4</w:t>
            </w:r>
            <w:r w:rsidR="00B73DB0">
              <w:rPr>
                <w:noProof/>
                <w:webHidden/>
              </w:rPr>
              <w:fldChar w:fldCharType="end"/>
            </w:r>
          </w:hyperlink>
        </w:p>
        <w:p w:rsidR="00F205E7" w:rsidRDefault="00621FE4">
          <w:pPr>
            <w:pStyle w:val="13"/>
            <w:tabs>
              <w:tab w:val="left" w:pos="440"/>
              <w:tab w:val="right" w:leader="dot" w:pos="9345"/>
            </w:tabs>
            <w:rPr>
              <w:rFonts w:eastAsiaTheme="minorEastAsia"/>
              <w:noProof/>
              <w:lang w:eastAsia="ru-RU"/>
            </w:rPr>
          </w:pPr>
          <w:hyperlink w:anchor="_Toc142647138" w:history="1">
            <w:r w:rsidR="00F205E7" w:rsidRPr="00CC50DB">
              <w:rPr>
                <w:rStyle w:val="ab"/>
                <w:rFonts w:ascii="Times New Roman" w:eastAsia="Times New Roman" w:hAnsi="Times New Roman" w:cs="Times New Roman"/>
                <w:b/>
                <w:bCs/>
                <w:noProof/>
                <w:lang w:eastAsia="ru-RU"/>
              </w:rPr>
              <w:t>3.</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F205E7">
              <w:rPr>
                <w:noProof/>
                <w:webHidden/>
              </w:rPr>
              <w:tab/>
            </w:r>
            <w:r w:rsidR="00B73DB0">
              <w:rPr>
                <w:noProof/>
                <w:webHidden/>
              </w:rPr>
              <w:fldChar w:fldCharType="begin"/>
            </w:r>
            <w:r w:rsidR="00F205E7">
              <w:rPr>
                <w:noProof/>
                <w:webHidden/>
              </w:rPr>
              <w:instrText xml:space="preserve"> PAGEREF _Toc142647138 \h </w:instrText>
            </w:r>
            <w:r w:rsidR="00B73DB0">
              <w:rPr>
                <w:noProof/>
                <w:webHidden/>
              </w:rPr>
            </w:r>
            <w:r w:rsidR="00B73DB0">
              <w:rPr>
                <w:noProof/>
                <w:webHidden/>
              </w:rPr>
              <w:fldChar w:fldCharType="separate"/>
            </w:r>
            <w:r w:rsidR="00F205E7">
              <w:rPr>
                <w:noProof/>
                <w:webHidden/>
              </w:rPr>
              <w:t>4</w:t>
            </w:r>
            <w:r w:rsidR="00B73DB0">
              <w:rPr>
                <w:noProof/>
                <w:webHidden/>
              </w:rPr>
              <w:fldChar w:fldCharType="end"/>
            </w:r>
          </w:hyperlink>
        </w:p>
        <w:p w:rsidR="00F205E7" w:rsidRDefault="00621FE4">
          <w:pPr>
            <w:pStyle w:val="13"/>
            <w:tabs>
              <w:tab w:val="left" w:pos="440"/>
              <w:tab w:val="right" w:leader="dot" w:pos="9345"/>
            </w:tabs>
            <w:rPr>
              <w:rFonts w:eastAsiaTheme="minorEastAsia"/>
              <w:noProof/>
              <w:lang w:eastAsia="ru-RU"/>
            </w:rPr>
          </w:pPr>
          <w:hyperlink w:anchor="_Toc142647139" w:history="1">
            <w:r w:rsidR="00F205E7" w:rsidRPr="00CC50DB">
              <w:rPr>
                <w:rStyle w:val="ab"/>
                <w:rFonts w:ascii="Times New Roman" w:eastAsia="Times New Roman" w:hAnsi="Times New Roman" w:cs="Times New Roman"/>
                <w:b/>
                <w:bCs/>
                <w:noProof/>
                <w:lang w:eastAsia="ru-RU"/>
              </w:rPr>
              <w:t>4.</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Наименование и содержание лекций</w:t>
            </w:r>
            <w:r w:rsidR="00F205E7">
              <w:rPr>
                <w:noProof/>
                <w:webHidden/>
              </w:rPr>
              <w:tab/>
            </w:r>
            <w:r w:rsidR="00B73DB0">
              <w:rPr>
                <w:noProof/>
                <w:webHidden/>
              </w:rPr>
              <w:fldChar w:fldCharType="begin"/>
            </w:r>
            <w:r w:rsidR="00F205E7">
              <w:rPr>
                <w:noProof/>
                <w:webHidden/>
              </w:rPr>
              <w:instrText xml:space="preserve"> PAGEREF _Toc142647139 \h </w:instrText>
            </w:r>
            <w:r w:rsidR="00B73DB0">
              <w:rPr>
                <w:noProof/>
                <w:webHidden/>
              </w:rPr>
            </w:r>
            <w:r w:rsidR="00B73DB0">
              <w:rPr>
                <w:noProof/>
                <w:webHidden/>
              </w:rPr>
              <w:fldChar w:fldCharType="separate"/>
            </w:r>
            <w:r w:rsidR="00F205E7">
              <w:rPr>
                <w:noProof/>
                <w:webHidden/>
              </w:rPr>
              <w:t>5</w:t>
            </w:r>
            <w:r w:rsidR="00B73DB0">
              <w:rPr>
                <w:noProof/>
                <w:webHidden/>
              </w:rPr>
              <w:fldChar w:fldCharType="end"/>
            </w:r>
          </w:hyperlink>
        </w:p>
        <w:p w:rsidR="00F205E7" w:rsidRDefault="00621FE4">
          <w:pPr>
            <w:pStyle w:val="13"/>
            <w:tabs>
              <w:tab w:val="left" w:pos="440"/>
              <w:tab w:val="right" w:leader="dot" w:pos="9345"/>
            </w:tabs>
            <w:rPr>
              <w:rFonts w:eastAsiaTheme="minorEastAsia"/>
              <w:noProof/>
              <w:lang w:eastAsia="ru-RU"/>
            </w:rPr>
          </w:pPr>
          <w:hyperlink w:anchor="_Toc142647140" w:history="1">
            <w:r w:rsidR="00F205E7" w:rsidRPr="00CC50DB">
              <w:rPr>
                <w:rStyle w:val="ab"/>
                <w:rFonts w:ascii="Times New Roman" w:eastAsia="Times New Roman" w:hAnsi="Times New Roman" w:cs="Times New Roman"/>
                <w:b/>
                <w:bCs/>
                <w:noProof/>
                <w:lang w:eastAsia="ru-RU"/>
              </w:rPr>
              <w:t>5.</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Наименование практических занятий</w:t>
            </w:r>
            <w:r w:rsidR="00F205E7">
              <w:rPr>
                <w:noProof/>
                <w:webHidden/>
              </w:rPr>
              <w:tab/>
            </w:r>
            <w:r w:rsidR="00B73DB0">
              <w:rPr>
                <w:noProof/>
                <w:webHidden/>
              </w:rPr>
              <w:fldChar w:fldCharType="begin"/>
            </w:r>
            <w:r w:rsidR="00F205E7">
              <w:rPr>
                <w:noProof/>
                <w:webHidden/>
              </w:rPr>
              <w:instrText xml:space="preserve"> PAGEREF _Toc142647140 \h </w:instrText>
            </w:r>
            <w:r w:rsidR="00B73DB0">
              <w:rPr>
                <w:noProof/>
                <w:webHidden/>
              </w:rPr>
            </w:r>
            <w:r w:rsidR="00B73DB0">
              <w:rPr>
                <w:noProof/>
                <w:webHidden/>
              </w:rPr>
              <w:fldChar w:fldCharType="separate"/>
            </w:r>
            <w:r w:rsidR="00F205E7">
              <w:rPr>
                <w:noProof/>
                <w:webHidden/>
              </w:rPr>
              <w:t>8</w:t>
            </w:r>
            <w:r w:rsidR="00B73DB0">
              <w:rPr>
                <w:noProof/>
                <w:webHidden/>
              </w:rPr>
              <w:fldChar w:fldCharType="end"/>
            </w:r>
          </w:hyperlink>
        </w:p>
        <w:p w:rsidR="00F205E7" w:rsidRDefault="00621FE4">
          <w:pPr>
            <w:pStyle w:val="13"/>
            <w:tabs>
              <w:tab w:val="left" w:pos="440"/>
              <w:tab w:val="right" w:leader="dot" w:pos="9345"/>
            </w:tabs>
            <w:rPr>
              <w:rFonts w:eastAsiaTheme="minorEastAsia"/>
              <w:noProof/>
              <w:lang w:eastAsia="ru-RU"/>
            </w:rPr>
          </w:pPr>
          <w:hyperlink w:anchor="_Toc142647141" w:history="1">
            <w:r w:rsidR="00F205E7" w:rsidRPr="00CC50DB">
              <w:rPr>
                <w:rStyle w:val="ab"/>
                <w:rFonts w:ascii="Times New Roman" w:eastAsia="Times New Roman" w:hAnsi="Times New Roman" w:cs="Times New Roman"/>
                <w:b/>
                <w:bCs/>
                <w:noProof/>
                <w:lang w:eastAsia="ru-RU"/>
              </w:rPr>
              <w:t>6.</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Наименование самостоятельной работы студента</w:t>
            </w:r>
            <w:r w:rsidR="00F205E7">
              <w:rPr>
                <w:noProof/>
                <w:webHidden/>
              </w:rPr>
              <w:tab/>
            </w:r>
            <w:r w:rsidR="00B73DB0">
              <w:rPr>
                <w:noProof/>
                <w:webHidden/>
              </w:rPr>
              <w:fldChar w:fldCharType="begin"/>
            </w:r>
            <w:r w:rsidR="00F205E7">
              <w:rPr>
                <w:noProof/>
                <w:webHidden/>
              </w:rPr>
              <w:instrText xml:space="preserve"> PAGEREF _Toc142647141 \h </w:instrText>
            </w:r>
            <w:r w:rsidR="00B73DB0">
              <w:rPr>
                <w:noProof/>
                <w:webHidden/>
              </w:rPr>
            </w:r>
            <w:r w:rsidR="00B73DB0">
              <w:rPr>
                <w:noProof/>
                <w:webHidden/>
              </w:rPr>
              <w:fldChar w:fldCharType="separate"/>
            </w:r>
            <w:r w:rsidR="00F205E7">
              <w:rPr>
                <w:noProof/>
                <w:webHidden/>
              </w:rPr>
              <w:t>10</w:t>
            </w:r>
            <w:r w:rsidR="00B73DB0">
              <w:rPr>
                <w:noProof/>
                <w:webHidden/>
              </w:rPr>
              <w:fldChar w:fldCharType="end"/>
            </w:r>
          </w:hyperlink>
        </w:p>
        <w:p w:rsidR="00F205E7" w:rsidRDefault="00621FE4">
          <w:pPr>
            <w:pStyle w:val="13"/>
            <w:tabs>
              <w:tab w:val="left" w:pos="440"/>
              <w:tab w:val="right" w:leader="dot" w:pos="9345"/>
            </w:tabs>
            <w:rPr>
              <w:rFonts w:eastAsiaTheme="minorEastAsia"/>
              <w:noProof/>
              <w:lang w:eastAsia="ru-RU"/>
            </w:rPr>
          </w:pPr>
          <w:hyperlink w:anchor="_Toc142647142" w:history="1">
            <w:r w:rsidR="00F205E7" w:rsidRPr="00CC50DB">
              <w:rPr>
                <w:rStyle w:val="ab"/>
                <w:rFonts w:ascii="Times New Roman" w:eastAsia="Times New Roman" w:hAnsi="Times New Roman" w:cs="Times New Roman"/>
                <w:b/>
                <w:bCs/>
                <w:noProof/>
                <w:lang w:eastAsia="ru-RU"/>
              </w:rPr>
              <w:t>7.</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Тематика и вопросы к практическим занятиям</w:t>
            </w:r>
            <w:r w:rsidR="00F205E7">
              <w:rPr>
                <w:noProof/>
                <w:webHidden/>
              </w:rPr>
              <w:tab/>
            </w:r>
            <w:r w:rsidR="00B73DB0">
              <w:rPr>
                <w:noProof/>
                <w:webHidden/>
              </w:rPr>
              <w:fldChar w:fldCharType="begin"/>
            </w:r>
            <w:r w:rsidR="00F205E7">
              <w:rPr>
                <w:noProof/>
                <w:webHidden/>
              </w:rPr>
              <w:instrText xml:space="preserve"> PAGEREF _Toc142647142 \h </w:instrText>
            </w:r>
            <w:r w:rsidR="00B73DB0">
              <w:rPr>
                <w:noProof/>
                <w:webHidden/>
              </w:rPr>
            </w:r>
            <w:r w:rsidR="00B73DB0">
              <w:rPr>
                <w:noProof/>
                <w:webHidden/>
              </w:rPr>
              <w:fldChar w:fldCharType="separate"/>
            </w:r>
            <w:r w:rsidR="00F205E7">
              <w:rPr>
                <w:noProof/>
                <w:webHidden/>
              </w:rPr>
              <w:t>13</w:t>
            </w:r>
            <w:r w:rsidR="00B73DB0">
              <w:rPr>
                <w:noProof/>
                <w:webHidden/>
              </w:rPr>
              <w:fldChar w:fldCharType="end"/>
            </w:r>
          </w:hyperlink>
        </w:p>
        <w:p w:rsidR="00F205E7" w:rsidRDefault="00621FE4">
          <w:pPr>
            <w:pStyle w:val="13"/>
            <w:tabs>
              <w:tab w:val="left" w:pos="440"/>
              <w:tab w:val="right" w:leader="dot" w:pos="9345"/>
            </w:tabs>
            <w:rPr>
              <w:rFonts w:eastAsiaTheme="minorEastAsia"/>
              <w:noProof/>
              <w:lang w:eastAsia="ru-RU"/>
            </w:rPr>
          </w:pPr>
          <w:hyperlink w:anchor="_Toc142647143" w:history="1">
            <w:r w:rsidR="00F205E7" w:rsidRPr="00CC50DB">
              <w:rPr>
                <w:rStyle w:val="ab"/>
                <w:rFonts w:ascii="Times New Roman" w:eastAsia="Times New Roman" w:hAnsi="Times New Roman" w:cs="Times New Roman"/>
                <w:b/>
                <w:bCs/>
                <w:noProof/>
                <w:lang w:eastAsia="ru-RU"/>
              </w:rPr>
              <w:t>8.</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F205E7">
              <w:rPr>
                <w:noProof/>
                <w:webHidden/>
              </w:rPr>
              <w:tab/>
            </w:r>
            <w:r w:rsidR="00B73DB0">
              <w:rPr>
                <w:noProof/>
                <w:webHidden/>
              </w:rPr>
              <w:fldChar w:fldCharType="begin"/>
            </w:r>
            <w:r w:rsidR="00F205E7">
              <w:rPr>
                <w:noProof/>
                <w:webHidden/>
              </w:rPr>
              <w:instrText xml:space="preserve"> PAGEREF _Toc142647143 \h </w:instrText>
            </w:r>
            <w:r w:rsidR="00B73DB0">
              <w:rPr>
                <w:noProof/>
                <w:webHidden/>
              </w:rPr>
            </w:r>
            <w:r w:rsidR="00B73DB0">
              <w:rPr>
                <w:noProof/>
                <w:webHidden/>
              </w:rPr>
              <w:fldChar w:fldCharType="separate"/>
            </w:r>
            <w:r w:rsidR="00F205E7">
              <w:rPr>
                <w:noProof/>
                <w:webHidden/>
              </w:rPr>
              <w:t>28</w:t>
            </w:r>
            <w:r w:rsidR="00B73DB0">
              <w:rPr>
                <w:noProof/>
                <w:webHidden/>
              </w:rPr>
              <w:fldChar w:fldCharType="end"/>
            </w:r>
          </w:hyperlink>
        </w:p>
        <w:p w:rsidR="00F205E7" w:rsidRDefault="00621FE4">
          <w:pPr>
            <w:pStyle w:val="13"/>
            <w:tabs>
              <w:tab w:val="left" w:pos="440"/>
              <w:tab w:val="right" w:leader="dot" w:pos="9345"/>
            </w:tabs>
            <w:rPr>
              <w:rFonts w:eastAsiaTheme="minorEastAsia"/>
              <w:noProof/>
              <w:lang w:eastAsia="ru-RU"/>
            </w:rPr>
          </w:pPr>
          <w:hyperlink w:anchor="_Toc142647144" w:history="1">
            <w:r w:rsidR="00F205E7" w:rsidRPr="00CC50DB">
              <w:rPr>
                <w:rStyle w:val="ab"/>
                <w:rFonts w:ascii="Times New Roman" w:eastAsia="Times New Roman" w:hAnsi="Times New Roman" w:cs="Times New Roman"/>
                <w:b/>
                <w:bCs/>
                <w:noProof/>
                <w:lang w:eastAsia="ru-RU"/>
              </w:rPr>
              <w:t>9.</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Фонд оценочных средств</w:t>
            </w:r>
            <w:r w:rsidR="00F205E7">
              <w:rPr>
                <w:noProof/>
                <w:webHidden/>
              </w:rPr>
              <w:tab/>
            </w:r>
            <w:r w:rsidR="00B73DB0">
              <w:rPr>
                <w:noProof/>
                <w:webHidden/>
              </w:rPr>
              <w:fldChar w:fldCharType="begin"/>
            </w:r>
            <w:r w:rsidR="00F205E7">
              <w:rPr>
                <w:noProof/>
                <w:webHidden/>
              </w:rPr>
              <w:instrText xml:space="preserve"> PAGEREF _Toc142647144 \h </w:instrText>
            </w:r>
            <w:r w:rsidR="00B73DB0">
              <w:rPr>
                <w:noProof/>
                <w:webHidden/>
              </w:rPr>
            </w:r>
            <w:r w:rsidR="00B73DB0">
              <w:rPr>
                <w:noProof/>
                <w:webHidden/>
              </w:rPr>
              <w:fldChar w:fldCharType="separate"/>
            </w:r>
            <w:r w:rsidR="00F205E7">
              <w:rPr>
                <w:noProof/>
                <w:webHidden/>
              </w:rPr>
              <w:t>29</w:t>
            </w:r>
            <w:r w:rsidR="00B73DB0">
              <w:rPr>
                <w:noProof/>
                <w:webHidden/>
              </w:rPr>
              <w:fldChar w:fldCharType="end"/>
            </w:r>
          </w:hyperlink>
        </w:p>
        <w:p w:rsidR="00F205E7" w:rsidRDefault="00621FE4">
          <w:pPr>
            <w:pStyle w:val="13"/>
            <w:tabs>
              <w:tab w:val="left" w:pos="660"/>
              <w:tab w:val="right" w:leader="dot" w:pos="9345"/>
            </w:tabs>
            <w:rPr>
              <w:rFonts w:eastAsiaTheme="minorEastAsia"/>
              <w:noProof/>
              <w:lang w:eastAsia="ru-RU"/>
            </w:rPr>
          </w:pPr>
          <w:hyperlink w:anchor="_Toc142647145" w:history="1">
            <w:r w:rsidR="00F205E7" w:rsidRPr="00CC50DB">
              <w:rPr>
                <w:rStyle w:val="ab"/>
                <w:rFonts w:ascii="Times New Roman" w:eastAsia="Times New Roman" w:hAnsi="Times New Roman" w:cs="Times New Roman"/>
                <w:b/>
                <w:bCs/>
                <w:noProof/>
                <w:lang w:eastAsia="ru-RU"/>
              </w:rPr>
              <w:t>10.</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Промежуточная аттестация</w:t>
            </w:r>
            <w:r w:rsidR="00F205E7">
              <w:rPr>
                <w:noProof/>
                <w:webHidden/>
              </w:rPr>
              <w:tab/>
            </w:r>
            <w:r w:rsidR="00B73DB0">
              <w:rPr>
                <w:noProof/>
                <w:webHidden/>
              </w:rPr>
              <w:fldChar w:fldCharType="begin"/>
            </w:r>
            <w:r w:rsidR="00F205E7">
              <w:rPr>
                <w:noProof/>
                <w:webHidden/>
              </w:rPr>
              <w:instrText xml:space="preserve"> PAGEREF _Toc142647145 \h </w:instrText>
            </w:r>
            <w:r w:rsidR="00B73DB0">
              <w:rPr>
                <w:noProof/>
                <w:webHidden/>
              </w:rPr>
            </w:r>
            <w:r w:rsidR="00B73DB0">
              <w:rPr>
                <w:noProof/>
                <w:webHidden/>
              </w:rPr>
              <w:fldChar w:fldCharType="separate"/>
            </w:r>
            <w:r w:rsidR="00F205E7">
              <w:rPr>
                <w:noProof/>
                <w:webHidden/>
              </w:rPr>
              <w:t>32</w:t>
            </w:r>
            <w:r w:rsidR="00B73DB0">
              <w:rPr>
                <w:noProof/>
                <w:webHidden/>
              </w:rPr>
              <w:fldChar w:fldCharType="end"/>
            </w:r>
          </w:hyperlink>
        </w:p>
        <w:p w:rsidR="00F205E7" w:rsidRDefault="00621FE4">
          <w:pPr>
            <w:pStyle w:val="13"/>
            <w:tabs>
              <w:tab w:val="left" w:pos="660"/>
              <w:tab w:val="right" w:leader="dot" w:pos="9345"/>
            </w:tabs>
            <w:rPr>
              <w:rFonts w:eastAsiaTheme="minorEastAsia"/>
              <w:noProof/>
              <w:lang w:eastAsia="ru-RU"/>
            </w:rPr>
          </w:pPr>
          <w:hyperlink w:anchor="_Toc142647146" w:history="1">
            <w:r w:rsidR="00F205E7" w:rsidRPr="00CC50DB">
              <w:rPr>
                <w:rStyle w:val="ab"/>
                <w:rFonts w:ascii="Times New Roman" w:eastAsia="Times New Roman" w:hAnsi="Times New Roman" w:cs="Times New Roman"/>
                <w:b/>
                <w:bCs/>
                <w:noProof/>
                <w:lang w:eastAsia="ru-RU"/>
              </w:rPr>
              <w:t>11.</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F205E7">
              <w:rPr>
                <w:noProof/>
                <w:webHidden/>
              </w:rPr>
              <w:tab/>
            </w:r>
            <w:r w:rsidR="00B73DB0">
              <w:rPr>
                <w:noProof/>
                <w:webHidden/>
              </w:rPr>
              <w:fldChar w:fldCharType="begin"/>
            </w:r>
            <w:r w:rsidR="00F205E7">
              <w:rPr>
                <w:noProof/>
                <w:webHidden/>
              </w:rPr>
              <w:instrText xml:space="preserve"> PAGEREF _Toc142647146 \h </w:instrText>
            </w:r>
            <w:r w:rsidR="00B73DB0">
              <w:rPr>
                <w:noProof/>
                <w:webHidden/>
              </w:rPr>
            </w:r>
            <w:r w:rsidR="00B73DB0">
              <w:rPr>
                <w:noProof/>
                <w:webHidden/>
              </w:rPr>
              <w:fldChar w:fldCharType="separate"/>
            </w:r>
            <w:r w:rsidR="00F205E7">
              <w:rPr>
                <w:noProof/>
                <w:webHidden/>
              </w:rPr>
              <w:t>34</w:t>
            </w:r>
            <w:r w:rsidR="00B73DB0">
              <w:rPr>
                <w:noProof/>
                <w:webHidden/>
              </w:rPr>
              <w:fldChar w:fldCharType="end"/>
            </w:r>
          </w:hyperlink>
        </w:p>
        <w:p w:rsidR="00F205E7" w:rsidRDefault="00621FE4">
          <w:pPr>
            <w:pStyle w:val="13"/>
            <w:tabs>
              <w:tab w:val="left" w:pos="660"/>
              <w:tab w:val="right" w:leader="dot" w:pos="9345"/>
            </w:tabs>
            <w:rPr>
              <w:rFonts w:eastAsiaTheme="minorEastAsia"/>
              <w:noProof/>
              <w:lang w:eastAsia="ru-RU"/>
            </w:rPr>
          </w:pPr>
          <w:hyperlink w:anchor="_Toc142647147" w:history="1">
            <w:r w:rsidR="00F205E7" w:rsidRPr="00CC50DB">
              <w:rPr>
                <w:rStyle w:val="ab"/>
                <w:rFonts w:ascii="Times New Roman" w:eastAsia="Times New Roman" w:hAnsi="Times New Roman" w:cs="Times New Roman"/>
                <w:b/>
                <w:bCs/>
                <w:noProof/>
                <w:lang w:eastAsia="ru-RU"/>
              </w:rPr>
              <w:t>12.</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Материально-техническое обеспечение дисциплины</w:t>
            </w:r>
            <w:r w:rsidR="00F205E7">
              <w:rPr>
                <w:noProof/>
                <w:webHidden/>
              </w:rPr>
              <w:tab/>
            </w:r>
            <w:r w:rsidR="00B73DB0">
              <w:rPr>
                <w:noProof/>
                <w:webHidden/>
              </w:rPr>
              <w:fldChar w:fldCharType="begin"/>
            </w:r>
            <w:r w:rsidR="00F205E7">
              <w:rPr>
                <w:noProof/>
                <w:webHidden/>
              </w:rPr>
              <w:instrText xml:space="preserve"> PAGEREF _Toc142647147 \h </w:instrText>
            </w:r>
            <w:r w:rsidR="00B73DB0">
              <w:rPr>
                <w:noProof/>
                <w:webHidden/>
              </w:rPr>
            </w:r>
            <w:r w:rsidR="00B73DB0">
              <w:rPr>
                <w:noProof/>
                <w:webHidden/>
              </w:rPr>
              <w:fldChar w:fldCharType="separate"/>
            </w:r>
            <w:r w:rsidR="00F205E7">
              <w:rPr>
                <w:noProof/>
                <w:webHidden/>
              </w:rPr>
              <w:t>36</w:t>
            </w:r>
            <w:r w:rsidR="00B73DB0">
              <w:rPr>
                <w:noProof/>
                <w:webHidden/>
              </w:rPr>
              <w:fldChar w:fldCharType="end"/>
            </w:r>
          </w:hyperlink>
        </w:p>
        <w:p w:rsidR="00AF6BE2" w:rsidRDefault="00B73DB0">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732292">
      <w:pPr>
        <w:pStyle w:val="1"/>
        <w:numPr>
          <w:ilvl w:val="0"/>
          <w:numId w:val="6"/>
        </w:numPr>
        <w:rPr>
          <w:rFonts w:ascii="Times New Roman" w:eastAsia="Times New Roman" w:hAnsi="Times New Roman" w:cs="Times New Roman"/>
          <w:b/>
          <w:bCs/>
          <w:color w:val="auto"/>
          <w:sz w:val="24"/>
          <w:szCs w:val="24"/>
          <w:lang w:eastAsia="ru-RU"/>
        </w:rPr>
      </w:pPr>
      <w:bookmarkStart w:id="0" w:name="_Toc142647136"/>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931109" w:rsidRPr="00474D6F" w:rsidRDefault="00474D6F" w:rsidP="00931109">
      <w:pPr>
        <w:widowControl w:val="0"/>
        <w:spacing w:after="0" w:line="240" w:lineRule="auto"/>
        <w:ind w:firstLine="708"/>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Цель освоения дисциплины</w:t>
      </w:r>
      <w:r w:rsidR="00F205E7">
        <w:rPr>
          <w:rFonts w:ascii="Times New Roman" w:eastAsia="Times New Roman" w:hAnsi="Times New Roman" w:cs="Times New Roman"/>
          <w:lang w:eastAsia="ru-RU"/>
        </w:rPr>
        <w:t xml:space="preserve"> </w:t>
      </w:r>
      <w:r w:rsidR="00F205E7" w:rsidRPr="00474D6F">
        <w:rPr>
          <w:rFonts w:ascii="Times New Roman" w:eastAsia="Times New Roman" w:hAnsi="Times New Roman" w:cs="Times New Roman"/>
          <w:lang w:eastAsia="ru-RU"/>
        </w:rPr>
        <w:t>«Догматическое богословие»</w:t>
      </w:r>
      <w:r w:rsidRPr="00474D6F">
        <w:rPr>
          <w:rFonts w:ascii="Times New Roman" w:eastAsia="Times New Roman" w:hAnsi="Times New Roman" w:cs="Times New Roman"/>
          <w:lang w:eastAsia="ru-RU"/>
        </w:rPr>
        <w:t>: получение прочных и глубоких представлений об основных истинах православного вероучения. Данный курс призван помочь студентам сформировать православное понимание современных нравственных проблем общества, что, в свою очередь, поможет им впоследствии в их пастырском служении.</w:t>
      </w:r>
    </w:p>
    <w:p w:rsidR="00931109" w:rsidRPr="00474D6F" w:rsidRDefault="00931109" w:rsidP="00931109">
      <w:pPr>
        <w:widowControl w:val="0"/>
        <w:spacing w:after="0" w:line="240" w:lineRule="auto"/>
        <w:ind w:firstLine="708"/>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Задачи курса: </w:t>
      </w:r>
    </w:p>
    <w:p w:rsidR="00931109" w:rsidRPr="00474D6F"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474D6F" w:rsidRPr="00474D6F">
        <w:rPr>
          <w:rFonts w:ascii="Times New Roman" w:eastAsia="Times New Roman" w:hAnsi="Times New Roman" w:cs="Times New Roman"/>
          <w:lang w:eastAsia="ru-RU"/>
        </w:rPr>
        <w:t>уяснить основные положения православного вероучения;</w:t>
      </w:r>
      <w:r w:rsidRPr="00474D6F">
        <w:rPr>
          <w:rFonts w:ascii="Times New Roman" w:eastAsia="Times New Roman" w:hAnsi="Times New Roman" w:cs="Times New Roman"/>
          <w:lang w:eastAsia="ru-RU"/>
        </w:rPr>
        <w:t xml:space="preserve"> </w:t>
      </w:r>
    </w:p>
    <w:p w:rsidR="00931109" w:rsidRPr="00474D6F"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474D6F" w:rsidRPr="00474D6F">
        <w:rPr>
          <w:rFonts w:ascii="Times New Roman" w:eastAsia="Times New Roman" w:hAnsi="Times New Roman" w:cs="Times New Roman"/>
          <w:lang w:eastAsia="ru-RU"/>
        </w:rPr>
        <w:t>сформировать православное понимание важности догматов веры как нерушимых и неизменяемых оснований православного мировоззрения.</w:t>
      </w:r>
    </w:p>
    <w:p w:rsidR="00931109" w:rsidRPr="00474D6F" w:rsidRDefault="00931109" w:rsidP="00931109">
      <w:pPr>
        <w:widowControl w:val="0"/>
        <w:spacing w:after="0" w:line="240" w:lineRule="auto"/>
        <w:jc w:val="both"/>
        <w:rPr>
          <w:rFonts w:ascii="Times New Roman" w:eastAsia="Times New Roman" w:hAnsi="Times New Roman" w:cs="Times New Roman"/>
          <w:b/>
          <w:lang w:eastAsia="ru-RU"/>
        </w:rPr>
      </w:pPr>
    </w:p>
    <w:p w:rsidR="00931109" w:rsidRPr="00AF6BE2" w:rsidRDefault="00931109" w:rsidP="00732292">
      <w:pPr>
        <w:pStyle w:val="1"/>
        <w:numPr>
          <w:ilvl w:val="0"/>
          <w:numId w:val="6"/>
        </w:numPr>
        <w:rPr>
          <w:rFonts w:ascii="Times New Roman" w:eastAsia="Times New Roman" w:hAnsi="Times New Roman" w:cs="Times New Roman"/>
          <w:b/>
          <w:bCs/>
          <w:color w:val="auto"/>
          <w:sz w:val="24"/>
          <w:szCs w:val="24"/>
          <w:lang w:eastAsia="ru-RU"/>
        </w:rPr>
      </w:pPr>
      <w:bookmarkStart w:id="1" w:name="_Toc142647137"/>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474D6F" w:rsidRPr="00474D6F" w:rsidRDefault="00474D6F" w:rsidP="00474D6F">
      <w:pPr>
        <w:widowControl w:val="0"/>
        <w:spacing w:after="0" w:line="240" w:lineRule="auto"/>
        <w:ind w:firstLine="709"/>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Дисциплина «Догматическое богословие» (Б1.О.02.01) </w:t>
      </w:r>
      <w:r w:rsidR="00D76395" w:rsidRPr="00D76395">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474D6F">
        <w:rPr>
          <w:rFonts w:ascii="Times New Roman" w:eastAsia="Times New Roman" w:hAnsi="Times New Roman" w:cs="Times New Roman"/>
          <w:lang w:eastAsia="ru-RU"/>
        </w:rPr>
        <w:t xml:space="preserve"> и изучается на протяжении 3-6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474D6F" w:rsidRPr="00474D6F" w:rsidRDefault="00474D6F" w:rsidP="00474D6F">
      <w:pPr>
        <w:widowControl w:val="0"/>
        <w:spacing w:after="0" w:line="240" w:lineRule="auto"/>
        <w:ind w:firstLine="709"/>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474D6F" w:rsidRPr="00474D6F" w:rsidRDefault="00474D6F" w:rsidP="00474D6F">
      <w:pPr>
        <w:widowControl w:val="0"/>
        <w:spacing w:after="0" w:line="240" w:lineRule="auto"/>
        <w:ind w:firstLine="709"/>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Дисциплина «Догматическое богословие» органично связана с богословскими дисциплинами и является продолжением дисциплин Подготовительного отделения «Катехизис» и «Основное богословие». </w:t>
      </w:r>
    </w:p>
    <w:p w:rsidR="00931109" w:rsidRPr="00474D6F" w:rsidRDefault="00474D6F" w:rsidP="00474D6F">
      <w:pPr>
        <w:widowControl w:val="0"/>
        <w:spacing w:after="0" w:line="240" w:lineRule="auto"/>
        <w:ind w:firstLine="709"/>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Дисциплина «Догматическое богословие» является предшествующей для дисциплин «История западных исповеданий и сравнительное богословие», «Пастырское богословие», «Патрология», «Нравственное богословие», «Философия», «Апологетика», а также успешного прохождения педагогической практики.</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732292">
      <w:pPr>
        <w:pStyle w:val="1"/>
        <w:numPr>
          <w:ilvl w:val="0"/>
          <w:numId w:val="6"/>
        </w:numPr>
        <w:rPr>
          <w:rFonts w:ascii="Times New Roman" w:eastAsia="Times New Roman" w:hAnsi="Times New Roman" w:cs="Times New Roman"/>
          <w:b/>
          <w:bCs/>
          <w:color w:val="auto"/>
          <w:sz w:val="24"/>
          <w:szCs w:val="24"/>
          <w:lang w:eastAsia="ru-RU"/>
        </w:rPr>
      </w:pPr>
      <w:bookmarkStart w:id="2" w:name="_Toc142647138"/>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C94284"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94284"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94284">
              <w:rPr>
                <w:rFonts w:ascii="Times New Roman" w:eastAsia="Times New Roman" w:hAnsi="Times New Roman" w:cs="Times New Roman"/>
                <w:b/>
                <w:bCs/>
              </w:rPr>
              <w:t>Планируемые результаты обучения по дисциплине</w:t>
            </w:r>
            <w:bookmarkEnd w:id="3"/>
          </w:p>
        </w:tc>
      </w:tr>
      <w:tr w:rsidR="00C5107D" w:rsidRPr="00C94284"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C5107D"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УК-6</w:t>
            </w:r>
          </w:p>
          <w:p w:rsidR="00C5107D" w:rsidRPr="00C94284" w:rsidRDefault="00474D6F"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Способен к самосовершенствованию на основе традиционной нравственности в течение всей жизни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5107D"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УК-6.1</w:t>
            </w:r>
          </w:p>
          <w:p w:rsidR="00C5107D" w:rsidRPr="00C94284" w:rsidRDefault="00474D6F"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Знает основы православного нравственно-аскетического учения, православной антропологии, литургического богословия.</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C5107D" w:rsidRPr="00C94284" w:rsidRDefault="00C5107D" w:rsidP="00C5107D">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Знать:</w:t>
            </w:r>
          </w:p>
          <w:p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474D6F" w:rsidRPr="00C94284">
              <w:rPr>
                <w:rFonts w:ascii="Times New Roman" w:eastAsia="Times New Roman" w:hAnsi="Times New Roman" w:cs="Times New Roman"/>
                <w:lang w:eastAsia="ru-RU"/>
              </w:rPr>
              <w:t>основные термины и положения православного вероучения</w:t>
            </w:r>
            <w:r w:rsidRPr="00C94284">
              <w:rPr>
                <w:rFonts w:ascii="Times New Roman" w:eastAsia="Times New Roman" w:hAnsi="Times New Roman" w:cs="Times New Roman"/>
                <w:lang w:eastAsia="ru-RU"/>
              </w:rPr>
              <w:t xml:space="preserve">, </w:t>
            </w:r>
          </w:p>
          <w:p w:rsidR="00C5107D" w:rsidRPr="00C94284" w:rsidRDefault="00474D6F"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взаимосвязь догматического и нравственного учения Церкви</w:t>
            </w:r>
            <w:r w:rsidR="00C5107D" w:rsidRPr="00C94284">
              <w:rPr>
                <w:rFonts w:ascii="Times New Roman" w:eastAsia="Times New Roman" w:hAnsi="Times New Roman" w:cs="Times New Roman"/>
                <w:lang w:eastAsia="ru-RU"/>
              </w:rPr>
              <w:t>,</w:t>
            </w:r>
          </w:p>
          <w:p w:rsidR="00474D6F" w:rsidRPr="00C94284" w:rsidRDefault="00474D6F"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 все основные положения вероучения Церкви,</w:t>
            </w:r>
          </w:p>
          <w:p w:rsidR="00C5107D" w:rsidRPr="00C94284" w:rsidRDefault="00474D6F"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 достижения святоотеческой мысли, касающиеся вероучительных истин.</w:t>
            </w:r>
          </w:p>
          <w:p w:rsidR="00C5107D" w:rsidRPr="00C94284" w:rsidRDefault="00C5107D" w:rsidP="00C5107D">
            <w:pPr>
              <w:spacing w:after="0" w:line="240" w:lineRule="auto"/>
              <w:jc w:val="both"/>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 xml:space="preserve">Уметь: </w:t>
            </w:r>
          </w:p>
          <w:p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474D6F" w:rsidRPr="00C94284">
              <w:rPr>
                <w:rFonts w:ascii="Times New Roman" w:eastAsia="Times New Roman" w:hAnsi="Times New Roman" w:cs="Times New Roman"/>
                <w:lang w:eastAsia="ru-RU"/>
              </w:rPr>
              <w:t>обосновать богооткровенность положений православного вероучения</w:t>
            </w:r>
            <w:r w:rsidRPr="00C94284">
              <w:rPr>
                <w:rFonts w:ascii="Times New Roman" w:eastAsia="Times New Roman" w:hAnsi="Times New Roman" w:cs="Times New Roman"/>
                <w:lang w:eastAsia="ru-RU"/>
              </w:rPr>
              <w:t xml:space="preserve">; </w:t>
            </w:r>
          </w:p>
          <w:p w:rsidR="00C5107D" w:rsidRPr="00C94284" w:rsidRDefault="00C94284"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использовать полученные знания в профессиональной пастырской деятельности</w:t>
            </w:r>
            <w:r w:rsidR="00C5107D" w:rsidRPr="00C94284">
              <w:rPr>
                <w:rFonts w:ascii="Times New Roman" w:eastAsia="Times New Roman" w:hAnsi="Times New Roman" w:cs="Times New Roman"/>
                <w:lang w:eastAsia="ru-RU"/>
              </w:rPr>
              <w:t>;</w:t>
            </w:r>
          </w:p>
          <w:p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 </w:t>
            </w:r>
            <w:r w:rsidR="00C94284" w:rsidRPr="00C94284">
              <w:rPr>
                <w:rFonts w:ascii="Times New Roman" w:eastAsia="Times New Roman" w:hAnsi="Times New Roman" w:cs="Times New Roman"/>
                <w:lang w:eastAsia="ru-RU"/>
              </w:rPr>
              <w:t>применять технологии коммуникации в межличностном общении</w:t>
            </w:r>
            <w:r w:rsidRPr="00C94284">
              <w:rPr>
                <w:rFonts w:ascii="Times New Roman" w:eastAsia="Times New Roman" w:hAnsi="Times New Roman" w:cs="Times New Roman"/>
                <w:lang w:eastAsia="ru-RU"/>
              </w:rPr>
              <w:t xml:space="preserve">, </w:t>
            </w:r>
          </w:p>
          <w:p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C94284" w:rsidRPr="00C94284">
              <w:rPr>
                <w:rFonts w:ascii="Times New Roman" w:eastAsia="Times New Roman" w:hAnsi="Times New Roman" w:cs="Times New Roman"/>
                <w:lang w:eastAsia="ru-RU"/>
              </w:rPr>
              <w:t>систематизировать полученные знания</w:t>
            </w:r>
            <w:r w:rsidRPr="00C94284">
              <w:rPr>
                <w:rFonts w:ascii="Times New Roman" w:eastAsia="Times New Roman" w:hAnsi="Times New Roman" w:cs="Times New Roman"/>
                <w:lang w:eastAsia="ru-RU"/>
              </w:rPr>
              <w:t>.</w:t>
            </w:r>
          </w:p>
          <w:p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b/>
                <w:bCs/>
                <w:lang w:eastAsia="ru-RU"/>
              </w:rPr>
              <w:t>Владеть</w:t>
            </w:r>
            <w:r w:rsidRPr="00C94284">
              <w:rPr>
                <w:rFonts w:ascii="Times New Roman" w:eastAsia="Times New Roman" w:hAnsi="Times New Roman" w:cs="Times New Roman"/>
                <w:lang w:eastAsia="ru-RU"/>
              </w:rPr>
              <w:t xml:space="preserve">: </w:t>
            </w:r>
          </w:p>
          <w:p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C94284" w:rsidRPr="00C94284">
              <w:rPr>
                <w:rFonts w:ascii="Times New Roman" w:eastAsia="Times New Roman" w:hAnsi="Times New Roman" w:cs="Times New Roman"/>
                <w:lang w:eastAsia="ru-RU"/>
              </w:rPr>
              <w:t xml:space="preserve">технологиями приобретения, использования и </w:t>
            </w:r>
            <w:r w:rsidR="00C94284" w:rsidRPr="00C94284">
              <w:rPr>
                <w:rFonts w:ascii="Times New Roman" w:eastAsia="Times New Roman" w:hAnsi="Times New Roman" w:cs="Times New Roman"/>
                <w:lang w:eastAsia="ru-RU"/>
              </w:rPr>
              <w:lastRenderedPageBreak/>
              <w:t>обновления знаний</w:t>
            </w:r>
            <w:r w:rsidRPr="00C94284">
              <w:rPr>
                <w:rFonts w:ascii="Times New Roman" w:eastAsia="Times New Roman" w:hAnsi="Times New Roman" w:cs="Times New Roman"/>
                <w:lang w:eastAsia="ru-RU"/>
              </w:rPr>
              <w:t>,</w:t>
            </w:r>
          </w:p>
          <w:p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 </w:t>
            </w:r>
            <w:r w:rsidR="00C94284" w:rsidRPr="00C94284">
              <w:rPr>
                <w:rFonts w:ascii="Times New Roman" w:eastAsia="Times New Roman" w:hAnsi="Times New Roman" w:cs="Times New Roman"/>
                <w:lang w:eastAsia="ru-RU"/>
              </w:rPr>
              <w:t>навыками рефлексии, самооценки, самоконтроля.</w:t>
            </w:r>
          </w:p>
        </w:tc>
      </w:tr>
      <w:tr w:rsidR="00474D6F" w:rsidRPr="00C94284"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474D6F"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ОПК-2</w:t>
            </w:r>
          </w:p>
          <w:p w:rsidR="00474D6F"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74D6F"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ОПК 2.1</w:t>
            </w:r>
          </w:p>
          <w:p w:rsidR="00474D6F" w:rsidRPr="00C94284" w:rsidRDefault="00474D6F" w:rsidP="00931109">
            <w:pPr>
              <w:spacing w:after="0" w:line="240" w:lineRule="auto"/>
              <w:rPr>
                <w:rFonts w:ascii="Times New Roman" w:eastAsia="Times New Roman" w:hAnsi="Times New Roman" w:cs="Times New Roman"/>
                <w:bCs/>
                <w:lang w:eastAsia="ru-RU"/>
              </w:rPr>
            </w:pPr>
            <w:r w:rsidRPr="00C94284">
              <w:rPr>
                <w:rFonts w:ascii="Times New Roman" w:eastAsia="Times New Roman" w:hAnsi="Times New Roman" w:cs="Times New Roman"/>
                <w:bCs/>
                <w:lang w:eastAsia="ru-RU"/>
              </w:rPr>
              <w:t>Основательно знаком с системой православного вероучения и историей его формирования.</w:t>
            </w:r>
          </w:p>
        </w:tc>
        <w:tc>
          <w:tcPr>
            <w:tcW w:w="4936" w:type="dxa"/>
            <w:vMerge/>
            <w:tcBorders>
              <w:top w:val="single" w:sz="4" w:space="0" w:color="auto"/>
              <w:left w:val="nil"/>
              <w:right w:val="single" w:sz="8" w:space="0" w:color="auto"/>
            </w:tcBorders>
            <w:tcMar>
              <w:top w:w="0" w:type="dxa"/>
              <w:left w:w="108" w:type="dxa"/>
              <w:bottom w:w="0" w:type="dxa"/>
              <w:right w:w="108" w:type="dxa"/>
            </w:tcMar>
          </w:tcPr>
          <w:p w:rsidR="00474D6F" w:rsidRPr="00C94284" w:rsidRDefault="00474D6F" w:rsidP="00C5107D">
            <w:pPr>
              <w:spacing w:after="0" w:line="240" w:lineRule="auto"/>
              <w:rPr>
                <w:rFonts w:ascii="Times New Roman" w:eastAsia="Times New Roman" w:hAnsi="Times New Roman" w:cs="Times New Roman"/>
                <w:b/>
                <w:bCs/>
                <w:lang w:eastAsia="ru-RU"/>
              </w:rPr>
            </w:pPr>
          </w:p>
        </w:tc>
      </w:tr>
      <w:tr w:rsidR="00C5107D" w:rsidRPr="00C94284" w:rsidTr="00AF6BE2">
        <w:trPr>
          <w:trHeight w:val="449"/>
        </w:trPr>
        <w:tc>
          <w:tcPr>
            <w:tcW w:w="2293" w:type="dxa"/>
            <w:tcBorders>
              <w:top w:val="single" w:sz="4" w:space="0" w:color="auto"/>
              <w:left w:val="single" w:sz="8" w:space="0" w:color="auto"/>
              <w:bottom w:val="single" w:sz="4" w:space="0" w:color="auto"/>
              <w:right w:val="single" w:sz="8" w:space="0" w:color="auto"/>
            </w:tcBorders>
          </w:tcPr>
          <w:p w:rsidR="00C5107D" w:rsidRPr="00C94284" w:rsidRDefault="00C5107D"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 xml:space="preserve">ОПК-5 </w:t>
            </w:r>
          </w:p>
          <w:p w:rsidR="00C5107D" w:rsidRPr="00C94284" w:rsidRDefault="00C5107D"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Способен при решении </w:t>
            </w:r>
            <w:r w:rsidRPr="00C94284">
              <w:rPr>
                <w:rFonts w:ascii="Times New Roman" w:eastAsia="Times New Roman" w:hAnsi="Times New Roman" w:cs="Times New Roman"/>
                <w:lang w:eastAsia="ru-RU"/>
              </w:rPr>
              <w:lastRenderedPageBreak/>
              <w:t xml:space="preserve">теологических задач учитывать единство теологического знания и его связь с религиозной традицией </w:t>
            </w:r>
          </w:p>
          <w:p w:rsidR="00C5107D" w:rsidRPr="00C94284" w:rsidRDefault="00C5107D"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5107D" w:rsidRPr="00C94284" w:rsidRDefault="00C5107D"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lastRenderedPageBreak/>
              <w:t xml:space="preserve">ОПК-5.3 </w:t>
            </w:r>
          </w:p>
          <w:p w:rsidR="00C5107D" w:rsidRPr="00C94284" w:rsidRDefault="00C5107D"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Понимает </w:t>
            </w:r>
            <w:r w:rsidRPr="00C94284">
              <w:rPr>
                <w:rFonts w:ascii="Times New Roman" w:eastAsia="Times New Roman" w:hAnsi="Times New Roman" w:cs="Times New Roman"/>
                <w:lang w:eastAsia="ru-RU"/>
              </w:rPr>
              <w:lastRenderedPageBreak/>
              <w:t>соотношение библейского, вероучительного, исторического и практического аспекта в богословии.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C5107D" w:rsidRPr="00C94284" w:rsidRDefault="00C5107D"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732292">
      <w:pPr>
        <w:pStyle w:val="1"/>
        <w:numPr>
          <w:ilvl w:val="0"/>
          <w:numId w:val="6"/>
        </w:numPr>
        <w:rPr>
          <w:rFonts w:ascii="Times New Roman" w:eastAsia="Times New Roman" w:hAnsi="Times New Roman" w:cs="Times New Roman"/>
          <w:b/>
          <w:bCs/>
          <w:color w:val="auto"/>
          <w:sz w:val="24"/>
          <w:szCs w:val="24"/>
          <w:lang w:eastAsia="ru-RU"/>
        </w:rPr>
      </w:pPr>
      <w:bookmarkStart w:id="4" w:name="_Toc142647139"/>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bookmarkEnd w:id="5"/>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91173">
              <w:rPr>
                <w:rFonts w:ascii="Times New Roman" w:eastAsia="Times New Roman" w:hAnsi="Times New Roman" w:cs="Times New Roman"/>
                <w:b/>
                <w:bCs/>
                <w:noProof/>
                <w:lang w:eastAsia="ru-RU"/>
              </w:rPr>
              <w:t>3 семестр</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Догматическое богословие как наука.</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Богословие как наука. Понятие о догматическом богословии. </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rsidR="00091173" w:rsidRPr="00091173" w:rsidRDefault="00091173" w:rsidP="00956DA5">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956DA5">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091173" w:rsidRDefault="00091173" w:rsidP="00956DA5">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Догматы.</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Понятие о догматах. Свойства догматов. Догматы и богословские мнения, теологумены. Догматические формулы и богословские термины. Богословские системы.</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Развитие догматики</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Теория «догматического развития». Православный взгляд на развитие догматической науки. </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Источники христианского вероучения</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Основные источники христианского вероучения. Понятие о Божественном Откровении. </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Священное Предание</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Понятие о священном Предании. Священное Предание в Ветхом и Новом Завете. Свидетельство о Предании в Священном Писании. Предание в Апостольских Посланиях и творениях св. отцов Церкви.</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bookmarkEnd w:id="6"/>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Священное Писание</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Понятие о Священном Писании. Канон Священного Писания и его богословское значение. </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39165B" w:rsidRDefault="00091173"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91173" w:rsidRPr="0039165B" w:rsidTr="007C083B">
        <w:tc>
          <w:tcPr>
            <w:tcW w:w="534" w:type="dxa"/>
          </w:tcPr>
          <w:p w:rsidR="00091173" w:rsidRPr="0039165B" w:rsidRDefault="0009117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39165B" w:rsidRDefault="0009117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091173" w:rsidRPr="0039165B" w:rsidRDefault="00091173" w:rsidP="001007B3">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091173" w:rsidRPr="0039165B" w:rsidRDefault="0009117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091173" w:rsidRPr="0039165B" w:rsidTr="007C083B">
        <w:tc>
          <w:tcPr>
            <w:tcW w:w="534"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91173">
              <w:rPr>
                <w:rFonts w:ascii="Times New Roman" w:eastAsia="Times New Roman" w:hAnsi="Times New Roman" w:cs="Times New Roman"/>
                <w:b/>
                <w:bCs/>
                <w:noProof/>
                <w:lang w:eastAsia="ru-RU"/>
              </w:rPr>
              <w:t>4 семестр</w:t>
            </w:r>
          </w:p>
        </w:tc>
        <w:tc>
          <w:tcPr>
            <w:tcW w:w="851"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Христианская гносеология.</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Естественное и сверхестественное богопознание. Характер богопознания. </w:t>
            </w:r>
          </w:p>
        </w:tc>
        <w:tc>
          <w:tcPr>
            <w:tcW w:w="851" w:type="dxa"/>
          </w:tcPr>
          <w:p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Богопознание и его границы.</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Границы богопознания. Споры о характере и границах богопознания в IV веке.</w:t>
            </w:r>
          </w:p>
        </w:tc>
        <w:tc>
          <w:tcPr>
            <w:tcW w:w="851" w:type="dxa"/>
          </w:tcPr>
          <w:p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Способы богопознания.</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Основные способы богопознания. Естественный способ богопознание и основанные на нем представления о Боге. Недостаточность естественного </w:t>
            </w:r>
            <w:r w:rsidRPr="00091173">
              <w:rPr>
                <w:rFonts w:ascii="Times New Roman" w:eastAsia="Times New Roman" w:hAnsi="Times New Roman" w:cs="Times New Roman"/>
                <w:bCs/>
                <w:noProof/>
                <w:lang w:eastAsia="ru-RU"/>
              </w:rPr>
              <w:lastRenderedPageBreak/>
              <w:t xml:space="preserve">способа богопознания. </w:t>
            </w:r>
          </w:p>
        </w:tc>
        <w:tc>
          <w:tcPr>
            <w:tcW w:w="851" w:type="dxa"/>
          </w:tcPr>
          <w:p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lastRenderedPageBreak/>
              <w:t>4</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Сущность и энергии Бога.</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Понятие о существе Божием. Проявление природы Бога. Понятие о природных или существенных свойствах Бога. Различие сущности и энергии Бога.</w:t>
            </w:r>
          </w:p>
        </w:tc>
        <w:tc>
          <w:tcPr>
            <w:tcW w:w="851" w:type="dxa"/>
          </w:tcPr>
          <w:p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Понятие об апофатическом богословии.</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Понятие об апофатических свойствах Божьих. Свойства Божьи: Самобытность, Вечность, Неизменяемость, Вездеприсутсвие. </w:t>
            </w:r>
          </w:p>
        </w:tc>
        <w:tc>
          <w:tcPr>
            <w:tcW w:w="851" w:type="dxa"/>
          </w:tcPr>
          <w:p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Единство Существа Божия. </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Истина бытия Божия. Учение о существе Божием. Учение о единобожии в Божественном Откровении. Свидетельства Ветхого Завета о единстве Бога.</w:t>
            </w:r>
          </w:p>
        </w:tc>
        <w:tc>
          <w:tcPr>
            <w:tcW w:w="851" w:type="dxa"/>
          </w:tcPr>
          <w:p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091173" w:rsidRPr="0039165B" w:rsidRDefault="00091173"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091173" w:rsidRPr="0039165B" w:rsidRDefault="00091173"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18</w:t>
            </w:r>
          </w:p>
        </w:tc>
        <w:tc>
          <w:tcPr>
            <w:tcW w:w="1559" w:type="dxa"/>
          </w:tcPr>
          <w:p w:rsidR="00091173" w:rsidRPr="0039165B" w:rsidRDefault="00091173" w:rsidP="00956DA5">
            <w:pPr>
              <w:spacing w:after="0" w:line="240" w:lineRule="auto"/>
              <w:jc w:val="center"/>
              <w:rPr>
                <w:rFonts w:ascii="Times New Roman" w:eastAsia="Times New Roman" w:hAnsi="Times New Roman" w:cs="Times New Roman"/>
                <w:lang w:eastAsia="ru-RU"/>
              </w:rPr>
            </w:pPr>
          </w:p>
        </w:tc>
        <w:tc>
          <w:tcPr>
            <w:tcW w:w="2551" w:type="dxa"/>
          </w:tcPr>
          <w:p w:rsidR="00091173" w:rsidRPr="0039165B" w:rsidRDefault="00091173" w:rsidP="00956DA5">
            <w:pPr>
              <w:spacing w:after="0" w:line="240" w:lineRule="auto"/>
              <w:jc w:val="both"/>
              <w:rPr>
                <w:rFonts w:ascii="Times New Roman" w:eastAsia="Times New Roman" w:hAnsi="Times New Roman" w:cs="Times New Roman"/>
                <w:lang w:eastAsia="ru-RU"/>
              </w:rPr>
            </w:pPr>
          </w:p>
        </w:tc>
      </w:tr>
      <w:tr w:rsidR="00091173" w:rsidRPr="0039165B" w:rsidTr="007C083B">
        <w:tc>
          <w:tcPr>
            <w:tcW w:w="534" w:type="dxa"/>
          </w:tcPr>
          <w:p w:rsidR="00091173" w:rsidRPr="0039165B" w:rsidRDefault="00091173"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091173" w:rsidRPr="0039165B" w:rsidRDefault="00091173"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091173" w:rsidRPr="0039165B" w:rsidRDefault="00091173"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091173" w:rsidRPr="0039165B" w:rsidRDefault="00091173" w:rsidP="00956DA5">
            <w:pPr>
              <w:spacing w:after="0" w:line="240" w:lineRule="auto"/>
              <w:jc w:val="center"/>
              <w:rPr>
                <w:rFonts w:ascii="Times New Roman" w:eastAsia="Times New Roman" w:hAnsi="Times New Roman" w:cs="Times New Roman"/>
                <w:lang w:eastAsia="ru-RU"/>
              </w:rPr>
            </w:pPr>
          </w:p>
        </w:tc>
        <w:tc>
          <w:tcPr>
            <w:tcW w:w="2551" w:type="dxa"/>
          </w:tcPr>
          <w:p w:rsidR="00091173" w:rsidRPr="0039165B" w:rsidRDefault="00091173" w:rsidP="00956DA5">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091173" w:rsidRPr="0039165B" w:rsidTr="007C083B">
        <w:tc>
          <w:tcPr>
            <w:tcW w:w="534" w:type="dxa"/>
          </w:tcPr>
          <w:p w:rsidR="00091173" w:rsidRPr="0039165B" w:rsidRDefault="00091173"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091173" w:rsidRPr="0039165B" w:rsidRDefault="00091173"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091173">
              <w:rPr>
                <w:rFonts w:ascii="Times New Roman" w:eastAsia="Times New Roman" w:hAnsi="Times New Roman" w:cs="Times New Roman"/>
                <w:b/>
                <w:noProof/>
                <w:lang w:eastAsia="ru-RU"/>
              </w:rPr>
              <w:t>5 семестр</w:t>
            </w:r>
          </w:p>
        </w:tc>
        <w:tc>
          <w:tcPr>
            <w:tcW w:w="851" w:type="dxa"/>
          </w:tcPr>
          <w:p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091173" w:rsidRPr="0039165B" w:rsidRDefault="00091173" w:rsidP="007C083B">
            <w:pPr>
              <w:spacing w:after="0" w:line="240" w:lineRule="auto"/>
              <w:jc w:val="center"/>
              <w:rPr>
                <w:rFonts w:ascii="Times New Roman" w:eastAsia="Times New Roman" w:hAnsi="Times New Roman" w:cs="Times New Roman"/>
                <w:lang w:eastAsia="ru-RU"/>
              </w:rPr>
            </w:pP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50618"/>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Православная триадология.</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Догмат о Святой Троице – основание христианской религии. Аналогии Святой Троицы в мире. Краткая история догмата о Пресвятой Троице. Доникейский период; Тринитарные споры IV столетия; Тринитарные заблуждения после II Вселенского Собора.</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Божественное Откровение о Пресвятой Троице.</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Свидетельства Откровения о Божественном достоинстве и равенстве Божественных Лиц. Божественное достоинство Бога-Отца; свидетельства Откровения о Божественном достоинстве Сына и Его равенство с Отцом; свидетельства Откровения о Божественном достоинстве Святого Духа и Его равенстве с Отцом и Сыном.</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Отношение Единства и Троичности в Боге.</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Учение о монархии Отца. Единосущие Лиц Пресвятой Троицы.</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 как Творец.</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 как Творец мира. Нехристианские концепции происхождения мира. Сущность христианского учения о происхождении мира.</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Творение Божие.</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Виды творений Божиих. Мир духовный или ангельский. Ангелы в Священном Писании. </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091173" w:rsidRPr="0039165B" w:rsidTr="007C083B">
        <w:tc>
          <w:tcPr>
            <w:tcW w:w="534" w:type="dxa"/>
          </w:tcPr>
          <w:p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 как Промыслитель.</w:t>
            </w:r>
          </w:p>
          <w:p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 как Промыслитель мира. Понятие, действительность и действия Промысла Божия. Предмет и виды Промысла.</w:t>
            </w:r>
          </w:p>
        </w:tc>
        <w:tc>
          <w:tcPr>
            <w:tcW w:w="851" w:type="dxa"/>
          </w:tcPr>
          <w:p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091173" w:rsidRPr="00A40022" w:rsidRDefault="00091173" w:rsidP="00091173">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091173" w:rsidRPr="0039165B" w:rsidRDefault="0009117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7"/>
      <w:tr w:rsidR="00091173" w:rsidRPr="0039165B" w:rsidTr="007C083B">
        <w:tc>
          <w:tcPr>
            <w:tcW w:w="534" w:type="dxa"/>
          </w:tcPr>
          <w:p w:rsidR="00091173" w:rsidRPr="0039165B" w:rsidRDefault="00091173"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091173" w:rsidRPr="0039165B" w:rsidRDefault="00091173"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36</w:t>
            </w:r>
          </w:p>
        </w:tc>
        <w:tc>
          <w:tcPr>
            <w:tcW w:w="1559"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091173" w:rsidRPr="0039165B" w:rsidTr="007C083B">
        <w:tc>
          <w:tcPr>
            <w:tcW w:w="534" w:type="dxa"/>
          </w:tcPr>
          <w:p w:rsidR="00091173" w:rsidRPr="0039165B" w:rsidRDefault="00091173"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091173" w:rsidRPr="00680634" w:rsidRDefault="00091173"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680634">
              <w:rPr>
                <w:rFonts w:ascii="Times New Roman" w:eastAsia="Times New Roman" w:hAnsi="Times New Roman" w:cs="Times New Roman"/>
                <w:b/>
                <w:bCs/>
                <w:noProof/>
                <w:lang w:eastAsia="ru-RU"/>
              </w:rPr>
              <w:t>Контроль</w:t>
            </w:r>
          </w:p>
        </w:tc>
        <w:tc>
          <w:tcPr>
            <w:tcW w:w="851"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091173" w:rsidRPr="0039165B" w:rsidTr="007C083B">
        <w:tc>
          <w:tcPr>
            <w:tcW w:w="534" w:type="dxa"/>
          </w:tcPr>
          <w:p w:rsidR="00091173" w:rsidRPr="0039165B" w:rsidRDefault="00091173"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091173" w:rsidRPr="00680634"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80634">
              <w:rPr>
                <w:rFonts w:ascii="Times New Roman" w:eastAsia="Times New Roman" w:hAnsi="Times New Roman" w:cs="Times New Roman"/>
                <w:b/>
                <w:bCs/>
                <w:noProof/>
                <w:lang w:eastAsia="ru-RU"/>
              </w:rPr>
              <w:t>6 семестр</w:t>
            </w:r>
          </w:p>
        </w:tc>
        <w:tc>
          <w:tcPr>
            <w:tcW w:w="851"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8" w:name="_Hlk116549377"/>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Человек как творение.</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Сотворение человека Богом. Понятие о «дыхании жизни» (Быт. 2:7).</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антропология.</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Дихотомия и трихотомия. Свойства человеческой души.</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понерология.</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Природа зла и грехопадение. Аспекты грехопадения. Последствия грехопадения.</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 xml:space="preserve">Православная христология. </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Содержание учения о Боге Спасителе. Предвечный Совет.</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христология (продолжение темы).</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Боговоплощение. Господь Иисус Христос как истинный Бог и истинный человек; православное учение о Лице Искупителя.</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сотериология.</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Совершение Господом Иисусом Христом нашего спасения; составляющие Искупления.</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 xml:space="preserve">Бог как Освятитель. </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Содержание учения о Боге Освятителе. Понятие о синергии.</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Бог как Освятитель (продолжение темы)</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 xml:space="preserve">Участие Лиц Святой Троицы в раздаянии благодати. Необходимость благодати. </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Свобода и благодать.</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Отношение благодати к свободе.</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экклесиология.</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Учение о Церкви. Основание Церкви; цель и назначение Церкви.</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Свойства Церкви.</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Свойства истинной Церкви Христовой. Единство. Святость. Соборность (кафоличность).</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Церковь и спасение.</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Необходимость принадлежать к Церкви для спасения. Церковь земная и Церковь небесная. Ходатайства святых за верующих, живущих на земле.</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сакраментология.</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Таинства Церкви. Определение таинства.</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сакраментология (продолжение темы).</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Таинство Крещения. Таинство Миропомазания.</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сакраментология (продолжение темы).</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lastRenderedPageBreak/>
              <w:t>Таинство Покаяния. Таинство Елеосвящения.</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lastRenderedPageBreak/>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lastRenderedPageBreak/>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lastRenderedPageBreak/>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эсхатология.</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Учение о Боге как Судии и Мздовоздаятеле.</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эсхатология (продолжение темы).</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Признаки Второго пришествия. Антихрист.</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rsidTr="007C083B">
        <w:tc>
          <w:tcPr>
            <w:tcW w:w="534" w:type="dxa"/>
          </w:tcPr>
          <w:p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эсхатология (продолжение темы).</w:t>
            </w:r>
          </w:p>
          <w:p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Всеобщий суд. Кончина мира.</w:t>
            </w:r>
          </w:p>
        </w:tc>
        <w:tc>
          <w:tcPr>
            <w:tcW w:w="851" w:type="dxa"/>
          </w:tcPr>
          <w:p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bookmarkEnd w:id="8"/>
      <w:tr w:rsidR="00091173" w:rsidRPr="0039165B" w:rsidTr="007C083B">
        <w:tc>
          <w:tcPr>
            <w:tcW w:w="534"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39165B" w:rsidRDefault="00091173" w:rsidP="00F24365">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091173" w:rsidRPr="0039165B" w:rsidRDefault="00EE0F41"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91173" w:rsidRPr="0039165B" w:rsidTr="007C083B">
        <w:tc>
          <w:tcPr>
            <w:tcW w:w="534"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39165B" w:rsidRDefault="00091173"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091173" w:rsidRPr="0039165B" w:rsidRDefault="00EE0F41"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108</w:t>
            </w:r>
          </w:p>
        </w:tc>
        <w:tc>
          <w:tcPr>
            <w:tcW w:w="1559"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91173" w:rsidRPr="0039165B" w:rsidTr="007C083B">
        <w:tc>
          <w:tcPr>
            <w:tcW w:w="534" w:type="dxa"/>
          </w:tcPr>
          <w:p w:rsidR="00091173" w:rsidRPr="0039165B" w:rsidRDefault="00091173"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091173" w:rsidRPr="0039165B" w:rsidRDefault="00091173"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091173" w:rsidRPr="0039165B" w:rsidRDefault="00EE0F41"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27</w:t>
            </w:r>
          </w:p>
        </w:tc>
        <w:tc>
          <w:tcPr>
            <w:tcW w:w="1559" w:type="dxa"/>
          </w:tcPr>
          <w:p w:rsidR="00091173" w:rsidRPr="0039165B" w:rsidRDefault="00091173"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091173" w:rsidRPr="0039165B" w:rsidRDefault="00091173"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EE0F41">
              <w:rPr>
                <w:rFonts w:ascii="Times New Roman" w:eastAsia="Times New Roman" w:hAnsi="Times New Roman" w:cs="Times New Roman"/>
                <w:noProof/>
                <w:lang w:eastAsia="ru-RU"/>
              </w:rPr>
              <w:t>Экзамен</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732292">
      <w:pPr>
        <w:pStyle w:val="1"/>
        <w:numPr>
          <w:ilvl w:val="0"/>
          <w:numId w:val="6"/>
        </w:numPr>
        <w:rPr>
          <w:rFonts w:ascii="Times New Roman" w:eastAsia="Times New Roman" w:hAnsi="Times New Roman" w:cs="Times New Roman"/>
          <w:b/>
          <w:bCs/>
          <w:color w:val="auto"/>
          <w:sz w:val="24"/>
          <w:szCs w:val="24"/>
          <w:lang w:eastAsia="ru-RU"/>
        </w:rPr>
      </w:pPr>
      <w:bookmarkStart w:id="9" w:name="_Toc142647140"/>
      <w:bookmarkStart w:id="10"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1" w:name="_Hlk116758002"/>
            <w:bookmarkEnd w:id="10"/>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8E330A" w:rsidRDefault="008B58C0" w:rsidP="008B58C0">
            <w:pPr>
              <w:tabs>
                <w:tab w:val="center" w:pos="4677"/>
                <w:tab w:val="right" w:pos="9355"/>
              </w:tabs>
              <w:spacing w:after="0" w:line="240" w:lineRule="auto"/>
              <w:jc w:val="center"/>
              <w:rPr>
                <w:rFonts w:ascii="Times New Roman" w:eastAsia="Times New Roman" w:hAnsi="Times New Roman" w:cs="Times New Roman"/>
                <w:b/>
                <w:noProof/>
                <w:color w:val="FF0000"/>
                <w:lang w:eastAsia="ru-RU"/>
              </w:rPr>
            </w:pPr>
            <w:r w:rsidRPr="00680634">
              <w:rPr>
                <w:rFonts w:ascii="Times New Roman" w:eastAsia="Times New Roman" w:hAnsi="Times New Roman" w:cs="Times New Roman"/>
                <w:b/>
                <w:noProof/>
                <w:lang w:eastAsia="ru-RU"/>
              </w:rPr>
              <w:t>3 семестр</w:t>
            </w:r>
          </w:p>
        </w:tc>
        <w:tc>
          <w:tcPr>
            <w:tcW w:w="851" w:type="dxa"/>
          </w:tcPr>
          <w:p w:rsidR="008B58C0" w:rsidRPr="0039165B" w:rsidRDefault="008B58C0" w:rsidP="00CE7972">
            <w:pPr>
              <w:spacing w:after="0" w:line="240" w:lineRule="auto"/>
              <w:jc w:val="center"/>
              <w:rPr>
                <w:rFonts w:ascii="Times New Roman" w:eastAsia="Times New Roman" w:hAnsi="Times New Roman" w:cs="Times New Roman"/>
                <w:lang w:eastAsia="ru-RU"/>
              </w:rPr>
            </w:pPr>
          </w:p>
        </w:tc>
        <w:tc>
          <w:tcPr>
            <w:tcW w:w="1559" w:type="dxa"/>
          </w:tcPr>
          <w:p w:rsidR="008B58C0" w:rsidRPr="0039165B" w:rsidRDefault="008B58C0" w:rsidP="00CE7972">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Предмет христианского богословия. Метод богословской науки. Цель богословия.</w:t>
            </w:r>
          </w:p>
        </w:tc>
        <w:tc>
          <w:tcPr>
            <w:tcW w:w="851" w:type="dxa"/>
          </w:tcPr>
          <w:p w:rsidR="00680634" w:rsidRPr="0039165B" w:rsidRDefault="00680634"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Причины появления догматов. Основные принципы раскрытия содержания догматических истин. Назначение догматов. Усвоение догматических истин человеческим сознанием.</w:t>
            </w:r>
          </w:p>
        </w:tc>
        <w:tc>
          <w:tcPr>
            <w:tcW w:w="851" w:type="dxa"/>
          </w:tcPr>
          <w:p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Задачи и метод догматического богословия. Разделы догматического богословия.</w:t>
            </w:r>
          </w:p>
        </w:tc>
        <w:tc>
          <w:tcPr>
            <w:tcW w:w="851" w:type="dxa"/>
          </w:tcPr>
          <w:p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Священное Предание и Священное Писание. Символические книги.</w:t>
            </w:r>
          </w:p>
        </w:tc>
        <w:tc>
          <w:tcPr>
            <w:tcW w:w="851" w:type="dxa"/>
          </w:tcPr>
          <w:p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Соотношение Священного Писания и Священного Предания в западной и восточной христианской традициях. Формальное предание.</w:t>
            </w:r>
          </w:p>
        </w:tc>
        <w:tc>
          <w:tcPr>
            <w:tcW w:w="851" w:type="dxa"/>
          </w:tcPr>
          <w:p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Богодухновенность Священного Писания. Понимание богодухновенности в православном богословии.</w:t>
            </w:r>
          </w:p>
        </w:tc>
        <w:tc>
          <w:tcPr>
            <w:tcW w:w="851" w:type="dxa"/>
          </w:tcPr>
          <w:p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4AE7" w:rsidRPr="0039165B" w:rsidTr="00E04079">
        <w:tc>
          <w:tcPr>
            <w:tcW w:w="534" w:type="dxa"/>
          </w:tcPr>
          <w:p w:rsidR="007D4AE7" w:rsidRPr="0039165B" w:rsidRDefault="007D4AE7"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D4AE7" w:rsidRPr="0039165B" w:rsidRDefault="007D4AE7" w:rsidP="007D4AE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7D4AE7" w:rsidRPr="0039165B" w:rsidRDefault="00680634"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tcPr>
          <w:p w:rsidR="007D4AE7" w:rsidRPr="0039165B" w:rsidRDefault="007D4AE7" w:rsidP="007D4AE7">
            <w:pPr>
              <w:spacing w:after="0" w:line="240" w:lineRule="auto"/>
              <w:jc w:val="center"/>
              <w:rPr>
                <w:rFonts w:ascii="Times New Roman" w:eastAsia="Times New Roman" w:hAnsi="Times New Roman" w:cs="Times New Roman"/>
                <w:lang w:eastAsia="ru-RU"/>
              </w:rPr>
            </w:pPr>
          </w:p>
        </w:tc>
        <w:tc>
          <w:tcPr>
            <w:tcW w:w="2551" w:type="dxa"/>
          </w:tcPr>
          <w:p w:rsidR="007D4AE7" w:rsidRPr="0039165B" w:rsidRDefault="007D4AE7"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D4AE7" w:rsidRPr="0039165B" w:rsidTr="00E04079">
        <w:tc>
          <w:tcPr>
            <w:tcW w:w="534" w:type="dxa"/>
          </w:tcPr>
          <w:p w:rsidR="007D4AE7" w:rsidRPr="0039165B" w:rsidRDefault="007D4AE7"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D4AE7" w:rsidRPr="0039165B" w:rsidRDefault="009E2DCE" w:rsidP="009E2D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680634">
              <w:rPr>
                <w:rFonts w:ascii="Times New Roman" w:eastAsia="Times New Roman" w:hAnsi="Times New Roman" w:cs="Times New Roman"/>
                <w:b/>
                <w:bCs/>
                <w:noProof/>
                <w:lang w:eastAsia="ru-RU"/>
              </w:rPr>
              <w:t>4 семестр</w:t>
            </w:r>
          </w:p>
        </w:tc>
        <w:tc>
          <w:tcPr>
            <w:tcW w:w="851" w:type="dxa"/>
          </w:tcPr>
          <w:p w:rsidR="007D4AE7" w:rsidRPr="0039165B" w:rsidRDefault="007D4AE7" w:rsidP="007D4AE7">
            <w:pPr>
              <w:spacing w:after="0" w:line="240" w:lineRule="auto"/>
              <w:jc w:val="center"/>
              <w:rPr>
                <w:rFonts w:ascii="Times New Roman" w:eastAsia="Times New Roman" w:hAnsi="Times New Roman" w:cs="Times New Roman"/>
                <w:lang w:eastAsia="ru-RU"/>
              </w:rPr>
            </w:pPr>
          </w:p>
        </w:tc>
        <w:tc>
          <w:tcPr>
            <w:tcW w:w="1559" w:type="dxa"/>
          </w:tcPr>
          <w:p w:rsidR="007D4AE7" w:rsidRPr="0039165B" w:rsidRDefault="007D4AE7" w:rsidP="007D4AE7">
            <w:pPr>
              <w:spacing w:after="0" w:line="240" w:lineRule="auto"/>
              <w:jc w:val="center"/>
              <w:rPr>
                <w:rFonts w:ascii="Times New Roman" w:eastAsia="Times New Roman" w:hAnsi="Times New Roman" w:cs="Times New Roman"/>
                <w:lang w:eastAsia="ru-RU"/>
              </w:rPr>
            </w:pPr>
          </w:p>
        </w:tc>
        <w:tc>
          <w:tcPr>
            <w:tcW w:w="2551" w:type="dxa"/>
          </w:tcPr>
          <w:p w:rsidR="007D4AE7" w:rsidRPr="0039165B" w:rsidRDefault="007D4AE7"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Богопознание в жизни христианина.</w:t>
            </w:r>
          </w:p>
        </w:tc>
        <w:tc>
          <w:tcPr>
            <w:tcW w:w="851" w:type="dxa"/>
          </w:tcPr>
          <w:p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Споры о характере и границах богопознания в XIV веке.</w:t>
            </w:r>
          </w:p>
        </w:tc>
        <w:tc>
          <w:tcPr>
            <w:tcW w:w="851" w:type="dxa"/>
          </w:tcPr>
          <w:p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Сверхъестественный способ богопознания. Нравственные условия Богопознания. Необходимость нравственных условий богопознания. Чистота сердца, преуспевание в добродетели, молитва.</w:t>
            </w:r>
          </w:p>
        </w:tc>
        <w:tc>
          <w:tcPr>
            <w:tcW w:w="851" w:type="dxa"/>
          </w:tcPr>
          <w:p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Система Варлаама Калабрийского и полемика с ним свт. Григория Паламы. Учение о нетварных энергиях Бога и о Фаворском свете принятое на константинопольских соборах середины XIV в.</w:t>
            </w:r>
          </w:p>
        </w:tc>
        <w:tc>
          <w:tcPr>
            <w:tcW w:w="851" w:type="dxa"/>
          </w:tcPr>
          <w:p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680634" w:rsidRDefault="00680634" w:rsidP="006806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Понятие об катафатическом богословии.</w:t>
            </w:r>
          </w:p>
          <w:p w:rsidR="00680634" w:rsidRPr="0039165B" w:rsidRDefault="00680634" w:rsidP="006806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Понятие о катафатических свойствах Божьих. Свойства Божии: Премудрость, Всемогущество, Святость, Правда, Любовь.</w:t>
            </w:r>
          </w:p>
        </w:tc>
        <w:tc>
          <w:tcPr>
            <w:tcW w:w="851" w:type="dxa"/>
          </w:tcPr>
          <w:p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Учение о единстве Бога в Новом Завете и связь его с учением о Святой Троице. Антропоморфизмы.</w:t>
            </w:r>
          </w:p>
        </w:tc>
        <w:tc>
          <w:tcPr>
            <w:tcW w:w="851" w:type="dxa"/>
          </w:tcPr>
          <w:p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69165A" w:rsidRPr="0039165B" w:rsidTr="00E04079">
        <w:tc>
          <w:tcPr>
            <w:tcW w:w="534" w:type="dxa"/>
          </w:tcPr>
          <w:p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9165A" w:rsidRPr="0039165B" w:rsidRDefault="0069165A" w:rsidP="0069165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69165A" w:rsidRPr="0039165B" w:rsidRDefault="00680634"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tcPr>
          <w:p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tcPr>
          <w:p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9165A" w:rsidRPr="0039165B" w:rsidTr="00E04079">
        <w:tc>
          <w:tcPr>
            <w:tcW w:w="534" w:type="dxa"/>
          </w:tcPr>
          <w:p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9165A" w:rsidRPr="0039165B" w:rsidRDefault="0069165A"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sidRPr="00680634">
              <w:rPr>
                <w:rFonts w:ascii="Times New Roman" w:eastAsia="Times New Roman" w:hAnsi="Times New Roman" w:cs="Times New Roman"/>
                <w:b/>
                <w:noProof/>
                <w:lang w:eastAsia="ru-RU"/>
              </w:rPr>
              <w:t>5 семестр</w:t>
            </w:r>
          </w:p>
        </w:tc>
        <w:tc>
          <w:tcPr>
            <w:tcW w:w="851" w:type="dxa"/>
          </w:tcPr>
          <w:p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1559" w:type="dxa"/>
          </w:tcPr>
          <w:p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tcPr>
          <w:p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Свидетельства откровения о Троичности Лиц в Боге. Указания на троичность Лиц в Боге в Ветхом Завете; свидетельства Нового Завета. Верование древней Церкви в Троичность Божества.</w:t>
            </w:r>
          </w:p>
        </w:tc>
        <w:tc>
          <w:tcPr>
            <w:tcW w:w="851" w:type="dxa"/>
          </w:tcPr>
          <w:p w:rsidR="00680634" w:rsidRPr="0039165B" w:rsidRDefault="00680634" w:rsidP="0069165A">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Различие Божественных Лиц по ипостасным свойствам. Свидетельства Откровения об отношениях Божественных Лиц: отношение между Отцом и Сыном; тринитарное положение Святого Духа. Личные (ипостасные) свойства. Троичность Божественных Лиц и категория числа (количества). Образ предвечного Рождения и предвечного Исхождения.</w:t>
            </w:r>
          </w:p>
        </w:tc>
        <w:tc>
          <w:tcPr>
            <w:tcW w:w="851" w:type="dxa"/>
          </w:tcPr>
          <w:p w:rsidR="00680634" w:rsidRPr="0039165B" w:rsidRDefault="00680634" w:rsidP="0069165A">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680634" w:rsidRPr="0039165B" w:rsidRDefault="00680634"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Образ Откровения Пресвятой Троицы в мире.</w:t>
            </w:r>
          </w:p>
        </w:tc>
        <w:tc>
          <w:tcPr>
            <w:tcW w:w="851" w:type="dxa"/>
          </w:tcPr>
          <w:p w:rsidR="00680634" w:rsidRPr="0039165B" w:rsidRDefault="00680634" w:rsidP="0069165A">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Вечность Божественного замысла о мире; участие всех Лиц Св. Троицы в деле творения: побуждение и цель творения; совершенство творения.</w:t>
            </w:r>
          </w:p>
        </w:tc>
        <w:tc>
          <w:tcPr>
            <w:tcW w:w="851" w:type="dxa"/>
          </w:tcPr>
          <w:p w:rsidR="00680634" w:rsidRPr="0039165B" w:rsidRDefault="00680634" w:rsidP="0069165A">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Сотворение ангелов Богом. Природа ангелов, ее свойства. Число ангелов; небесная иерархия.</w:t>
            </w:r>
          </w:p>
        </w:tc>
        <w:tc>
          <w:tcPr>
            <w:tcW w:w="851" w:type="dxa"/>
          </w:tcPr>
          <w:p w:rsidR="00680634" w:rsidRPr="0039165B" w:rsidRDefault="00680634" w:rsidP="004B451E">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rsidTr="00E04079">
        <w:tc>
          <w:tcPr>
            <w:tcW w:w="534" w:type="dxa"/>
          </w:tcPr>
          <w:p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Естественный и сверхъестественный образы Промышления. Участие Лиц Святой Троицы в деле Промысла. Возможность познания человеком Промысла Божия.</w:t>
            </w:r>
          </w:p>
        </w:tc>
        <w:tc>
          <w:tcPr>
            <w:tcW w:w="851" w:type="dxa"/>
          </w:tcPr>
          <w:p w:rsidR="00680634" w:rsidRPr="0039165B" w:rsidRDefault="00680634" w:rsidP="004B451E">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80634" w:rsidRPr="00A40022" w:rsidRDefault="00680634"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tcPr>
          <w:p w:rsidR="004B451E" w:rsidRPr="0039165B" w:rsidRDefault="0068063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tcPr>
          <w:p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8E330A" w:rsidRDefault="004B451E" w:rsidP="004B451E">
            <w:pPr>
              <w:tabs>
                <w:tab w:val="center" w:pos="4677"/>
                <w:tab w:val="right" w:pos="9355"/>
              </w:tabs>
              <w:spacing w:after="0" w:line="240" w:lineRule="auto"/>
              <w:jc w:val="center"/>
              <w:rPr>
                <w:rFonts w:ascii="Times New Roman" w:eastAsia="Times New Roman" w:hAnsi="Times New Roman" w:cs="Times New Roman"/>
                <w:bCs/>
                <w:noProof/>
                <w:color w:val="FF0000"/>
                <w:lang w:eastAsia="ru-RU"/>
              </w:rPr>
            </w:pPr>
            <w:r w:rsidRPr="001F3DBF">
              <w:rPr>
                <w:rFonts w:ascii="Times New Roman" w:eastAsia="Times New Roman" w:hAnsi="Times New Roman" w:cs="Times New Roman"/>
                <w:b/>
                <w:noProof/>
                <w:lang w:eastAsia="ru-RU"/>
              </w:rPr>
              <w:t>6 семестр</w:t>
            </w:r>
          </w:p>
        </w:tc>
        <w:tc>
          <w:tcPr>
            <w:tcW w:w="851" w:type="dxa"/>
          </w:tcPr>
          <w:p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1559" w:type="dxa"/>
          </w:tcPr>
          <w:p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Брак. Происхождение людей от Адама и Евы.</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6958C9">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Образ и подобие Божие в человеке. Назначение человека. Состояние человека до грехопадения.</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 xml:space="preserve">Первородный грех. Смертность и страдания как проявление Промысла </w:t>
            </w:r>
            <w:r w:rsidRPr="001F3DBF">
              <w:rPr>
                <w:rFonts w:ascii="Times New Roman" w:eastAsia="Times New Roman" w:hAnsi="Times New Roman" w:cs="Times New Roman"/>
                <w:bCs/>
                <w:noProof/>
                <w:lang w:eastAsia="ru-RU"/>
              </w:rPr>
              <w:lastRenderedPageBreak/>
              <w:t>Божия о падшем человеке.</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lastRenderedPageBreak/>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lastRenderedPageBreak/>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Устный опрос. Доклады на семинаре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Участие Лиц Пресвятой Троицы в спасении человека. Учение Церкви о Христе Спасителе.</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Следствия ипостасного соединения двух естеств в Иисусе Христе: по отношению к Пресвятой Троице, по отношению к Деве Марии. Православная мариология.</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Юридическая, нравственная и органическая теории Искупления.</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Православное учение о благодати.</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Виды благодати.</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Стяжание Святого Духа как цель христианской жизни.</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Христологический и пневматологический аспект Церкви.</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1F3D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Апостольство Церкви. Богоучрежденная церковная иерархия: апостолы; епископы; пресвитеры; диаконы.</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Почитание святых мощей и икон.</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Вопрос о числе таинств в богословии. Таинства и обряды.</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1F3D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Таинство Евхаристии. Соотношение этого таинства с Голгофской Жертвой.</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Таинство Священства. Таинство Брака.</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Частный суд. Неизвестность времени Второго пришествия Христова.</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1F3D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Второе пришествие Христово и воскресение мертвых.</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rsidTr="00E04079">
        <w:tc>
          <w:tcPr>
            <w:tcW w:w="534" w:type="dxa"/>
          </w:tcPr>
          <w:p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Благодатное Царство Христово. Начало Царства Славы.</w:t>
            </w:r>
          </w:p>
        </w:tc>
        <w:tc>
          <w:tcPr>
            <w:tcW w:w="851" w:type="dxa"/>
          </w:tcPr>
          <w:p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4B451E" w:rsidRPr="0039165B" w:rsidRDefault="001F3DBF"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4B451E" w:rsidRPr="0039165B" w:rsidRDefault="001F3DBF"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144</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1"/>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732292">
      <w:pPr>
        <w:pStyle w:val="1"/>
        <w:numPr>
          <w:ilvl w:val="0"/>
          <w:numId w:val="6"/>
        </w:numPr>
        <w:rPr>
          <w:rFonts w:ascii="Times New Roman" w:eastAsia="Times New Roman" w:hAnsi="Times New Roman" w:cs="Times New Roman"/>
          <w:b/>
          <w:bCs/>
          <w:color w:val="auto"/>
          <w:sz w:val="24"/>
          <w:szCs w:val="24"/>
          <w:lang w:eastAsia="ru-RU"/>
        </w:rPr>
      </w:pPr>
      <w:bookmarkStart w:id="12" w:name="_Toc142647141"/>
      <w:bookmarkStart w:id="13"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bookmarkEnd w:id="13"/>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11644B">
              <w:rPr>
                <w:rFonts w:ascii="Times New Roman" w:eastAsia="Times New Roman" w:hAnsi="Times New Roman" w:cs="Times New Roman"/>
                <w:b/>
                <w:noProof/>
                <w:lang w:eastAsia="ru-RU"/>
              </w:rPr>
              <w:t>3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955BA" w:rsidRPr="0039165B" w:rsidTr="00FF3BA8">
        <w:tc>
          <w:tcPr>
            <w:tcW w:w="534" w:type="dxa"/>
          </w:tcPr>
          <w:p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955BA" w:rsidRPr="0039165B" w:rsidRDefault="00F955BA" w:rsidP="00F955B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Богословие</w:t>
            </w:r>
            <w:r w:rsidRPr="00F955BA">
              <w:rPr>
                <w:rFonts w:ascii="Times New Roman" w:eastAsia="Times New Roman" w:hAnsi="Times New Roman" w:cs="Times New Roman"/>
                <w:bCs/>
                <w:noProof/>
                <w:lang w:eastAsia="ru-RU"/>
              </w:rPr>
              <w:t xml:space="preserve"> // Православная </w:t>
            </w:r>
            <w:r w:rsidRPr="00F955BA">
              <w:rPr>
                <w:rFonts w:ascii="Times New Roman" w:eastAsia="Times New Roman" w:hAnsi="Times New Roman" w:cs="Times New Roman"/>
                <w:bCs/>
                <w:noProof/>
                <w:lang w:eastAsia="ru-RU"/>
              </w:rPr>
              <w:lastRenderedPageBreak/>
              <w:t>энциклопедия.</w:t>
            </w:r>
            <w:r>
              <w:rPr>
                <w:rFonts w:ascii="Times New Roman" w:eastAsia="Times New Roman" w:hAnsi="Times New Roman" w:cs="Times New Roman"/>
                <w:bCs/>
                <w:noProof/>
                <w:lang w:eastAsia="ru-RU"/>
              </w:rPr>
              <w:t xml:space="preserve"> Т. 5</w:t>
            </w:r>
            <w:r w:rsidRPr="00F955BA">
              <w:rPr>
                <w:rFonts w:ascii="Times New Roman" w:eastAsia="Times New Roman" w:hAnsi="Times New Roman" w:cs="Times New Roman"/>
                <w:bCs/>
                <w:noProof/>
                <w:lang w:eastAsia="ru-RU"/>
              </w:rPr>
              <w:t xml:space="preserve">. С. </w:t>
            </w:r>
            <w:r>
              <w:rPr>
                <w:rFonts w:ascii="Times New Roman" w:eastAsia="Times New Roman" w:hAnsi="Times New Roman" w:cs="Times New Roman"/>
                <w:bCs/>
                <w:noProof/>
                <w:lang w:eastAsia="ru-RU"/>
              </w:rPr>
              <w:t>520</w:t>
            </w:r>
            <w:r w:rsidRPr="00F955BA">
              <w:rPr>
                <w:rFonts w:ascii="Times New Roman" w:eastAsia="Times New Roman" w:hAnsi="Times New Roman" w:cs="Times New Roman"/>
                <w:bCs/>
                <w:noProof/>
                <w:lang w:eastAsia="ru-RU"/>
              </w:rPr>
              <w:t>.</w:t>
            </w:r>
          </w:p>
        </w:tc>
        <w:tc>
          <w:tcPr>
            <w:tcW w:w="851" w:type="dxa"/>
          </w:tcPr>
          <w:p w:rsidR="00F955BA" w:rsidRPr="0039165B" w:rsidRDefault="00F955B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lastRenderedPageBreak/>
              <w:t>ОПК-2.1</w:t>
            </w:r>
          </w:p>
          <w:p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 xml:space="preserve">Самостоятельное </w:t>
            </w:r>
            <w:r w:rsidRPr="0039165B">
              <w:rPr>
                <w:rFonts w:ascii="Times New Roman" w:eastAsia="Times New Roman" w:hAnsi="Times New Roman" w:cs="Times New Roman"/>
                <w:bCs/>
                <w:noProof/>
                <w:lang w:eastAsia="ru-RU"/>
              </w:rPr>
              <w:lastRenderedPageBreak/>
              <w:t>прочтение, конспектирование</w:t>
            </w:r>
          </w:p>
        </w:tc>
      </w:tr>
      <w:tr w:rsidR="00F955BA" w:rsidRPr="0039165B" w:rsidTr="00FF3BA8">
        <w:tc>
          <w:tcPr>
            <w:tcW w:w="534" w:type="dxa"/>
          </w:tcPr>
          <w:p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955BA" w:rsidRPr="0039165B" w:rsidRDefault="00F955BA" w:rsidP="00F955B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955BA">
              <w:rPr>
                <w:rFonts w:ascii="Times New Roman" w:eastAsia="Times New Roman" w:hAnsi="Times New Roman" w:cs="Times New Roman"/>
                <w:bCs/>
                <w:noProof/>
                <w:lang w:eastAsia="ru-RU"/>
              </w:rPr>
              <w:t>Прот.</w:t>
            </w:r>
            <w:r>
              <w:rPr>
                <w:rFonts w:ascii="Times New Roman" w:eastAsia="Times New Roman" w:hAnsi="Times New Roman" w:cs="Times New Roman"/>
                <w:bCs/>
                <w:noProof/>
                <w:lang w:eastAsia="ru-RU"/>
              </w:rPr>
              <w:t xml:space="preserve"> Г</w:t>
            </w:r>
            <w:r w:rsidR="0011644B">
              <w:rPr>
                <w:rFonts w:ascii="Times New Roman" w:eastAsia="Times New Roman" w:hAnsi="Times New Roman" w:cs="Times New Roman"/>
                <w:bCs/>
                <w:noProof/>
                <w:lang w:eastAsia="ru-RU"/>
              </w:rPr>
              <w:t>.</w:t>
            </w:r>
            <w:r>
              <w:rPr>
                <w:rFonts w:ascii="Times New Roman" w:eastAsia="Times New Roman" w:hAnsi="Times New Roman" w:cs="Times New Roman"/>
                <w:bCs/>
                <w:noProof/>
                <w:lang w:eastAsia="ru-RU"/>
              </w:rPr>
              <w:t xml:space="preserve"> </w:t>
            </w:r>
            <w:r w:rsidRPr="00F955BA">
              <w:rPr>
                <w:rFonts w:ascii="Times New Roman" w:eastAsia="Times New Roman" w:hAnsi="Times New Roman" w:cs="Times New Roman"/>
                <w:bCs/>
                <w:noProof/>
                <w:lang w:eastAsia="ru-RU"/>
              </w:rPr>
              <w:t xml:space="preserve">Флоровский </w:t>
            </w:r>
            <w:r>
              <w:rPr>
                <w:rFonts w:ascii="Times New Roman" w:eastAsia="Times New Roman" w:hAnsi="Times New Roman" w:cs="Times New Roman"/>
                <w:bCs/>
                <w:noProof/>
                <w:lang w:eastAsia="ru-RU"/>
              </w:rPr>
              <w:t>«</w:t>
            </w:r>
            <w:r w:rsidRPr="00F955BA">
              <w:rPr>
                <w:rFonts w:ascii="Times New Roman" w:eastAsia="Times New Roman" w:hAnsi="Times New Roman" w:cs="Times New Roman"/>
                <w:bCs/>
                <w:noProof/>
                <w:lang w:eastAsia="ru-RU"/>
              </w:rPr>
              <w:t>От</w:t>
            </w:r>
            <w:r>
              <w:rPr>
                <w:rFonts w:ascii="Times New Roman" w:eastAsia="Times New Roman" w:hAnsi="Times New Roman" w:cs="Times New Roman"/>
                <w:bCs/>
                <w:noProof/>
                <w:lang w:eastAsia="ru-RU"/>
              </w:rPr>
              <w:t>кровение и истолкование».</w:t>
            </w:r>
          </w:p>
        </w:tc>
        <w:tc>
          <w:tcPr>
            <w:tcW w:w="851" w:type="dxa"/>
          </w:tcPr>
          <w:p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rsidTr="00FF3BA8">
        <w:tc>
          <w:tcPr>
            <w:tcW w:w="534" w:type="dxa"/>
          </w:tcPr>
          <w:p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955BA" w:rsidRPr="0039165B" w:rsidRDefault="00F955BA" w:rsidP="00DE181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Григорий Богослов «</w:t>
            </w:r>
            <w:r w:rsidRPr="00F955BA">
              <w:rPr>
                <w:rFonts w:ascii="Times New Roman" w:eastAsia="Times New Roman" w:hAnsi="Times New Roman" w:cs="Times New Roman"/>
                <w:bCs/>
                <w:noProof/>
                <w:lang w:eastAsia="ru-RU"/>
              </w:rPr>
              <w:t>Слово 27. Против евномиан и о богословии первое, или предварительное</w:t>
            </w:r>
            <w:r>
              <w:rPr>
                <w:rFonts w:ascii="Times New Roman" w:eastAsia="Times New Roman" w:hAnsi="Times New Roman" w:cs="Times New Roman"/>
                <w:bCs/>
                <w:noProof/>
                <w:lang w:eastAsia="ru-RU"/>
              </w:rPr>
              <w:t>».</w:t>
            </w:r>
          </w:p>
        </w:tc>
        <w:tc>
          <w:tcPr>
            <w:tcW w:w="851" w:type="dxa"/>
          </w:tcPr>
          <w:p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rsidTr="00FF3BA8">
        <w:tc>
          <w:tcPr>
            <w:tcW w:w="534" w:type="dxa"/>
          </w:tcPr>
          <w:p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955BA" w:rsidRPr="0039165B" w:rsidRDefault="00F955BA" w:rsidP="00F955B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955BA">
              <w:rPr>
                <w:rFonts w:ascii="Times New Roman" w:eastAsia="Times New Roman" w:hAnsi="Times New Roman" w:cs="Times New Roman"/>
                <w:bCs/>
                <w:noProof/>
                <w:lang w:eastAsia="ru-RU"/>
              </w:rPr>
              <w:t>Игум.</w:t>
            </w:r>
            <w:r>
              <w:rPr>
                <w:rFonts w:ascii="Times New Roman" w:eastAsia="Times New Roman" w:hAnsi="Times New Roman" w:cs="Times New Roman"/>
                <w:bCs/>
                <w:noProof/>
                <w:lang w:eastAsia="ru-RU"/>
              </w:rPr>
              <w:t xml:space="preserve"> </w:t>
            </w:r>
            <w:r w:rsidR="0011644B">
              <w:rPr>
                <w:rFonts w:ascii="Times New Roman" w:eastAsia="Times New Roman" w:hAnsi="Times New Roman" w:cs="Times New Roman"/>
                <w:bCs/>
                <w:noProof/>
                <w:lang w:eastAsia="ru-RU"/>
              </w:rPr>
              <w:t>Адриан (Пашин) «</w:t>
            </w:r>
            <w:r w:rsidRPr="00F955BA">
              <w:rPr>
                <w:rFonts w:ascii="Times New Roman" w:eastAsia="Times New Roman" w:hAnsi="Times New Roman" w:cs="Times New Roman"/>
                <w:bCs/>
                <w:noProof/>
                <w:lang w:eastAsia="ru-RU"/>
              </w:rPr>
              <w:t>Преподобный Анастасий Синаит: неразрывная связь аскетики с богословием</w:t>
            </w:r>
            <w:r w:rsidR="0011644B">
              <w:rPr>
                <w:rFonts w:ascii="Times New Roman" w:eastAsia="Times New Roman" w:hAnsi="Times New Roman" w:cs="Times New Roman"/>
                <w:bCs/>
                <w:noProof/>
                <w:lang w:eastAsia="ru-RU"/>
              </w:rPr>
              <w:t>».</w:t>
            </w:r>
          </w:p>
        </w:tc>
        <w:tc>
          <w:tcPr>
            <w:tcW w:w="851" w:type="dxa"/>
          </w:tcPr>
          <w:p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rsidTr="00FF3BA8">
        <w:tc>
          <w:tcPr>
            <w:tcW w:w="534" w:type="dxa"/>
          </w:tcPr>
          <w:p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955BA"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Феофан Затворник «</w:t>
            </w:r>
            <w:r w:rsidRPr="0011644B">
              <w:rPr>
                <w:rFonts w:ascii="Times New Roman" w:eastAsia="Times New Roman" w:hAnsi="Times New Roman" w:cs="Times New Roman"/>
                <w:bCs/>
                <w:noProof/>
                <w:lang w:eastAsia="ru-RU"/>
              </w:rPr>
              <w:t>Письма к различным лицам о разных предметах веры и жизни. Письмо 76. Об усвоении догматов веры действием молитвы</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w:t>
            </w:r>
          </w:p>
        </w:tc>
        <w:tc>
          <w:tcPr>
            <w:tcW w:w="851" w:type="dxa"/>
          </w:tcPr>
          <w:p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rsidTr="00FF3BA8">
        <w:tc>
          <w:tcPr>
            <w:tcW w:w="534" w:type="dxa"/>
          </w:tcPr>
          <w:p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955BA" w:rsidRPr="0039165B" w:rsidRDefault="0011644B" w:rsidP="0011644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Свящ. Н. </w:t>
            </w:r>
            <w:r w:rsidRPr="0011644B">
              <w:rPr>
                <w:rFonts w:ascii="Times New Roman" w:eastAsia="Times New Roman" w:hAnsi="Times New Roman" w:cs="Times New Roman"/>
                <w:bCs/>
                <w:noProof/>
                <w:lang w:eastAsia="ru-RU"/>
              </w:rPr>
              <w:t>Емельянов</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 xml:space="preserve"> Догматического развития теория. Православная энциклопедия Т. 15, С. 534-542</w:t>
            </w:r>
            <w:r>
              <w:rPr>
                <w:rFonts w:ascii="Times New Roman" w:eastAsia="Times New Roman" w:hAnsi="Times New Roman" w:cs="Times New Roman"/>
                <w:bCs/>
                <w:noProof/>
                <w:lang w:eastAsia="ru-RU"/>
              </w:rPr>
              <w:t>.</w:t>
            </w:r>
          </w:p>
        </w:tc>
        <w:tc>
          <w:tcPr>
            <w:tcW w:w="851" w:type="dxa"/>
          </w:tcPr>
          <w:p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rsidTr="00FF3BA8">
        <w:tc>
          <w:tcPr>
            <w:tcW w:w="534" w:type="dxa"/>
          </w:tcPr>
          <w:p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955BA" w:rsidRPr="0039165B" w:rsidRDefault="0011644B" w:rsidP="0011644B">
            <w:pPr>
              <w:tabs>
                <w:tab w:val="center" w:pos="4677"/>
                <w:tab w:val="right" w:pos="9355"/>
              </w:tabs>
              <w:spacing w:after="0" w:line="240" w:lineRule="auto"/>
              <w:jc w:val="both"/>
              <w:rPr>
                <w:rFonts w:ascii="Times New Roman" w:eastAsia="Times New Roman" w:hAnsi="Times New Roman" w:cs="Times New Roman"/>
                <w:bCs/>
                <w:noProof/>
                <w:lang w:eastAsia="ru-RU"/>
              </w:rPr>
            </w:pPr>
            <w:r w:rsidRPr="0011644B">
              <w:rPr>
                <w:rFonts w:ascii="Times New Roman" w:eastAsia="Times New Roman" w:hAnsi="Times New Roman" w:cs="Times New Roman"/>
                <w:bCs/>
                <w:noProof/>
                <w:lang w:eastAsia="ru-RU"/>
              </w:rPr>
              <w:t>Протопресв. И. Мейендорф «Смысл Предания»</w:t>
            </w:r>
            <w:r>
              <w:rPr>
                <w:rFonts w:ascii="Times New Roman" w:eastAsia="Times New Roman" w:hAnsi="Times New Roman" w:cs="Times New Roman"/>
                <w:bCs/>
                <w:noProof/>
                <w:lang w:eastAsia="ru-RU"/>
              </w:rPr>
              <w:t>.</w:t>
            </w:r>
          </w:p>
        </w:tc>
        <w:tc>
          <w:tcPr>
            <w:tcW w:w="851" w:type="dxa"/>
          </w:tcPr>
          <w:p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5A17D2" w:rsidTr="00FF3BA8">
        <w:tc>
          <w:tcPr>
            <w:tcW w:w="534" w:type="dxa"/>
          </w:tcPr>
          <w:p w:rsidR="00BF76B9" w:rsidRPr="005A17D2"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5A17D2"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A17D2">
              <w:rPr>
                <w:rFonts w:ascii="Times New Roman" w:eastAsia="Times New Roman" w:hAnsi="Times New Roman" w:cs="Times New Roman"/>
                <w:b/>
                <w:bCs/>
                <w:noProof/>
                <w:lang w:eastAsia="ru-RU"/>
              </w:rPr>
              <w:t>4 семестр</w:t>
            </w:r>
          </w:p>
        </w:tc>
        <w:tc>
          <w:tcPr>
            <w:tcW w:w="851" w:type="dxa"/>
          </w:tcPr>
          <w:p w:rsidR="00BF76B9" w:rsidRPr="005A17D2"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5A17D2"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5A17D2"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1644B" w:rsidRPr="0039165B" w:rsidTr="00FF3BA8">
        <w:tc>
          <w:tcPr>
            <w:tcW w:w="534" w:type="dxa"/>
          </w:tcPr>
          <w:p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11644B">
              <w:rPr>
                <w:rFonts w:ascii="Times New Roman" w:eastAsia="Times New Roman" w:hAnsi="Times New Roman" w:cs="Times New Roman"/>
                <w:bCs/>
                <w:noProof/>
                <w:lang w:eastAsia="ru-RU"/>
              </w:rPr>
              <w:t>Иванов М.С. Богопознание. Православная энциклопедия Т. 5, С. 476-486</w:t>
            </w:r>
            <w:r>
              <w:rPr>
                <w:rFonts w:ascii="Times New Roman" w:eastAsia="Times New Roman" w:hAnsi="Times New Roman" w:cs="Times New Roman"/>
                <w:bCs/>
                <w:noProof/>
                <w:lang w:eastAsia="ru-RU"/>
              </w:rPr>
              <w:t>.</w:t>
            </w:r>
          </w:p>
        </w:tc>
        <w:tc>
          <w:tcPr>
            <w:tcW w:w="851" w:type="dxa"/>
          </w:tcPr>
          <w:p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rsidTr="00FF3BA8">
        <w:tc>
          <w:tcPr>
            <w:tcW w:w="534" w:type="dxa"/>
          </w:tcPr>
          <w:p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1644B" w:rsidRPr="0039165B" w:rsidRDefault="0011644B" w:rsidP="0011644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Еп.</w:t>
            </w:r>
            <w:r w:rsidRPr="0011644B">
              <w:rPr>
                <w:rFonts w:ascii="Times New Roman" w:eastAsia="Times New Roman" w:hAnsi="Times New Roman" w:cs="Times New Roman"/>
                <w:bCs/>
                <w:noProof/>
                <w:lang w:eastAsia="ru-RU"/>
              </w:rPr>
              <w:t xml:space="preserve"> Каллист (Уэр</w:t>
            </w:r>
            <w:r>
              <w:rPr>
                <w:rFonts w:ascii="Times New Roman" w:eastAsia="Times New Roman" w:hAnsi="Times New Roman" w:cs="Times New Roman"/>
                <w:bCs/>
                <w:noProof/>
                <w:lang w:eastAsia="ru-RU"/>
              </w:rPr>
              <w:t>0</w:t>
            </w:r>
            <w:r w:rsidRPr="0011644B">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Через творение к Творцу</w:t>
            </w:r>
            <w:r>
              <w:rPr>
                <w:rFonts w:ascii="Times New Roman" w:eastAsia="Times New Roman" w:hAnsi="Times New Roman" w:cs="Times New Roman"/>
                <w:bCs/>
                <w:noProof/>
                <w:lang w:eastAsia="ru-RU"/>
              </w:rPr>
              <w:t>».</w:t>
            </w:r>
          </w:p>
        </w:tc>
        <w:tc>
          <w:tcPr>
            <w:tcW w:w="851" w:type="dxa"/>
          </w:tcPr>
          <w:p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rsidTr="00FF3BA8">
        <w:tc>
          <w:tcPr>
            <w:tcW w:w="534" w:type="dxa"/>
          </w:tcPr>
          <w:p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1644B" w:rsidRPr="0039165B" w:rsidRDefault="0011644B" w:rsidP="0011644B">
            <w:pPr>
              <w:tabs>
                <w:tab w:val="center" w:pos="4677"/>
                <w:tab w:val="right" w:pos="9355"/>
              </w:tabs>
              <w:spacing w:after="0" w:line="240" w:lineRule="auto"/>
              <w:jc w:val="both"/>
              <w:rPr>
                <w:rFonts w:ascii="Times New Roman" w:eastAsia="Times New Roman" w:hAnsi="Times New Roman" w:cs="Times New Roman"/>
                <w:bCs/>
                <w:noProof/>
                <w:lang w:eastAsia="ru-RU"/>
              </w:rPr>
            </w:pPr>
            <w:r w:rsidRPr="0011644B">
              <w:rPr>
                <w:rFonts w:ascii="Times New Roman" w:eastAsia="Times New Roman" w:hAnsi="Times New Roman" w:cs="Times New Roman"/>
                <w:bCs/>
                <w:noProof/>
                <w:lang w:eastAsia="ru-RU"/>
              </w:rPr>
              <w:t>Прот.</w:t>
            </w:r>
            <w:r>
              <w:rPr>
                <w:rFonts w:ascii="Times New Roman" w:eastAsia="Times New Roman" w:hAnsi="Times New Roman" w:cs="Times New Roman"/>
                <w:bCs/>
                <w:noProof/>
                <w:lang w:eastAsia="ru-RU"/>
              </w:rPr>
              <w:t xml:space="preserve"> Г. Флоровский «</w:t>
            </w:r>
            <w:r w:rsidRPr="0011644B">
              <w:rPr>
                <w:rFonts w:ascii="Times New Roman" w:eastAsia="Times New Roman" w:hAnsi="Times New Roman" w:cs="Times New Roman"/>
                <w:bCs/>
                <w:noProof/>
                <w:lang w:eastAsia="ru-RU"/>
              </w:rPr>
              <w:t>Откровение и истолкование</w:t>
            </w:r>
            <w:r>
              <w:rPr>
                <w:rFonts w:ascii="Times New Roman" w:eastAsia="Times New Roman" w:hAnsi="Times New Roman" w:cs="Times New Roman"/>
                <w:bCs/>
                <w:noProof/>
                <w:lang w:eastAsia="ru-RU"/>
              </w:rPr>
              <w:t>».</w:t>
            </w:r>
          </w:p>
        </w:tc>
        <w:tc>
          <w:tcPr>
            <w:tcW w:w="851" w:type="dxa"/>
          </w:tcPr>
          <w:p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rsidTr="00FF3BA8">
        <w:tc>
          <w:tcPr>
            <w:tcW w:w="534" w:type="dxa"/>
          </w:tcPr>
          <w:p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1644B" w:rsidRPr="0039165B" w:rsidRDefault="00184B76" w:rsidP="00184B7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1644B">
              <w:rPr>
                <w:rFonts w:ascii="Times New Roman" w:eastAsia="Times New Roman" w:hAnsi="Times New Roman" w:cs="Times New Roman"/>
                <w:bCs/>
                <w:noProof/>
                <w:lang w:eastAsia="ru-RU"/>
              </w:rPr>
              <w:t>Свт</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Григорий Палама «</w:t>
            </w:r>
            <w:r w:rsidRPr="0011644B">
              <w:rPr>
                <w:rFonts w:ascii="Times New Roman" w:eastAsia="Times New Roman" w:hAnsi="Times New Roman" w:cs="Times New Roman"/>
                <w:bCs/>
                <w:noProof/>
                <w:lang w:eastAsia="ru-RU"/>
              </w:rPr>
              <w:t>Сто пятьдесят глав</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 xml:space="preserve"> Гл. 132–145</w:t>
            </w:r>
            <w:r>
              <w:rPr>
                <w:rFonts w:ascii="Times New Roman" w:eastAsia="Times New Roman" w:hAnsi="Times New Roman" w:cs="Times New Roman"/>
                <w:bCs/>
                <w:noProof/>
                <w:lang w:eastAsia="ru-RU"/>
              </w:rPr>
              <w:t xml:space="preserve">: </w:t>
            </w:r>
            <w:r w:rsidR="0011644B" w:rsidRPr="0011644B">
              <w:rPr>
                <w:rFonts w:ascii="Times New Roman" w:eastAsia="Times New Roman" w:hAnsi="Times New Roman" w:cs="Times New Roman"/>
                <w:bCs/>
                <w:noProof/>
                <w:lang w:eastAsia="ru-RU"/>
              </w:rPr>
              <w:t>Различие между Божественной сущ</w:t>
            </w:r>
            <w:r>
              <w:rPr>
                <w:rFonts w:ascii="Times New Roman" w:eastAsia="Times New Roman" w:hAnsi="Times New Roman" w:cs="Times New Roman"/>
                <w:bCs/>
                <w:noProof/>
                <w:lang w:eastAsia="ru-RU"/>
              </w:rPr>
              <w:t>ностью и Божественной энергией».</w:t>
            </w:r>
          </w:p>
        </w:tc>
        <w:tc>
          <w:tcPr>
            <w:tcW w:w="851" w:type="dxa"/>
          </w:tcPr>
          <w:p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rsidTr="00FF3BA8">
        <w:tc>
          <w:tcPr>
            <w:tcW w:w="534" w:type="dxa"/>
          </w:tcPr>
          <w:p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1644B" w:rsidRPr="0039165B" w:rsidRDefault="00F65D59" w:rsidP="007123DE">
            <w:pPr>
              <w:tabs>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Прп. Иоанн Дамаскин</w:t>
            </w:r>
            <w:r w:rsidRPr="00F65D59">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F65D59">
              <w:rPr>
                <w:rFonts w:ascii="Times New Roman" w:eastAsia="Times New Roman" w:hAnsi="Times New Roman" w:cs="Times New Roman"/>
                <w:bCs/>
                <w:noProof/>
                <w:lang w:eastAsia="ru-RU"/>
              </w:rPr>
              <w:t>Точное изложение православной веры. Кн.1. Гл. XIV</w:t>
            </w:r>
            <w:r>
              <w:rPr>
                <w:rFonts w:ascii="Times New Roman" w:eastAsia="Times New Roman" w:hAnsi="Times New Roman" w:cs="Times New Roman"/>
                <w:bCs/>
                <w:noProof/>
                <w:lang w:eastAsia="ru-RU"/>
              </w:rPr>
              <w:t>: Свойства Божеского естества»</w:t>
            </w:r>
          </w:p>
        </w:tc>
        <w:tc>
          <w:tcPr>
            <w:tcW w:w="851" w:type="dxa"/>
          </w:tcPr>
          <w:p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rsidTr="00FF3BA8">
        <w:tc>
          <w:tcPr>
            <w:tcW w:w="534" w:type="dxa"/>
          </w:tcPr>
          <w:p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1644B" w:rsidRPr="0039165B" w:rsidRDefault="00F65D5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w:t>
            </w:r>
            <w:r w:rsidRPr="007123DE">
              <w:rPr>
                <w:rFonts w:ascii="Times New Roman" w:eastAsia="Times New Roman" w:hAnsi="Times New Roman" w:cs="Times New Roman"/>
                <w:bCs/>
                <w:noProof/>
                <w:lang w:eastAsia="ru-RU"/>
              </w:rPr>
              <w:t>Н.</w:t>
            </w:r>
            <w:r>
              <w:rPr>
                <w:rFonts w:ascii="Times New Roman" w:eastAsia="Times New Roman" w:hAnsi="Times New Roman" w:cs="Times New Roman"/>
                <w:bCs/>
                <w:noProof/>
                <w:lang w:eastAsia="ru-RU"/>
              </w:rPr>
              <w:t xml:space="preserve"> </w:t>
            </w:r>
            <w:r w:rsidRPr="007123DE">
              <w:rPr>
                <w:rFonts w:ascii="Times New Roman" w:eastAsia="Times New Roman" w:hAnsi="Times New Roman" w:cs="Times New Roman"/>
                <w:bCs/>
                <w:noProof/>
                <w:lang w:eastAsia="ru-RU"/>
              </w:rPr>
              <w:t xml:space="preserve">Лосский </w:t>
            </w:r>
            <w:r>
              <w:rPr>
                <w:rFonts w:ascii="Times New Roman" w:eastAsia="Times New Roman" w:hAnsi="Times New Roman" w:cs="Times New Roman"/>
                <w:bCs/>
                <w:noProof/>
                <w:lang w:eastAsia="ru-RU"/>
              </w:rPr>
              <w:t>«</w:t>
            </w:r>
            <w:r w:rsidRPr="007123DE">
              <w:rPr>
                <w:rFonts w:ascii="Times New Roman" w:eastAsia="Times New Roman" w:hAnsi="Times New Roman" w:cs="Times New Roman"/>
                <w:bCs/>
                <w:noProof/>
                <w:lang w:eastAsia="ru-RU"/>
              </w:rPr>
              <w:t>«Мрак» и «свет» в познании Бога</w:t>
            </w:r>
            <w:r>
              <w:rPr>
                <w:rFonts w:ascii="Times New Roman" w:eastAsia="Times New Roman" w:hAnsi="Times New Roman" w:cs="Times New Roman"/>
                <w:bCs/>
                <w:noProof/>
                <w:lang w:eastAsia="ru-RU"/>
              </w:rPr>
              <w:t>».</w:t>
            </w:r>
          </w:p>
        </w:tc>
        <w:tc>
          <w:tcPr>
            <w:tcW w:w="851" w:type="dxa"/>
          </w:tcPr>
          <w:p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rsidTr="00FF3BA8">
        <w:tc>
          <w:tcPr>
            <w:tcW w:w="534" w:type="dxa"/>
          </w:tcPr>
          <w:p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1644B" w:rsidRPr="0039165B" w:rsidRDefault="00F65D59" w:rsidP="00F65D5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Д.Ю. Лескин</w:t>
            </w:r>
            <w:r w:rsidRPr="00F65D59">
              <w:rPr>
                <w:rFonts w:ascii="Times New Roman" w:eastAsia="Times New Roman" w:hAnsi="Times New Roman" w:cs="Times New Roman"/>
                <w:bCs/>
                <w:noProof/>
                <w:lang w:eastAsia="ru-RU"/>
              </w:rPr>
              <w:t xml:space="preserve"> «Спор великих каппадокийцев и Евномия о границах богопознания и его рецепция в русской философии ХХ века»</w:t>
            </w:r>
            <w:r>
              <w:rPr>
                <w:rFonts w:ascii="Times New Roman" w:eastAsia="Times New Roman" w:hAnsi="Times New Roman" w:cs="Times New Roman"/>
                <w:bCs/>
                <w:noProof/>
                <w:lang w:eastAsia="ru-RU"/>
              </w:rPr>
              <w:t>.</w:t>
            </w:r>
          </w:p>
        </w:tc>
        <w:tc>
          <w:tcPr>
            <w:tcW w:w="851" w:type="dxa"/>
          </w:tcPr>
          <w:p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tcPr>
          <w:p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66776D"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66776D">
              <w:rPr>
                <w:rFonts w:ascii="Times New Roman" w:eastAsia="Times New Roman" w:hAnsi="Times New Roman" w:cs="Times New Roman"/>
                <w:b/>
                <w:noProof/>
                <w:lang w:eastAsia="ru-RU"/>
              </w:rPr>
              <w:t>5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66776D" w:rsidRDefault="005A17D2" w:rsidP="004B21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66776D">
              <w:rPr>
                <w:rFonts w:ascii="Times New Roman" w:eastAsia="Times New Roman" w:hAnsi="Times New Roman" w:cs="Times New Roman"/>
                <w:bCs/>
                <w:noProof/>
                <w:lang w:eastAsia="ru-RU"/>
              </w:rPr>
              <w:t>Бог. Православная энциклопедия. Т. 5, С. 387-433</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4B21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1EC">
              <w:rPr>
                <w:rFonts w:ascii="Times New Roman" w:eastAsia="Times New Roman" w:hAnsi="Times New Roman" w:cs="Times New Roman"/>
                <w:bCs/>
                <w:noProof/>
                <w:lang w:eastAsia="ru-RU"/>
              </w:rPr>
              <w:t>Архим</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Ианнуарий (Ивлиев) «</w:t>
            </w:r>
            <w:r w:rsidRPr="004B21EC">
              <w:rPr>
                <w:rFonts w:ascii="Times New Roman" w:eastAsia="Times New Roman" w:hAnsi="Times New Roman" w:cs="Times New Roman"/>
                <w:bCs/>
                <w:noProof/>
                <w:lang w:eastAsia="ru-RU"/>
              </w:rPr>
              <w:t>Элементы триадологии в Священном Писании Нового Завета</w:t>
            </w:r>
            <w:r>
              <w:rPr>
                <w:rFonts w:ascii="Times New Roman" w:eastAsia="Times New Roman" w:hAnsi="Times New Roman" w:cs="Times New Roman"/>
                <w:bCs/>
                <w:noProof/>
                <w:lang w:eastAsia="ru-RU"/>
              </w:rPr>
              <w:t>».</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4B21EC" w:rsidRDefault="005A17D2" w:rsidP="005A17D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17D2">
              <w:rPr>
                <w:rFonts w:ascii="Times New Roman" w:eastAsia="Times New Roman" w:hAnsi="Times New Roman" w:cs="Times New Roman"/>
                <w:bCs/>
                <w:noProof/>
                <w:lang w:eastAsia="ru-RU"/>
              </w:rPr>
              <w:t>Протопресв.</w:t>
            </w:r>
            <w:r>
              <w:rPr>
                <w:rFonts w:ascii="Times New Roman" w:eastAsia="Times New Roman" w:hAnsi="Times New Roman" w:cs="Times New Roman"/>
                <w:bCs/>
                <w:noProof/>
                <w:lang w:eastAsia="ru-RU"/>
              </w:rPr>
              <w:t xml:space="preserve"> Б. </w:t>
            </w:r>
            <w:r w:rsidRPr="005A17D2">
              <w:rPr>
                <w:rFonts w:ascii="Times New Roman" w:eastAsia="Times New Roman" w:hAnsi="Times New Roman" w:cs="Times New Roman"/>
                <w:bCs/>
                <w:noProof/>
                <w:lang w:eastAsia="ru-RU"/>
              </w:rPr>
              <w:t>Бобринский</w:t>
            </w:r>
            <w:r>
              <w:rPr>
                <w:rFonts w:ascii="Times New Roman" w:eastAsia="Times New Roman" w:hAnsi="Times New Roman" w:cs="Times New Roman"/>
                <w:bCs/>
                <w:noProof/>
                <w:lang w:eastAsia="ru-RU"/>
              </w:rPr>
              <w:t xml:space="preserve"> «Т</w:t>
            </w:r>
            <w:r w:rsidRPr="005A17D2">
              <w:rPr>
                <w:rFonts w:ascii="Times New Roman" w:eastAsia="Times New Roman" w:hAnsi="Times New Roman" w:cs="Times New Roman"/>
                <w:bCs/>
                <w:noProof/>
                <w:lang w:eastAsia="ru-RU"/>
              </w:rPr>
              <w:t xml:space="preserve">роичное богословие святых отцов и Вселенских </w:t>
            </w:r>
            <w:r w:rsidRPr="005A17D2">
              <w:rPr>
                <w:rFonts w:ascii="Times New Roman" w:eastAsia="Times New Roman" w:hAnsi="Times New Roman" w:cs="Times New Roman"/>
                <w:bCs/>
                <w:noProof/>
                <w:lang w:eastAsia="ru-RU"/>
              </w:rPr>
              <w:lastRenderedPageBreak/>
              <w:t>Соборов</w:t>
            </w:r>
            <w:r>
              <w:rPr>
                <w:rFonts w:ascii="Times New Roman" w:eastAsia="Times New Roman" w:hAnsi="Times New Roman" w:cs="Times New Roman"/>
                <w:bCs/>
                <w:noProof/>
                <w:lang w:eastAsia="ru-RU"/>
              </w:rPr>
              <w:t>»</w:t>
            </w:r>
          </w:p>
        </w:tc>
        <w:tc>
          <w:tcPr>
            <w:tcW w:w="851" w:type="dxa"/>
          </w:tcPr>
          <w:p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lastRenderedPageBreak/>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Прот. В. </w:t>
            </w:r>
            <w:r w:rsidRPr="004B21EC">
              <w:rPr>
                <w:rFonts w:ascii="Times New Roman" w:eastAsia="Times New Roman" w:hAnsi="Times New Roman" w:cs="Times New Roman"/>
                <w:bCs/>
                <w:noProof/>
                <w:lang w:eastAsia="ru-RU"/>
              </w:rPr>
              <w:t xml:space="preserve">Савельев </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Вопрос о Filioque и его значение в диалоге между Востоком и Западом</w:t>
            </w:r>
            <w:r>
              <w:rPr>
                <w:rFonts w:ascii="Times New Roman" w:eastAsia="Times New Roman" w:hAnsi="Times New Roman" w:cs="Times New Roman"/>
                <w:bCs/>
                <w:noProof/>
                <w:lang w:eastAsia="ru-RU"/>
              </w:rPr>
              <w:t>».</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4B21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1EC">
              <w:rPr>
                <w:rFonts w:ascii="Times New Roman" w:eastAsia="Times New Roman" w:hAnsi="Times New Roman" w:cs="Times New Roman"/>
                <w:bCs/>
                <w:noProof/>
                <w:lang w:eastAsia="ru-RU"/>
              </w:rPr>
              <w:t>Митр.</w:t>
            </w:r>
            <w:r>
              <w:rPr>
                <w:rFonts w:ascii="Times New Roman" w:eastAsia="Times New Roman" w:hAnsi="Times New Roman" w:cs="Times New Roman"/>
                <w:bCs/>
                <w:noProof/>
                <w:lang w:eastAsia="ru-RU"/>
              </w:rPr>
              <w:t xml:space="preserve"> Амфилохий (Радович)</w:t>
            </w:r>
            <w:r w:rsidRPr="004B21EC">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«Филиокве» и нетварная энергия Святой Троицы по учению святого Григория Паламы</w:t>
            </w:r>
            <w:r>
              <w:rPr>
                <w:rFonts w:ascii="Times New Roman" w:eastAsia="Times New Roman" w:hAnsi="Times New Roman" w:cs="Times New Roman"/>
                <w:bCs/>
                <w:noProof/>
                <w:lang w:eastAsia="ru-RU"/>
              </w:rPr>
              <w:t>».</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0F6748">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Диак. А. </w:t>
            </w:r>
            <w:r w:rsidRPr="000F6748">
              <w:rPr>
                <w:rFonts w:ascii="Times New Roman" w:eastAsia="Times New Roman" w:hAnsi="Times New Roman" w:cs="Times New Roman"/>
                <w:bCs/>
                <w:noProof/>
                <w:lang w:eastAsia="ru-RU"/>
              </w:rPr>
              <w:t xml:space="preserve">Глущенко </w:t>
            </w:r>
            <w:r>
              <w:rPr>
                <w:rFonts w:ascii="Times New Roman" w:eastAsia="Times New Roman" w:hAnsi="Times New Roman" w:cs="Times New Roman"/>
                <w:bCs/>
                <w:noProof/>
                <w:lang w:eastAsia="ru-RU"/>
              </w:rPr>
              <w:t>«</w:t>
            </w:r>
            <w:r w:rsidRPr="000F6748">
              <w:rPr>
                <w:rFonts w:ascii="Times New Roman" w:eastAsia="Times New Roman" w:hAnsi="Times New Roman" w:cs="Times New Roman"/>
                <w:bCs/>
                <w:noProof/>
                <w:lang w:eastAsia="ru-RU"/>
              </w:rPr>
              <w:t>Учение о логосах // Значение антропологии прп. Максима Исповедника для современной православной апологетики</w:t>
            </w:r>
            <w:r>
              <w:rPr>
                <w:rFonts w:ascii="Times New Roman" w:eastAsia="Times New Roman" w:hAnsi="Times New Roman" w:cs="Times New Roman"/>
                <w:bCs/>
                <w:noProof/>
                <w:lang w:eastAsia="ru-RU"/>
              </w:rPr>
              <w:t>».</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4B21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1EC">
              <w:rPr>
                <w:rFonts w:ascii="Times New Roman" w:eastAsia="Times New Roman" w:hAnsi="Times New Roman" w:cs="Times New Roman"/>
                <w:bCs/>
                <w:noProof/>
                <w:lang w:eastAsia="ru-RU"/>
              </w:rPr>
              <w:t>Хр.</w:t>
            </w:r>
            <w:r>
              <w:rPr>
                <w:rFonts w:ascii="Times New Roman" w:eastAsia="Times New Roman" w:hAnsi="Times New Roman" w:cs="Times New Roman"/>
                <w:bCs/>
                <w:noProof/>
                <w:lang w:eastAsia="ru-RU"/>
              </w:rPr>
              <w:t xml:space="preserve"> </w:t>
            </w:r>
            <w:r w:rsidRPr="004B21EC">
              <w:rPr>
                <w:rFonts w:ascii="Times New Roman" w:eastAsia="Times New Roman" w:hAnsi="Times New Roman" w:cs="Times New Roman"/>
                <w:bCs/>
                <w:noProof/>
                <w:lang w:eastAsia="ru-RU"/>
              </w:rPr>
              <w:t xml:space="preserve">Яннарас </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Вера Церкви</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Троичный Бог»</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Григорий Палама «</w:t>
            </w:r>
            <w:r w:rsidRPr="0068409D">
              <w:rPr>
                <w:rFonts w:ascii="Times New Roman" w:eastAsia="Times New Roman" w:hAnsi="Times New Roman" w:cs="Times New Roman"/>
                <w:bCs/>
                <w:noProof/>
                <w:lang w:eastAsia="ru-RU"/>
              </w:rPr>
              <w:t>Сто пятьдесят глав</w:t>
            </w:r>
            <w:r>
              <w:rPr>
                <w:rFonts w:ascii="Times New Roman" w:eastAsia="Times New Roman" w:hAnsi="Times New Roman" w:cs="Times New Roman"/>
                <w:bCs/>
                <w:noProof/>
                <w:lang w:eastAsia="ru-RU"/>
              </w:rPr>
              <w:t>.</w:t>
            </w:r>
            <w:r w:rsidRPr="0068409D">
              <w:rPr>
                <w:rFonts w:ascii="Times New Roman" w:eastAsia="Times New Roman" w:hAnsi="Times New Roman" w:cs="Times New Roman"/>
                <w:bCs/>
                <w:noProof/>
                <w:lang w:eastAsia="ru-RU"/>
              </w:rPr>
              <w:t xml:space="preserve"> Гл. 1–2</w:t>
            </w:r>
            <w:r>
              <w:rPr>
                <w:rFonts w:ascii="Times New Roman" w:eastAsia="Times New Roman" w:hAnsi="Times New Roman" w:cs="Times New Roman"/>
                <w:bCs/>
                <w:noProof/>
                <w:lang w:eastAsia="ru-RU"/>
              </w:rPr>
              <w:t xml:space="preserve"> Мир не вечен». </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Прот. А. </w:t>
            </w:r>
            <w:r w:rsidRPr="002A21F1">
              <w:rPr>
                <w:rFonts w:ascii="Times New Roman" w:eastAsia="Times New Roman" w:hAnsi="Times New Roman" w:cs="Times New Roman"/>
                <w:bCs/>
                <w:noProof/>
                <w:lang w:eastAsia="ru-RU"/>
              </w:rPr>
              <w:t xml:space="preserve">Тимофеев </w:t>
            </w:r>
            <w:r>
              <w:rPr>
                <w:rFonts w:ascii="Times New Roman" w:eastAsia="Times New Roman" w:hAnsi="Times New Roman" w:cs="Times New Roman"/>
                <w:bCs/>
                <w:noProof/>
                <w:lang w:eastAsia="ru-RU"/>
              </w:rPr>
              <w:t>«Ш</w:t>
            </w:r>
            <w:r w:rsidRPr="002A21F1">
              <w:rPr>
                <w:rFonts w:ascii="Times New Roman" w:eastAsia="Times New Roman" w:hAnsi="Times New Roman" w:cs="Times New Roman"/>
                <w:bCs/>
                <w:noProof/>
                <w:lang w:eastAsia="ru-RU"/>
              </w:rPr>
              <w:t>естоднев в экзегезе отцов Церкви</w:t>
            </w:r>
            <w:r>
              <w:rPr>
                <w:rFonts w:ascii="Times New Roman" w:eastAsia="Times New Roman" w:hAnsi="Times New Roman" w:cs="Times New Roman"/>
                <w:bCs/>
                <w:noProof/>
                <w:lang w:eastAsia="ru-RU"/>
              </w:rPr>
              <w:t>».</w:t>
            </w:r>
          </w:p>
        </w:tc>
        <w:tc>
          <w:tcPr>
            <w:tcW w:w="851" w:type="dxa"/>
          </w:tcPr>
          <w:p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Г. Флоровский «</w:t>
            </w:r>
            <w:r w:rsidRPr="002A21F1">
              <w:rPr>
                <w:rFonts w:ascii="Times New Roman" w:eastAsia="Times New Roman" w:hAnsi="Times New Roman" w:cs="Times New Roman"/>
                <w:bCs/>
                <w:noProof/>
                <w:lang w:eastAsia="ru-RU"/>
              </w:rPr>
              <w:t>Понятие творения у свт. Афанасия Александрийского</w:t>
            </w:r>
            <w:r>
              <w:rPr>
                <w:rFonts w:ascii="Times New Roman" w:eastAsia="Times New Roman" w:hAnsi="Times New Roman" w:cs="Times New Roman"/>
                <w:bCs/>
                <w:noProof/>
                <w:lang w:eastAsia="ru-RU"/>
              </w:rPr>
              <w:t>».</w:t>
            </w:r>
          </w:p>
        </w:tc>
        <w:tc>
          <w:tcPr>
            <w:tcW w:w="851" w:type="dxa"/>
          </w:tcPr>
          <w:p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sidRPr="002A21F1">
              <w:rPr>
                <w:rFonts w:ascii="Times New Roman" w:eastAsia="Times New Roman" w:hAnsi="Times New Roman" w:cs="Times New Roman"/>
                <w:bCs/>
                <w:noProof/>
                <w:lang w:eastAsia="ru-RU"/>
              </w:rPr>
              <w:t>Вечность // Православная энциклопедия. М., 2004. Т. 8. С. 94–98.</w:t>
            </w:r>
          </w:p>
        </w:tc>
        <w:tc>
          <w:tcPr>
            <w:tcW w:w="851" w:type="dxa"/>
          </w:tcPr>
          <w:p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sidRPr="002A21F1">
              <w:rPr>
                <w:rFonts w:ascii="Times New Roman" w:eastAsia="Times New Roman" w:hAnsi="Times New Roman" w:cs="Times New Roman"/>
                <w:bCs/>
                <w:noProof/>
                <w:lang w:eastAsia="ru-RU"/>
              </w:rPr>
              <w:t>Время // Православная энциклопедия. М., 2005. Т. 9. С. 517– 530.</w:t>
            </w:r>
          </w:p>
        </w:tc>
        <w:tc>
          <w:tcPr>
            <w:tcW w:w="851" w:type="dxa"/>
          </w:tcPr>
          <w:p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2A21F1"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Свт. Игнатий (Брянчанинов) «Аскетические опыты Т. 2 Гл. 5: </w:t>
            </w:r>
            <w:r w:rsidRPr="00610F68">
              <w:rPr>
                <w:rFonts w:ascii="Times New Roman" w:eastAsia="Times New Roman" w:hAnsi="Times New Roman" w:cs="Times New Roman"/>
                <w:bCs/>
                <w:noProof/>
                <w:lang w:eastAsia="ru-RU"/>
              </w:rPr>
              <w:t>Судьбы Божии</w:t>
            </w:r>
            <w:r>
              <w:rPr>
                <w:rFonts w:ascii="Times New Roman" w:eastAsia="Times New Roman" w:hAnsi="Times New Roman" w:cs="Times New Roman"/>
                <w:bCs/>
                <w:noProof/>
                <w:lang w:eastAsia="ru-RU"/>
              </w:rPr>
              <w:t>»</w:t>
            </w:r>
          </w:p>
        </w:tc>
        <w:tc>
          <w:tcPr>
            <w:tcW w:w="851" w:type="dxa"/>
          </w:tcPr>
          <w:p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F930A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10097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Прп. Иоанн Дамаскин </w:t>
            </w:r>
            <w:r w:rsidRPr="00100974">
              <w:rPr>
                <w:rFonts w:ascii="Times New Roman" w:eastAsia="Times New Roman" w:hAnsi="Times New Roman" w:cs="Times New Roman"/>
                <w:bCs/>
                <w:noProof/>
                <w:lang w:eastAsia="ru-RU"/>
              </w:rPr>
              <w:t>«Точное изложение православной веры». Кн. 2. Гл. 3.</w:t>
            </w:r>
            <w:r>
              <w:rPr>
                <w:rFonts w:ascii="Times New Roman" w:eastAsia="Times New Roman" w:hAnsi="Times New Roman" w:cs="Times New Roman"/>
                <w:bCs/>
                <w:noProof/>
                <w:lang w:eastAsia="ru-RU"/>
              </w:rPr>
              <w:t xml:space="preserve"> </w:t>
            </w:r>
            <w:r w:rsidRPr="00100974">
              <w:rPr>
                <w:rFonts w:ascii="Times New Roman" w:eastAsia="Times New Roman" w:hAnsi="Times New Roman" w:cs="Times New Roman"/>
                <w:bCs/>
                <w:noProof/>
                <w:lang w:eastAsia="ru-RU"/>
              </w:rPr>
              <w:t>Об ангелах</w:t>
            </w:r>
            <w:r>
              <w:rPr>
                <w:rFonts w:ascii="Times New Roman" w:eastAsia="Times New Roman" w:hAnsi="Times New Roman" w:cs="Times New Roman"/>
                <w:bCs/>
                <w:noProof/>
                <w:lang w:eastAsia="ru-RU"/>
              </w:rPr>
              <w:t>».</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Default="005A17D2" w:rsidP="002A21F1">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Прот. Г. </w:t>
            </w:r>
            <w:r w:rsidRPr="002A21F1">
              <w:rPr>
                <w:rFonts w:ascii="Times New Roman" w:eastAsia="Times New Roman" w:hAnsi="Times New Roman" w:cs="Times New Roman"/>
                <w:bCs/>
                <w:noProof/>
                <w:lang w:eastAsia="ru-RU"/>
              </w:rPr>
              <w:t xml:space="preserve">Флоровский </w:t>
            </w:r>
            <w:r>
              <w:rPr>
                <w:rFonts w:ascii="Times New Roman" w:eastAsia="Times New Roman" w:hAnsi="Times New Roman" w:cs="Times New Roman"/>
                <w:bCs/>
                <w:noProof/>
                <w:lang w:eastAsia="ru-RU"/>
              </w:rPr>
              <w:t>«</w:t>
            </w:r>
            <w:r w:rsidRPr="002A21F1">
              <w:rPr>
                <w:rFonts w:ascii="Times New Roman" w:eastAsia="Times New Roman" w:hAnsi="Times New Roman" w:cs="Times New Roman"/>
                <w:bCs/>
                <w:noProof/>
                <w:lang w:eastAsia="ru-RU"/>
              </w:rPr>
              <w:t>Тварь и тварность</w:t>
            </w:r>
            <w:r>
              <w:rPr>
                <w:rFonts w:ascii="Times New Roman" w:eastAsia="Times New Roman" w:hAnsi="Times New Roman" w:cs="Times New Roman"/>
                <w:bCs/>
                <w:noProof/>
                <w:lang w:eastAsia="ru-RU"/>
              </w:rPr>
              <w:t>».</w:t>
            </w:r>
          </w:p>
        </w:tc>
        <w:tc>
          <w:tcPr>
            <w:tcW w:w="851" w:type="dxa"/>
          </w:tcPr>
          <w:p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00974">
              <w:rPr>
                <w:rFonts w:ascii="Times New Roman" w:eastAsia="Times New Roman" w:hAnsi="Times New Roman" w:cs="Times New Roman"/>
                <w:bCs/>
                <w:noProof/>
                <w:lang w:eastAsia="ru-RU"/>
              </w:rPr>
              <w:t>Ангелология // Православная энциклопедия. М., 2001. Т. 2. С. 300–306</w:t>
            </w:r>
            <w:r>
              <w:rPr>
                <w:rFonts w:ascii="Times New Roman" w:eastAsia="Times New Roman" w:hAnsi="Times New Roman" w:cs="Times New Roman"/>
                <w:bCs/>
                <w:noProof/>
                <w:lang w:eastAsia="ru-RU"/>
              </w:rPr>
              <w:t>.</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057E86">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10097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Прп. </w:t>
            </w:r>
            <w:r w:rsidRPr="00100974">
              <w:rPr>
                <w:rFonts w:ascii="Times New Roman" w:eastAsia="Times New Roman" w:hAnsi="Times New Roman" w:cs="Times New Roman"/>
                <w:bCs/>
                <w:noProof/>
                <w:lang w:eastAsia="ru-RU"/>
              </w:rPr>
              <w:t xml:space="preserve">Иоанн Дамаскин. </w:t>
            </w:r>
            <w:r>
              <w:rPr>
                <w:rFonts w:ascii="Times New Roman" w:eastAsia="Times New Roman" w:hAnsi="Times New Roman" w:cs="Times New Roman"/>
                <w:bCs/>
                <w:noProof/>
                <w:lang w:eastAsia="ru-RU"/>
              </w:rPr>
              <w:t>«</w:t>
            </w:r>
            <w:r w:rsidRPr="00100974">
              <w:rPr>
                <w:rFonts w:ascii="Times New Roman" w:eastAsia="Times New Roman" w:hAnsi="Times New Roman" w:cs="Times New Roman"/>
                <w:bCs/>
                <w:noProof/>
                <w:lang w:eastAsia="ru-RU"/>
              </w:rPr>
              <w:t>Точное изложение православной веры. Кн. 2. Гл. 4. О диаволе и демонах</w:t>
            </w:r>
            <w:r>
              <w:rPr>
                <w:rFonts w:ascii="Times New Roman" w:eastAsia="Times New Roman" w:hAnsi="Times New Roman" w:cs="Times New Roman"/>
                <w:bCs/>
                <w:noProof/>
                <w:lang w:eastAsia="ru-RU"/>
              </w:rPr>
              <w:t>».</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057E86">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242FFA">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10097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Архиеп. Василий (Кривошеин) «</w:t>
            </w:r>
            <w:r w:rsidRPr="00100974">
              <w:rPr>
                <w:rFonts w:ascii="Times New Roman" w:eastAsia="Times New Roman" w:hAnsi="Times New Roman" w:cs="Times New Roman"/>
                <w:bCs/>
                <w:noProof/>
                <w:lang w:eastAsia="ru-RU"/>
              </w:rPr>
              <w:t>Ангелы и бесы в духовной жизни</w:t>
            </w:r>
            <w:r>
              <w:rPr>
                <w:rFonts w:ascii="Times New Roman" w:eastAsia="Times New Roman" w:hAnsi="Times New Roman" w:cs="Times New Roman"/>
                <w:bCs/>
                <w:noProof/>
                <w:lang w:eastAsia="ru-RU"/>
              </w:rPr>
              <w:t>».</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057E86">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242FFA">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00974">
              <w:rPr>
                <w:rFonts w:ascii="Times New Roman" w:eastAsia="Times New Roman" w:hAnsi="Times New Roman" w:cs="Times New Roman"/>
                <w:bCs/>
                <w:noProof/>
                <w:lang w:eastAsia="ru-RU"/>
              </w:rPr>
              <w:t>Демонология // Православная э</w:t>
            </w:r>
            <w:r>
              <w:rPr>
                <w:rFonts w:ascii="Times New Roman" w:eastAsia="Times New Roman" w:hAnsi="Times New Roman" w:cs="Times New Roman"/>
                <w:bCs/>
                <w:noProof/>
                <w:lang w:eastAsia="ru-RU"/>
              </w:rPr>
              <w:t>нциклопедия. М., 2006. Т. 14. С</w:t>
            </w:r>
            <w:r w:rsidRPr="00100974">
              <w:rPr>
                <w:rFonts w:ascii="Times New Roman" w:eastAsia="Times New Roman" w:hAnsi="Times New Roman" w:cs="Times New Roman"/>
                <w:bCs/>
                <w:noProof/>
                <w:lang w:eastAsia="ru-RU"/>
              </w:rPr>
              <w:t>.</w:t>
            </w:r>
            <w:r>
              <w:rPr>
                <w:rFonts w:ascii="Times New Roman" w:eastAsia="Times New Roman" w:hAnsi="Times New Roman" w:cs="Times New Roman"/>
                <w:bCs/>
                <w:noProof/>
                <w:lang w:eastAsia="ru-RU"/>
              </w:rPr>
              <w:t xml:space="preserve"> </w:t>
            </w:r>
            <w:r w:rsidRPr="00100974">
              <w:rPr>
                <w:rFonts w:ascii="Times New Roman" w:eastAsia="Times New Roman" w:hAnsi="Times New Roman" w:cs="Times New Roman"/>
                <w:bCs/>
                <w:noProof/>
                <w:lang w:eastAsia="ru-RU"/>
              </w:rPr>
              <w:t>380–388.</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057E86">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242FFA">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A17D2" w:rsidRPr="0066776D" w:rsidRDefault="005A17D2"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66776D">
              <w:rPr>
                <w:rFonts w:ascii="Times New Roman" w:eastAsia="Times New Roman" w:hAnsi="Times New Roman" w:cs="Times New Roman"/>
                <w:b/>
                <w:bCs/>
                <w:noProof/>
                <w:lang w:eastAsia="ru-RU"/>
              </w:rPr>
              <w:t>Итого за 5 семестр</w:t>
            </w:r>
          </w:p>
        </w:tc>
        <w:tc>
          <w:tcPr>
            <w:tcW w:w="851" w:type="dxa"/>
          </w:tcPr>
          <w:p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68</w:t>
            </w:r>
          </w:p>
        </w:tc>
        <w:tc>
          <w:tcPr>
            <w:tcW w:w="1559" w:type="dxa"/>
          </w:tcPr>
          <w:p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p>
        </w:tc>
        <w:tc>
          <w:tcPr>
            <w:tcW w:w="2551" w:type="dxa"/>
          </w:tcPr>
          <w:p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66776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66776D">
              <w:rPr>
                <w:rFonts w:ascii="Times New Roman" w:eastAsia="Times New Roman" w:hAnsi="Times New Roman" w:cs="Times New Roman"/>
                <w:b/>
                <w:noProof/>
                <w:lang w:eastAsia="ru-RU"/>
              </w:rPr>
              <w:t>6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Сщмч.</w:t>
            </w:r>
            <w:r w:rsidRPr="00AB395F">
              <w:rPr>
                <w:rFonts w:ascii="Times New Roman" w:eastAsia="Times New Roman" w:hAnsi="Times New Roman" w:cs="Times New Roman"/>
                <w:bCs/>
                <w:noProof/>
                <w:lang w:eastAsia="ru-RU"/>
              </w:rPr>
              <w:t xml:space="preserve"> Иларион (Троицкий) «Пасха нетления»</w:t>
            </w:r>
          </w:p>
        </w:tc>
        <w:tc>
          <w:tcPr>
            <w:tcW w:w="851" w:type="dxa"/>
          </w:tcPr>
          <w:p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AB395F">
              <w:rPr>
                <w:rFonts w:ascii="Times New Roman" w:eastAsia="Times New Roman" w:hAnsi="Times New Roman" w:cs="Times New Roman"/>
                <w:bCs/>
                <w:noProof/>
                <w:lang w:eastAsia="ru-RU"/>
              </w:rPr>
              <w:t>Грех первородный. Православная энциклопедия</w:t>
            </w:r>
            <w:r>
              <w:rPr>
                <w:rFonts w:ascii="Times New Roman" w:eastAsia="Times New Roman" w:hAnsi="Times New Roman" w:cs="Times New Roman"/>
                <w:bCs/>
                <w:noProof/>
                <w:lang w:eastAsia="ru-RU"/>
              </w:rPr>
              <w:t xml:space="preserve"> </w:t>
            </w:r>
            <w:r w:rsidRPr="00AB395F">
              <w:rPr>
                <w:rFonts w:ascii="Times New Roman" w:eastAsia="Times New Roman" w:hAnsi="Times New Roman" w:cs="Times New Roman"/>
                <w:bCs/>
                <w:noProof/>
                <w:lang w:eastAsia="ru-RU"/>
              </w:rPr>
              <w:t>Т. 12, С. 345-355</w:t>
            </w:r>
            <w:r>
              <w:rPr>
                <w:rFonts w:ascii="Times New Roman" w:eastAsia="Times New Roman" w:hAnsi="Times New Roman" w:cs="Times New Roman"/>
                <w:bCs/>
                <w:noProof/>
                <w:lang w:eastAsia="ru-RU"/>
              </w:rPr>
              <w:t>.</w:t>
            </w:r>
          </w:p>
        </w:tc>
        <w:tc>
          <w:tcPr>
            <w:tcW w:w="851" w:type="dxa"/>
          </w:tcPr>
          <w:p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Антропология. Православная энциклопедия </w:t>
            </w:r>
            <w:r w:rsidRPr="007A6FC2">
              <w:rPr>
                <w:rFonts w:ascii="Times New Roman" w:eastAsia="Times New Roman" w:hAnsi="Times New Roman" w:cs="Times New Roman"/>
                <w:bCs/>
                <w:noProof/>
                <w:lang w:eastAsia="ru-RU"/>
              </w:rPr>
              <w:t>Т. 2, С. 700-709</w:t>
            </w:r>
            <w:r>
              <w:rPr>
                <w:rFonts w:ascii="Times New Roman" w:eastAsia="Times New Roman" w:hAnsi="Times New Roman" w:cs="Times New Roman"/>
                <w:bCs/>
                <w:noProof/>
                <w:lang w:eastAsia="ru-RU"/>
              </w:rPr>
              <w:t>.</w:t>
            </w:r>
          </w:p>
        </w:tc>
        <w:tc>
          <w:tcPr>
            <w:tcW w:w="851" w:type="dxa"/>
          </w:tcPr>
          <w:p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7A6FC2" w:rsidP="005A17D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Патр.</w:t>
            </w:r>
            <w:r w:rsidRPr="007A6FC2">
              <w:rPr>
                <w:rFonts w:ascii="Times New Roman" w:eastAsia="Times New Roman" w:hAnsi="Times New Roman" w:cs="Times New Roman"/>
                <w:bCs/>
                <w:noProof/>
                <w:lang w:eastAsia="ru-RU"/>
              </w:rPr>
              <w:t xml:space="preserve"> Сергий (Страгородский)</w:t>
            </w:r>
            <w:r>
              <w:rPr>
                <w:rFonts w:ascii="Times New Roman" w:eastAsia="Times New Roman" w:hAnsi="Times New Roman" w:cs="Times New Roman"/>
                <w:bCs/>
                <w:noProof/>
                <w:lang w:eastAsia="ru-RU"/>
              </w:rPr>
              <w:t xml:space="preserve"> «</w:t>
            </w:r>
            <w:r w:rsidRPr="007A6FC2">
              <w:rPr>
                <w:rFonts w:ascii="Times New Roman" w:eastAsia="Times New Roman" w:hAnsi="Times New Roman" w:cs="Times New Roman"/>
                <w:bCs/>
                <w:noProof/>
                <w:lang w:eastAsia="ru-RU"/>
              </w:rPr>
              <w:t>Православное учение о спасении</w:t>
            </w:r>
            <w:r>
              <w:rPr>
                <w:rFonts w:ascii="Times New Roman" w:eastAsia="Times New Roman" w:hAnsi="Times New Roman" w:cs="Times New Roman"/>
                <w:bCs/>
                <w:noProof/>
                <w:lang w:eastAsia="ru-RU"/>
              </w:rPr>
              <w:t>».</w:t>
            </w:r>
          </w:p>
        </w:tc>
        <w:tc>
          <w:tcPr>
            <w:tcW w:w="851" w:type="dxa"/>
          </w:tcPr>
          <w:p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7A6FC2" w:rsidRPr="0039165B" w:rsidTr="00FF3BA8">
        <w:tc>
          <w:tcPr>
            <w:tcW w:w="534" w:type="dxa"/>
          </w:tcPr>
          <w:p w:rsidR="007A6FC2" w:rsidRPr="0039165B" w:rsidRDefault="007A6FC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A6FC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17D2">
              <w:rPr>
                <w:rFonts w:ascii="Times New Roman" w:eastAsia="Times New Roman" w:hAnsi="Times New Roman" w:cs="Times New Roman"/>
                <w:bCs/>
                <w:noProof/>
                <w:lang w:eastAsia="ru-RU"/>
              </w:rPr>
              <w:t xml:space="preserve">Воипостасное. Православная энциклопедия </w:t>
            </w:r>
            <w:hyperlink r:id="rId8" w:history="1">
              <w:r w:rsidRPr="005A17D2">
                <w:rPr>
                  <w:rFonts w:ascii="Times New Roman" w:eastAsia="Times New Roman" w:hAnsi="Times New Roman" w:cs="Times New Roman"/>
                  <w:bCs/>
                  <w:noProof/>
                  <w:lang w:eastAsia="ru-RU"/>
                </w:rPr>
                <w:t>Т. 9</w:t>
              </w:r>
            </w:hyperlink>
            <w:r w:rsidRPr="005A17D2">
              <w:rPr>
                <w:rFonts w:ascii="Times New Roman" w:eastAsia="Times New Roman" w:hAnsi="Times New Roman" w:cs="Times New Roman"/>
                <w:bCs/>
                <w:noProof/>
                <w:lang w:eastAsia="ru-RU"/>
              </w:rPr>
              <w:t>, С. 211-213.</w:t>
            </w:r>
          </w:p>
        </w:tc>
        <w:tc>
          <w:tcPr>
            <w:tcW w:w="851" w:type="dxa"/>
          </w:tcPr>
          <w:p w:rsidR="007A6FC2" w:rsidRPr="0039165B" w:rsidRDefault="007A6FC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7A6FC2" w:rsidRPr="00091173" w:rsidRDefault="007A6FC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7A6FC2" w:rsidRPr="00091173" w:rsidRDefault="007A6FC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7A6FC2" w:rsidRPr="00A40022" w:rsidRDefault="007A6FC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7A6FC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7A6FC2" w:rsidRPr="0039165B" w:rsidTr="00FF3BA8">
        <w:tc>
          <w:tcPr>
            <w:tcW w:w="534" w:type="dxa"/>
          </w:tcPr>
          <w:p w:rsidR="007A6FC2" w:rsidRPr="0039165B" w:rsidRDefault="007A6FC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A6FC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17D2">
              <w:rPr>
                <w:rFonts w:ascii="Times New Roman" w:eastAsia="Times New Roman" w:hAnsi="Times New Roman" w:cs="Times New Roman"/>
                <w:bCs/>
                <w:noProof/>
                <w:lang w:eastAsia="ru-RU"/>
              </w:rPr>
              <w:t xml:space="preserve">Воплощение. Православная энциклопедия </w:t>
            </w:r>
            <w:hyperlink r:id="rId9" w:history="1">
              <w:r w:rsidRPr="005A17D2">
                <w:rPr>
                  <w:rFonts w:ascii="Times New Roman" w:eastAsia="Times New Roman" w:hAnsi="Times New Roman" w:cs="Times New Roman"/>
                  <w:bCs/>
                  <w:noProof/>
                  <w:lang w:eastAsia="ru-RU"/>
                </w:rPr>
                <w:t>Т. 9</w:t>
              </w:r>
            </w:hyperlink>
            <w:r w:rsidRPr="005A17D2">
              <w:rPr>
                <w:rFonts w:ascii="Times New Roman" w:eastAsia="Times New Roman" w:hAnsi="Times New Roman" w:cs="Times New Roman"/>
                <w:bCs/>
                <w:noProof/>
                <w:lang w:eastAsia="ru-RU"/>
              </w:rPr>
              <w:t>, С. 326-362</w:t>
            </w:r>
            <w:r>
              <w:rPr>
                <w:rFonts w:ascii="Times New Roman" w:eastAsia="Times New Roman" w:hAnsi="Times New Roman" w:cs="Times New Roman"/>
                <w:bCs/>
                <w:noProof/>
                <w:lang w:eastAsia="ru-RU"/>
              </w:rPr>
              <w:t>.</w:t>
            </w:r>
          </w:p>
        </w:tc>
        <w:tc>
          <w:tcPr>
            <w:tcW w:w="851" w:type="dxa"/>
          </w:tcPr>
          <w:p w:rsidR="007A6FC2" w:rsidRPr="0039165B" w:rsidRDefault="007A6FC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A6FC2" w:rsidRPr="00091173" w:rsidRDefault="007A6FC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7A6FC2" w:rsidRPr="00091173" w:rsidRDefault="007A6FC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7A6FC2" w:rsidRPr="00A40022" w:rsidRDefault="007A6FC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7A6FC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Евхаристия чч. 1-2. Православная энциклопедия.</w:t>
            </w:r>
          </w:p>
        </w:tc>
        <w:tc>
          <w:tcPr>
            <w:tcW w:w="851" w:type="dxa"/>
          </w:tcPr>
          <w:p w:rsidR="005A17D2" w:rsidRPr="0039165B" w:rsidRDefault="006C7FA9"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6C7FA9" w:rsidRPr="0039165B" w:rsidTr="00FF3BA8">
        <w:tc>
          <w:tcPr>
            <w:tcW w:w="534" w:type="dxa"/>
          </w:tcPr>
          <w:p w:rsidR="006C7FA9" w:rsidRPr="0039165B" w:rsidRDefault="006C7FA9"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17D2">
              <w:rPr>
                <w:rFonts w:ascii="Times New Roman" w:eastAsia="Times New Roman" w:hAnsi="Times New Roman" w:cs="Times New Roman"/>
                <w:bCs/>
                <w:noProof/>
                <w:lang w:eastAsia="ru-RU"/>
              </w:rPr>
              <w:t xml:space="preserve">Воля. Православная энциклопедия </w:t>
            </w:r>
            <w:hyperlink r:id="rId10" w:history="1">
              <w:r w:rsidRPr="005A17D2">
                <w:rPr>
                  <w:rFonts w:ascii="Times New Roman" w:eastAsia="Times New Roman" w:hAnsi="Times New Roman" w:cs="Times New Roman"/>
                  <w:bCs/>
                  <w:noProof/>
                  <w:lang w:eastAsia="ru-RU"/>
                </w:rPr>
                <w:t>Т. 9</w:t>
              </w:r>
            </w:hyperlink>
            <w:r w:rsidRPr="005A17D2">
              <w:rPr>
                <w:rFonts w:ascii="Times New Roman" w:eastAsia="Times New Roman" w:hAnsi="Times New Roman" w:cs="Times New Roman"/>
                <w:bCs/>
                <w:noProof/>
                <w:lang w:eastAsia="ru-RU"/>
              </w:rPr>
              <w:t>, С. 293-319</w:t>
            </w:r>
            <w:r>
              <w:rPr>
                <w:rFonts w:ascii="Times New Roman" w:eastAsia="Times New Roman" w:hAnsi="Times New Roman" w:cs="Times New Roman"/>
                <w:bCs/>
                <w:noProof/>
                <w:lang w:eastAsia="ru-RU"/>
              </w:rPr>
              <w:t>.</w:t>
            </w:r>
          </w:p>
        </w:tc>
        <w:tc>
          <w:tcPr>
            <w:tcW w:w="851" w:type="dxa"/>
          </w:tcPr>
          <w:p w:rsidR="006C7FA9" w:rsidRPr="0039165B" w:rsidRDefault="006C7FA9"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C7FA9" w:rsidRPr="00A40022" w:rsidRDefault="006C7FA9"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6C7FA9" w:rsidRPr="0039165B" w:rsidTr="00FF3BA8">
        <w:tc>
          <w:tcPr>
            <w:tcW w:w="534" w:type="dxa"/>
          </w:tcPr>
          <w:p w:rsidR="006C7FA9" w:rsidRPr="0039165B" w:rsidRDefault="006C7FA9"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7A6FC2">
              <w:rPr>
                <w:rFonts w:ascii="Times New Roman" w:eastAsia="Times New Roman" w:hAnsi="Times New Roman" w:cs="Times New Roman"/>
                <w:bCs/>
                <w:noProof/>
                <w:lang w:eastAsia="ru-RU"/>
              </w:rPr>
              <w:t xml:space="preserve">Искупление. Православная энциклопедия </w:t>
            </w:r>
            <w:hyperlink r:id="rId11" w:history="1">
              <w:r w:rsidRPr="007A6FC2">
                <w:rPr>
                  <w:rFonts w:ascii="Times New Roman" w:eastAsia="Times New Roman" w:hAnsi="Times New Roman" w:cs="Times New Roman"/>
                  <w:bCs/>
                  <w:noProof/>
                  <w:lang w:eastAsia="ru-RU"/>
                </w:rPr>
                <w:t>Т. 27</w:t>
              </w:r>
            </w:hyperlink>
            <w:r w:rsidRPr="007A6FC2">
              <w:rPr>
                <w:rFonts w:ascii="Times New Roman" w:eastAsia="Times New Roman" w:hAnsi="Times New Roman" w:cs="Times New Roman"/>
                <w:bCs/>
                <w:noProof/>
                <w:lang w:eastAsia="ru-RU"/>
              </w:rPr>
              <w:t>, С. 281-312.</w:t>
            </w:r>
          </w:p>
        </w:tc>
        <w:tc>
          <w:tcPr>
            <w:tcW w:w="851" w:type="dxa"/>
          </w:tcPr>
          <w:p w:rsidR="006C7FA9" w:rsidRPr="0039165B" w:rsidRDefault="006C7FA9"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C7FA9" w:rsidRPr="00A40022" w:rsidRDefault="006C7FA9"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6C7FA9" w:rsidRPr="0039165B" w:rsidTr="00FF3BA8">
        <w:tc>
          <w:tcPr>
            <w:tcW w:w="534" w:type="dxa"/>
          </w:tcPr>
          <w:p w:rsidR="006C7FA9" w:rsidRPr="0039165B" w:rsidRDefault="006C7FA9"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Иконоборчество. Православная энциклопедия </w:t>
            </w:r>
            <w:r w:rsidRPr="007A6FC2">
              <w:rPr>
                <w:rFonts w:ascii="Times New Roman" w:eastAsia="Times New Roman" w:hAnsi="Times New Roman" w:cs="Times New Roman"/>
                <w:bCs/>
                <w:noProof/>
                <w:lang w:eastAsia="ru-RU"/>
              </w:rPr>
              <w:t>Т. 22, С. 31-44</w:t>
            </w:r>
            <w:r>
              <w:rPr>
                <w:rFonts w:ascii="Times New Roman" w:eastAsia="Times New Roman" w:hAnsi="Times New Roman" w:cs="Times New Roman"/>
                <w:bCs/>
                <w:noProof/>
                <w:lang w:eastAsia="ru-RU"/>
              </w:rPr>
              <w:t>.</w:t>
            </w:r>
          </w:p>
        </w:tc>
        <w:tc>
          <w:tcPr>
            <w:tcW w:w="851" w:type="dxa"/>
          </w:tcPr>
          <w:p w:rsidR="006C7FA9" w:rsidRPr="0039165B" w:rsidRDefault="006C7FA9"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rPr>
              <w:t>ОПК-5.3</w:t>
            </w:r>
          </w:p>
        </w:tc>
        <w:tc>
          <w:tcPr>
            <w:tcW w:w="2551" w:type="dxa"/>
          </w:tcPr>
          <w:p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Второе пришествие. Православная энциклопедия </w:t>
            </w:r>
            <w:r w:rsidRPr="006C7FA9">
              <w:rPr>
                <w:rFonts w:ascii="Times New Roman" w:eastAsia="Times New Roman" w:hAnsi="Times New Roman" w:cs="Times New Roman"/>
                <w:bCs/>
                <w:noProof/>
                <w:lang w:eastAsia="ru-RU"/>
              </w:rPr>
              <w:t>Т. 9, С. 727-736</w:t>
            </w:r>
            <w:r>
              <w:rPr>
                <w:rFonts w:ascii="Times New Roman" w:eastAsia="Times New Roman" w:hAnsi="Times New Roman" w:cs="Times New Roman"/>
                <w:bCs/>
                <w:noProof/>
                <w:lang w:eastAsia="ru-RU"/>
              </w:rPr>
              <w:t>.</w:t>
            </w:r>
          </w:p>
        </w:tc>
        <w:tc>
          <w:tcPr>
            <w:tcW w:w="851" w:type="dxa"/>
          </w:tcPr>
          <w:p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Вечная жизнь. </w:t>
            </w:r>
            <w:r w:rsidRPr="005A17D2">
              <w:rPr>
                <w:rFonts w:ascii="Times New Roman" w:eastAsia="Times New Roman" w:hAnsi="Times New Roman" w:cs="Times New Roman"/>
                <w:bCs/>
                <w:noProof/>
                <w:lang w:eastAsia="ru-RU"/>
              </w:rPr>
              <w:t>Православная энциклопедия Т. 8, С. 86-93</w:t>
            </w:r>
            <w:r>
              <w:rPr>
                <w:rFonts w:ascii="Times New Roman" w:eastAsia="Times New Roman" w:hAnsi="Times New Roman" w:cs="Times New Roman"/>
                <w:bCs/>
                <w:noProof/>
                <w:lang w:eastAsia="ru-RU"/>
              </w:rPr>
              <w:t>.</w:t>
            </w:r>
          </w:p>
        </w:tc>
        <w:tc>
          <w:tcPr>
            <w:tcW w:w="851" w:type="dxa"/>
          </w:tcPr>
          <w:p w:rsidR="005A17D2" w:rsidRPr="0039165B" w:rsidRDefault="007A6FC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rPr>
              <w:t>ОПК-5.3</w:t>
            </w:r>
          </w:p>
        </w:tc>
        <w:tc>
          <w:tcPr>
            <w:tcW w:w="2551" w:type="dxa"/>
          </w:tcPr>
          <w:p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rsidTr="00FF3BA8">
        <w:tc>
          <w:tcPr>
            <w:tcW w:w="534" w:type="dxa"/>
          </w:tcPr>
          <w:p w:rsidR="005A17D2" w:rsidRPr="0039165B" w:rsidRDefault="005A17D2"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A17D2" w:rsidRPr="0039165B" w:rsidRDefault="005A17D2" w:rsidP="00BF76B9">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5A17D2" w:rsidRPr="0039165B"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45</w:t>
            </w:r>
          </w:p>
        </w:tc>
        <w:tc>
          <w:tcPr>
            <w:tcW w:w="1559" w:type="dxa"/>
          </w:tcPr>
          <w:p w:rsidR="005A17D2" w:rsidRPr="0039165B"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A17D2" w:rsidRPr="0039165B"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1F3DBF"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141</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Pr="00DB33D6" w:rsidRDefault="00AF6BE2" w:rsidP="00732292">
      <w:pPr>
        <w:pStyle w:val="1"/>
        <w:numPr>
          <w:ilvl w:val="0"/>
          <w:numId w:val="6"/>
        </w:numPr>
        <w:rPr>
          <w:rFonts w:ascii="Times New Roman" w:eastAsia="Times New Roman" w:hAnsi="Times New Roman" w:cs="Times New Roman"/>
          <w:b/>
          <w:bCs/>
          <w:color w:val="auto"/>
          <w:sz w:val="24"/>
          <w:szCs w:val="22"/>
          <w:lang w:eastAsia="ru-RU"/>
        </w:rPr>
      </w:pPr>
      <w:bookmarkStart w:id="14" w:name="_Toc142647142"/>
      <w:bookmarkStart w:id="15" w:name="_Hlk116898390"/>
      <w:r w:rsidRPr="00DB33D6">
        <w:rPr>
          <w:rFonts w:ascii="Times New Roman" w:eastAsia="Times New Roman" w:hAnsi="Times New Roman" w:cs="Times New Roman"/>
          <w:b/>
          <w:bCs/>
          <w:color w:val="auto"/>
          <w:sz w:val="24"/>
          <w:szCs w:val="22"/>
          <w:lang w:eastAsia="ru-RU"/>
        </w:rPr>
        <w:t>Тематика и вопросы к практическим занятиям</w:t>
      </w:r>
      <w:bookmarkEnd w:id="14"/>
    </w:p>
    <w:bookmarkEnd w:id="15"/>
    <w:p w:rsidR="00DB33D6" w:rsidRPr="00DB33D6" w:rsidRDefault="00DB33D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w:t>
      </w:r>
      <w:r>
        <w:rPr>
          <w:rFonts w:ascii="Times New Roman" w:hAnsi="Times New Roman" w:cs="Times New Roman"/>
          <w:b/>
        </w:rPr>
        <w:t>:</w:t>
      </w:r>
      <w:r w:rsidRPr="00DB33D6">
        <w:rPr>
          <w:rFonts w:ascii="Times New Roman" w:hAnsi="Times New Roman" w:cs="Times New Roman"/>
          <w:b/>
        </w:rPr>
        <w:t xml:space="preserve"> Догматическое богословие как наука.</w:t>
      </w:r>
    </w:p>
    <w:p w:rsidR="00DB33D6" w:rsidRPr="00DB33D6" w:rsidRDefault="00DB33D6" w:rsidP="00DB33D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DB33D6" w:rsidRDefault="00DB33D6" w:rsidP="00732292">
      <w:pPr>
        <w:pStyle w:val="a5"/>
        <w:numPr>
          <w:ilvl w:val="0"/>
          <w:numId w:val="7"/>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 xml:space="preserve">Понятие о догматическом богословии. </w:t>
      </w:r>
    </w:p>
    <w:p w:rsidR="00DB33D6" w:rsidRPr="00DB33D6" w:rsidRDefault="00DB33D6" w:rsidP="00732292">
      <w:pPr>
        <w:pStyle w:val="a5"/>
        <w:numPr>
          <w:ilvl w:val="0"/>
          <w:numId w:val="7"/>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 xml:space="preserve">Богословие как наука. </w:t>
      </w:r>
    </w:p>
    <w:p w:rsidR="00DB33D6" w:rsidRPr="00DB33D6" w:rsidRDefault="00DB33D6" w:rsidP="00732292">
      <w:pPr>
        <w:pStyle w:val="a5"/>
        <w:numPr>
          <w:ilvl w:val="0"/>
          <w:numId w:val="7"/>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 xml:space="preserve">Предмет христианского богословия. </w:t>
      </w:r>
    </w:p>
    <w:p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Литература:</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Василий (Кривошеин), архиеп. Символические тексты в Православной Церкви. // БТ. М., 1968.</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Викторов П. Усвоение догматических истин человеческим сознанием. // ЖМП, 1956, №6.</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Глубоковский Н.Н. Русская богословская наука в ее историческом развитии и новейшем состоянии. М. 1992.</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Григорий Богослов, свт. Слова 20, 27, 32.</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Епифанович С. Л. Преподобный Максим Исповедник и византийское богословие. СТСЛ, 2011.</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Исаак Сирин, прп. Слова подвижнические (Слова 28, 55, 71, 82, 84).</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lastRenderedPageBreak/>
        <w:t>Лосский В.Н. Предание и предания. // ЖМП, 1970, № 4.</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Лосский В.Н. Формулировки веры и тайна веры. Париж, 1982.</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Петр (Л'Юилье), архим. Замечания о Символе веры. ВШ, 1959 г., № 1.</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 xml:space="preserve">Софроний (Сахаров), иером. Старец Силуан. Париж, 1952. </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Флоровский Г. В., прот. Богословские отрывки. Париж, 1981.</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Флоровский Г.В., прот. Дом Отчий. Париж, 1982.</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Флоровский Г.В., прот. Пути русского богословия. Вильнюс, 1991.</w:t>
      </w:r>
    </w:p>
    <w:p w:rsidR="00DB33D6" w:rsidRPr="0026167E" w:rsidRDefault="00DB33D6" w:rsidP="0026167E">
      <w:pPr>
        <w:tabs>
          <w:tab w:val="left" w:pos="5714"/>
        </w:tabs>
        <w:spacing w:after="0"/>
        <w:jc w:val="both"/>
        <w:rPr>
          <w:rFonts w:ascii="Times New Roman" w:hAnsi="Times New Roman" w:cs="Times New Roman"/>
          <w:b/>
        </w:rPr>
      </w:pPr>
    </w:p>
    <w:p w:rsidR="00DB33D6" w:rsidRPr="00DB33D6" w:rsidRDefault="0026167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w:t>
      </w:r>
      <w:r>
        <w:rPr>
          <w:rFonts w:ascii="Times New Roman" w:hAnsi="Times New Roman" w:cs="Times New Roman"/>
          <w:b/>
        </w:rPr>
        <w:t>:</w:t>
      </w:r>
      <w:r w:rsidR="00DB33D6" w:rsidRPr="00DB33D6">
        <w:rPr>
          <w:rFonts w:ascii="Times New Roman" w:hAnsi="Times New Roman" w:cs="Times New Roman"/>
          <w:b/>
        </w:rPr>
        <w:t xml:space="preserve"> Догматы.</w:t>
      </w:r>
    </w:p>
    <w:p w:rsidR="00DB33D6" w:rsidRPr="00DB33D6" w:rsidRDefault="00DB33D6" w:rsidP="00DB33D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Понятие о догматах. </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Свойства догматов. </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Догматы и богословские мнения, теологумены. </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Догматические формулы и богословские термины. </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Богословские системы. </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Причины появления догматов. </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Основные принципы раскрытия содержания догматических истин. </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Назначение догматов. </w:t>
      </w:r>
    </w:p>
    <w:p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Усвоение догматических истин человеческим сознанием. </w:t>
      </w:r>
    </w:p>
    <w:p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Литература:</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Василий (Кривошеин), архиеп. Символические тексты в Православной Церкви. // БТ. М., 1968.</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Викторов П. Усвоение догматических истин человеческим сознанием. // ЖМП, 1956, №6.</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Глубоковский Н.Н. Русская богословская наука в ее историческом развитии и новейшем состоянии. М. 1992.</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Григорий Богослов, свт. Слова 20, 27, 32.</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Епифанович С. Л. Преподобный Максим Исповедник и византийское богословие. СТСЛ, 2011.</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Исаак Сирин, прп. Слова подвижнические (Слова 28, 55, 71, 82, 84).</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Лосский В.Н. Предание и предания. // ЖМП, 1970, № 4.</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Лосский В.Н. Формулировки веры и тайна веры. Париж, 1982.</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Петр (Л'Юилье), архим. Замечания о Символе веры. ВШ, 1959 г., № 1.</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Софроний (Сахаров), иером. Старец Силуан. Париж, 1952. </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Флоровский Г. В., прот. Богословские отрывки. Париж, 1981.</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Флоровский Г.В., прот. Дом Отчий. Париж, 1982.</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Флоровский Г.В., прот. Писание и Предание с православной точки зрения. Париж, 1964.</w:t>
      </w:r>
    </w:p>
    <w:p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Флоровский Г.В., прот. Пути русского богословия. Вильнюс, 1991.</w:t>
      </w:r>
    </w:p>
    <w:p w:rsidR="00DB33D6" w:rsidRPr="0026167E" w:rsidRDefault="00DB33D6" w:rsidP="0026167E">
      <w:pPr>
        <w:pStyle w:val="a5"/>
        <w:spacing w:after="0"/>
        <w:rPr>
          <w:rFonts w:ascii="Times New Roman" w:eastAsia="Times New Roman" w:hAnsi="Times New Roman" w:cs="Times New Roman"/>
          <w:lang w:eastAsia="ru-RU"/>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w:t>
      </w:r>
      <w:r>
        <w:rPr>
          <w:rFonts w:ascii="Times New Roman" w:hAnsi="Times New Roman" w:cs="Times New Roman"/>
          <w:b/>
        </w:rPr>
        <w:t>:</w:t>
      </w:r>
      <w:r w:rsidR="00DB33D6" w:rsidRPr="00DB33D6">
        <w:rPr>
          <w:rFonts w:ascii="Times New Roman" w:hAnsi="Times New Roman" w:cs="Times New Roman"/>
          <w:b/>
        </w:rPr>
        <w:t xml:space="preserve"> Развитие догматики</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745196" w:rsidRDefault="00DB33D6" w:rsidP="00732292">
      <w:pPr>
        <w:pStyle w:val="a5"/>
        <w:numPr>
          <w:ilvl w:val="0"/>
          <w:numId w:val="1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Теория «догматического развития». </w:t>
      </w:r>
    </w:p>
    <w:p w:rsidR="00DB33D6" w:rsidRPr="00745196" w:rsidRDefault="00DB33D6" w:rsidP="00732292">
      <w:pPr>
        <w:pStyle w:val="a5"/>
        <w:numPr>
          <w:ilvl w:val="0"/>
          <w:numId w:val="1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Православный взгляд на развитие догматической науки. </w:t>
      </w:r>
    </w:p>
    <w:p w:rsidR="00DB33D6" w:rsidRPr="00745196" w:rsidRDefault="00DB33D6" w:rsidP="00732292">
      <w:pPr>
        <w:pStyle w:val="a5"/>
        <w:numPr>
          <w:ilvl w:val="0"/>
          <w:numId w:val="1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Задачи и метод догматического богословия. </w:t>
      </w:r>
    </w:p>
    <w:p w:rsidR="00DB33D6" w:rsidRPr="00745196" w:rsidRDefault="00DB33D6" w:rsidP="00732292">
      <w:pPr>
        <w:pStyle w:val="a5"/>
        <w:numPr>
          <w:ilvl w:val="0"/>
          <w:numId w:val="1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Разделы догматического богословия.</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Литература: </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Василий (Кривошеин), архиеп. Символические тексты в Православной Церкви. // БТ. М., 1968.</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Викторов П. Усвоение догматических истин человеческим сознанием. // ЖМП, 1956, №6.</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lastRenderedPageBreak/>
        <w:t>Глубоковский Н.Н. Русская богословская наука в ее историческом развитии и новейшем состоянии. М. 1992.</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Григорий Богослов, свт. Слова 20, 27, 32.</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Епифанович С. Л. Преподобный Максим Исповедник и византийское богословие. СТСЛ, 2011.</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Исаак Сирин, прп. Слова подвижнические (Слова 28, 55, 71, 82, 84).</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Предание и предания. // ЖМП, 1970, № 4.</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Формулировки веры и тайна веры. Париж, 1982.</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Петр (Л'Юилье), архим. Замечания о Символе веры. ВШ, 1959 г., № 1.</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Софроний (Сахаров), иером. Старец Силуан. Париж, 1952. </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 В., прот. Богословские отрывки. Париж, 1981.</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Дом Отчий. Париж, 1982.</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Пути русского богословия. Вильнюс, 1991.</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4</w:t>
      </w:r>
      <w:r>
        <w:rPr>
          <w:rFonts w:ascii="Times New Roman" w:hAnsi="Times New Roman" w:cs="Times New Roman"/>
          <w:b/>
        </w:rPr>
        <w:t>:</w:t>
      </w:r>
      <w:r w:rsidR="00DB33D6" w:rsidRPr="00DB33D6">
        <w:rPr>
          <w:rFonts w:ascii="Times New Roman" w:hAnsi="Times New Roman" w:cs="Times New Roman"/>
          <w:b/>
        </w:rPr>
        <w:t xml:space="preserve"> Источники христианского вероучения.</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745196" w:rsidRDefault="00DB33D6" w:rsidP="00732292">
      <w:pPr>
        <w:pStyle w:val="a5"/>
        <w:numPr>
          <w:ilvl w:val="0"/>
          <w:numId w:val="13"/>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Основные источники христианского вероучения. </w:t>
      </w:r>
    </w:p>
    <w:p w:rsidR="00DB33D6" w:rsidRPr="00745196" w:rsidRDefault="00DB33D6" w:rsidP="00732292">
      <w:pPr>
        <w:pStyle w:val="a5"/>
        <w:numPr>
          <w:ilvl w:val="0"/>
          <w:numId w:val="13"/>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Божественном Откровении. </w:t>
      </w:r>
    </w:p>
    <w:p w:rsidR="00DB33D6" w:rsidRPr="00745196" w:rsidRDefault="00DB33D6" w:rsidP="00732292">
      <w:pPr>
        <w:pStyle w:val="a5"/>
        <w:numPr>
          <w:ilvl w:val="0"/>
          <w:numId w:val="13"/>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Священное Предание и Священное Писание. </w:t>
      </w:r>
    </w:p>
    <w:p w:rsidR="00DB33D6" w:rsidRPr="00745196" w:rsidRDefault="00DB33D6" w:rsidP="00732292">
      <w:pPr>
        <w:pStyle w:val="a5"/>
        <w:numPr>
          <w:ilvl w:val="0"/>
          <w:numId w:val="13"/>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Символические книги.</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Викторов П. Усвоение догматических истин человеческим сознанием. // ЖМП, 1956, №6.</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Григорий Богослов, свт. Слова 20, 27, 32.</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Исаак Сирин, прп. Слова подвижнические (Слова 28, 55, 71, 82, 84).</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Предание и предания. // ЖМП, 1970, № 4.</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Формулировки веры и тайна веры. Париж, 1982.</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Софроний (Сахаров), иером. Старец Силуан. Париж, 1952. </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 В., прот. Богословские отрывки. Париж, 1981.</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Дом Отчий. Париж, 1982.</w:t>
      </w:r>
    </w:p>
    <w:p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5</w:t>
      </w:r>
      <w:r>
        <w:rPr>
          <w:rFonts w:ascii="Times New Roman" w:hAnsi="Times New Roman" w:cs="Times New Roman"/>
          <w:b/>
        </w:rPr>
        <w:t>:</w:t>
      </w:r>
      <w:r w:rsidR="00DB33D6" w:rsidRPr="00DB33D6">
        <w:rPr>
          <w:rFonts w:ascii="Times New Roman" w:hAnsi="Times New Roman" w:cs="Times New Roman"/>
          <w:b/>
        </w:rPr>
        <w:t xml:space="preserve"> Священное Предание.</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священном Предании. </w:t>
      </w:r>
    </w:p>
    <w:p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Священное Предание в Ветхом и Новом Завете. </w:t>
      </w:r>
    </w:p>
    <w:p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Свидетельство о Предании в Священном Писании. </w:t>
      </w:r>
    </w:p>
    <w:p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Предание в Апостольских Посланиях и творениях св. отцов Церкви. </w:t>
      </w:r>
    </w:p>
    <w:p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Соотношение Священного Писания и Священного Предания в западной и восточной христианской традициях. </w:t>
      </w:r>
    </w:p>
    <w:p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Формальное предание.</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Викторов П. Усвоение догматических истин человеческим сознанием. // ЖМП, 1956, №6.</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Григорий Богослов, свт. Слова 20, 27, 32.</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Исаак Сирин, прп. Слова подвижнические (Слова 28, 55, 71, 82, 84).</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lastRenderedPageBreak/>
        <w:t>Лосский В.Н. Предание и предания. // ЖМП, 1970, № 4.</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Формулировки веры и тайна веры. Париж, 1982.</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Софроний (Сахаров), иером. Старец Силуан. Париж, 1952. </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 В., прот. Богословские отрывки. Париж, 1981.</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Дом Отчий. Париж, 1982.</w:t>
      </w:r>
    </w:p>
    <w:p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F205E7">
        <w:rPr>
          <w:rFonts w:ascii="Times New Roman" w:hAnsi="Times New Roman" w:cs="Times New Roman"/>
          <w:b/>
        </w:rPr>
        <w:t xml:space="preserve"> 6</w:t>
      </w:r>
      <w:r w:rsidR="00745196">
        <w:rPr>
          <w:rFonts w:ascii="Times New Roman" w:hAnsi="Times New Roman" w:cs="Times New Roman"/>
          <w:b/>
        </w:rPr>
        <w:t>:</w:t>
      </w:r>
      <w:r w:rsidRPr="00DB33D6">
        <w:rPr>
          <w:rFonts w:ascii="Times New Roman" w:hAnsi="Times New Roman" w:cs="Times New Roman"/>
          <w:b/>
        </w:rPr>
        <w:t xml:space="preserve"> Священное Писание.</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745196" w:rsidRDefault="00DB33D6" w:rsidP="00732292">
      <w:pPr>
        <w:pStyle w:val="a5"/>
        <w:numPr>
          <w:ilvl w:val="0"/>
          <w:numId w:val="17"/>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Священном Писании. </w:t>
      </w:r>
    </w:p>
    <w:p w:rsidR="00DB33D6" w:rsidRPr="00745196" w:rsidRDefault="00DB33D6" w:rsidP="00732292">
      <w:pPr>
        <w:pStyle w:val="a5"/>
        <w:numPr>
          <w:ilvl w:val="0"/>
          <w:numId w:val="17"/>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Богодухновенность Священного Писания. </w:t>
      </w:r>
    </w:p>
    <w:p w:rsidR="00DB33D6" w:rsidRPr="00745196" w:rsidRDefault="00DB33D6" w:rsidP="00732292">
      <w:pPr>
        <w:pStyle w:val="a5"/>
        <w:numPr>
          <w:ilvl w:val="0"/>
          <w:numId w:val="17"/>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Понимание богодухновенности в православном богословии. </w:t>
      </w:r>
    </w:p>
    <w:p w:rsidR="00DB33D6" w:rsidRPr="00745196" w:rsidRDefault="00DB33D6" w:rsidP="00732292">
      <w:pPr>
        <w:pStyle w:val="a5"/>
        <w:numPr>
          <w:ilvl w:val="0"/>
          <w:numId w:val="17"/>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Канон Священного Писания и его богословское значение.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Викторов П. Усвоение догматических истин человеческим сознанием. // ЖМП, 1956, №6.</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Григорий Богослов, свт. Слова 20, 27, 32.</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Исаак Сирин, прп. Слова подвижнические (Слова 28, 55, 71, 82, 84).</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Предание и предания. // ЖМП, 1970, № 4.</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Формулировки веры и тайна веры. Париж, 1982.</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Софроний (Сахаров), иером. Старец Силуан. Париж, 1952. </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 В., прот. Богословские отрывки. Париж, 1981.</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Дом Отчий. Париж, 1982.</w:t>
      </w:r>
    </w:p>
    <w:p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7</w:t>
      </w:r>
      <w:r>
        <w:rPr>
          <w:rFonts w:ascii="Times New Roman" w:hAnsi="Times New Roman" w:cs="Times New Roman"/>
          <w:b/>
        </w:rPr>
        <w:t>:</w:t>
      </w:r>
      <w:r w:rsidR="00DB33D6" w:rsidRPr="00DB33D6">
        <w:rPr>
          <w:rFonts w:ascii="Times New Roman" w:hAnsi="Times New Roman" w:cs="Times New Roman"/>
          <w:b/>
        </w:rPr>
        <w:t xml:space="preserve"> Христианская гносеология. </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745196" w:rsidRDefault="00DB33D6" w:rsidP="00732292">
      <w:pPr>
        <w:pStyle w:val="a5"/>
        <w:numPr>
          <w:ilvl w:val="0"/>
          <w:numId w:val="19"/>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Богопознание в жизни христианина. </w:t>
      </w:r>
    </w:p>
    <w:p w:rsidR="00DB33D6" w:rsidRPr="00745196" w:rsidRDefault="00DB33D6" w:rsidP="00732292">
      <w:pPr>
        <w:pStyle w:val="a5"/>
        <w:numPr>
          <w:ilvl w:val="0"/>
          <w:numId w:val="19"/>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Естественное и сверхестественное богопознание. </w:t>
      </w:r>
    </w:p>
    <w:p w:rsidR="00DB33D6" w:rsidRPr="00745196" w:rsidRDefault="00DB33D6" w:rsidP="00732292">
      <w:pPr>
        <w:pStyle w:val="a5"/>
        <w:numPr>
          <w:ilvl w:val="0"/>
          <w:numId w:val="19"/>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Характер богопознания.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Григорий Нисский, свт. О жизни Моисея Законодателя. </w:t>
      </w:r>
    </w:p>
    <w:p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Дионисий Ареопагит, св. О таинственном богословии.</w:t>
      </w:r>
    </w:p>
    <w:p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Зарин С. Аскетизм. </w:t>
      </w:r>
    </w:p>
    <w:p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Иустин (Попович), прп. Пути богопознания. </w:t>
      </w:r>
    </w:p>
    <w:p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Максим Исповедник, прп. Вопросоответы к Фелассию. Творения. М.: Мартис. 1993.</w:t>
      </w:r>
    </w:p>
    <w:p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О путях богопознания. // ЖМП, 1963, № 8.</w:t>
      </w:r>
    </w:p>
    <w:p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Сарычев В.Д. Святоотеческое учение о богопознании. // БТ. М., 1963.</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F205E7">
        <w:rPr>
          <w:rFonts w:ascii="Times New Roman" w:hAnsi="Times New Roman" w:cs="Times New Roman"/>
          <w:b/>
        </w:rPr>
        <w:t xml:space="preserve"> 8</w:t>
      </w:r>
      <w:r w:rsidR="00745196">
        <w:rPr>
          <w:rFonts w:ascii="Times New Roman" w:hAnsi="Times New Roman" w:cs="Times New Roman"/>
          <w:b/>
        </w:rPr>
        <w:t>:</w:t>
      </w:r>
      <w:r w:rsidRPr="00DB33D6">
        <w:rPr>
          <w:rFonts w:ascii="Times New Roman" w:hAnsi="Times New Roman" w:cs="Times New Roman"/>
          <w:b/>
        </w:rPr>
        <w:t xml:space="preserve"> Богопознание и его границы.</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745196" w:rsidRDefault="00DB33D6" w:rsidP="00732292">
      <w:pPr>
        <w:pStyle w:val="a5"/>
        <w:numPr>
          <w:ilvl w:val="0"/>
          <w:numId w:val="2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Границы богопознания. </w:t>
      </w:r>
    </w:p>
    <w:p w:rsidR="00DB33D6" w:rsidRPr="00745196" w:rsidRDefault="00DB33D6" w:rsidP="00732292">
      <w:pPr>
        <w:pStyle w:val="a5"/>
        <w:numPr>
          <w:ilvl w:val="0"/>
          <w:numId w:val="2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Споры о характере и границах богопознания в IV веке. </w:t>
      </w:r>
    </w:p>
    <w:p w:rsidR="00DB33D6" w:rsidRPr="00745196" w:rsidRDefault="00DB33D6" w:rsidP="00732292">
      <w:pPr>
        <w:pStyle w:val="a5"/>
        <w:numPr>
          <w:ilvl w:val="0"/>
          <w:numId w:val="2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Споры о характере и границах богопознания в XIV веке.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Григорий Нисский, свт. О жизни Моисея Законодателя. </w:t>
      </w:r>
    </w:p>
    <w:p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Дионисий Ареопагит, св. О таинственном богословии.</w:t>
      </w:r>
    </w:p>
    <w:p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Зарин С. Аскетизм. </w:t>
      </w:r>
    </w:p>
    <w:p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Иустин (Попович), прп. Пути богопознания. </w:t>
      </w:r>
    </w:p>
    <w:p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lastRenderedPageBreak/>
        <w:t>Максим Исповедник, прп. Вопросоответы к Фелассию. Творения. М.: Мартис. 1993.</w:t>
      </w:r>
    </w:p>
    <w:p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О путях богопознания. // ЖМП, 1963, № 8.</w:t>
      </w:r>
    </w:p>
    <w:p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Сарычев В.Д. Святоотеческое учение о богопознании. // БТ. М., 1963.</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9</w:t>
      </w:r>
      <w:r>
        <w:rPr>
          <w:rFonts w:ascii="Times New Roman" w:hAnsi="Times New Roman" w:cs="Times New Roman"/>
          <w:b/>
        </w:rPr>
        <w:t>:</w:t>
      </w:r>
      <w:r w:rsidR="00DB33D6" w:rsidRPr="00DB33D6">
        <w:rPr>
          <w:rFonts w:ascii="Times New Roman" w:hAnsi="Times New Roman" w:cs="Times New Roman"/>
          <w:b/>
        </w:rPr>
        <w:t xml:space="preserve"> Способы богопознания.</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Основные способы богопознания. </w:t>
      </w:r>
    </w:p>
    <w:p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Естественный способ богопознание и основанные на нем представления о Боге. </w:t>
      </w:r>
    </w:p>
    <w:p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Недостаточность естественного способа богопознания. </w:t>
      </w:r>
    </w:p>
    <w:p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Сверхъестественный способ богопознания. </w:t>
      </w:r>
    </w:p>
    <w:p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Нравственные условия Богопознания. </w:t>
      </w:r>
    </w:p>
    <w:p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Необходимость нравственных условий богопознания. </w:t>
      </w:r>
    </w:p>
    <w:p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Чистота сердца, преуспевание в добродетели, молитва.</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Нисский, свт. О жизни Моисея Законодателя. </w:t>
      </w:r>
    </w:p>
    <w:p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Дионисий Ареопагит, св. О таинственном богословии.</w:t>
      </w:r>
    </w:p>
    <w:p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Зарин С. Аскетизм. </w:t>
      </w:r>
    </w:p>
    <w:p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Иустин (Попович), прп. Пути богопознания. </w:t>
      </w:r>
    </w:p>
    <w:p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Максим Исповедник, прп. Вопросоответы к Фелассию. Творения. М.: Мартис. 1993.</w:t>
      </w:r>
    </w:p>
    <w:p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О путях богопознания. // ЖМП, 1963, № 8.</w:t>
      </w:r>
    </w:p>
    <w:p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Сарычев В.Д. Святоотеческое учение о богопознании. // БТ. М., 1963.</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F205E7">
        <w:rPr>
          <w:rFonts w:ascii="Times New Roman" w:hAnsi="Times New Roman" w:cs="Times New Roman"/>
          <w:b/>
        </w:rPr>
        <w:t xml:space="preserve"> 10</w:t>
      </w:r>
      <w:r w:rsidR="009B0F03">
        <w:rPr>
          <w:rFonts w:ascii="Times New Roman" w:hAnsi="Times New Roman" w:cs="Times New Roman"/>
          <w:b/>
        </w:rPr>
        <w:t>:</w:t>
      </w:r>
      <w:r w:rsidRPr="00DB33D6">
        <w:rPr>
          <w:rFonts w:ascii="Times New Roman" w:hAnsi="Times New Roman" w:cs="Times New Roman"/>
          <w:b/>
        </w:rPr>
        <w:t xml:space="preserve"> Сущность и энергии Бога.</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о существе Божием. </w:t>
      </w:r>
    </w:p>
    <w:p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Проявление природы Бога. </w:t>
      </w:r>
    </w:p>
    <w:p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о природных или существенных свойствах Бога. </w:t>
      </w:r>
    </w:p>
    <w:p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Различие сущности и энергии Бога. </w:t>
      </w:r>
    </w:p>
    <w:p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Система Варлаама Калабрийского и полемика с ним свт. Григория Паламы. </w:t>
      </w:r>
    </w:p>
    <w:p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Учение о нетварных энергиях Бога и о Фаворском свете принятое на константинопольских соборах середины XIV в.</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(Кривошеин), архиеп. Проблема непознаваемости Бога: сущность и энергия у свт. Василия Великого. // Вестник РЗЕПЭ. Париж, 1968.</w:t>
      </w:r>
    </w:p>
    <w:p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Письмо (к Амфилохию) № 234. </w:t>
      </w:r>
    </w:p>
    <w:p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Три книги против Евномия. </w:t>
      </w:r>
    </w:p>
    <w:p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Вениаминов В. О жизни и богословском наследии свт. Григория Паламы. // ЖМП, 1964. №10.</w:t>
      </w:r>
    </w:p>
    <w:p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Дионисий Ареопагит, св. О Божественных именах. </w:t>
      </w:r>
    </w:p>
    <w:p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«Мрак» и «свет» в познании Бога. // ЖМП, 1968, № 9.</w:t>
      </w:r>
    </w:p>
    <w:p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Каппадокийцы. // БТ. М., 1984. Сб. 25.</w:t>
      </w:r>
    </w:p>
    <w:p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Паламитский синтез. // БТ. М., 1972, Сб. 8.</w:t>
      </w:r>
    </w:p>
    <w:p w:rsidR="00DB33D6" w:rsidRDefault="00DB33D6" w:rsidP="00745196">
      <w:pPr>
        <w:tabs>
          <w:tab w:val="left" w:pos="5714"/>
        </w:tabs>
        <w:spacing w:after="0"/>
        <w:jc w:val="both"/>
        <w:rPr>
          <w:rFonts w:ascii="Times New Roman" w:hAnsi="Times New Roman" w:cs="Times New Roman"/>
          <w:b/>
        </w:rPr>
      </w:pPr>
    </w:p>
    <w:p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F205E7">
        <w:rPr>
          <w:rFonts w:ascii="Times New Roman" w:hAnsi="Times New Roman" w:cs="Times New Roman"/>
          <w:b/>
        </w:rPr>
        <w:t xml:space="preserve"> 11</w:t>
      </w:r>
      <w:r w:rsidR="009B0F03">
        <w:rPr>
          <w:rFonts w:ascii="Times New Roman" w:hAnsi="Times New Roman" w:cs="Times New Roman"/>
          <w:b/>
        </w:rPr>
        <w:t>:</w:t>
      </w:r>
      <w:r w:rsidRPr="00DB33D6">
        <w:rPr>
          <w:rFonts w:ascii="Times New Roman" w:hAnsi="Times New Roman" w:cs="Times New Roman"/>
          <w:b/>
        </w:rPr>
        <w:t xml:space="preserve"> Понятие об апофатическом и катафатическом богословии.</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2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об апофатических свойствах Божьих. </w:t>
      </w:r>
    </w:p>
    <w:p w:rsidR="00DB33D6" w:rsidRPr="009B0F03" w:rsidRDefault="00DB33D6" w:rsidP="00732292">
      <w:pPr>
        <w:pStyle w:val="a5"/>
        <w:numPr>
          <w:ilvl w:val="0"/>
          <w:numId w:val="2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Свойства Божьи: Самобытность, Вечность, Неизменяемость, Вездеприсутсвие. </w:t>
      </w:r>
    </w:p>
    <w:p w:rsidR="00DB33D6" w:rsidRPr="009B0F03" w:rsidRDefault="00DB33D6" w:rsidP="00732292">
      <w:pPr>
        <w:pStyle w:val="a5"/>
        <w:numPr>
          <w:ilvl w:val="0"/>
          <w:numId w:val="2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о катафатических свойствах Божьих. </w:t>
      </w:r>
    </w:p>
    <w:p w:rsidR="00DB33D6" w:rsidRPr="009B0F03" w:rsidRDefault="00DB33D6" w:rsidP="00732292">
      <w:pPr>
        <w:pStyle w:val="a5"/>
        <w:numPr>
          <w:ilvl w:val="0"/>
          <w:numId w:val="2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Свойства Божии: Премудрость, Всемогущество, Святость, Правда, Любовь.</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lastRenderedPageBreak/>
        <w:t>Василий (Кривошеин), архиеп. Проблема непознаваемости Бога: сущность и энергия у свт. Василия Великого. // Вестник РЗЕПЭ. Париж, 1968.</w:t>
      </w:r>
    </w:p>
    <w:p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Письмо (к Амфилохию) № 234. </w:t>
      </w:r>
    </w:p>
    <w:p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Три книги против Евномия. </w:t>
      </w:r>
    </w:p>
    <w:p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Вениаминов В. О жизни и богословском наследии свт. Григория Паламы. // ЖМП, 1964. №10.</w:t>
      </w:r>
    </w:p>
    <w:p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Дионисий Ареопагит, св. О Божественных именах. </w:t>
      </w:r>
    </w:p>
    <w:p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«Мрак» и «свет» в познании Бога. // ЖМП, 1968, № 9.</w:t>
      </w:r>
    </w:p>
    <w:p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Каппадокийцы. // БТ. М., 1984. Сб. 25.</w:t>
      </w:r>
    </w:p>
    <w:p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Паламитский синтез. // БТ. М., 1972, Сб. 8.</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12</w:t>
      </w:r>
      <w:r>
        <w:rPr>
          <w:rFonts w:ascii="Times New Roman" w:hAnsi="Times New Roman" w:cs="Times New Roman"/>
          <w:b/>
        </w:rPr>
        <w:t>:</w:t>
      </w:r>
      <w:r w:rsidR="00DB33D6" w:rsidRPr="00DB33D6">
        <w:rPr>
          <w:rFonts w:ascii="Times New Roman" w:hAnsi="Times New Roman" w:cs="Times New Roman"/>
          <w:b/>
        </w:rPr>
        <w:t xml:space="preserve"> Единство Существа Божия. </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Истина бытия Божия. </w:t>
      </w:r>
    </w:p>
    <w:p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о существе Божием. </w:t>
      </w:r>
    </w:p>
    <w:p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о единобожии в Божественном Откровении. </w:t>
      </w:r>
    </w:p>
    <w:p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Ветхого Завета о единстве Бога. </w:t>
      </w:r>
    </w:p>
    <w:p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о единстве Бога в Новом Завете и связь его с учением о Святой Троице. </w:t>
      </w:r>
    </w:p>
    <w:p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Антропоморфизмы.</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(Кривошеин), архиеп. Проблема непознаваемости Бога: сущность и энергия у свт. Василия Великого. // Вестник РЗЕПЭ. Париж, 1968.</w:t>
      </w:r>
    </w:p>
    <w:p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Письмо (к Амфилохию) № 234. </w:t>
      </w:r>
    </w:p>
    <w:p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Три книги против Евномия. </w:t>
      </w:r>
    </w:p>
    <w:p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Вениаминов В. О жизни и богословском наследии свт. Григория Паламы. // ЖМП, 1964. №10.</w:t>
      </w:r>
    </w:p>
    <w:p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Дионисий Ареопагит, св. О Божественных именах. </w:t>
      </w:r>
    </w:p>
    <w:p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«Мрак» и «свет» в познании Бога. // ЖМП, 1968, № 9.</w:t>
      </w:r>
    </w:p>
    <w:p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Каппадокийцы. // БТ. М., 1984. Сб. 25.</w:t>
      </w:r>
    </w:p>
    <w:p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Паламитский синтез. // БТ. М., 1972, Сб. 8.</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13</w:t>
      </w:r>
      <w:r>
        <w:rPr>
          <w:rFonts w:ascii="Times New Roman" w:hAnsi="Times New Roman" w:cs="Times New Roman"/>
          <w:b/>
        </w:rPr>
        <w:t>:</w:t>
      </w:r>
      <w:r w:rsidR="00DB33D6" w:rsidRPr="00DB33D6">
        <w:rPr>
          <w:rFonts w:ascii="Times New Roman" w:hAnsi="Times New Roman" w:cs="Times New Roman"/>
          <w:b/>
        </w:rPr>
        <w:t xml:space="preserve"> Православная триадология.</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Догмат о Святой Троице – основание христианской религии. </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Аналогии Святой Троицы в мире. </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Краткая история догмата о Пресвятой Троице. </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Доникейский период. </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Тринитарные споры IV столетия. </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Тринитарные заблуждения после II Вселенского Собора. </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откровения о Троичности Лиц в Боге. </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Указания на троичность Лиц в Боге в Ветхом Завете; свидетельства Нового Завета. </w:t>
      </w:r>
    </w:p>
    <w:p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Верование древней Церкви в Троичность Божества.</w:t>
      </w:r>
    </w:p>
    <w:p w:rsidR="00DB33D6" w:rsidRPr="00745196" w:rsidRDefault="00DB33D6" w:rsidP="00745196">
      <w:pPr>
        <w:spacing w:after="0"/>
        <w:rPr>
          <w:rFonts w:ascii="Times New Roman" w:eastAsia="Times New Roman" w:hAnsi="Times New Roman" w:cs="Times New Roman"/>
          <w:lang w:eastAsia="ru-RU"/>
        </w:rPr>
      </w:pP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Амвросий (Погодин), архим. Святой Марк Ефесский и Флорентийская уния. Нью-Йорк, Джорданвиль. 1963.</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Амфилохий (Радович), архим. «Филиокве» и нетварная энергия Святой Троицы по учению свт. Григория Паламы. Фессалоники, 1973. (глава из книги «Тайна Святой Троицы по свт. Григорию Паламе»).</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Афанасий Великий, свт. Три слова на ариан.</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Афанасий Великий, свт. Четыре письма к епископу Серапиону, о Духе Святом. </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lastRenderedPageBreak/>
        <w:t>Болотов В.В. Лекции по истории древней Церкви. М., 1994.</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Письмо брату Григорию.</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Три книги против Евномия о Святом Духе.</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Богослов, свт. Пять слов о богословии. Слова 38, 39, 40. </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Нисский, свт. 12 книг против Евномия. </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Иларион, монах. Царский путь Православной Церкви – исповедание Святой Троицы. Париж., 1982, № 109-112.</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Лосев А. Очерки античного символизма и мифологии. М., 1930.</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Исхождение Святого Духа в православном учении о Святой Троице. // ЖМП, 1975, №9.</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Плакид (Дегей), архим. Блаженный Августин и «Филиокве». // Вестник РЗЕПЭ, 1982. № 109-112.</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Романидис Иоанн, прот. Филиокве. // Вестник РЗЕПЭ. Париж, 1975, № 89-90.</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Спасский А.А. История догматических движений. </w:t>
      </w:r>
    </w:p>
    <w:p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Филарет (Дроздов), свт. Слово в Великий Пяток. </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14</w:t>
      </w:r>
      <w:r>
        <w:rPr>
          <w:rFonts w:ascii="Times New Roman" w:hAnsi="Times New Roman" w:cs="Times New Roman"/>
          <w:b/>
        </w:rPr>
        <w:t>:</w:t>
      </w:r>
      <w:r w:rsidR="00DB33D6" w:rsidRPr="00DB33D6">
        <w:rPr>
          <w:rFonts w:ascii="Times New Roman" w:hAnsi="Times New Roman" w:cs="Times New Roman"/>
          <w:b/>
        </w:rPr>
        <w:t xml:space="preserve"> Божественное Откровение о Пресвятой Троице.</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Откровения о Божественном достоинстве и равенстве Божественных Лиц. </w:t>
      </w:r>
    </w:p>
    <w:p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Божественное достоинство Бога-Отца. </w:t>
      </w:r>
    </w:p>
    <w:p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Откровения о Божественном достоинстве Сына и Его равенство с Отцом. </w:t>
      </w:r>
    </w:p>
    <w:p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Откровения о Божественном достоинстве Святого Духа и Его равенстве с Отцом и Сыном. </w:t>
      </w:r>
    </w:p>
    <w:p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Различие Божественных Лиц по ипостасным свойствам. Свидетельства Откровения об отношениях Божественных Лиц: отношение между Отцом и Сыном; тринитарное положение Святого Духа. </w:t>
      </w:r>
    </w:p>
    <w:p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Личные (ипостасные) свойства. </w:t>
      </w:r>
    </w:p>
    <w:p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Троичность Божественных Лиц и категория числа (количества). </w:t>
      </w:r>
    </w:p>
    <w:p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Образ предвечного Рождения и предвечного Исхождения.</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Амвросий (Погодин), архим. Святой Марк Ефесский и Флорентийская уния. Нью-Йорк, Джорданвиль. 1963.</w:t>
      </w:r>
    </w:p>
    <w:p w:rsidR="00DB33D6" w:rsidRPr="00DB33D6" w:rsidRDefault="00DB33D6" w:rsidP="00732292">
      <w:pPr>
        <w:pStyle w:val="a5"/>
        <w:numPr>
          <w:ilvl w:val="0"/>
          <w:numId w:val="34"/>
        </w:numPr>
        <w:spacing w:after="0"/>
        <w:ind w:left="720"/>
        <w:rPr>
          <w:rFonts w:ascii="Times New Roman" w:hAnsi="Times New Roman" w:cs="Times New Roman"/>
        </w:rPr>
      </w:pPr>
      <w:r w:rsidRPr="009B0F03">
        <w:rPr>
          <w:rFonts w:ascii="Times New Roman" w:eastAsia="Times New Roman" w:hAnsi="Times New Roman" w:cs="Times New Roman"/>
          <w:lang w:eastAsia="ru-RU"/>
        </w:rPr>
        <w:t>Амфилохий (Радович), архим. «Филиокве» и нетварная энергия Святой Троицы по учению свт.</w:t>
      </w:r>
      <w:r w:rsidRPr="00DB33D6">
        <w:rPr>
          <w:rFonts w:ascii="Times New Roman" w:hAnsi="Times New Roman" w:cs="Times New Roman"/>
        </w:rPr>
        <w:t xml:space="preserve"> Григория Паламы. Фессалоники, 1973. (глава из книги «Тайна Святой Троицы по свт. Григорию Паламе»).</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Афанасий Великий, свт. Три слова на ариан.</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Афанасий Великий, свт. Четыре письма к епископу Серапиону, о Духе Святом. </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Болотов В.В. Лекции по истории древней Церкви. М., 1994.</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Письмо брату Григорию.</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Три книги против Евномия о Святом Духе.</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Богослов, свт. Пять слов о богословии. Слова 38, 39, 40. </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Нисский, свт. 12 книг против Евномия. </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Иларион, монах. Царский путь Православной Церкви – исповедание Святой Троицы. Париж., 1982, № 109-112.</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Лосев А. Очерки античного символизма и мифологии. М., 1930.</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Исхождение Святого Духа в православном учении о Святой Троице. // ЖМП, 1975, №9.</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Плакид (Дегей), архим. Блаженный Августин и «Филиокве». // Вестник РЗЕПЭ, 1982. № 109-112.</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Романидис Иоанн, прот. Филиокве. // Вестник РЗЕПЭ. Париж, 1975, № 89-90.</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lastRenderedPageBreak/>
        <w:t xml:space="preserve">Спасский А.А. История догматических движений. </w:t>
      </w:r>
    </w:p>
    <w:p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Филарет (Дроздов), свт. Слово в Великий Пяток. </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15</w:t>
      </w:r>
      <w:r>
        <w:rPr>
          <w:rFonts w:ascii="Times New Roman" w:hAnsi="Times New Roman" w:cs="Times New Roman"/>
          <w:b/>
        </w:rPr>
        <w:t>:</w:t>
      </w:r>
      <w:r w:rsidR="00DB33D6" w:rsidRPr="00DB33D6">
        <w:rPr>
          <w:rFonts w:ascii="Times New Roman" w:hAnsi="Times New Roman" w:cs="Times New Roman"/>
          <w:b/>
        </w:rPr>
        <w:t xml:space="preserve"> Отношение Единства и Троичности в Боге.</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3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о монархии Отца. </w:t>
      </w:r>
    </w:p>
    <w:p w:rsidR="00DB33D6" w:rsidRPr="009B0F03" w:rsidRDefault="00DB33D6" w:rsidP="00732292">
      <w:pPr>
        <w:pStyle w:val="a5"/>
        <w:numPr>
          <w:ilvl w:val="0"/>
          <w:numId w:val="3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Единосущие Лиц Пресвятой Троицы. </w:t>
      </w:r>
    </w:p>
    <w:p w:rsidR="00DB33D6" w:rsidRPr="009B0F03" w:rsidRDefault="00DB33D6" w:rsidP="00732292">
      <w:pPr>
        <w:pStyle w:val="a5"/>
        <w:numPr>
          <w:ilvl w:val="0"/>
          <w:numId w:val="3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Образ Откровения Пресвятой Троицы в мире.</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Амвросий (Погодин), архим. Святой Марк Ефесский и Флорентийская уния. Нью-Йорк, Джорданвиль. 1963.</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Амфилохий (Радович), архим. «Филиокве» и нетварная энергия Святой Троицы по учению свт. Григория Паламы. Фессалоники, 1973. (глава из книги «Тайна Святой Троицы по свт. Григорию Паламе»).</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Афанасий Великий, свт. Три слова на ариан.</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Афанасий Великий, свт. Четыре письма к епископу Серапиону, о Духе Святом. </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Болотов В.В. Лекции по истории древней Церкви. М., 1994.</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Письмо брату Григорию.</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Три книги против Евномия о Святом Духе.</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Богослов, свт. Пять слов о богословии. Слова 38, 39, 40. </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Нисский, свт. 12 книг против Евномия. </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Иларион, монах. Царский путь Православной Церкви – исповедание Святой Троицы. Париж, 1982, № 109-112.</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Лосев А. Очерки античного символизма и мифологии. М., 1930.</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Исхождение Святого Духа в православном учении о Святой Троице. // ЖМП, 1975, №9.</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Плакид (Дегей), архим. Блаженный Августин и «Филиокве». // Вестник РЗЕПЭ, 1982. № 109-112.</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Романидис Иоанн, прот. Филиокве. // Вестник РЗЕПЭ. Париж, 1975, № 89-90.</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Спасский А.А. История догматических движений. </w:t>
      </w:r>
    </w:p>
    <w:p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Филарет (Дроздов), свт. Слово в Великий Пяток. </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16</w:t>
      </w:r>
      <w:r>
        <w:rPr>
          <w:rFonts w:ascii="Times New Roman" w:hAnsi="Times New Roman" w:cs="Times New Roman"/>
          <w:b/>
        </w:rPr>
        <w:t>:</w:t>
      </w:r>
      <w:r w:rsidR="00DB33D6" w:rsidRPr="00DB33D6">
        <w:rPr>
          <w:rFonts w:ascii="Times New Roman" w:hAnsi="Times New Roman" w:cs="Times New Roman"/>
          <w:b/>
        </w:rPr>
        <w:t xml:space="preserve"> Бог как Творец.</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Бог как Творец мира. </w:t>
      </w:r>
    </w:p>
    <w:p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Нехристианские концепции происхождения мира. </w:t>
      </w:r>
    </w:p>
    <w:p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Сущность христианского учения о происхождении мира. </w:t>
      </w:r>
    </w:p>
    <w:p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Вечность Божественного замысла о мире. </w:t>
      </w:r>
    </w:p>
    <w:p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Участие всех Лиц Св. Троицы в деле творения: побуждение и цель творения; совершенство творения. </w:t>
      </w:r>
    </w:p>
    <w:p w:rsidR="00DB33D6" w:rsidRPr="00745196" w:rsidRDefault="00DB33D6" w:rsidP="009B0F03">
      <w:pPr>
        <w:pStyle w:val="a5"/>
        <w:spacing w:after="0"/>
        <w:rPr>
          <w:rFonts w:ascii="Times New Roman" w:eastAsia="Times New Roman" w:hAnsi="Times New Roman" w:cs="Times New Roman"/>
          <w:lang w:eastAsia="ru-RU"/>
        </w:rPr>
      </w:pP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3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3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rsidR="00DB33D6" w:rsidRPr="009B0F03" w:rsidRDefault="00DB33D6" w:rsidP="00732292">
      <w:pPr>
        <w:pStyle w:val="a5"/>
        <w:numPr>
          <w:ilvl w:val="0"/>
          <w:numId w:val="3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17</w:t>
      </w:r>
      <w:r>
        <w:rPr>
          <w:rFonts w:ascii="Times New Roman" w:hAnsi="Times New Roman" w:cs="Times New Roman"/>
          <w:b/>
        </w:rPr>
        <w:t xml:space="preserve">: </w:t>
      </w:r>
      <w:r w:rsidR="00DB33D6" w:rsidRPr="00DB33D6">
        <w:rPr>
          <w:rFonts w:ascii="Times New Roman" w:hAnsi="Times New Roman" w:cs="Times New Roman"/>
          <w:b/>
        </w:rPr>
        <w:t>Творение Божие.</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lastRenderedPageBreak/>
        <w:t xml:space="preserve">Виды творений Божиих. </w:t>
      </w:r>
    </w:p>
    <w:p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Мир духовный или ангельский. </w:t>
      </w:r>
    </w:p>
    <w:p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Ангелы в Священном Писании. </w:t>
      </w:r>
    </w:p>
    <w:p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Сотворение ангелов Богом. </w:t>
      </w:r>
    </w:p>
    <w:p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Природа ангелов, ее свойства. </w:t>
      </w:r>
    </w:p>
    <w:p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Число ангелов; небесная иерархия.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4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4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rsidR="00DB33D6" w:rsidRPr="009B0F03" w:rsidRDefault="00DB33D6" w:rsidP="00732292">
      <w:pPr>
        <w:pStyle w:val="a5"/>
        <w:numPr>
          <w:ilvl w:val="0"/>
          <w:numId w:val="4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18</w:t>
      </w:r>
      <w:r>
        <w:rPr>
          <w:rFonts w:ascii="Times New Roman" w:hAnsi="Times New Roman" w:cs="Times New Roman"/>
          <w:b/>
        </w:rPr>
        <w:t>:</w:t>
      </w:r>
      <w:r w:rsidR="00DB33D6" w:rsidRPr="00DB33D6">
        <w:rPr>
          <w:rFonts w:ascii="Times New Roman" w:hAnsi="Times New Roman" w:cs="Times New Roman"/>
          <w:b/>
        </w:rPr>
        <w:t xml:space="preserve"> Бог как Промыслитель.</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Бог как Промыслитель мира. </w:t>
      </w:r>
    </w:p>
    <w:p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действительность и действия Промысла Божия. </w:t>
      </w:r>
    </w:p>
    <w:p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Предмет и виды Промысла. </w:t>
      </w:r>
    </w:p>
    <w:p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Естественный и сверхъестественный образы Промышления. </w:t>
      </w:r>
    </w:p>
    <w:p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Участие Лиц Святой Троицы в деле Промысла. </w:t>
      </w:r>
    </w:p>
    <w:p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Возможность познания человеком Промысла Божия.</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4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4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rsidR="00DB33D6" w:rsidRPr="009B0F03" w:rsidRDefault="00DB33D6" w:rsidP="00732292">
      <w:pPr>
        <w:pStyle w:val="a5"/>
        <w:numPr>
          <w:ilvl w:val="0"/>
          <w:numId w:val="4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19</w:t>
      </w:r>
      <w:r>
        <w:rPr>
          <w:rFonts w:ascii="Times New Roman" w:hAnsi="Times New Roman" w:cs="Times New Roman"/>
          <w:b/>
        </w:rPr>
        <w:t>:</w:t>
      </w:r>
      <w:r w:rsidR="00DB33D6" w:rsidRPr="00DB33D6">
        <w:rPr>
          <w:rFonts w:ascii="Times New Roman" w:hAnsi="Times New Roman" w:cs="Times New Roman"/>
          <w:b/>
        </w:rPr>
        <w:t xml:space="preserve"> Человек как творение.</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4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Сотворение человека Богом. </w:t>
      </w:r>
    </w:p>
    <w:p w:rsidR="00DB33D6" w:rsidRPr="009B0F03" w:rsidRDefault="00DB33D6" w:rsidP="00732292">
      <w:pPr>
        <w:pStyle w:val="a5"/>
        <w:numPr>
          <w:ilvl w:val="0"/>
          <w:numId w:val="4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Брак. </w:t>
      </w:r>
    </w:p>
    <w:p w:rsidR="00DB33D6" w:rsidRPr="009B0F03" w:rsidRDefault="00DB33D6" w:rsidP="00732292">
      <w:pPr>
        <w:pStyle w:val="a5"/>
        <w:numPr>
          <w:ilvl w:val="0"/>
          <w:numId w:val="4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Происхождение людей от Адама и Евы.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4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4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rsidR="00DB33D6" w:rsidRPr="009B0F03" w:rsidRDefault="00DB33D6" w:rsidP="00732292">
      <w:pPr>
        <w:pStyle w:val="a5"/>
        <w:numPr>
          <w:ilvl w:val="0"/>
          <w:numId w:val="4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20</w:t>
      </w:r>
      <w:r>
        <w:rPr>
          <w:rFonts w:ascii="Times New Roman" w:hAnsi="Times New Roman" w:cs="Times New Roman"/>
          <w:b/>
        </w:rPr>
        <w:t>:</w:t>
      </w:r>
      <w:r w:rsidR="00DB33D6" w:rsidRPr="00DB33D6">
        <w:rPr>
          <w:rFonts w:ascii="Times New Roman" w:hAnsi="Times New Roman" w:cs="Times New Roman"/>
          <w:b/>
        </w:rPr>
        <w:t xml:space="preserve"> Христианская антропология.</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Дихотомия и трихотомия. </w:t>
      </w:r>
    </w:p>
    <w:p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Свойства человеческой души. </w:t>
      </w:r>
    </w:p>
    <w:p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Образ и подобие Божие в человеке. </w:t>
      </w:r>
    </w:p>
    <w:p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Назначение человека. </w:t>
      </w:r>
    </w:p>
    <w:p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Состояние человека до грехопадения.</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4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4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rsidR="00DB33D6" w:rsidRPr="009B0F03" w:rsidRDefault="00DB33D6" w:rsidP="00732292">
      <w:pPr>
        <w:pStyle w:val="a5"/>
        <w:numPr>
          <w:ilvl w:val="0"/>
          <w:numId w:val="4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lastRenderedPageBreak/>
        <w:t>Тема</w:t>
      </w:r>
      <w:r w:rsidR="00F205E7">
        <w:rPr>
          <w:rFonts w:ascii="Times New Roman" w:hAnsi="Times New Roman" w:cs="Times New Roman"/>
          <w:b/>
        </w:rPr>
        <w:t xml:space="preserve"> 21</w:t>
      </w:r>
      <w:r>
        <w:rPr>
          <w:rFonts w:ascii="Times New Roman" w:hAnsi="Times New Roman" w:cs="Times New Roman"/>
          <w:b/>
        </w:rPr>
        <w:t>:</w:t>
      </w:r>
      <w:r w:rsidR="00DB33D6" w:rsidRPr="00DB33D6">
        <w:rPr>
          <w:rFonts w:ascii="Times New Roman" w:hAnsi="Times New Roman" w:cs="Times New Roman"/>
          <w:b/>
        </w:rPr>
        <w:t xml:space="preserve"> Христианская понерология.</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Природа зла и грехопадение. </w:t>
      </w:r>
    </w:p>
    <w:p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Аспекты грехопадения. </w:t>
      </w:r>
    </w:p>
    <w:p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Последствия грехопадения. </w:t>
      </w:r>
    </w:p>
    <w:p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Первородный грех. </w:t>
      </w:r>
    </w:p>
    <w:p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Смертность и страдания как проявление Промысла Божия о падшем человеке.</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4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4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rsidR="00DB33D6" w:rsidRPr="009B0F03" w:rsidRDefault="00DB33D6" w:rsidP="00732292">
      <w:pPr>
        <w:pStyle w:val="a5"/>
        <w:numPr>
          <w:ilvl w:val="0"/>
          <w:numId w:val="4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22</w:t>
      </w:r>
      <w:r>
        <w:rPr>
          <w:rFonts w:ascii="Times New Roman" w:hAnsi="Times New Roman" w:cs="Times New Roman"/>
          <w:b/>
        </w:rPr>
        <w:t>:</w:t>
      </w:r>
      <w:r w:rsidR="00DB33D6" w:rsidRPr="00DB33D6">
        <w:rPr>
          <w:rFonts w:ascii="Times New Roman" w:hAnsi="Times New Roman" w:cs="Times New Roman"/>
          <w:b/>
        </w:rPr>
        <w:t xml:space="preserve"> Православная христология. </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4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Содержание учения о Боге Спасителе. </w:t>
      </w:r>
    </w:p>
    <w:p w:rsidR="00DB33D6" w:rsidRPr="009B0F03" w:rsidRDefault="00DB33D6" w:rsidP="00732292">
      <w:pPr>
        <w:pStyle w:val="a5"/>
        <w:numPr>
          <w:ilvl w:val="0"/>
          <w:numId w:val="4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Предвечный Совет. </w:t>
      </w:r>
    </w:p>
    <w:p w:rsidR="00DB33D6" w:rsidRPr="009B0F03" w:rsidRDefault="00DB33D6" w:rsidP="00732292">
      <w:pPr>
        <w:pStyle w:val="a5"/>
        <w:numPr>
          <w:ilvl w:val="0"/>
          <w:numId w:val="4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Участие Лиц Пресвятой Троицы в спасении человека. </w:t>
      </w:r>
    </w:p>
    <w:p w:rsidR="00DB33D6" w:rsidRPr="009B0F03" w:rsidRDefault="00DB33D6" w:rsidP="00732292">
      <w:pPr>
        <w:pStyle w:val="a5"/>
        <w:numPr>
          <w:ilvl w:val="0"/>
          <w:numId w:val="4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Церкви о Христе Спасителе.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Болотов В.В. Лекции по истории древней Церкви. М., 1994.</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Воронов Л., прот. Лекции по догматическому богословию. СПб., 1992.</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Игнатий Брянчанинов, свт. Изложение учения Православной Церкви о Божией Матери. // Аскетическая проповедь. М., 1995.</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Карташев А. В. Вселенские Соборы. М., 1994.</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Помазанский М., прот. Православное догматическое богословие. Новосибирск, 1993.</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Творения преподобного Максима Исповедника. Кн. 1-2. М.: Мартис, 1993.</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Флоровский Г. О смерти крестной. Православная мысль. Париж, 1930, № 2.</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Флоровский Г., прот. Восточные отцы IV-VIII вв. М., 1992.</w:t>
      </w:r>
    </w:p>
    <w:p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Шмеман А., прот. Введение в богословие. Курс лекций по догматическому богословию М., 1993.</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23</w:t>
      </w:r>
      <w:r>
        <w:rPr>
          <w:rFonts w:ascii="Times New Roman" w:hAnsi="Times New Roman" w:cs="Times New Roman"/>
          <w:b/>
        </w:rPr>
        <w:t>:</w:t>
      </w:r>
      <w:r w:rsidR="00DB33D6" w:rsidRPr="00DB33D6">
        <w:rPr>
          <w:rFonts w:ascii="Times New Roman" w:hAnsi="Times New Roman" w:cs="Times New Roman"/>
          <w:b/>
        </w:rPr>
        <w:t xml:space="preserve"> Православная христология (продолжение темы).</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9B0F03" w:rsidRDefault="00DB33D6" w:rsidP="00732292">
      <w:pPr>
        <w:pStyle w:val="a5"/>
        <w:numPr>
          <w:ilvl w:val="0"/>
          <w:numId w:val="5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Боговоплощение. Господь Иисус Христос как истинный Бог и истинный человек; православное учение о Лице Искупителя. </w:t>
      </w:r>
    </w:p>
    <w:p w:rsidR="00DB33D6" w:rsidRPr="009B0F03" w:rsidRDefault="00DB33D6" w:rsidP="00732292">
      <w:pPr>
        <w:pStyle w:val="a5"/>
        <w:numPr>
          <w:ilvl w:val="0"/>
          <w:numId w:val="5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Следствия ипостасного соединения двух естеств в Иисусе Христе: по отношению к Пресвятой Троице, по отношению к Деве Марии. </w:t>
      </w:r>
    </w:p>
    <w:p w:rsidR="00DB33D6" w:rsidRPr="009B0F03" w:rsidRDefault="009B0F03" w:rsidP="00732292">
      <w:pPr>
        <w:pStyle w:val="a5"/>
        <w:numPr>
          <w:ilvl w:val="0"/>
          <w:numId w:val="51"/>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Православная мариология.</w:t>
      </w:r>
    </w:p>
    <w:p w:rsidR="00DB33D6" w:rsidRPr="00745196" w:rsidRDefault="00DB33D6" w:rsidP="00745196">
      <w:pPr>
        <w:spacing w:after="0"/>
        <w:rPr>
          <w:rFonts w:ascii="Times New Roman" w:eastAsia="Times New Roman" w:hAnsi="Times New Roman" w:cs="Times New Roman"/>
          <w:lang w:eastAsia="ru-RU"/>
        </w:rPr>
      </w:pP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Болотов В.В. Лекции по истории древней Церкви. М., 1994.</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Игнатий Брянчанинов, свт. Изложение учения Православной Церкви о Божией Матери. // Аскетическая проповедь. М., 1995.</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Иоанн Дамаскин, прп. Точное изложение православной веры. М., 1992.</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Карташев А. В. Вселенские Соборы. М., 1994.</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Помазанский М., прот. Православное догматическое богословие. Новосибирск, 1993.</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Творения преподобного Максима Исповедника. Кн. 1-2. М.: Мартис, 1993.</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lastRenderedPageBreak/>
        <w:t>Флоровский Г. О смерти крестной. Православная мысль. Париж, 1930, № 2.</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Флоровский Г., прот. Восточные отцы IV-VIII вв. М., 1992.</w:t>
      </w:r>
    </w:p>
    <w:p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Шмеман А., прот. Введение в богословие. Курс лекций по догматическому богословию М., 1993.</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24</w:t>
      </w:r>
      <w:r>
        <w:rPr>
          <w:rFonts w:ascii="Times New Roman" w:hAnsi="Times New Roman" w:cs="Times New Roman"/>
          <w:b/>
        </w:rPr>
        <w:t>:</w:t>
      </w:r>
      <w:r w:rsidR="00DB33D6" w:rsidRPr="00DB33D6">
        <w:rPr>
          <w:rFonts w:ascii="Times New Roman" w:hAnsi="Times New Roman" w:cs="Times New Roman"/>
          <w:b/>
        </w:rPr>
        <w:t xml:space="preserve"> Православная сотериология.</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5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Совершение Господом Иисусом Христом нашего спасения. </w:t>
      </w:r>
    </w:p>
    <w:p w:rsidR="00DB33D6" w:rsidRPr="0066255B" w:rsidRDefault="00DB33D6" w:rsidP="00732292">
      <w:pPr>
        <w:pStyle w:val="a5"/>
        <w:numPr>
          <w:ilvl w:val="0"/>
          <w:numId w:val="5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Существующие теории Искупления. </w:t>
      </w:r>
    </w:p>
    <w:p w:rsidR="00DB33D6" w:rsidRPr="0066255B" w:rsidRDefault="00DB33D6" w:rsidP="00732292">
      <w:pPr>
        <w:pStyle w:val="a5"/>
        <w:numPr>
          <w:ilvl w:val="0"/>
          <w:numId w:val="5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Составляющие Искупления.</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Болотов В.В. Лекции по истории древней Церкви. М., 1994.</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Игнатий Брянчанинов, свт. Изложение учения Православной Церкви о Божией Матери. // Аскетическая проповедь. М., 1995.</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Иоанн Дамаскин, прп. Точное изложение православной веры. М., 1992.</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Карташев А. В. Вселенские Соборы. М., 1994.</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Помазанский М., прот. Православное догматическое богословие. Новосибирск, 1993.</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Творения преподобного Максима Исповедника. Кн. 1-2. М.: Мартис, 1993.</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Флоровский Г. О смерти крестной. Православная мысль. Париж, 1930, № 2.</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Флоровский Г., прот. Восточные отцы IV-VIII вв. М., 1992.</w:t>
      </w:r>
    </w:p>
    <w:p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Шмеман А., прот. Введение в богословие. Курс лекций по догматическому богословию М., 1993.</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25</w:t>
      </w:r>
      <w:r>
        <w:rPr>
          <w:rFonts w:ascii="Times New Roman" w:hAnsi="Times New Roman" w:cs="Times New Roman"/>
          <w:b/>
        </w:rPr>
        <w:t>:</w:t>
      </w:r>
      <w:r w:rsidR="00DB33D6" w:rsidRPr="00DB33D6">
        <w:rPr>
          <w:rFonts w:ascii="Times New Roman" w:hAnsi="Times New Roman" w:cs="Times New Roman"/>
          <w:b/>
        </w:rPr>
        <w:t xml:space="preserve"> Бог как Освятитель. </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5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Содержание учения о Боге Освятителе. </w:t>
      </w:r>
    </w:p>
    <w:p w:rsidR="00DB33D6" w:rsidRPr="0066255B" w:rsidRDefault="00DB33D6" w:rsidP="00732292">
      <w:pPr>
        <w:pStyle w:val="a5"/>
        <w:numPr>
          <w:ilvl w:val="0"/>
          <w:numId w:val="5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Учение о благодати.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F205E7" w:rsidRDefault="00F205E7" w:rsidP="0026167E">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26</w:t>
      </w:r>
      <w:r>
        <w:rPr>
          <w:rFonts w:ascii="Times New Roman" w:hAnsi="Times New Roman" w:cs="Times New Roman"/>
          <w:b/>
        </w:rPr>
        <w:t>:</w:t>
      </w:r>
      <w:r w:rsidR="00DB33D6" w:rsidRPr="00DB33D6">
        <w:rPr>
          <w:rFonts w:ascii="Times New Roman" w:hAnsi="Times New Roman" w:cs="Times New Roman"/>
          <w:b/>
        </w:rPr>
        <w:t xml:space="preserve"> Бог как Освятитель (продолжение темы)</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5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Участие Лиц Святой Троицы в раздаянии благодати. </w:t>
      </w:r>
    </w:p>
    <w:p w:rsidR="00DB33D6" w:rsidRPr="0066255B" w:rsidRDefault="00DB33D6" w:rsidP="00732292">
      <w:pPr>
        <w:pStyle w:val="a5"/>
        <w:numPr>
          <w:ilvl w:val="0"/>
          <w:numId w:val="5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Виды благодати. </w:t>
      </w:r>
    </w:p>
    <w:p w:rsidR="00DB33D6" w:rsidRPr="0066255B" w:rsidRDefault="00DB33D6" w:rsidP="00732292">
      <w:pPr>
        <w:pStyle w:val="a5"/>
        <w:numPr>
          <w:ilvl w:val="0"/>
          <w:numId w:val="5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Необходимость благодати.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lastRenderedPageBreak/>
        <w:t>Василий (Кривошеин), архиеп. Кафоличность и структуры Церкви. // Вестник РЗЕПЭ, 1972, № 80.</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27</w:t>
      </w:r>
      <w:r>
        <w:rPr>
          <w:rFonts w:ascii="Times New Roman" w:hAnsi="Times New Roman" w:cs="Times New Roman"/>
          <w:b/>
        </w:rPr>
        <w:t>:</w:t>
      </w:r>
      <w:r w:rsidR="00DB33D6" w:rsidRPr="00DB33D6">
        <w:rPr>
          <w:rFonts w:ascii="Times New Roman" w:hAnsi="Times New Roman" w:cs="Times New Roman"/>
          <w:b/>
        </w:rPr>
        <w:t xml:space="preserve"> Свобода и благодать.</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5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Отношение благодати к свободе. </w:t>
      </w:r>
    </w:p>
    <w:p w:rsidR="00DB33D6" w:rsidRPr="0066255B" w:rsidRDefault="00DB33D6" w:rsidP="00732292">
      <w:pPr>
        <w:pStyle w:val="a5"/>
        <w:numPr>
          <w:ilvl w:val="0"/>
          <w:numId w:val="5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Стяжание Святого Духа как цель христианской жизни.</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28</w:t>
      </w:r>
      <w:r>
        <w:rPr>
          <w:rFonts w:ascii="Times New Roman" w:hAnsi="Times New Roman" w:cs="Times New Roman"/>
          <w:b/>
        </w:rPr>
        <w:t>:</w:t>
      </w:r>
      <w:r w:rsidR="00DB33D6" w:rsidRPr="00DB33D6">
        <w:rPr>
          <w:rFonts w:ascii="Times New Roman" w:hAnsi="Times New Roman" w:cs="Times New Roman"/>
          <w:b/>
        </w:rPr>
        <w:t xml:space="preserve"> Православная экклесиология.</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6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Учение о Церкви. </w:t>
      </w:r>
    </w:p>
    <w:p w:rsidR="00DB33D6" w:rsidRPr="0066255B" w:rsidRDefault="00DB33D6" w:rsidP="00732292">
      <w:pPr>
        <w:pStyle w:val="a5"/>
        <w:numPr>
          <w:ilvl w:val="0"/>
          <w:numId w:val="6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Основание Церкви. </w:t>
      </w:r>
    </w:p>
    <w:p w:rsidR="00DB33D6" w:rsidRPr="0066255B" w:rsidRDefault="00DB33D6" w:rsidP="00732292">
      <w:pPr>
        <w:pStyle w:val="a5"/>
        <w:numPr>
          <w:ilvl w:val="0"/>
          <w:numId w:val="6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Цель и назначение Церкви. </w:t>
      </w:r>
    </w:p>
    <w:p w:rsidR="00DB33D6" w:rsidRPr="0066255B" w:rsidRDefault="00DB33D6" w:rsidP="00732292">
      <w:pPr>
        <w:pStyle w:val="a5"/>
        <w:numPr>
          <w:ilvl w:val="0"/>
          <w:numId w:val="6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Христологический и пневматологический аспект церкви.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lastRenderedPageBreak/>
        <w:t>Николай Кавасила, прав. Изъяснение Божественной Литургии. // ЖМП. 1971, №№ 1,3,5.</w:t>
      </w:r>
    </w:p>
    <w:p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29</w:t>
      </w:r>
      <w:r>
        <w:rPr>
          <w:rFonts w:ascii="Times New Roman" w:hAnsi="Times New Roman" w:cs="Times New Roman"/>
          <w:b/>
        </w:rPr>
        <w:t>:</w:t>
      </w:r>
      <w:r w:rsidR="00DB33D6" w:rsidRPr="00DB33D6">
        <w:rPr>
          <w:rFonts w:ascii="Times New Roman" w:hAnsi="Times New Roman" w:cs="Times New Roman"/>
          <w:b/>
        </w:rPr>
        <w:t xml:space="preserve"> Свойства Церкви.</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Свойства истинной Церкви Христовой. </w:t>
      </w:r>
    </w:p>
    <w:p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Единство. </w:t>
      </w:r>
    </w:p>
    <w:p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Святость. </w:t>
      </w:r>
    </w:p>
    <w:p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Соборность (кафоличность). </w:t>
      </w:r>
    </w:p>
    <w:p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Апостольство Церкви. </w:t>
      </w:r>
    </w:p>
    <w:p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Богоучрежденная церковная иерархия: апостолы; епископы; пресвитеры; диаконы.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30</w:t>
      </w:r>
      <w:r>
        <w:rPr>
          <w:rFonts w:ascii="Times New Roman" w:hAnsi="Times New Roman" w:cs="Times New Roman"/>
          <w:b/>
        </w:rPr>
        <w:t>:</w:t>
      </w:r>
      <w:r w:rsidR="00DB33D6" w:rsidRPr="00DB33D6">
        <w:rPr>
          <w:rFonts w:ascii="Times New Roman" w:hAnsi="Times New Roman" w:cs="Times New Roman"/>
          <w:b/>
        </w:rPr>
        <w:t xml:space="preserve"> Церковь и спасение.</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Необходимость принадлежать к Церкви для спасения. </w:t>
      </w:r>
    </w:p>
    <w:p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Церковь земная и Церковь небесная. </w:t>
      </w:r>
    </w:p>
    <w:p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Ходатайства святых за верующих, живущих на земле.</w:t>
      </w:r>
    </w:p>
    <w:p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Почитание святых.</w:t>
      </w:r>
    </w:p>
    <w:p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Почитание мощей.</w:t>
      </w:r>
    </w:p>
    <w:p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Почитание икон.</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66255B" w:rsidRDefault="00DB33D6" w:rsidP="0066255B">
      <w:pPr>
        <w:pStyle w:val="a5"/>
        <w:spacing w:after="0"/>
        <w:rPr>
          <w:rFonts w:ascii="Times New Roman" w:eastAsia="Times New Roman" w:hAnsi="Times New Roman" w:cs="Times New Roman"/>
          <w:lang w:eastAsia="ru-RU"/>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31</w:t>
      </w:r>
      <w:r>
        <w:rPr>
          <w:rFonts w:ascii="Times New Roman" w:hAnsi="Times New Roman" w:cs="Times New Roman"/>
          <w:b/>
        </w:rPr>
        <w:t>:</w:t>
      </w:r>
      <w:r w:rsidR="00DB33D6" w:rsidRPr="00DB33D6">
        <w:rPr>
          <w:rFonts w:ascii="Times New Roman" w:hAnsi="Times New Roman" w:cs="Times New Roman"/>
          <w:b/>
        </w:rPr>
        <w:t xml:space="preserve"> Православная сакраментология.</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lastRenderedPageBreak/>
        <w:t>Вопросы:</w:t>
      </w:r>
    </w:p>
    <w:p w:rsidR="00DB33D6" w:rsidRPr="0066255B" w:rsidRDefault="00DB33D6" w:rsidP="00732292">
      <w:pPr>
        <w:pStyle w:val="a5"/>
        <w:numPr>
          <w:ilvl w:val="0"/>
          <w:numId w:val="6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Таинства Церкви. </w:t>
      </w:r>
    </w:p>
    <w:p w:rsidR="00DB33D6" w:rsidRPr="0066255B" w:rsidRDefault="00DB33D6" w:rsidP="00732292">
      <w:pPr>
        <w:pStyle w:val="a5"/>
        <w:numPr>
          <w:ilvl w:val="0"/>
          <w:numId w:val="6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Определение таинства. </w:t>
      </w:r>
    </w:p>
    <w:p w:rsidR="00DB33D6" w:rsidRPr="0066255B" w:rsidRDefault="00DB33D6" w:rsidP="00732292">
      <w:pPr>
        <w:pStyle w:val="a5"/>
        <w:numPr>
          <w:ilvl w:val="0"/>
          <w:numId w:val="6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Число таинств. </w:t>
      </w:r>
    </w:p>
    <w:p w:rsidR="00DB33D6" w:rsidRPr="0066255B" w:rsidRDefault="00DB33D6" w:rsidP="00732292">
      <w:pPr>
        <w:pStyle w:val="a5"/>
        <w:numPr>
          <w:ilvl w:val="0"/>
          <w:numId w:val="6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Таинства и обряды.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32</w:t>
      </w:r>
      <w:r>
        <w:rPr>
          <w:rFonts w:ascii="Times New Roman" w:hAnsi="Times New Roman" w:cs="Times New Roman"/>
          <w:b/>
        </w:rPr>
        <w:t>:</w:t>
      </w:r>
      <w:r w:rsidR="00DB33D6" w:rsidRPr="00DB33D6">
        <w:rPr>
          <w:rFonts w:ascii="Times New Roman" w:hAnsi="Times New Roman" w:cs="Times New Roman"/>
          <w:b/>
        </w:rPr>
        <w:t xml:space="preserve"> Православная сакраментология (продолжение темы).</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Крещения. </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Миропомазания. </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Евхаристии.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33</w:t>
      </w:r>
      <w:r>
        <w:rPr>
          <w:rFonts w:ascii="Times New Roman" w:hAnsi="Times New Roman" w:cs="Times New Roman"/>
          <w:b/>
        </w:rPr>
        <w:t>:</w:t>
      </w:r>
      <w:r w:rsidR="00DB33D6" w:rsidRPr="00DB33D6">
        <w:rPr>
          <w:rFonts w:ascii="Times New Roman" w:hAnsi="Times New Roman" w:cs="Times New Roman"/>
          <w:b/>
        </w:rPr>
        <w:t xml:space="preserve"> Православная сакраментология (продолжение темы).</w:t>
      </w:r>
    </w:p>
    <w:p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7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Покаяния. </w:t>
      </w:r>
    </w:p>
    <w:p w:rsidR="00DB33D6" w:rsidRPr="0066255B" w:rsidRDefault="00DB33D6" w:rsidP="00732292">
      <w:pPr>
        <w:pStyle w:val="a5"/>
        <w:numPr>
          <w:ilvl w:val="0"/>
          <w:numId w:val="7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Священства. </w:t>
      </w:r>
    </w:p>
    <w:p w:rsidR="00DB33D6" w:rsidRPr="0066255B" w:rsidRDefault="00DB33D6" w:rsidP="00732292">
      <w:pPr>
        <w:pStyle w:val="a5"/>
        <w:numPr>
          <w:ilvl w:val="0"/>
          <w:numId w:val="7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Брака. </w:t>
      </w:r>
    </w:p>
    <w:p w:rsidR="00DB33D6" w:rsidRPr="0066255B" w:rsidRDefault="00DB33D6" w:rsidP="00732292">
      <w:pPr>
        <w:pStyle w:val="a5"/>
        <w:numPr>
          <w:ilvl w:val="0"/>
          <w:numId w:val="7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Таинство Елеосвящения.</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lastRenderedPageBreak/>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34</w:t>
      </w:r>
      <w:r>
        <w:rPr>
          <w:rFonts w:ascii="Times New Roman" w:hAnsi="Times New Roman" w:cs="Times New Roman"/>
          <w:b/>
        </w:rPr>
        <w:t>:</w:t>
      </w:r>
      <w:r w:rsidR="00DB33D6" w:rsidRPr="00DB33D6">
        <w:rPr>
          <w:rFonts w:ascii="Times New Roman" w:hAnsi="Times New Roman" w:cs="Times New Roman"/>
          <w:b/>
        </w:rPr>
        <w:t xml:space="preserve"> Христианская эсхатология.</w:t>
      </w:r>
    </w:p>
    <w:p w:rsidR="00745196" w:rsidRPr="00DB33D6" w:rsidRDefault="00745196" w:rsidP="0074519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745196" w:rsidRPr="00DB33D6" w:rsidRDefault="00745196" w:rsidP="0074519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66255B" w:rsidRDefault="00DB33D6" w:rsidP="00732292">
      <w:pPr>
        <w:pStyle w:val="a5"/>
        <w:numPr>
          <w:ilvl w:val="0"/>
          <w:numId w:val="7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Учение о Боге как Судии и Мздовоздаятеле. </w:t>
      </w:r>
    </w:p>
    <w:p w:rsidR="00DB33D6" w:rsidRPr="0066255B" w:rsidRDefault="00DB33D6" w:rsidP="00732292">
      <w:pPr>
        <w:pStyle w:val="a5"/>
        <w:numPr>
          <w:ilvl w:val="0"/>
          <w:numId w:val="7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Частный суд. </w:t>
      </w:r>
    </w:p>
    <w:p w:rsidR="00DB33D6" w:rsidRPr="0066255B" w:rsidRDefault="00DB33D6" w:rsidP="00732292">
      <w:pPr>
        <w:pStyle w:val="a5"/>
        <w:numPr>
          <w:ilvl w:val="0"/>
          <w:numId w:val="7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Неизвестность времени Второго пришествия Христова.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D91F1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35</w:t>
      </w:r>
      <w:r>
        <w:rPr>
          <w:rFonts w:ascii="Times New Roman" w:hAnsi="Times New Roman" w:cs="Times New Roman"/>
          <w:b/>
        </w:rPr>
        <w:t>:</w:t>
      </w:r>
      <w:r w:rsidR="00DB33D6" w:rsidRPr="00DB33D6">
        <w:rPr>
          <w:rFonts w:ascii="Times New Roman" w:hAnsi="Times New Roman" w:cs="Times New Roman"/>
          <w:b/>
        </w:rPr>
        <w:t xml:space="preserve"> Христианская эсхатология (продолжение темы).</w:t>
      </w:r>
    </w:p>
    <w:p w:rsidR="00745196" w:rsidRPr="00DB33D6" w:rsidRDefault="00745196" w:rsidP="0074519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rsidR="00745196" w:rsidRPr="00DB33D6" w:rsidRDefault="00745196" w:rsidP="0074519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D91F1E" w:rsidRDefault="00DB33D6" w:rsidP="00732292">
      <w:pPr>
        <w:pStyle w:val="a5"/>
        <w:numPr>
          <w:ilvl w:val="0"/>
          <w:numId w:val="74"/>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Признаки Второго пришествия. </w:t>
      </w:r>
    </w:p>
    <w:p w:rsidR="00DB33D6" w:rsidRPr="00D91F1E" w:rsidRDefault="00DB33D6" w:rsidP="00732292">
      <w:pPr>
        <w:pStyle w:val="a5"/>
        <w:numPr>
          <w:ilvl w:val="0"/>
          <w:numId w:val="74"/>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Антихрист. </w:t>
      </w:r>
    </w:p>
    <w:p w:rsidR="00DB33D6" w:rsidRPr="00D91F1E" w:rsidRDefault="00DB33D6" w:rsidP="00732292">
      <w:pPr>
        <w:pStyle w:val="a5"/>
        <w:numPr>
          <w:ilvl w:val="0"/>
          <w:numId w:val="74"/>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Второе пришествие Христово и воскресение мертвых. </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Воронов Л., прот. Евхаристия. // БТ, 1980, № 21.</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Воронов Л., прот. Лекции по догматическому богословию. СПб., 1992.</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Макарий (Булгаков), митр. Православно-догматическое богословие.</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Успенский Л.А. Богословие иконы Православной Церкви. М., 1989.</w:t>
      </w:r>
    </w:p>
    <w:p w:rsidR="00DB33D6" w:rsidRPr="00745196" w:rsidRDefault="00DB33D6" w:rsidP="00745196">
      <w:pPr>
        <w:tabs>
          <w:tab w:val="left" w:pos="5714"/>
        </w:tabs>
        <w:spacing w:after="0"/>
        <w:jc w:val="both"/>
        <w:rPr>
          <w:rFonts w:ascii="Times New Roman" w:hAnsi="Times New Roman" w:cs="Times New Roman"/>
          <w:b/>
        </w:rPr>
      </w:pPr>
    </w:p>
    <w:p w:rsidR="00DB33D6" w:rsidRPr="00DB33D6" w:rsidRDefault="00D91F1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36</w:t>
      </w:r>
      <w:r>
        <w:rPr>
          <w:rFonts w:ascii="Times New Roman" w:hAnsi="Times New Roman" w:cs="Times New Roman"/>
          <w:b/>
        </w:rPr>
        <w:t>:</w:t>
      </w:r>
      <w:r w:rsidR="00DB33D6" w:rsidRPr="00DB33D6">
        <w:rPr>
          <w:rFonts w:ascii="Times New Roman" w:hAnsi="Times New Roman" w:cs="Times New Roman"/>
          <w:b/>
        </w:rPr>
        <w:t xml:space="preserve"> Христианская эсхатология (продолжение темы).</w:t>
      </w:r>
    </w:p>
    <w:p w:rsidR="00745196" w:rsidRPr="00DB33D6" w:rsidRDefault="00745196" w:rsidP="0074519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семинар</w:t>
      </w:r>
      <w:r w:rsidRPr="00DB33D6">
        <w:rPr>
          <w:rFonts w:ascii="Times New Roman" w:eastAsia="Times New Roman" w:hAnsi="Times New Roman" w:cs="Times New Roman"/>
          <w:lang w:eastAsia="ru-RU"/>
        </w:rPr>
        <w:t>.</w:t>
      </w:r>
    </w:p>
    <w:p w:rsidR="00745196" w:rsidRPr="00DB33D6" w:rsidRDefault="00745196" w:rsidP="0074519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rsidR="00DB33D6" w:rsidRPr="00D91F1E" w:rsidRDefault="00DB33D6" w:rsidP="00732292">
      <w:pPr>
        <w:pStyle w:val="a5"/>
        <w:numPr>
          <w:ilvl w:val="0"/>
          <w:numId w:val="76"/>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Всеобщий суд. </w:t>
      </w:r>
    </w:p>
    <w:p w:rsidR="00DB33D6" w:rsidRPr="00D91F1E" w:rsidRDefault="00DB33D6" w:rsidP="00732292">
      <w:pPr>
        <w:pStyle w:val="a5"/>
        <w:numPr>
          <w:ilvl w:val="0"/>
          <w:numId w:val="76"/>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Кончина мира. </w:t>
      </w:r>
    </w:p>
    <w:p w:rsidR="00DB33D6" w:rsidRPr="00D91F1E" w:rsidRDefault="00DB33D6" w:rsidP="00732292">
      <w:pPr>
        <w:pStyle w:val="a5"/>
        <w:numPr>
          <w:ilvl w:val="0"/>
          <w:numId w:val="76"/>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Благодатное Царство Христово. </w:t>
      </w:r>
    </w:p>
    <w:p w:rsidR="00DB33D6" w:rsidRPr="00D91F1E" w:rsidRDefault="00DB33D6" w:rsidP="00732292">
      <w:pPr>
        <w:pStyle w:val="a5"/>
        <w:numPr>
          <w:ilvl w:val="0"/>
          <w:numId w:val="76"/>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Начало Царства Славы.</w:t>
      </w:r>
    </w:p>
    <w:p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Воронов Л., прот. Евхаристия. // БТ, 1980, № 21.</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Воронов Л., прот. Лекции по догматическому богословию. СПб., 1992.</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Макарий (Булгаков), митр. Православно-догматическое богословие.</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Николай Кавасила, прав. Изъяснение Божественной Литургии. // ЖМП. 1971, №№ 1,3,5.</w:t>
      </w:r>
    </w:p>
    <w:p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Успенский Л.А. Богословие иконы Православной Церкви. М., 1989.</w:t>
      </w:r>
    </w:p>
    <w:p w:rsidR="00AF6BE2" w:rsidRPr="00FF72EB" w:rsidRDefault="00304229" w:rsidP="00732292">
      <w:pPr>
        <w:pStyle w:val="1"/>
        <w:numPr>
          <w:ilvl w:val="0"/>
          <w:numId w:val="6"/>
        </w:numPr>
        <w:rPr>
          <w:rFonts w:ascii="Times New Roman" w:eastAsia="Times New Roman" w:hAnsi="Times New Roman" w:cs="Times New Roman"/>
          <w:b/>
          <w:bCs/>
          <w:color w:val="auto"/>
          <w:sz w:val="24"/>
          <w:szCs w:val="24"/>
          <w:lang w:eastAsia="ru-RU"/>
        </w:rPr>
      </w:pPr>
      <w:bookmarkStart w:id="16" w:name="_Toc142647143"/>
      <w:bookmarkStart w:id="17"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6"/>
    </w:p>
    <w:bookmarkEnd w:id="17"/>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D91F1E">
        <w:rPr>
          <w:rFonts w:ascii="Times New Roman" w:eastAsia="Times New Roman" w:hAnsi="Times New Roman" w:cs="Times New Roman"/>
          <w:lang w:eastAsia="ru-RU"/>
        </w:rPr>
        <w:t>«</w:t>
      </w:r>
      <w:r w:rsidR="00D91F1E" w:rsidRPr="00D91F1E">
        <w:rPr>
          <w:rFonts w:ascii="Times New Roman" w:eastAsia="Times New Roman" w:hAnsi="Times New Roman" w:cs="Times New Roman"/>
          <w:lang w:eastAsia="ru-RU"/>
        </w:rPr>
        <w:t>Догмати</w:t>
      </w:r>
      <w:r w:rsidR="00D91F1E">
        <w:rPr>
          <w:rFonts w:ascii="Times New Roman" w:eastAsia="Times New Roman" w:hAnsi="Times New Roman" w:cs="Times New Roman"/>
          <w:lang w:eastAsia="ru-RU"/>
        </w:rPr>
        <w:t>ческого</w:t>
      </w:r>
      <w:r w:rsidR="00D91F1E" w:rsidRPr="00D91F1E">
        <w:rPr>
          <w:rFonts w:ascii="Times New Roman" w:eastAsia="Times New Roman" w:hAnsi="Times New Roman" w:cs="Times New Roman"/>
          <w:lang w:eastAsia="ru-RU"/>
        </w:rPr>
        <w:t xml:space="preserve"> богослови</w:t>
      </w:r>
      <w:r w:rsidR="00D91F1E">
        <w:rPr>
          <w:rFonts w:ascii="Times New Roman" w:eastAsia="Times New Roman" w:hAnsi="Times New Roman" w:cs="Times New Roman"/>
          <w:lang w:eastAsia="ru-RU"/>
        </w:rPr>
        <w:t>я</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D91F1E" w:rsidRPr="00D91F1E">
        <w:rPr>
          <w:rFonts w:ascii="Times New Roman" w:eastAsia="Times New Roman" w:hAnsi="Times New Roman" w:cs="Times New Roman"/>
          <w:lang w:eastAsia="ru-RU"/>
        </w:rPr>
        <w:t>Догматического богословия</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855B0D">
        <w:rPr>
          <w:rFonts w:ascii="Times New Roman" w:eastAsia="Times New Roman" w:hAnsi="Times New Roman" w:cs="Times New Roman"/>
          <w:lang w:eastAsia="ru-RU"/>
        </w:rPr>
        <w:t>святоотеческого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D91F1E" w:rsidRPr="00D91F1E">
        <w:rPr>
          <w:rFonts w:ascii="Times New Roman" w:eastAsia="Times New Roman" w:hAnsi="Times New Roman" w:cs="Times New Roman"/>
          <w:lang w:eastAsia="ru-RU"/>
        </w:rPr>
        <w:t>Догматического богословия</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w:t>
      </w:r>
      <w:r w:rsidRPr="0039165B">
        <w:rPr>
          <w:rFonts w:ascii="Times New Roman" w:eastAsia="Times New Roman" w:hAnsi="Times New Roman" w:cs="Times New Roman"/>
          <w:lang w:eastAsia="ru-RU"/>
        </w:rPr>
        <w:lastRenderedPageBreak/>
        <w:t>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732292">
      <w:pPr>
        <w:pStyle w:val="1"/>
        <w:numPr>
          <w:ilvl w:val="0"/>
          <w:numId w:val="6"/>
        </w:numPr>
        <w:rPr>
          <w:rFonts w:ascii="Times New Roman" w:eastAsia="Times New Roman" w:hAnsi="Times New Roman" w:cs="Times New Roman"/>
          <w:b/>
          <w:bCs/>
          <w:color w:val="auto"/>
          <w:sz w:val="24"/>
          <w:szCs w:val="24"/>
          <w:lang w:eastAsia="ru-RU"/>
        </w:rPr>
      </w:pPr>
      <w:bookmarkStart w:id="18" w:name="_Toc142647144"/>
      <w:bookmarkStart w:id="19"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8"/>
    </w:p>
    <w:bookmarkEnd w:id="19"/>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20" w:name="_Hlk116898747"/>
      <w:r w:rsidRPr="00304229">
        <w:rPr>
          <w:rFonts w:ascii="Times New Roman" w:eastAsia="Times New Roman" w:hAnsi="Times New Roman" w:cs="Times New Roman"/>
          <w:b/>
          <w:lang w:eastAsia="ru-RU"/>
        </w:rPr>
        <w:t>Фонд оценочных средств текущего контроля</w:t>
      </w:r>
    </w:p>
    <w:bookmarkEnd w:id="20"/>
    <w:p w:rsidR="000E6E76" w:rsidRDefault="000E6E76" w:rsidP="000E6E76">
      <w:pPr>
        <w:tabs>
          <w:tab w:val="left" w:pos="1825"/>
        </w:tabs>
        <w:spacing w:after="0" w:line="240" w:lineRule="auto"/>
        <w:ind w:left="1320"/>
        <w:contextualSpacing/>
        <w:rPr>
          <w:rFonts w:ascii="Times New Roman" w:eastAsia="Times New Roman" w:hAnsi="Times New Roman" w:cs="Times New Roman"/>
          <w:b/>
          <w:lang w:eastAsia="ru-RU"/>
        </w:rPr>
      </w:pPr>
    </w:p>
    <w:p w:rsidR="000E6E76" w:rsidRPr="00125DCC" w:rsidRDefault="000E6E76" w:rsidP="000E6E7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732292">
      <w:pPr>
        <w:pStyle w:val="1"/>
        <w:numPr>
          <w:ilvl w:val="0"/>
          <w:numId w:val="6"/>
        </w:numPr>
        <w:rPr>
          <w:rFonts w:ascii="Times New Roman" w:eastAsia="Times New Roman" w:hAnsi="Times New Roman" w:cs="Times New Roman"/>
          <w:b/>
          <w:bCs/>
          <w:color w:val="auto"/>
          <w:sz w:val="24"/>
          <w:szCs w:val="24"/>
          <w:lang w:eastAsia="ru-RU"/>
        </w:rPr>
      </w:pPr>
      <w:bookmarkStart w:id="21" w:name="_Toc142647145"/>
      <w:bookmarkStart w:id="22"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1"/>
    </w:p>
    <w:bookmarkEnd w:id="22"/>
    <w:p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экзамена</w:t>
      </w:r>
      <w:r w:rsidRPr="0039165B">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S</w:t>
      </w:r>
      <w:r w:rsidRPr="0039165B">
        <w:rPr>
          <w:rFonts w:ascii="Times New Roman" w:eastAsia="Times New Roman" w:hAnsi="Times New Roman" w:cs="Times New Roman"/>
          <w:vertAlign w:val="subscript"/>
          <w:lang w:eastAsia="ru-RU"/>
        </w:rPr>
        <w:t>экз</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W w:w="0" w:type="auto"/>
        <w:tblLayout w:type="fixed"/>
        <w:tblLook w:val="01E0" w:firstRow="1" w:lastRow="1" w:firstColumn="1" w:lastColumn="1" w:noHBand="0" w:noVBand="0"/>
      </w:tblPr>
      <w:tblGrid>
        <w:gridCol w:w="5103"/>
        <w:gridCol w:w="4302"/>
      </w:tblGrid>
      <w:tr w:rsidR="00293B12" w:rsidRPr="0039165B"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lastRenderedPageBreak/>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0E6E76" w:rsidRDefault="000E6E76" w:rsidP="000E6E76">
      <w:pPr>
        <w:tabs>
          <w:tab w:val="left" w:pos="1825"/>
        </w:tabs>
        <w:spacing w:after="0" w:line="240" w:lineRule="auto"/>
        <w:ind w:left="1320"/>
        <w:contextualSpacing/>
        <w:rPr>
          <w:rFonts w:ascii="Times New Roman" w:eastAsia="Times New Roman" w:hAnsi="Times New Roman" w:cs="Times New Roman"/>
          <w:b/>
          <w:lang w:eastAsia="ru-RU"/>
        </w:rPr>
      </w:pPr>
      <w:bookmarkStart w:id="23" w:name="_Hlk116899066"/>
    </w:p>
    <w:p w:rsidR="000E6E76" w:rsidRPr="00125DCC" w:rsidRDefault="000E6E76" w:rsidP="000E6E7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335FAC" w:rsidRDefault="00335FAC" w:rsidP="00335FAC">
      <w:pPr>
        <w:tabs>
          <w:tab w:val="left" w:pos="426"/>
        </w:tabs>
        <w:autoSpaceDE w:val="0"/>
        <w:autoSpaceDN w:val="0"/>
        <w:adjustRightInd w:val="0"/>
        <w:jc w:val="both"/>
      </w:pPr>
      <w:bookmarkStart w:id="24" w:name="_GoBack"/>
      <w:bookmarkEnd w:id="24"/>
    </w:p>
    <w:p w:rsidR="00293B12" w:rsidRPr="006D7506" w:rsidRDefault="00293B12" w:rsidP="00732292">
      <w:pPr>
        <w:pStyle w:val="1"/>
        <w:numPr>
          <w:ilvl w:val="0"/>
          <w:numId w:val="6"/>
        </w:numPr>
        <w:rPr>
          <w:rFonts w:ascii="Times New Roman" w:eastAsia="Times New Roman" w:hAnsi="Times New Roman" w:cs="Times New Roman"/>
          <w:b/>
          <w:bCs/>
          <w:color w:val="auto"/>
          <w:sz w:val="24"/>
          <w:szCs w:val="24"/>
          <w:lang w:eastAsia="ru-RU"/>
        </w:rPr>
      </w:pPr>
      <w:bookmarkStart w:id="25" w:name="_Toc14264714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5"/>
      <w:r w:rsidRPr="006D7506">
        <w:rPr>
          <w:rFonts w:ascii="Times New Roman" w:eastAsia="Times New Roman" w:hAnsi="Times New Roman" w:cs="Times New Roman"/>
          <w:b/>
          <w:bCs/>
          <w:color w:val="auto"/>
          <w:sz w:val="24"/>
          <w:szCs w:val="24"/>
          <w:lang w:eastAsia="ru-RU"/>
        </w:rPr>
        <w:t xml:space="preserve"> </w:t>
      </w:r>
    </w:p>
    <w:bookmarkEnd w:id="23"/>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6"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 xml:space="preserve">Давыденков О., прот. Догматическое </w:t>
      </w:r>
      <w:r w:rsidR="00855B0D" w:rsidRPr="002A731B">
        <w:rPr>
          <w:rFonts w:ascii="Times New Roman" w:eastAsia="Times New Roman" w:hAnsi="Times New Roman" w:cs="Times New Roman"/>
          <w:lang w:eastAsia="ru-RU"/>
        </w:rPr>
        <w:t>богословие:</w:t>
      </w:r>
      <w:r w:rsidRPr="002A731B">
        <w:rPr>
          <w:rFonts w:ascii="Times New Roman" w:eastAsia="Times New Roman" w:hAnsi="Times New Roman" w:cs="Times New Roman"/>
          <w:lang w:eastAsia="ru-RU"/>
        </w:rPr>
        <w:t xml:space="preserve"> учебн. – Изд. испр. и доп. – </w:t>
      </w:r>
      <w:r w:rsidR="00855B0D" w:rsidRPr="002A731B">
        <w:rPr>
          <w:rFonts w:ascii="Times New Roman" w:eastAsia="Times New Roman" w:hAnsi="Times New Roman" w:cs="Times New Roman"/>
          <w:lang w:eastAsia="ru-RU"/>
        </w:rPr>
        <w:t>М.:</w:t>
      </w:r>
      <w:r w:rsidRPr="002A731B">
        <w:rPr>
          <w:rFonts w:ascii="Times New Roman" w:eastAsia="Times New Roman" w:hAnsi="Times New Roman" w:cs="Times New Roman"/>
          <w:lang w:eastAsia="ru-RU"/>
        </w:rPr>
        <w:t xml:space="preserve"> ОЦАД, Познание, 2021.</w:t>
      </w:r>
    </w:p>
    <w:p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 xml:space="preserve">Давыденков, О. В. Догматическое богословие [Текст] : Учебное пособие. - </w:t>
      </w:r>
      <w:r w:rsidR="00855B0D" w:rsidRPr="002A731B">
        <w:rPr>
          <w:rFonts w:ascii="Times New Roman" w:eastAsia="Times New Roman" w:hAnsi="Times New Roman" w:cs="Times New Roman"/>
          <w:lang w:eastAsia="ru-RU"/>
        </w:rPr>
        <w:t>Москва:</w:t>
      </w:r>
      <w:r w:rsidRPr="002A731B">
        <w:rPr>
          <w:rFonts w:ascii="Times New Roman" w:eastAsia="Times New Roman" w:hAnsi="Times New Roman" w:cs="Times New Roman"/>
          <w:lang w:eastAsia="ru-RU"/>
        </w:rPr>
        <w:t xml:space="preserve"> Изд-во ПСТГУ, 2016. - 622, [1] с.</w:t>
      </w:r>
    </w:p>
    <w:p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 Н. Очерк мистического богословия Восточной Церкви. Догматическое богословие. СТСЛ, 2010.</w:t>
      </w:r>
    </w:p>
    <w:p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Основы православного вероучения: учебное пособие / под общ. редакцией митр. Волоколамского Илариона. – М.: ИД «Познание», 2020.</w:t>
      </w:r>
    </w:p>
    <w:p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Помазанский, М. Догматическое богословие [Текст] . - Клин : Христианская жизнь, 2015. - 350 с.</w:t>
      </w:r>
    </w:p>
    <w:p w:rsidR="00293B12"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i/>
          <w:lang w:eastAsia="ru-RU"/>
        </w:rPr>
      </w:pPr>
      <w:r w:rsidRPr="002A731B">
        <w:rPr>
          <w:rFonts w:ascii="Times New Roman" w:eastAsia="Times New Roman" w:hAnsi="Times New Roman" w:cs="Times New Roman"/>
          <w:lang w:eastAsia="ru-RU"/>
        </w:rPr>
        <w:t>Сильвестр (Стойчев), архим. Догматическое богословие: учебное пособие для 2-го класса духовной семинарии. – Киев: Издательский отдел Украинской Православной Церкви, 2016. – 240 с.</w:t>
      </w:r>
    </w:p>
    <w:p w:rsidR="00293B12" w:rsidRPr="002A731B" w:rsidRDefault="00293B12" w:rsidP="00293B12">
      <w:pPr>
        <w:spacing w:after="0" w:line="240" w:lineRule="auto"/>
        <w:ind w:left="426"/>
        <w:contextualSpacing/>
        <w:rPr>
          <w:rFonts w:ascii="Times New Roman" w:eastAsia="Times New Roman" w:hAnsi="Times New Roman" w:cs="Times New Roman"/>
          <w:lang w:eastAsia="ru-RU"/>
        </w:rPr>
      </w:pPr>
      <w:r w:rsidRPr="002A731B">
        <w:rPr>
          <w:rFonts w:ascii="Times New Roman" w:eastAsia="Times New Roman" w:hAnsi="Times New Roman" w:cs="Times New Roman"/>
          <w:b/>
          <w:lang w:eastAsia="ru-RU"/>
        </w:rPr>
        <w:t>Дополнительная литература:</w:t>
      </w:r>
      <w:r w:rsidRPr="002A731B">
        <w:rPr>
          <w:rFonts w:ascii="Times New Roman" w:eastAsia="Times New Roman" w:hAnsi="Times New Roman" w:cs="Times New Roman"/>
          <w:lang w:eastAsia="ru-RU"/>
        </w:rPr>
        <w:t xml:space="preserve"> </w:t>
      </w:r>
    </w:p>
    <w:bookmarkEnd w:id="26"/>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Амфилохий (Радович), архим. «Филиокве» и нетварная энергия Святой Троицы по учению свт. Григория Паламы. Фессалоники, 1973. (глава из книги «Тайна Святой Троицы по свт. Григорию Паламе»).</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Афанасий Великий, свт. Три слова на ариан.</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 xml:space="preserve">Барт, К. Церковная догматика [Текст] = Die Kirchliche Dogmatik Zurich / [пер. с нем. Вадим Витковский]. - </w:t>
      </w:r>
      <w:r w:rsidR="00855B0D" w:rsidRPr="002A731B">
        <w:rPr>
          <w:rFonts w:ascii="Times New Roman" w:eastAsia="Times New Roman" w:hAnsi="Times New Roman" w:cs="Times New Roman"/>
          <w:lang w:eastAsia="ru-RU"/>
        </w:rPr>
        <w:t>Москва:</w:t>
      </w:r>
      <w:r w:rsidRPr="002A731B">
        <w:rPr>
          <w:rFonts w:ascii="Times New Roman" w:eastAsia="Times New Roman" w:hAnsi="Times New Roman" w:cs="Times New Roman"/>
          <w:lang w:eastAsia="ru-RU"/>
        </w:rPr>
        <w:t xml:space="preserve"> Библейско-богословский институт св. апостола Андрея, 2007.</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Болотов В.В. Лекции по истории древней Церкви. М., 1994.</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Василий (Кривошеин), архиеп. Проблема непознаваемости Бога: сущность и энергия у свт. Василия Великого. // Вестник РЗЕПЭ. Париж, 1968.</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Василий Великий, свт. Письмо (к Амфилохию) № 234.</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Василий Великий, свт. Три книги против Евномия.</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Воронов Л., прот. Лекции по догматическому богословию. СПб., 1992.</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Григорий Богослов, свт. Пять слов о богословии.</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Григорий Нисский, свт. 12 книг против Евномия.</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Дионисий Ареопагит, св. О Божественных именах.</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Игнатий Брянчанинов, свт. Изложение учения Православной Церкви о Божией Матери. // Аскетическая проповедь. М., 1995.</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Иоанн Дамаскин, прп. Точное изложение православной веры. М., 1992.</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Иустин (Попович), прп. Пути богопознания.</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Карташев А. В. Вселенские Соборы. М., 1994.</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Исхождение Святого Духа в православном учении о Святой Троице. // ЖМП, 1975, №9.</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Паламитский синтез. // БТ. М., 1972, Сб. 8.</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Предание и предания. // ЖМП, 1970, № 4.</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Формулировки веры и тайна веры. Париж, 1982.</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Макарий (Булгаков), митр. Православно-догматическое богословие.</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Мейендорф И., прот. Введение в святоотеческое богословие. Нью-Йорк. 1982. Репринт. Вильнюс, 1992.</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Николай Кавасила, прав. Изъяснение Божественной Литургии. // ЖМП. 1971, №№ 1,3,5.</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 xml:space="preserve">Православная энциклопедия. тт. 54-60. – </w:t>
      </w:r>
      <w:r w:rsidR="00855B0D" w:rsidRPr="002A731B">
        <w:rPr>
          <w:rFonts w:ascii="Times New Roman" w:eastAsia="Times New Roman" w:hAnsi="Times New Roman" w:cs="Times New Roman"/>
          <w:lang w:eastAsia="ru-RU"/>
        </w:rPr>
        <w:t>М.:</w:t>
      </w:r>
      <w:r w:rsidRPr="002A731B">
        <w:rPr>
          <w:rFonts w:ascii="Times New Roman" w:eastAsia="Times New Roman" w:hAnsi="Times New Roman" w:cs="Times New Roman"/>
          <w:lang w:eastAsia="ru-RU"/>
        </w:rPr>
        <w:t xml:space="preserve"> Церковно-научный центр «Православная энциклопедия», 2019-2020гг.</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Православная энциклопедия. Тт. I-XXXI и др. М., 2000-…</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Романидис Иоанн, прот. Филиокве. // Вестник РЗЕПЭ. Париж, 1975, № 89-90.</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lastRenderedPageBreak/>
        <w:t>Словарь библейского богословия. Брюссель, 1941.</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Спасский А.А. История догматических движений.</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Успенский Л.А. Богословие иконы Православной Церкви. М., 1989.</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Флоровский Г. В., прот. Богословские отрывки. Париж, 1981.</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Флоровский Г., прот. Восточные отцы IV-VIII вв. М., 1992.</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Флоровский Г.В., прот. Дом Отчий. Париж, 1982.</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eastAsia="Times New Roman"/>
          <w:iCs/>
          <w:lang w:eastAsia="ru-RU"/>
        </w:rPr>
      </w:pPr>
      <w:r w:rsidRPr="002A731B">
        <w:rPr>
          <w:rFonts w:ascii="Times New Roman" w:eastAsia="Times New Roman" w:hAnsi="Times New Roman" w:cs="Times New Roman"/>
          <w:lang w:eastAsia="ru-RU"/>
        </w:rPr>
        <w:t>Флоровский Г.В., прот. Пути русского богословия. Вильнюс, 1991.</w:t>
      </w:r>
    </w:p>
    <w:p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Шмеман А., прот. Введение в богословие. Курс лекций по догматическому богословию М., 1993.</w:t>
      </w:r>
    </w:p>
    <w:p w:rsidR="00293B12" w:rsidRPr="002A731B"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293B12" w:rsidRPr="002A731B" w:rsidRDefault="00293B12" w:rsidP="00293B12">
      <w:pPr>
        <w:spacing w:after="0" w:line="240" w:lineRule="auto"/>
        <w:ind w:left="426"/>
        <w:contextualSpacing/>
        <w:rPr>
          <w:rFonts w:ascii="Times New Roman" w:eastAsia="Times New Roman" w:hAnsi="Times New Roman" w:cs="Times New Roman"/>
          <w:b/>
          <w:iCs/>
          <w:lang w:eastAsia="ru-RU"/>
        </w:rPr>
      </w:pPr>
      <w:r w:rsidRPr="002A731B">
        <w:rPr>
          <w:rFonts w:ascii="Times New Roman" w:eastAsia="Times New Roman" w:hAnsi="Times New Roman" w:cs="Times New Roman"/>
          <w:b/>
          <w:iCs/>
          <w:lang w:eastAsia="ru-RU"/>
        </w:rPr>
        <w:t>Источники</w:t>
      </w:r>
    </w:p>
    <w:p w:rsidR="00FF0400" w:rsidRPr="002A731B" w:rsidRDefault="00FF0400" w:rsidP="00FF0400">
      <w:pPr>
        <w:spacing w:after="0" w:line="240" w:lineRule="auto"/>
        <w:contextualSpacing/>
        <w:rPr>
          <w:rFonts w:ascii="Times New Roman" w:eastAsia="Times New Roman" w:hAnsi="Times New Roman" w:cs="Times New Roman"/>
          <w:iCs/>
          <w:lang w:eastAsia="ru-RU"/>
        </w:rPr>
      </w:pPr>
    </w:p>
    <w:p w:rsidR="0039165B" w:rsidRPr="002A731B" w:rsidRDefault="0039165B" w:rsidP="0039165B">
      <w:pPr>
        <w:spacing w:after="0" w:line="240" w:lineRule="auto"/>
        <w:ind w:left="1800"/>
        <w:contextualSpacing/>
        <w:rPr>
          <w:rFonts w:ascii="Times New Roman" w:eastAsia="Times New Roman" w:hAnsi="Times New Roman" w:cs="Times New Roman"/>
          <w:b/>
          <w:lang w:eastAsia="ru-RU"/>
        </w:rPr>
      </w:pPr>
      <w:r w:rsidRPr="002A731B">
        <w:rPr>
          <w:rFonts w:ascii="Times New Roman" w:eastAsia="Times New Roman" w:hAnsi="Times New Roman" w:cs="Times New Roman"/>
          <w:b/>
          <w:lang w:eastAsia="ru-RU"/>
        </w:rPr>
        <w:t>Интернет-</w:t>
      </w:r>
      <w:r w:rsidRPr="002A731B">
        <w:rPr>
          <w:rFonts w:ascii="Times New Roman" w:eastAsia="Times New Roman" w:hAnsi="Times New Roman" w:cs="Times New Roman"/>
          <w:b/>
          <w:iCs/>
          <w:lang w:eastAsia="ru-RU"/>
        </w:rPr>
        <w:t>ресурсы</w:t>
      </w:r>
      <w:r w:rsidRPr="002A731B">
        <w:rPr>
          <w:rFonts w:ascii="Times New Roman" w:eastAsia="Times New Roman" w:hAnsi="Times New Roman" w:cs="Times New Roman"/>
          <w:b/>
          <w:lang w:eastAsia="ru-RU"/>
        </w:rPr>
        <w:t xml:space="preserve">: </w:t>
      </w:r>
    </w:p>
    <w:p w:rsidR="002A731B" w:rsidRPr="002A731B" w:rsidRDefault="00621FE4" w:rsidP="00732292">
      <w:pPr>
        <w:widowControl w:val="0"/>
        <w:numPr>
          <w:ilvl w:val="0"/>
          <w:numId w:val="80"/>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2" w:history="1">
        <w:r w:rsidR="002A731B" w:rsidRPr="002A731B">
          <w:rPr>
            <w:rFonts w:ascii="Times New Roman" w:eastAsia="Times New Roman" w:hAnsi="Times New Roman" w:cs="Times New Roman"/>
            <w:lang w:eastAsia="ru-RU"/>
          </w:rPr>
          <w:t xml:space="preserve">http://www.theolcom.ru/ </w:t>
        </w:r>
      </w:hyperlink>
      <w:r w:rsidR="002A731B" w:rsidRPr="002A731B">
        <w:rPr>
          <w:rFonts w:ascii="Times New Roman" w:eastAsia="Times New Roman" w:hAnsi="Times New Roman" w:cs="Times New Roman"/>
          <w:lang w:eastAsia="ru-RU"/>
        </w:rPr>
        <w:t>- Сайт содержит электронные версии докладов научных конференций Русской Православной Церкви.</w:t>
      </w:r>
    </w:p>
    <w:p w:rsidR="002A731B" w:rsidRPr="002A731B" w:rsidRDefault="00621FE4" w:rsidP="00732292">
      <w:pPr>
        <w:widowControl w:val="0"/>
        <w:numPr>
          <w:ilvl w:val="0"/>
          <w:numId w:val="80"/>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3" w:history="1">
        <w:r w:rsidR="002A731B" w:rsidRPr="002A731B">
          <w:rPr>
            <w:rFonts w:ascii="Times New Roman" w:eastAsia="Times New Roman" w:hAnsi="Times New Roman" w:cs="Times New Roman"/>
            <w:lang w:eastAsia="ru-RU"/>
          </w:rPr>
          <w:t xml:space="preserve">http://www.pravenc.ru/ </w:t>
        </w:r>
      </w:hyperlink>
      <w:r w:rsidR="002A731B" w:rsidRPr="002A731B">
        <w:rPr>
          <w:rFonts w:ascii="Times New Roman" w:eastAsia="Times New Roman" w:hAnsi="Times New Roman" w:cs="Times New Roman"/>
          <w:lang w:eastAsia="ru-RU"/>
        </w:rPr>
        <w:t>- На сайте размещаются статьи из «Православной энциклопедии».</w:t>
      </w:r>
    </w:p>
    <w:p w:rsidR="0039165B" w:rsidRPr="002A731B" w:rsidRDefault="00621FE4" w:rsidP="00732292">
      <w:pPr>
        <w:widowControl w:val="0"/>
        <w:numPr>
          <w:ilvl w:val="0"/>
          <w:numId w:val="80"/>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4" w:history="1">
        <w:r w:rsidR="002A731B" w:rsidRPr="002A731B">
          <w:rPr>
            <w:rFonts w:ascii="Times New Roman" w:eastAsia="Times New Roman" w:hAnsi="Times New Roman" w:cs="Times New Roman"/>
            <w:lang w:eastAsia="ru-RU"/>
          </w:rPr>
          <w:t xml:space="preserve">http://www.bogoslov.ru/ </w:t>
        </w:r>
      </w:hyperlink>
      <w:r w:rsidR="002A731B" w:rsidRPr="002A731B">
        <w:rPr>
          <w:rFonts w:ascii="Times New Roman" w:eastAsia="Times New Roman" w:hAnsi="Times New Roman" w:cs="Times New Roman"/>
          <w:lang w:eastAsia="ru-RU"/>
        </w:rPr>
        <w:t>- Помимо представительного собрания богословских материалов на портале размещаются отзывы пользователей, а также ведутся дискуссии по различным актуальным богословским вопросам.</w:t>
      </w:r>
    </w:p>
    <w:p w:rsidR="0039165B" w:rsidRPr="00AF6BE2" w:rsidRDefault="0039165B" w:rsidP="00732292">
      <w:pPr>
        <w:pStyle w:val="1"/>
        <w:numPr>
          <w:ilvl w:val="0"/>
          <w:numId w:val="6"/>
        </w:numPr>
        <w:rPr>
          <w:rFonts w:ascii="Times New Roman" w:eastAsia="Times New Roman" w:hAnsi="Times New Roman" w:cs="Times New Roman"/>
          <w:b/>
          <w:bCs/>
          <w:color w:val="auto"/>
          <w:sz w:val="24"/>
          <w:szCs w:val="24"/>
          <w:lang w:eastAsia="ru-RU"/>
        </w:rPr>
      </w:pPr>
      <w:bookmarkStart w:id="27" w:name="_Toc142647147"/>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7"/>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FE4" w:rsidRDefault="00621FE4" w:rsidP="00A50964">
      <w:pPr>
        <w:spacing w:after="0" w:line="240" w:lineRule="auto"/>
      </w:pPr>
      <w:r>
        <w:separator/>
      </w:r>
    </w:p>
  </w:endnote>
  <w:endnote w:type="continuationSeparator" w:id="0">
    <w:p w:rsidR="00621FE4" w:rsidRDefault="00621FE4"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335FAC" w:rsidRDefault="00B73DB0">
        <w:pPr>
          <w:pStyle w:val="a9"/>
          <w:jc w:val="right"/>
        </w:pPr>
        <w:r>
          <w:fldChar w:fldCharType="begin"/>
        </w:r>
        <w:r w:rsidR="00335FAC">
          <w:instrText>PAGE   \* MERGEFORMAT</w:instrText>
        </w:r>
        <w:r>
          <w:fldChar w:fldCharType="separate"/>
        </w:r>
        <w:r w:rsidR="000E6E76">
          <w:rPr>
            <w:noProof/>
          </w:rPr>
          <w:t>32</w:t>
        </w:r>
        <w:r>
          <w:fldChar w:fldCharType="end"/>
        </w:r>
      </w:p>
    </w:sdtContent>
  </w:sdt>
  <w:p w:rsidR="00335FAC" w:rsidRDefault="00335FA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FE4" w:rsidRDefault="00621FE4" w:rsidP="00A50964">
      <w:pPr>
        <w:spacing w:after="0" w:line="240" w:lineRule="auto"/>
      </w:pPr>
      <w:r>
        <w:separator/>
      </w:r>
    </w:p>
  </w:footnote>
  <w:footnote w:type="continuationSeparator" w:id="0">
    <w:p w:rsidR="00621FE4" w:rsidRDefault="00621FE4"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1D0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294234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7BE33A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78617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B7F317A"/>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BC1160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D594D94"/>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DC3226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12613D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2C949BD"/>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6A27BF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90F1A6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99E76CA"/>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A9A334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BF83410"/>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CA77B1A"/>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FAC379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0B87810"/>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2BD55B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380271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58C238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8F7346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91E13B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BFE6B4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2C335C6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2E2200D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9" w15:restartNumberingAfterBreak="0">
    <w:nsid w:val="326D475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63A7E94"/>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7BC771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8597C6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98432EF"/>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C3B66A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E04693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3E7420CF"/>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40606D4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41576D78"/>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9" w15:restartNumberingAfterBreak="0">
    <w:nsid w:val="42324A2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48E66FE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B5E25E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4BE96EF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D614AD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4DF32EA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4F0952D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4F7A447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534E212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5692724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57035DF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57A51254"/>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5A652E6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AC61ADF"/>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5B97080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5D66696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5EAC3CF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6218011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63935D6D"/>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63E232B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659430F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66BC0F8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6A6D3826"/>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4" w15:restartNumberingAfterBreak="0">
    <w:nsid w:val="6B7B2F2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65" w15:restartNumberingAfterBreak="0">
    <w:nsid w:val="6BB95986"/>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6BC35DB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7" w15:restartNumberingAfterBreak="0">
    <w:nsid w:val="6BDA617F"/>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BEF71E4"/>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6E7F5D90"/>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EF32DA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6F2062E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70635096"/>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4" w15:restartNumberingAfterBreak="0">
    <w:nsid w:val="76A038B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77AD6A90"/>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15:restartNumberingAfterBreak="0">
    <w:nsid w:val="79155BD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7" w15:restartNumberingAfterBreak="0">
    <w:nsid w:val="7CAE0506"/>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8" w15:restartNumberingAfterBreak="0">
    <w:nsid w:val="7CD5550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7DF44A0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7"/>
  </w:num>
  <w:num w:numId="2">
    <w:abstractNumId w:val="54"/>
  </w:num>
  <w:num w:numId="3">
    <w:abstractNumId w:val="57"/>
  </w:num>
  <w:num w:numId="4">
    <w:abstractNumId w:val="28"/>
  </w:num>
  <w:num w:numId="5">
    <w:abstractNumId w:val="73"/>
  </w:num>
  <w:num w:numId="6">
    <w:abstractNumId w:val="3"/>
  </w:num>
  <w:num w:numId="7">
    <w:abstractNumId w:val="58"/>
  </w:num>
  <w:num w:numId="8">
    <w:abstractNumId w:val="44"/>
  </w:num>
  <w:num w:numId="9">
    <w:abstractNumId w:val="11"/>
  </w:num>
  <w:num w:numId="10">
    <w:abstractNumId w:val="26"/>
  </w:num>
  <w:num w:numId="11">
    <w:abstractNumId w:val="19"/>
  </w:num>
  <w:num w:numId="12">
    <w:abstractNumId w:val="36"/>
  </w:num>
  <w:num w:numId="13">
    <w:abstractNumId w:val="29"/>
  </w:num>
  <w:num w:numId="14">
    <w:abstractNumId w:val="65"/>
  </w:num>
  <w:num w:numId="15">
    <w:abstractNumId w:val="0"/>
  </w:num>
  <w:num w:numId="16">
    <w:abstractNumId w:val="7"/>
  </w:num>
  <w:num w:numId="17">
    <w:abstractNumId w:val="2"/>
  </w:num>
  <w:num w:numId="18">
    <w:abstractNumId w:val="49"/>
  </w:num>
  <w:num w:numId="19">
    <w:abstractNumId w:val="6"/>
  </w:num>
  <w:num w:numId="20">
    <w:abstractNumId w:val="66"/>
  </w:num>
  <w:num w:numId="21">
    <w:abstractNumId w:val="67"/>
  </w:num>
  <w:num w:numId="22">
    <w:abstractNumId w:val="5"/>
  </w:num>
  <w:num w:numId="23">
    <w:abstractNumId w:val="33"/>
  </w:num>
  <w:num w:numId="24">
    <w:abstractNumId w:val="52"/>
  </w:num>
  <w:num w:numId="25">
    <w:abstractNumId w:val="21"/>
  </w:num>
  <w:num w:numId="26">
    <w:abstractNumId w:val="35"/>
  </w:num>
  <w:num w:numId="27">
    <w:abstractNumId w:val="72"/>
  </w:num>
  <w:num w:numId="28">
    <w:abstractNumId w:val="22"/>
  </w:num>
  <w:num w:numId="29">
    <w:abstractNumId w:val="17"/>
  </w:num>
  <w:num w:numId="30">
    <w:abstractNumId w:val="50"/>
  </w:num>
  <w:num w:numId="31">
    <w:abstractNumId w:val="46"/>
  </w:num>
  <w:num w:numId="32">
    <w:abstractNumId w:val="4"/>
  </w:num>
  <w:num w:numId="33">
    <w:abstractNumId w:val="40"/>
  </w:num>
  <w:num w:numId="34">
    <w:abstractNumId w:val="45"/>
  </w:num>
  <w:num w:numId="35">
    <w:abstractNumId w:val="47"/>
  </w:num>
  <w:num w:numId="36">
    <w:abstractNumId w:val="1"/>
  </w:num>
  <w:num w:numId="37">
    <w:abstractNumId w:val="18"/>
  </w:num>
  <w:num w:numId="38">
    <w:abstractNumId w:val="43"/>
  </w:num>
  <w:num w:numId="39">
    <w:abstractNumId w:val="37"/>
  </w:num>
  <w:num w:numId="40">
    <w:abstractNumId w:val="25"/>
  </w:num>
  <w:num w:numId="41">
    <w:abstractNumId w:val="56"/>
  </w:num>
  <w:num w:numId="42">
    <w:abstractNumId w:val="68"/>
  </w:num>
  <w:num w:numId="43">
    <w:abstractNumId w:val="71"/>
  </w:num>
  <w:num w:numId="44">
    <w:abstractNumId w:val="70"/>
  </w:num>
  <w:num w:numId="45">
    <w:abstractNumId w:val="69"/>
  </w:num>
  <w:num w:numId="46">
    <w:abstractNumId w:val="23"/>
  </w:num>
  <w:num w:numId="47">
    <w:abstractNumId w:val="41"/>
  </w:num>
  <w:num w:numId="48">
    <w:abstractNumId w:val="79"/>
  </w:num>
  <w:num w:numId="49">
    <w:abstractNumId w:val="78"/>
  </w:num>
  <w:num w:numId="50">
    <w:abstractNumId w:val="15"/>
  </w:num>
  <w:num w:numId="51">
    <w:abstractNumId w:val="55"/>
  </w:num>
  <w:num w:numId="52">
    <w:abstractNumId w:val="12"/>
  </w:num>
  <w:num w:numId="53">
    <w:abstractNumId w:val="59"/>
  </w:num>
  <w:num w:numId="54">
    <w:abstractNumId w:val="32"/>
  </w:num>
  <w:num w:numId="55">
    <w:abstractNumId w:val="76"/>
  </w:num>
  <w:num w:numId="56">
    <w:abstractNumId w:val="75"/>
  </w:num>
  <w:num w:numId="57">
    <w:abstractNumId w:val="60"/>
  </w:num>
  <w:num w:numId="58">
    <w:abstractNumId w:val="51"/>
  </w:num>
  <w:num w:numId="59">
    <w:abstractNumId w:val="9"/>
  </w:num>
  <w:num w:numId="60">
    <w:abstractNumId w:val="77"/>
  </w:num>
  <w:num w:numId="61">
    <w:abstractNumId w:val="74"/>
  </w:num>
  <w:num w:numId="62">
    <w:abstractNumId w:val="30"/>
  </w:num>
  <w:num w:numId="63">
    <w:abstractNumId w:val="8"/>
  </w:num>
  <w:num w:numId="64">
    <w:abstractNumId w:val="34"/>
  </w:num>
  <w:num w:numId="65">
    <w:abstractNumId w:val="42"/>
  </w:num>
  <w:num w:numId="66">
    <w:abstractNumId w:val="31"/>
  </w:num>
  <w:num w:numId="67">
    <w:abstractNumId w:val="20"/>
  </w:num>
  <w:num w:numId="68">
    <w:abstractNumId w:val="53"/>
  </w:num>
  <w:num w:numId="69">
    <w:abstractNumId w:val="24"/>
  </w:num>
  <w:num w:numId="70">
    <w:abstractNumId w:val="10"/>
  </w:num>
  <w:num w:numId="71">
    <w:abstractNumId w:val="39"/>
  </w:num>
  <w:num w:numId="72">
    <w:abstractNumId w:val="48"/>
  </w:num>
  <w:num w:numId="73">
    <w:abstractNumId w:val="62"/>
  </w:num>
  <w:num w:numId="74">
    <w:abstractNumId w:val="13"/>
  </w:num>
  <w:num w:numId="75">
    <w:abstractNumId w:val="61"/>
  </w:num>
  <w:num w:numId="76">
    <w:abstractNumId w:val="14"/>
  </w:num>
  <w:num w:numId="77">
    <w:abstractNumId w:val="16"/>
  </w:num>
  <w:num w:numId="78">
    <w:abstractNumId w:val="64"/>
  </w:num>
  <w:num w:numId="79">
    <w:abstractNumId w:val="63"/>
  </w:num>
  <w:num w:numId="80">
    <w:abstractNumId w:val="3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57E86"/>
    <w:rsid w:val="00071823"/>
    <w:rsid w:val="000727AF"/>
    <w:rsid w:val="00085FD3"/>
    <w:rsid w:val="000902CA"/>
    <w:rsid w:val="00091173"/>
    <w:rsid w:val="000A6BA5"/>
    <w:rsid w:val="000E6E76"/>
    <w:rsid w:val="000F6748"/>
    <w:rsid w:val="001007B3"/>
    <w:rsid w:val="00100974"/>
    <w:rsid w:val="001046E6"/>
    <w:rsid w:val="0010777E"/>
    <w:rsid w:val="0011644B"/>
    <w:rsid w:val="00117BE3"/>
    <w:rsid w:val="0012704B"/>
    <w:rsid w:val="00161AB5"/>
    <w:rsid w:val="0017504F"/>
    <w:rsid w:val="00184B76"/>
    <w:rsid w:val="00186ED3"/>
    <w:rsid w:val="001A164F"/>
    <w:rsid w:val="001E11AC"/>
    <w:rsid w:val="001F3DBF"/>
    <w:rsid w:val="00255CD2"/>
    <w:rsid w:val="0026167E"/>
    <w:rsid w:val="00271307"/>
    <w:rsid w:val="00293B12"/>
    <w:rsid w:val="002A21F1"/>
    <w:rsid w:val="002A6299"/>
    <w:rsid w:val="002A731B"/>
    <w:rsid w:val="002D02AC"/>
    <w:rsid w:val="002E19D6"/>
    <w:rsid w:val="002E5CC1"/>
    <w:rsid w:val="00304229"/>
    <w:rsid w:val="00311E89"/>
    <w:rsid w:val="0032301F"/>
    <w:rsid w:val="00332A0A"/>
    <w:rsid w:val="00335FAC"/>
    <w:rsid w:val="003879A0"/>
    <w:rsid w:val="0039165B"/>
    <w:rsid w:val="003A5B15"/>
    <w:rsid w:val="003B5CD3"/>
    <w:rsid w:val="003B6992"/>
    <w:rsid w:val="003E6094"/>
    <w:rsid w:val="00422DCB"/>
    <w:rsid w:val="00427729"/>
    <w:rsid w:val="004503F1"/>
    <w:rsid w:val="004568E8"/>
    <w:rsid w:val="00474D6F"/>
    <w:rsid w:val="00482437"/>
    <w:rsid w:val="004B21EC"/>
    <w:rsid w:val="004B451E"/>
    <w:rsid w:val="00507D29"/>
    <w:rsid w:val="005770E6"/>
    <w:rsid w:val="005A17D2"/>
    <w:rsid w:val="005B4055"/>
    <w:rsid w:val="005C6DB1"/>
    <w:rsid w:val="005D477F"/>
    <w:rsid w:val="005D6040"/>
    <w:rsid w:val="005E6956"/>
    <w:rsid w:val="00610F68"/>
    <w:rsid w:val="0061146C"/>
    <w:rsid w:val="00621FE4"/>
    <w:rsid w:val="0064031E"/>
    <w:rsid w:val="0066255B"/>
    <w:rsid w:val="006632DA"/>
    <w:rsid w:val="006656C3"/>
    <w:rsid w:val="0066776D"/>
    <w:rsid w:val="00680634"/>
    <w:rsid w:val="0068409D"/>
    <w:rsid w:val="006912DB"/>
    <w:rsid w:val="0069165A"/>
    <w:rsid w:val="006958C9"/>
    <w:rsid w:val="006B764B"/>
    <w:rsid w:val="006C013A"/>
    <w:rsid w:val="006C50D1"/>
    <w:rsid w:val="006C7FA9"/>
    <w:rsid w:val="006D7506"/>
    <w:rsid w:val="006E062B"/>
    <w:rsid w:val="007123DE"/>
    <w:rsid w:val="007200AB"/>
    <w:rsid w:val="00732292"/>
    <w:rsid w:val="00745196"/>
    <w:rsid w:val="007A6FC2"/>
    <w:rsid w:val="007B301F"/>
    <w:rsid w:val="007C083B"/>
    <w:rsid w:val="007D4AE7"/>
    <w:rsid w:val="007F4FB9"/>
    <w:rsid w:val="00823BE9"/>
    <w:rsid w:val="008365FC"/>
    <w:rsid w:val="00855B0D"/>
    <w:rsid w:val="00867D67"/>
    <w:rsid w:val="008B58C0"/>
    <w:rsid w:val="008C4C34"/>
    <w:rsid w:val="008D4D7D"/>
    <w:rsid w:val="008E330A"/>
    <w:rsid w:val="008F518E"/>
    <w:rsid w:val="009005DD"/>
    <w:rsid w:val="009107A4"/>
    <w:rsid w:val="00927F0C"/>
    <w:rsid w:val="00930450"/>
    <w:rsid w:val="00931109"/>
    <w:rsid w:val="009426D6"/>
    <w:rsid w:val="00956DA5"/>
    <w:rsid w:val="00957557"/>
    <w:rsid w:val="00963884"/>
    <w:rsid w:val="009B0F03"/>
    <w:rsid w:val="009E2DCE"/>
    <w:rsid w:val="009E4588"/>
    <w:rsid w:val="00A262D7"/>
    <w:rsid w:val="00A40022"/>
    <w:rsid w:val="00A50964"/>
    <w:rsid w:val="00A97E6A"/>
    <w:rsid w:val="00AB395F"/>
    <w:rsid w:val="00AE69B4"/>
    <w:rsid w:val="00AF6BE2"/>
    <w:rsid w:val="00B110F0"/>
    <w:rsid w:val="00B11294"/>
    <w:rsid w:val="00B2117D"/>
    <w:rsid w:val="00B3359E"/>
    <w:rsid w:val="00B50114"/>
    <w:rsid w:val="00B73DB0"/>
    <w:rsid w:val="00BD377F"/>
    <w:rsid w:val="00BF76B9"/>
    <w:rsid w:val="00C03FBE"/>
    <w:rsid w:val="00C1188E"/>
    <w:rsid w:val="00C20917"/>
    <w:rsid w:val="00C3346C"/>
    <w:rsid w:val="00C5107D"/>
    <w:rsid w:val="00C54F77"/>
    <w:rsid w:val="00C94284"/>
    <w:rsid w:val="00CA751D"/>
    <w:rsid w:val="00CB0F4D"/>
    <w:rsid w:val="00CB4CF8"/>
    <w:rsid w:val="00CC0004"/>
    <w:rsid w:val="00CC4876"/>
    <w:rsid w:val="00CE7972"/>
    <w:rsid w:val="00D427F5"/>
    <w:rsid w:val="00D50B7F"/>
    <w:rsid w:val="00D761F4"/>
    <w:rsid w:val="00D76395"/>
    <w:rsid w:val="00D84B52"/>
    <w:rsid w:val="00D91F1E"/>
    <w:rsid w:val="00D92A25"/>
    <w:rsid w:val="00DB33D6"/>
    <w:rsid w:val="00DE1810"/>
    <w:rsid w:val="00E0211F"/>
    <w:rsid w:val="00E04079"/>
    <w:rsid w:val="00E605CB"/>
    <w:rsid w:val="00E720B7"/>
    <w:rsid w:val="00E75ED1"/>
    <w:rsid w:val="00E96100"/>
    <w:rsid w:val="00EA4975"/>
    <w:rsid w:val="00EE0F41"/>
    <w:rsid w:val="00EE4864"/>
    <w:rsid w:val="00F079BD"/>
    <w:rsid w:val="00F205E7"/>
    <w:rsid w:val="00F24365"/>
    <w:rsid w:val="00F432B0"/>
    <w:rsid w:val="00F46FDF"/>
    <w:rsid w:val="00F55E52"/>
    <w:rsid w:val="00F65D59"/>
    <w:rsid w:val="00F86E8C"/>
    <w:rsid w:val="00F955BA"/>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B40332-27E7-453A-BEEC-492B827C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DB33D6"/>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semiHidden/>
    <w:rsid w:val="00DB33D6"/>
    <w:rPr>
      <w:rFonts w:ascii="Times New Roman" w:eastAsia="Times New Roman" w:hAnsi="Times New Roman" w:cs="Times New Roman"/>
      <w:b/>
      <w:bCs/>
      <w:sz w:val="24"/>
      <w:szCs w:val="28"/>
      <w:lang w:eastAsia="ru-RU"/>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74D6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74D6F"/>
    <w:rPr>
      <w:rFonts w:ascii="Tahoma" w:hAnsi="Tahoma" w:cs="Tahoma"/>
      <w:sz w:val="16"/>
      <w:szCs w:val="16"/>
    </w:rPr>
  </w:style>
  <w:style w:type="paragraph" w:customStyle="1" w:styleId="063061">
    <w:name w:val="Стиль по ширине Слева:  063 см Первая строка:  061 см"/>
    <w:basedOn w:val="a"/>
    <w:next w:val="af"/>
    <w:uiPriority w:val="99"/>
    <w:rsid w:val="00DB33D6"/>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
    <w:name w:val="Plain Text"/>
    <w:basedOn w:val="a"/>
    <w:link w:val="af0"/>
    <w:uiPriority w:val="99"/>
    <w:rsid w:val="00DB33D6"/>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uiPriority w:val="99"/>
    <w:rsid w:val="00DB33D6"/>
    <w:rPr>
      <w:rFonts w:ascii="Courier New" w:eastAsia="Times New Roman" w:hAnsi="Courier New" w:cs="Courier New"/>
      <w:sz w:val="20"/>
      <w:szCs w:val="20"/>
      <w:lang w:eastAsia="ru-RU"/>
    </w:rPr>
  </w:style>
  <w:style w:type="character" w:customStyle="1" w:styleId="af1">
    <w:name w:val="Основной текст + Полужирный"/>
    <w:rsid w:val="00DB33D6"/>
    <w:rPr>
      <w:rFonts w:ascii="Times New Roman" w:eastAsia="Times New Roman" w:hAnsi="Times New Roman" w:cs="Times New Roman"/>
      <w:b/>
      <w:bCs/>
      <w:i w:val="0"/>
      <w:iCs w:val="0"/>
      <w:smallCaps w:val="0"/>
      <w:strike w:val="0"/>
      <w:spacing w:val="0"/>
      <w:sz w:val="27"/>
      <w:szCs w:val="27"/>
      <w:shd w:val="clear" w:color="auto" w:fill="FFFFFF"/>
    </w:rPr>
  </w:style>
  <w:style w:type="paragraph" w:styleId="af2">
    <w:name w:val="Body Text Indent"/>
    <w:basedOn w:val="a"/>
    <w:link w:val="af3"/>
    <w:uiPriority w:val="99"/>
    <w:rsid w:val="00DB33D6"/>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uiPriority w:val="99"/>
    <w:rsid w:val="00DB33D6"/>
    <w:rPr>
      <w:rFonts w:ascii="Times New Roman" w:eastAsia="Times New Roman" w:hAnsi="Times New Roman" w:cs="Times New Roman"/>
      <w:sz w:val="24"/>
      <w:szCs w:val="24"/>
      <w:lang w:eastAsia="ru-RU"/>
    </w:rPr>
  </w:style>
  <w:style w:type="paragraph" w:styleId="af4">
    <w:name w:val="annotation text"/>
    <w:basedOn w:val="a"/>
    <w:link w:val="af5"/>
    <w:uiPriority w:val="99"/>
    <w:semiHidden/>
    <w:unhideWhenUsed/>
    <w:rsid w:val="00DB33D6"/>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DB33D6"/>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DB33D6"/>
    <w:rPr>
      <w:b/>
      <w:bCs/>
    </w:rPr>
  </w:style>
  <w:style w:type="character" w:customStyle="1" w:styleId="af7">
    <w:name w:val="Тема примечания Знак"/>
    <w:basedOn w:val="af5"/>
    <w:link w:val="af6"/>
    <w:uiPriority w:val="99"/>
    <w:semiHidden/>
    <w:rsid w:val="00DB33D6"/>
    <w:rPr>
      <w:rFonts w:ascii="Times New Roman" w:eastAsia="Times New Roman" w:hAnsi="Times New Roman" w:cs="Times New Roman"/>
      <w:b/>
      <w:bCs/>
      <w:sz w:val="20"/>
      <w:szCs w:val="20"/>
      <w:lang w:eastAsia="ru-RU"/>
    </w:rPr>
  </w:style>
  <w:style w:type="character" w:customStyle="1" w:styleId="FontStyle37">
    <w:name w:val="Font Style37"/>
    <w:uiPriority w:val="99"/>
    <w:rsid w:val="00DB33D6"/>
    <w:rPr>
      <w:rFonts w:ascii="Times New Roman" w:hAnsi="Times New Roman" w:cs="Times New Roman"/>
      <w:i/>
      <w:iCs/>
      <w:sz w:val="20"/>
      <w:szCs w:val="20"/>
    </w:rPr>
  </w:style>
  <w:style w:type="paragraph" w:customStyle="1" w:styleId="Style19">
    <w:name w:val="Style19"/>
    <w:basedOn w:val="a"/>
    <w:uiPriority w:val="99"/>
    <w:rsid w:val="00DB33D6"/>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DB33D6"/>
    <w:rPr>
      <w:rFonts w:ascii="Times New Roman" w:hAnsi="Times New Roman" w:cs="Times New Roman"/>
      <w:sz w:val="20"/>
      <w:szCs w:val="20"/>
    </w:rPr>
  </w:style>
  <w:style w:type="paragraph" w:customStyle="1" w:styleId="Style12">
    <w:name w:val="Style12"/>
    <w:basedOn w:val="a"/>
    <w:uiPriority w:val="99"/>
    <w:rsid w:val="00DB33D6"/>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DB33D6"/>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DB33D6"/>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DB33D6"/>
    <w:rPr>
      <w:rFonts w:ascii="Times New Roman" w:hAnsi="Times New Roman" w:cs="Times New Roman"/>
      <w:b/>
      <w:bCs/>
      <w:spacing w:val="-10"/>
      <w:sz w:val="20"/>
      <w:szCs w:val="20"/>
    </w:rPr>
  </w:style>
  <w:style w:type="character" w:customStyle="1" w:styleId="FontStyle34">
    <w:name w:val="Font Style34"/>
    <w:uiPriority w:val="99"/>
    <w:rsid w:val="00DB33D6"/>
    <w:rPr>
      <w:rFonts w:ascii="Times New Roman" w:hAnsi="Times New Roman" w:cs="Times New Roman"/>
      <w:sz w:val="20"/>
      <w:szCs w:val="20"/>
    </w:rPr>
  </w:style>
  <w:style w:type="character" w:customStyle="1" w:styleId="FontStyle43">
    <w:name w:val="Font Style43"/>
    <w:uiPriority w:val="99"/>
    <w:rsid w:val="00DB33D6"/>
    <w:rPr>
      <w:rFonts w:ascii="Times New Roman" w:hAnsi="Times New Roman" w:cs="Times New Roman"/>
      <w:b/>
      <w:bCs/>
      <w:sz w:val="18"/>
      <w:szCs w:val="18"/>
    </w:rPr>
  </w:style>
  <w:style w:type="paragraph" w:customStyle="1" w:styleId="Default">
    <w:name w:val="Default"/>
    <w:uiPriority w:val="99"/>
    <w:rsid w:val="00DB33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DB33D6"/>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DB33D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DB33D6"/>
    <w:rPr>
      <w:sz w:val="20"/>
      <w:szCs w:val="20"/>
    </w:rPr>
  </w:style>
  <w:style w:type="paragraph" w:styleId="afa">
    <w:name w:val="Title"/>
    <w:basedOn w:val="a"/>
    <w:link w:val="afb"/>
    <w:uiPriority w:val="99"/>
    <w:qFormat/>
    <w:rsid w:val="00DB33D6"/>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uiPriority w:val="99"/>
    <w:rsid w:val="00DB33D6"/>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DB33D6"/>
  </w:style>
  <w:style w:type="paragraph" w:styleId="afd">
    <w:name w:val="Body Text"/>
    <w:basedOn w:val="a"/>
    <w:link w:val="afc"/>
    <w:uiPriority w:val="99"/>
    <w:semiHidden/>
    <w:unhideWhenUsed/>
    <w:rsid w:val="00DB33D6"/>
    <w:pPr>
      <w:spacing w:after="120" w:line="276" w:lineRule="auto"/>
    </w:pPr>
  </w:style>
  <w:style w:type="character" w:customStyle="1" w:styleId="15">
    <w:name w:val="Основной текст Знак1"/>
    <w:basedOn w:val="a0"/>
    <w:uiPriority w:val="99"/>
    <w:semiHidden/>
    <w:rsid w:val="00DB33D6"/>
  </w:style>
  <w:style w:type="character" w:customStyle="1" w:styleId="3">
    <w:name w:val="Основной текст с отступом 3 Знак"/>
    <w:basedOn w:val="a0"/>
    <w:link w:val="30"/>
    <w:uiPriority w:val="99"/>
    <w:semiHidden/>
    <w:rsid w:val="00DB33D6"/>
    <w:rPr>
      <w:sz w:val="16"/>
      <w:szCs w:val="16"/>
    </w:rPr>
  </w:style>
  <w:style w:type="paragraph" w:styleId="30">
    <w:name w:val="Body Text Indent 3"/>
    <w:basedOn w:val="a"/>
    <w:link w:val="3"/>
    <w:uiPriority w:val="99"/>
    <w:semiHidden/>
    <w:unhideWhenUsed/>
    <w:rsid w:val="00DB33D6"/>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DB33D6"/>
    <w:rPr>
      <w:sz w:val="16"/>
      <w:szCs w:val="16"/>
    </w:rPr>
  </w:style>
  <w:style w:type="paragraph" w:customStyle="1" w:styleId="western">
    <w:name w:val="western"/>
    <w:basedOn w:val="a"/>
    <w:uiPriority w:val="99"/>
    <w:rsid w:val="00DB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DB33D6"/>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DB33D6"/>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DB33D6"/>
    <w:pPr>
      <w:ind w:firstLine="720"/>
    </w:pPr>
  </w:style>
  <w:style w:type="character" w:customStyle="1" w:styleId="afe">
    <w:name w:val="хзж. Знак"/>
    <w:basedOn w:val="a0"/>
    <w:link w:val="aff"/>
    <w:locked/>
    <w:rsid w:val="00DB33D6"/>
    <w:rPr>
      <w:rFonts w:ascii="Times New Roman" w:hAnsi="Times New Roman" w:cs="Times New Roman"/>
      <w:sz w:val="28"/>
      <w:szCs w:val="28"/>
    </w:rPr>
  </w:style>
  <w:style w:type="paragraph" w:customStyle="1" w:styleId="aff">
    <w:name w:val="хзж."/>
    <w:basedOn w:val="a"/>
    <w:link w:val="afe"/>
    <w:qFormat/>
    <w:rsid w:val="00DB33D6"/>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DB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624775759">
      <w:bodyDiv w:val="1"/>
      <w:marLeft w:val="0"/>
      <w:marRight w:val="0"/>
      <w:marTop w:val="0"/>
      <w:marBottom w:val="0"/>
      <w:divBdr>
        <w:top w:val="none" w:sz="0" w:space="0" w:color="auto"/>
        <w:left w:val="none" w:sz="0" w:space="0" w:color="auto"/>
        <w:bottom w:val="none" w:sz="0" w:space="0" w:color="auto"/>
        <w:right w:val="none" w:sz="0" w:space="0" w:color="auto"/>
      </w:divBdr>
    </w:div>
    <w:div w:id="1856337708">
      <w:bodyDiv w:val="1"/>
      <w:marLeft w:val="0"/>
      <w:marRight w:val="0"/>
      <w:marTop w:val="0"/>
      <w:marBottom w:val="0"/>
      <w:divBdr>
        <w:top w:val="none" w:sz="0" w:space="0" w:color="auto"/>
        <w:left w:val="none" w:sz="0" w:space="0" w:color="auto"/>
        <w:bottom w:val="none" w:sz="0" w:space="0" w:color="auto"/>
        <w:right w:val="none" w:sz="0" w:space="0" w:color="auto"/>
      </w:divBdr>
      <w:divsChild>
        <w:div w:id="840854713">
          <w:marLeft w:val="0"/>
          <w:marRight w:val="225"/>
          <w:marTop w:val="0"/>
          <w:marBottom w:val="120"/>
          <w:divBdr>
            <w:top w:val="single" w:sz="2" w:space="0" w:color="FFFFFF"/>
            <w:left w:val="single" w:sz="2" w:space="0" w:color="FFFFFF"/>
            <w:bottom w:val="single" w:sz="2" w:space="0" w:color="FFFFFF"/>
            <w:right w:val="single" w:sz="2" w:space="0" w:color="FFFFFF"/>
          </w:divBdr>
        </w:div>
        <w:div w:id="200090292">
          <w:marLeft w:val="0"/>
          <w:marRight w:val="225"/>
          <w:marTop w:val="0"/>
          <w:marBottom w:val="120"/>
          <w:divBdr>
            <w:top w:val="single" w:sz="2" w:space="0" w:color="FFFFFF"/>
            <w:left w:val="single" w:sz="2" w:space="0" w:color="FFFFFF"/>
            <w:bottom w:val="single" w:sz="2" w:space="0" w:color="FFFFFF"/>
            <w:right w:val="single" w:sz="2" w:space="0" w:color="FFFFFF"/>
          </w:divBdr>
        </w:div>
        <w:div w:id="1474327115">
          <w:marLeft w:val="0"/>
          <w:marRight w:val="225"/>
          <w:marTop w:val="0"/>
          <w:marBottom w:val="120"/>
          <w:divBdr>
            <w:top w:val="single" w:sz="2" w:space="0" w:color="FFFFFF"/>
            <w:left w:val="single" w:sz="2" w:space="0" w:color="FFFFFF"/>
            <w:bottom w:val="single" w:sz="2" w:space="0" w:color="FFFFFF"/>
            <w:right w:val="single" w:sz="2" w:space="0" w:color="FFFFFF"/>
          </w:divBdr>
        </w:div>
        <w:div w:id="1359434501">
          <w:marLeft w:val="0"/>
          <w:marRight w:val="225"/>
          <w:marTop w:val="0"/>
          <w:marBottom w:val="120"/>
          <w:divBdr>
            <w:top w:val="single" w:sz="2" w:space="0" w:color="FFFFFF"/>
            <w:left w:val="single" w:sz="2" w:space="0" w:color="FFFFFF"/>
            <w:bottom w:val="single" w:sz="2" w:space="0" w:color="FFFFFF"/>
            <w:right w:val="single" w:sz="2" w:space="0" w:color="FFFFFF"/>
          </w:divBdr>
        </w:div>
        <w:div w:id="321541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954171316">
      <w:bodyDiv w:val="1"/>
      <w:marLeft w:val="0"/>
      <w:marRight w:val="0"/>
      <w:marTop w:val="0"/>
      <w:marBottom w:val="0"/>
      <w:divBdr>
        <w:top w:val="none" w:sz="0" w:space="0" w:color="auto"/>
        <w:left w:val="none" w:sz="0" w:space="0" w:color="auto"/>
        <w:bottom w:val="none" w:sz="0" w:space="0" w:color="auto"/>
        <w:right w:val="none" w:sz="0" w:space="0" w:color="auto"/>
      </w:divBdr>
    </w:div>
    <w:div w:id="201110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avenc.ru/vol/ix.html" TargetMode="External"/><Relationship Id="rId13" Type="http://schemas.openxmlformats.org/officeDocument/2006/relationships/hyperlink" Target="http://www.pravenc.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olco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avenc.ru/vol/xxvii.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ravenc.ru/vol/ix.html" TargetMode="External"/><Relationship Id="rId4" Type="http://schemas.openxmlformats.org/officeDocument/2006/relationships/settings" Target="settings.xml"/><Relationship Id="rId9" Type="http://schemas.openxmlformats.org/officeDocument/2006/relationships/hyperlink" Target="https://www.pravenc.ru/vol/ix.html" TargetMode="External"/><Relationship Id="rId14" Type="http://schemas.openxmlformats.org/officeDocument/2006/relationships/hyperlink" Target="http://www.bogosl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A84A5-01B2-42DB-BCB5-B040988BC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10715</Words>
  <Characters>61079</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2022-11-28T07:31:00Z</cp:lastPrinted>
  <dcterms:created xsi:type="dcterms:W3CDTF">2024-09-25T09:16:00Z</dcterms:created>
  <dcterms:modified xsi:type="dcterms:W3CDTF">2024-09-25T09:16:00Z</dcterms:modified>
</cp:coreProperties>
</file>