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E82CB2">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3554CE" w:rsidRDefault="00F11E07" w:rsidP="00EE4864">
      <w:pPr>
        <w:jc w:val="center"/>
        <w:rPr>
          <w:rFonts w:ascii="Times New Roman" w:hAnsi="Times New Roman" w:cs="Times New Roman"/>
          <w:b/>
          <w:sz w:val="28"/>
          <w:szCs w:val="28"/>
        </w:rPr>
      </w:pPr>
      <w:r w:rsidRPr="003554CE">
        <w:rPr>
          <w:rFonts w:ascii="Times New Roman" w:hAnsi="Times New Roman" w:cs="Times New Roman"/>
          <w:b/>
          <w:sz w:val="28"/>
          <w:szCs w:val="28"/>
        </w:rPr>
        <w:t>ФИЗИЧЕСКАЯ КУЛЬТУРА И СПОРТ (</w:t>
      </w:r>
      <w:r w:rsidR="006523CB">
        <w:rPr>
          <w:rFonts w:ascii="Times New Roman" w:hAnsi="Times New Roman" w:cs="Times New Roman"/>
          <w:b/>
          <w:sz w:val="28"/>
          <w:szCs w:val="28"/>
        </w:rPr>
        <w:t>ВОЛЕЙБОЛ</w:t>
      </w:r>
      <w:r w:rsidRPr="003554CE">
        <w:rPr>
          <w:rFonts w:ascii="Times New Roman" w:hAnsi="Times New Roman" w:cs="Times New Roman"/>
          <w:b/>
          <w:sz w:val="28"/>
          <w:szCs w:val="28"/>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F11E07"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Церковно-практических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125C45">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453DAB"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453DAB">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453DAB" w:rsidRDefault="00453DAB" w:rsidP="00EE4864">
            <w:pPr>
              <w:widowControl w:val="0"/>
              <w:spacing w:after="0" w:line="240" w:lineRule="auto"/>
              <w:rPr>
                <w:rFonts w:ascii="Times New Roman" w:eastAsia="Times New Roman" w:hAnsi="Times New Roman" w:cs="Times New Roman"/>
                <w:color w:val="000000"/>
                <w:sz w:val="19"/>
                <w:szCs w:val="19"/>
                <w:lang w:eastAsia="ru-RU" w:bidi="ru-RU"/>
              </w:rPr>
            </w:pPr>
            <w:r w:rsidRPr="00453DAB">
              <w:rPr>
                <w:rFonts w:ascii="Times New Roman" w:eastAsia="Times New Roman" w:hAnsi="Times New Roman" w:cs="Times New Roman"/>
                <w:b/>
                <w:bCs/>
                <w:color w:val="000000"/>
                <w:sz w:val="19"/>
                <w:szCs w:val="19"/>
                <w:lang w:eastAsia="ru-RU" w:bidi="ru-RU"/>
              </w:rPr>
              <w:t>9</w:t>
            </w:r>
            <w:r w:rsidR="00EE4864" w:rsidRPr="00453DAB">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F11E07"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453DAB" w:rsidRDefault="00F03B50"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162</w:t>
            </w:r>
            <w:r w:rsidR="00EE4864" w:rsidRPr="00453DAB">
              <w:rPr>
                <w:rFonts w:ascii="Times New Roman" w:eastAsia="Times New Roman" w:hAnsi="Times New Roman" w:cs="Times New Roman"/>
                <w:color w:val="000000"/>
                <w:sz w:val="19"/>
                <w:szCs w:val="19"/>
                <w:lang w:eastAsia="ru-RU" w:bidi="ru-RU"/>
              </w:rPr>
              <w:tab/>
              <w:t xml:space="preserve">зачеты </w:t>
            </w:r>
            <w:r w:rsidR="000210CD" w:rsidRPr="00453DAB">
              <w:rPr>
                <w:rFonts w:ascii="Times New Roman" w:eastAsia="Times New Roman" w:hAnsi="Times New Roman" w:cs="Times New Roman"/>
                <w:color w:val="000000"/>
                <w:sz w:val="19"/>
                <w:szCs w:val="19"/>
                <w:lang w:eastAsia="ru-RU" w:bidi="ru-RU"/>
              </w:rPr>
              <w:t>1,3,5</w:t>
            </w:r>
          </w:p>
          <w:p w:rsidR="00EE4864" w:rsidRPr="00453DAB"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453DAB">
              <w:rPr>
                <w:rFonts w:ascii="Times New Roman" w:eastAsia="Times New Roman" w:hAnsi="Times New Roman" w:cs="Times New Roman"/>
                <w:color w:val="000000"/>
                <w:sz w:val="19"/>
                <w:szCs w:val="19"/>
                <w:lang w:eastAsia="ru-RU" w:bidi="ru-RU"/>
              </w:rPr>
              <w:t>__</w:t>
            </w:r>
            <w:r w:rsidRPr="00453DAB">
              <w:rPr>
                <w:rFonts w:ascii="Times New Roman" w:eastAsia="Times New Roman" w:hAnsi="Times New Roman" w:cs="Times New Roman"/>
                <w:color w:val="000000"/>
                <w:sz w:val="19"/>
                <w:szCs w:val="19"/>
                <w:lang w:eastAsia="ru-RU" w:bidi="ru-RU"/>
              </w:rPr>
              <w:tab/>
              <w:t xml:space="preserve">зачеты с оценкой </w:t>
            </w:r>
            <w:r w:rsidR="000210CD" w:rsidRPr="00453DAB">
              <w:rPr>
                <w:rFonts w:ascii="Times New Roman" w:eastAsia="Times New Roman" w:hAnsi="Times New Roman" w:cs="Times New Roman"/>
                <w:color w:val="000000"/>
                <w:sz w:val="19"/>
                <w:szCs w:val="19"/>
                <w:lang w:eastAsia="ru-RU" w:bidi="ru-RU"/>
              </w:rPr>
              <w:t>2,</w:t>
            </w:r>
            <w:r w:rsidR="00453DAB" w:rsidRPr="00453DAB">
              <w:rPr>
                <w:rFonts w:ascii="Times New Roman" w:eastAsia="Times New Roman" w:hAnsi="Times New Roman" w:cs="Times New Roman"/>
                <w:color w:val="000000"/>
                <w:sz w:val="19"/>
                <w:szCs w:val="19"/>
                <w:lang w:eastAsia="ru-RU" w:bidi="ru-RU"/>
              </w:rPr>
              <w:t>6</w:t>
            </w:r>
            <w:r w:rsidR="00F03B50">
              <w:rPr>
                <w:rFonts w:ascii="Times New Roman" w:eastAsia="Times New Roman" w:hAnsi="Times New Roman" w:cs="Times New Roman"/>
                <w:color w:val="000000"/>
                <w:sz w:val="19"/>
                <w:szCs w:val="19"/>
                <w:lang w:eastAsia="ru-RU" w:bidi="ru-RU"/>
              </w:rPr>
              <w:t>,</w:t>
            </w:r>
            <w:r w:rsidR="00453DAB" w:rsidRPr="00453DAB">
              <w:rPr>
                <w:rFonts w:ascii="Times New Roman" w:eastAsia="Times New Roman" w:hAnsi="Times New Roman" w:cs="Times New Roman"/>
                <w:color w:val="000000"/>
                <w:sz w:val="19"/>
                <w:szCs w:val="19"/>
                <w:lang w:eastAsia="ru-RU" w:bidi="ru-RU"/>
              </w:rPr>
              <w:t>7</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F03B50"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154</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F03B50"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12</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F03B50">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F11E07" w:rsidRPr="0056565C" w:rsidRDefault="00F11E07"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56565C">
        <w:rPr>
          <w:rFonts w:ascii="Times New Roman" w:eastAsia="Times New Roman" w:hAnsi="Times New Roman" w:cs="Times New Roman"/>
          <w:iCs/>
          <w:sz w:val="28"/>
          <w:szCs w:val="28"/>
          <w:lang w:eastAsia="ru-RU" w:bidi="ru-RU"/>
        </w:rPr>
        <w:t>Сухобок Максим Леонидович, старший преподаватель.</w:t>
      </w:r>
    </w:p>
    <w:p w:rsidR="00F11E07" w:rsidRPr="0056565C" w:rsidRDefault="00F11E07"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Физическая культура и спорт (</w:t>
      </w:r>
      <w:r w:rsidR="006523CB">
        <w:rPr>
          <w:rFonts w:ascii="Times New Roman" w:eastAsia="Times New Roman" w:hAnsi="Times New Roman" w:cs="Times New Roman"/>
          <w:b/>
          <w:bCs/>
          <w:color w:val="000000"/>
          <w:sz w:val="28"/>
          <w:szCs w:val="28"/>
          <w:lang w:eastAsia="ru-RU" w:bidi="ru-RU"/>
        </w:rPr>
        <w:t>волейбол</w:t>
      </w:r>
      <w:r w:rsidRPr="00F11E07">
        <w:rPr>
          <w:rFonts w:ascii="Times New Roman" w:eastAsia="Times New Roman" w:hAnsi="Times New Roman" w:cs="Times New Roman"/>
          <w:b/>
          <w:bCs/>
          <w:color w:val="000000"/>
          <w:sz w:val="28"/>
          <w:szCs w:val="28"/>
          <w:lang w:eastAsia="ru-RU" w:bidi="ru-RU"/>
        </w:rPr>
        <w:t>)</w:t>
      </w:r>
    </w:p>
    <w:p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rsidR="00D84B52" w:rsidRPr="00D761F4" w:rsidRDefault="00F03B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F03B50" w:rsidRPr="00D761F4" w:rsidRDefault="00F03B50" w:rsidP="00F03B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F03B50" w:rsidRPr="00D761F4" w:rsidRDefault="00F03B50" w:rsidP="00F03B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F03B50" w:rsidRDefault="00F03B50" w:rsidP="00F03B5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F03B50" w:rsidRDefault="00F03B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F03B50" w:rsidRDefault="00F03B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Церковно-практических дисциплин</w:t>
      </w:r>
    </w:p>
    <w:p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p>
    <w:p w:rsidR="0007539D" w:rsidRDefault="00D84B52" w:rsidP="0007539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F63994">
        <w:rPr>
          <w:rFonts w:ascii="Times New Roman" w:eastAsia="Times New Roman" w:hAnsi="Times New Roman" w:cs="Times New Roman"/>
          <w:color w:val="000000"/>
          <w:sz w:val="28"/>
          <w:szCs w:val="28"/>
          <w:lang w:eastAsia="ru-RU" w:bidi="ru-RU"/>
        </w:rPr>
        <w:t>Протокол</w:t>
      </w:r>
      <w:r w:rsidRPr="00F63994">
        <w:rPr>
          <w:rFonts w:ascii="Times New Roman" w:eastAsia="Times New Roman" w:hAnsi="Times New Roman" w:cs="Times New Roman"/>
          <w:color w:val="000000"/>
          <w:sz w:val="28"/>
          <w:szCs w:val="28"/>
          <w:lang w:eastAsia="ru-RU" w:bidi="ru-RU"/>
        </w:rPr>
        <w:tab/>
      </w:r>
      <w:r w:rsidR="00F63994">
        <w:rPr>
          <w:rFonts w:ascii="Times New Roman" w:hAnsi="Times New Roman" w:cs="Times New Roman"/>
          <w:sz w:val="28"/>
          <w:szCs w:val="28"/>
        </w:rPr>
        <w:t>№1 (68) от 22 августа 2023 г.</w:t>
      </w:r>
    </w:p>
    <w:p w:rsidR="000210CD" w:rsidRDefault="00D84B52" w:rsidP="0007539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F11E07">
        <w:rPr>
          <w:rFonts w:ascii="Times New Roman" w:eastAsia="Times New Roman" w:hAnsi="Times New Roman" w:cs="Times New Roman"/>
          <w:color w:val="000000"/>
          <w:sz w:val="28"/>
          <w:szCs w:val="28"/>
          <w:lang w:eastAsia="ru-RU" w:bidi="ru-RU"/>
        </w:rPr>
        <w:t>протоиерей Василий Иванович Архипов</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9145C6" w:rsidRDefault="00DA56F9">
          <w:pPr>
            <w:pStyle w:val="12"/>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78158418" w:history="1">
            <w:r w:rsidR="009145C6" w:rsidRPr="00291E90">
              <w:rPr>
                <w:rStyle w:val="ab"/>
                <w:rFonts w:ascii="Times New Roman" w:eastAsia="Times New Roman" w:hAnsi="Times New Roman" w:cs="Times New Roman"/>
                <w:b/>
                <w:bCs/>
                <w:noProof/>
                <w:lang w:eastAsia="ru-RU"/>
              </w:rPr>
              <w:t>1.</w:t>
            </w:r>
            <w:r w:rsidR="009145C6">
              <w:rPr>
                <w:rFonts w:eastAsiaTheme="minorEastAsia"/>
                <w:noProof/>
                <w:lang w:eastAsia="ru-RU"/>
              </w:rPr>
              <w:tab/>
            </w:r>
            <w:r w:rsidR="009145C6" w:rsidRPr="00291E90">
              <w:rPr>
                <w:rStyle w:val="ab"/>
                <w:rFonts w:ascii="Times New Roman" w:eastAsia="Times New Roman" w:hAnsi="Times New Roman" w:cs="Times New Roman"/>
                <w:b/>
                <w:bCs/>
                <w:noProof/>
                <w:lang w:eastAsia="ru-RU"/>
              </w:rPr>
              <w:t>Цель и задачи освоения дисциплины</w:t>
            </w:r>
            <w:r w:rsidR="009145C6">
              <w:rPr>
                <w:noProof/>
                <w:webHidden/>
              </w:rPr>
              <w:tab/>
            </w:r>
            <w:r w:rsidR="009145C6">
              <w:rPr>
                <w:noProof/>
                <w:webHidden/>
              </w:rPr>
              <w:fldChar w:fldCharType="begin"/>
            </w:r>
            <w:r w:rsidR="009145C6">
              <w:rPr>
                <w:noProof/>
                <w:webHidden/>
              </w:rPr>
              <w:instrText xml:space="preserve"> PAGEREF _Toc178158418 \h </w:instrText>
            </w:r>
            <w:r w:rsidR="009145C6">
              <w:rPr>
                <w:noProof/>
                <w:webHidden/>
              </w:rPr>
            </w:r>
            <w:r w:rsidR="009145C6">
              <w:rPr>
                <w:noProof/>
                <w:webHidden/>
              </w:rPr>
              <w:fldChar w:fldCharType="separate"/>
            </w:r>
            <w:r w:rsidR="009145C6">
              <w:rPr>
                <w:noProof/>
                <w:webHidden/>
              </w:rPr>
              <w:t>4</w:t>
            </w:r>
            <w:r w:rsidR="009145C6">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19" w:history="1">
            <w:r w:rsidRPr="00291E90">
              <w:rPr>
                <w:rStyle w:val="ab"/>
                <w:rFonts w:ascii="Times New Roman" w:eastAsia="Times New Roman" w:hAnsi="Times New Roman" w:cs="Times New Roman"/>
                <w:b/>
                <w:bCs/>
                <w:noProof/>
                <w:lang w:eastAsia="ru-RU"/>
              </w:rPr>
              <w:t>2.</w:t>
            </w:r>
            <w:r>
              <w:rPr>
                <w:rFonts w:eastAsiaTheme="minorEastAsia"/>
                <w:noProof/>
                <w:lang w:eastAsia="ru-RU"/>
              </w:rPr>
              <w:tab/>
            </w:r>
            <w:r w:rsidRPr="00291E90">
              <w:rPr>
                <w:rStyle w:val="ab"/>
                <w:rFonts w:ascii="Times New Roman" w:eastAsia="Times New Roman" w:hAnsi="Times New Roman" w:cs="Times New Roman"/>
                <w:b/>
                <w:bCs/>
                <w:noProof/>
                <w:lang w:eastAsia="ru-RU"/>
              </w:rPr>
              <w:t>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_Toc178158419 \h </w:instrText>
            </w:r>
            <w:r>
              <w:rPr>
                <w:noProof/>
                <w:webHidden/>
              </w:rPr>
            </w:r>
            <w:r>
              <w:rPr>
                <w:noProof/>
                <w:webHidden/>
              </w:rPr>
              <w:fldChar w:fldCharType="separate"/>
            </w:r>
            <w:r>
              <w:rPr>
                <w:noProof/>
                <w:webHidden/>
              </w:rPr>
              <w:t>4</w:t>
            </w:r>
            <w:r>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20" w:history="1">
            <w:r w:rsidRPr="00291E90">
              <w:rPr>
                <w:rStyle w:val="ab"/>
                <w:rFonts w:ascii="Times New Roman" w:eastAsia="Times New Roman" w:hAnsi="Times New Roman" w:cs="Times New Roman"/>
                <w:b/>
                <w:bCs/>
                <w:noProof/>
                <w:lang w:eastAsia="ru-RU"/>
              </w:rPr>
              <w:t>3.</w:t>
            </w:r>
            <w:r>
              <w:rPr>
                <w:rFonts w:eastAsiaTheme="minorEastAsia"/>
                <w:noProof/>
                <w:lang w:eastAsia="ru-RU"/>
              </w:rPr>
              <w:tab/>
            </w:r>
            <w:r w:rsidRPr="00291E90">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Pr>
                <w:noProof/>
                <w:webHidden/>
              </w:rPr>
              <w:tab/>
            </w:r>
            <w:r>
              <w:rPr>
                <w:noProof/>
                <w:webHidden/>
              </w:rPr>
              <w:fldChar w:fldCharType="begin"/>
            </w:r>
            <w:r>
              <w:rPr>
                <w:noProof/>
                <w:webHidden/>
              </w:rPr>
              <w:instrText xml:space="preserve"> PAGEREF _Toc178158420 \h </w:instrText>
            </w:r>
            <w:r>
              <w:rPr>
                <w:noProof/>
                <w:webHidden/>
              </w:rPr>
            </w:r>
            <w:r>
              <w:rPr>
                <w:noProof/>
                <w:webHidden/>
              </w:rPr>
              <w:fldChar w:fldCharType="separate"/>
            </w:r>
            <w:r>
              <w:rPr>
                <w:noProof/>
                <w:webHidden/>
              </w:rPr>
              <w:t>4</w:t>
            </w:r>
            <w:r>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21" w:history="1">
            <w:r w:rsidRPr="00291E90">
              <w:rPr>
                <w:rStyle w:val="ab"/>
                <w:rFonts w:ascii="Times New Roman" w:eastAsia="Times New Roman" w:hAnsi="Times New Roman" w:cs="Times New Roman"/>
                <w:b/>
                <w:bCs/>
                <w:noProof/>
                <w:lang w:eastAsia="ru-RU"/>
              </w:rPr>
              <w:t>4.</w:t>
            </w:r>
            <w:r>
              <w:rPr>
                <w:rFonts w:eastAsiaTheme="minorEastAsia"/>
                <w:noProof/>
                <w:lang w:eastAsia="ru-RU"/>
              </w:rPr>
              <w:tab/>
            </w:r>
            <w:r w:rsidRPr="00291E90">
              <w:rPr>
                <w:rStyle w:val="ab"/>
                <w:rFonts w:ascii="Times New Roman" w:eastAsia="Times New Roman" w:hAnsi="Times New Roman" w:cs="Times New Roman"/>
                <w:b/>
                <w:bCs/>
                <w:noProof/>
                <w:lang w:eastAsia="ru-RU"/>
              </w:rPr>
              <w:t>Наименование и содержание лекций</w:t>
            </w:r>
            <w:r>
              <w:rPr>
                <w:noProof/>
                <w:webHidden/>
              </w:rPr>
              <w:tab/>
            </w:r>
            <w:r>
              <w:rPr>
                <w:noProof/>
                <w:webHidden/>
              </w:rPr>
              <w:fldChar w:fldCharType="begin"/>
            </w:r>
            <w:r>
              <w:rPr>
                <w:noProof/>
                <w:webHidden/>
              </w:rPr>
              <w:instrText xml:space="preserve"> PAGEREF _Toc178158421 \h </w:instrText>
            </w:r>
            <w:r>
              <w:rPr>
                <w:noProof/>
                <w:webHidden/>
              </w:rPr>
            </w:r>
            <w:r>
              <w:rPr>
                <w:noProof/>
                <w:webHidden/>
              </w:rPr>
              <w:fldChar w:fldCharType="separate"/>
            </w:r>
            <w:r>
              <w:rPr>
                <w:noProof/>
                <w:webHidden/>
              </w:rPr>
              <w:t>4</w:t>
            </w:r>
            <w:r>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22" w:history="1">
            <w:r w:rsidRPr="00291E90">
              <w:rPr>
                <w:rStyle w:val="ab"/>
                <w:rFonts w:ascii="Times New Roman" w:eastAsia="Times New Roman" w:hAnsi="Times New Roman" w:cs="Times New Roman"/>
                <w:b/>
                <w:bCs/>
                <w:noProof/>
                <w:lang w:eastAsia="ru-RU"/>
              </w:rPr>
              <w:t>5.</w:t>
            </w:r>
            <w:r>
              <w:rPr>
                <w:rFonts w:eastAsiaTheme="minorEastAsia"/>
                <w:noProof/>
                <w:lang w:eastAsia="ru-RU"/>
              </w:rPr>
              <w:tab/>
            </w:r>
            <w:r w:rsidRPr="00291E90">
              <w:rPr>
                <w:rStyle w:val="ab"/>
                <w:rFonts w:ascii="Times New Roman" w:eastAsia="Times New Roman" w:hAnsi="Times New Roman" w:cs="Times New Roman"/>
                <w:b/>
                <w:bCs/>
                <w:noProof/>
                <w:lang w:eastAsia="ru-RU"/>
              </w:rPr>
              <w:t>Наименование практических занятий</w:t>
            </w:r>
            <w:r>
              <w:rPr>
                <w:noProof/>
                <w:webHidden/>
              </w:rPr>
              <w:tab/>
            </w:r>
            <w:r>
              <w:rPr>
                <w:noProof/>
                <w:webHidden/>
              </w:rPr>
              <w:fldChar w:fldCharType="begin"/>
            </w:r>
            <w:r>
              <w:rPr>
                <w:noProof/>
                <w:webHidden/>
              </w:rPr>
              <w:instrText xml:space="preserve"> PAGEREF _Toc178158422 \h </w:instrText>
            </w:r>
            <w:r>
              <w:rPr>
                <w:noProof/>
                <w:webHidden/>
              </w:rPr>
            </w:r>
            <w:r>
              <w:rPr>
                <w:noProof/>
                <w:webHidden/>
              </w:rPr>
              <w:fldChar w:fldCharType="separate"/>
            </w:r>
            <w:r>
              <w:rPr>
                <w:noProof/>
                <w:webHidden/>
              </w:rPr>
              <w:t>5</w:t>
            </w:r>
            <w:r>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23" w:history="1">
            <w:r w:rsidRPr="00291E90">
              <w:rPr>
                <w:rStyle w:val="ab"/>
                <w:rFonts w:ascii="Times New Roman" w:eastAsia="Times New Roman" w:hAnsi="Times New Roman" w:cs="Times New Roman"/>
                <w:b/>
                <w:bCs/>
                <w:noProof/>
                <w:lang w:eastAsia="ru-RU"/>
              </w:rPr>
              <w:t>6.</w:t>
            </w:r>
            <w:r>
              <w:rPr>
                <w:rFonts w:eastAsiaTheme="minorEastAsia"/>
                <w:noProof/>
                <w:lang w:eastAsia="ru-RU"/>
              </w:rPr>
              <w:tab/>
            </w:r>
            <w:r w:rsidRPr="00291E90">
              <w:rPr>
                <w:rStyle w:val="ab"/>
                <w:rFonts w:ascii="Times New Roman" w:eastAsia="Times New Roman" w:hAnsi="Times New Roman" w:cs="Times New Roman"/>
                <w:b/>
                <w:bCs/>
                <w:noProof/>
                <w:lang w:eastAsia="ru-RU"/>
              </w:rPr>
              <w:t>Наименование самостоятельной работы студента</w:t>
            </w:r>
            <w:r>
              <w:rPr>
                <w:noProof/>
                <w:webHidden/>
              </w:rPr>
              <w:tab/>
            </w:r>
            <w:r>
              <w:rPr>
                <w:noProof/>
                <w:webHidden/>
              </w:rPr>
              <w:fldChar w:fldCharType="begin"/>
            </w:r>
            <w:r>
              <w:rPr>
                <w:noProof/>
                <w:webHidden/>
              </w:rPr>
              <w:instrText xml:space="preserve"> PAGEREF _Toc178158423 \h </w:instrText>
            </w:r>
            <w:r>
              <w:rPr>
                <w:noProof/>
                <w:webHidden/>
              </w:rPr>
            </w:r>
            <w:r>
              <w:rPr>
                <w:noProof/>
                <w:webHidden/>
              </w:rPr>
              <w:fldChar w:fldCharType="separate"/>
            </w:r>
            <w:r>
              <w:rPr>
                <w:noProof/>
                <w:webHidden/>
              </w:rPr>
              <w:t>6</w:t>
            </w:r>
            <w:r>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24" w:history="1">
            <w:r w:rsidRPr="00291E90">
              <w:rPr>
                <w:rStyle w:val="ab"/>
                <w:rFonts w:ascii="Times New Roman" w:eastAsia="Times New Roman" w:hAnsi="Times New Roman" w:cs="Times New Roman"/>
                <w:b/>
                <w:bCs/>
                <w:noProof/>
                <w:lang w:eastAsia="ru-RU"/>
              </w:rPr>
              <w:t>7.</w:t>
            </w:r>
            <w:r>
              <w:rPr>
                <w:rFonts w:eastAsiaTheme="minorEastAsia"/>
                <w:noProof/>
                <w:lang w:eastAsia="ru-RU"/>
              </w:rPr>
              <w:tab/>
            </w:r>
            <w:r w:rsidRPr="00291E90">
              <w:rPr>
                <w:rStyle w:val="ab"/>
                <w:rFonts w:ascii="Times New Roman" w:eastAsia="Times New Roman" w:hAnsi="Times New Roman" w:cs="Times New Roman"/>
                <w:b/>
                <w:bCs/>
                <w:noProof/>
                <w:lang w:eastAsia="ru-RU"/>
              </w:rPr>
              <w:t>Тематика и вопросы к практическим занятиям</w:t>
            </w:r>
            <w:r>
              <w:rPr>
                <w:noProof/>
                <w:webHidden/>
              </w:rPr>
              <w:tab/>
            </w:r>
            <w:r>
              <w:rPr>
                <w:noProof/>
                <w:webHidden/>
              </w:rPr>
              <w:fldChar w:fldCharType="begin"/>
            </w:r>
            <w:r>
              <w:rPr>
                <w:noProof/>
                <w:webHidden/>
              </w:rPr>
              <w:instrText xml:space="preserve"> PAGEREF _Toc178158424 \h </w:instrText>
            </w:r>
            <w:r>
              <w:rPr>
                <w:noProof/>
                <w:webHidden/>
              </w:rPr>
            </w:r>
            <w:r>
              <w:rPr>
                <w:noProof/>
                <w:webHidden/>
              </w:rPr>
              <w:fldChar w:fldCharType="separate"/>
            </w:r>
            <w:r>
              <w:rPr>
                <w:noProof/>
                <w:webHidden/>
              </w:rPr>
              <w:t>6</w:t>
            </w:r>
            <w:r>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25" w:history="1">
            <w:r w:rsidRPr="00291E90">
              <w:rPr>
                <w:rStyle w:val="ab"/>
                <w:rFonts w:ascii="Times New Roman" w:eastAsia="Times New Roman" w:hAnsi="Times New Roman" w:cs="Times New Roman"/>
                <w:b/>
                <w:bCs/>
                <w:noProof/>
                <w:lang w:eastAsia="ru-RU"/>
              </w:rPr>
              <w:t>8.</w:t>
            </w:r>
            <w:r>
              <w:rPr>
                <w:rFonts w:eastAsiaTheme="minorEastAsia"/>
                <w:noProof/>
                <w:lang w:eastAsia="ru-RU"/>
              </w:rPr>
              <w:tab/>
            </w:r>
            <w:r w:rsidRPr="00291E90">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Pr>
                <w:noProof/>
                <w:webHidden/>
              </w:rPr>
              <w:tab/>
            </w:r>
            <w:r>
              <w:rPr>
                <w:noProof/>
                <w:webHidden/>
              </w:rPr>
              <w:fldChar w:fldCharType="begin"/>
            </w:r>
            <w:r>
              <w:rPr>
                <w:noProof/>
                <w:webHidden/>
              </w:rPr>
              <w:instrText xml:space="preserve"> PAGEREF _Toc178158425 \h </w:instrText>
            </w:r>
            <w:r>
              <w:rPr>
                <w:noProof/>
                <w:webHidden/>
              </w:rPr>
            </w:r>
            <w:r>
              <w:rPr>
                <w:noProof/>
                <w:webHidden/>
              </w:rPr>
              <w:fldChar w:fldCharType="separate"/>
            </w:r>
            <w:r>
              <w:rPr>
                <w:noProof/>
                <w:webHidden/>
              </w:rPr>
              <w:t>11</w:t>
            </w:r>
            <w:r>
              <w:rPr>
                <w:noProof/>
                <w:webHidden/>
              </w:rPr>
              <w:fldChar w:fldCharType="end"/>
            </w:r>
          </w:hyperlink>
        </w:p>
        <w:p w:rsidR="009145C6" w:rsidRDefault="009145C6">
          <w:pPr>
            <w:pStyle w:val="12"/>
            <w:tabs>
              <w:tab w:val="left" w:pos="440"/>
              <w:tab w:val="right" w:leader="dot" w:pos="9345"/>
            </w:tabs>
            <w:rPr>
              <w:rFonts w:eastAsiaTheme="minorEastAsia"/>
              <w:noProof/>
              <w:lang w:eastAsia="ru-RU"/>
            </w:rPr>
          </w:pPr>
          <w:hyperlink w:anchor="_Toc178158426" w:history="1">
            <w:r w:rsidRPr="00291E90">
              <w:rPr>
                <w:rStyle w:val="ab"/>
                <w:rFonts w:ascii="Times New Roman" w:eastAsia="Times New Roman" w:hAnsi="Times New Roman" w:cs="Times New Roman"/>
                <w:b/>
                <w:bCs/>
                <w:noProof/>
                <w:lang w:eastAsia="ru-RU"/>
              </w:rPr>
              <w:t>9.</w:t>
            </w:r>
            <w:r>
              <w:rPr>
                <w:rFonts w:eastAsiaTheme="minorEastAsia"/>
                <w:noProof/>
                <w:lang w:eastAsia="ru-RU"/>
              </w:rPr>
              <w:tab/>
            </w:r>
            <w:r w:rsidRPr="00291E90">
              <w:rPr>
                <w:rStyle w:val="ab"/>
                <w:rFonts w:ascii="Times New Roman" w:eastAsia="Times New Roman" w:hAnsi="Times New Roman" w:cs="Times New Roman"/>
                <w:b/>
                <w:bCs/>
                <w:noProof/>
                <w:lang w:eastAsia="ru-RU"/>
              </w:rPr>
              <w:t>Фонд оценочных средств</w:t>
            </w:r>
            <w:r>
              <w:rPr>
                <w:noProof/>
                <w:webHidden/>
              </w:rPr>
              <w:tab/>
            </w:r>
            <w:r>
              <w:rPr>
                <w:noProof/>
                <w:webHidden/>
              </w:rPr>
              <w:fldChar w:fldCharType="begin"/>
            </w:r>
            <w:r>
              <w:rPr>
                <w:noProof/>
                <w:webHidden/>
              </w:rPr>
              <w:instrText xml:space="preserve"> PAGEREF _Toc178158426 \h </w:instrText>
            </w:r>
            <w:r>
              <w:rPr>
                <w:noProof/>
                <w:webHidden/>
              </w:rPr>
            </w:r>
            <w:r>
              <w:rPr>
                <w:noProof/>
                <w:webHidden/>
              </w:rPr>
              <w:fldChar w:fldCharType="separate"/>
            </w:r>
            <w:r>
              <w:rPr>
                <w:noProof/>
                <w:webHidden/>
              </w:rPr>
              <w:t>11</w:t>
            </w:r>
            <w:r>
              <w:rPr>
                <w:noProof/>
                <w:webHidden/>
              </w:rPr>
              <w:fldChar w:fldCharType="end"/>
            </w:r>
          </w:hyperlink>
        </w:p>
        <w:p w:rsidR="009145C6" w:rsidRDefault="009145C6">
          <w:pPr>
            <w:pStyle w:val="12"/>
            <w:tabs>
              <w:tab w:val="left" w:pos="660"/>
              <w:tab w:val="right" w:leader="dot" w:pos="9345"/>
            </w:tabs>
            <w:rPr>
              <w:rFonts w:eastAsiaTheme="minorEastAsia"/>
              <w:noProof/>
              <w:lang w:eastAsia="ru-RU"/>
            </w:rPr>
          </w:pPr>
          <w:hyperlink w:anchor="_Toc178158427" w:history="1">
            <w:r w:rsidRPr="00291E90">
              <w:rPr>
                <w:rStyle w:val="ab"/>
                <w:rFonts w:ascii="Times New Roman" w:eastAsia="Times New Roman" w:hAnsi="Times New Roman" w:cs="Times New Roman"/>
                <w:b/>
                <w:bCs/>
                <w:noProof/>
                <w:lang w:eastAsia="ru-RU"/>
              </w:rPr>
              <w:t>10.</w:t>
            </w:r>
            <w:r>
              <w:rPr>
                <w:rFonts w:eastAsiaTheme="minorEastAsia"/>
                <w:noProof/>
                <w:lang w:eastAsia="ru-RU"/>
              </w:rPr>
              <w:tab/>
            </w:r>
            <w:r w:rsidRPr="00291E90">
              <w:rPr>
                <w:rStyle w:val="ab"/>
                <w:rFonts w:ascii="Times New Roman" w:eastAsia="Times New Roman" w:hAnsi="Times New Roman" w:cs="Times New Roman"/>
                <w:b/>
                <w:bCs/>
                <w:noProof/>
                <w:lang w:eastAsia="ru-RU"/>
              </w:rPr>
              <w:t>Промежуточная аттестация</w:t>
            </w:r>
            <w:r>
              <w:rPr>
                <w:noProof/>
                <w:webHidden/>
              </w:rPr>
              <w:tab/>
            </w:r>
            <w:r>
              <w:rPr>
                <w:noProof/>
                <w:webHidden/>
              </w:rPr>
              <w:fldChar w:fldCharType="begin"/>
            </w:r>
            <w:r>
              <w:rPr>
                <w:noProof/>
                <w:webHidden/>
              </w:rPr>
              <w:instrText xml:space="preserve"> PAGEREF _Toc178158427 \h </w:instrText>
            </w:r>
            <w:r>
              <w:rPr>
                <w:noProof/>
                <w:webHidden/>
              </w:rPr>
            </w:r>
            <w:r>
              <w:rPr>
                <w:noProof/>
                <w:webHidden/>
              </w:rPr>
              <w:fldChar w:fldCharType="separate"/>
            </w:r>
            <w:r>
              <w:rPr>
                <w:noProof/>
                <w:webHidden/>
              </w:rPr>
              <w:t>12</w:t>
            </w:r>
            <w:r>
              <w:rPr>
                <w:noProof/>
                <w:webHidden/>
              </w:rPr>
              <w:fldChar w:fldCharType="end"/>
            </w:r>
          </w:hyperlink>
        </w:p>
        <w:p w:rsidR="009145C6" w:rsidRDefault="009145C6">
          <w:pPr>
            <w:pStyle w:val="12"/>
            <w:tabs>
              <w:tab w:val="left" w:pos="660"/>
              <w:tab w:val="right" w:leader="dot" w:pos="9345"/>
            </w:tabs>
            <w:rPr>
              <w:rFonts w:eastAsiaTheme="minorEastAsia"/>
              <w:noProof/>
              <w:lang w:eastAsia="ru-RU"/>
            </w:rPr>
          </w:pPr>
          <w:hyperlink w:anchor="_Toc178158428" w:history="1">
            <w:r w:rsidRPr="00291E90">
              <w:rPr>
                <w:rStyle w:val="ab"/>
                <w:rFonts w:ascii="Times New Roman" w:eastAsia="Times New Roman" w:hAnsi="Times New Roman" w:cs="Times New Roman"/>
                <w:b/>
                <w:bCs/>
                <w:noProof/>
                <w:lang w:eastAsia="ru-RU"/>
              </w:rPr>
              <w:t>11.</w:t>
            </w:r>
            <w:r>
              <w:rPr>
                <w:rFonts w:eastAsiaTheme="minorEastAsia"/>
                <w:noProof/>
                <w:lang w:eastAsia="ru-RU"/>
              </w:rPr>
              <w:tab/>
            </w:r>
            <w:r w:rsidRPr="00291E90">
              <w:rPr>
                <w:rStyle w:val="ab"/>
                <w:rFonts w:ascii="Times New Roman" w:eastAsia="Times New Roman" w:hAnsi="Times New Roman" w:cs="Times New Roman"/>
                <w:b/>
                <w:bCs/>
                <w:noProof/>
                <w:lang w:eastAsia="ru-RU"/>
              </w:rPr>
              <w:t>Учебно-методическ</w:t>
            </w:r>
            <w:r w:rsidRPr="00291E90">
              <w:rPr>
                <w:rStyle w:val="ab"/>
                <w:rFonts w:ascii="Times New Roman" w:eastAsia="Times New Roman" w:hAnsi="Times New Roman" w:cs="Times New Roman"/>
                <w:b/>
                <w:bCs/>
                <w:noProof/>
                <w:lang w:eastAsia="ru-RU"/>
              </w:rPr>
              <w:t>о</w:t>
            </w:r>
            <w:r w:rsidRPr="00291E90">
              <w:rPr>
                <w:rStyle w:val="ab"/>
                <w:rFonts w:ascii="Times New Roman" w:eastAsia="Times New Roman" w:hAnsi="Times New Roman" w:cs="Times New Roman"/>
                <w:b/>
                <w:bCs/>
                <w:noProof/>
                <w:lang w:eastAsia="ru-RU"/>
              </w:rPr>
              <w:t>е и информационное обеспечение дисциплины</w:t>
            </w:r>
            <w:r>
              <w:rPr>
                <w:noProof/>
                <w:webHidden/>
              </w:rPr>
              <w:tab/>
            </w:r>
            <w:r>
              <w:rPr>
                <w:noProof/>
                <w:webHidden/>
              </w:rPr>
              <w:fldChar w:fldCharType="begin"/>
            </w:r>
            <w:r>
              <w:rPr>
                <w:noProof/>
                <w:webHidden/>
              </w:rPr>
              <w:instrText xml:space="preserve"> PAGEREF _Toc178158428 \h </w:instrText>
            </w:r>
            <w:r>
              <w:rPr>
                <w:noProof/>
                <w:webHidden/>
              </w:rPr>
            </w:r>
            <w:r>
              <w:rPr>
                <w:noProof/>
                <w:webHidden/>
              </w:rPr>
              <w:fldChar w:fldCharType="separate"/>
            </w:r>
            <w:r>
              <w:rPr>
                <w:noProof/>
                <w:webHidden/>
              </w:rPr>
              <w:t>13</w:t>
            </w:r>
            <w:r>
              <w:rPr>
                <w:noProof/>
                <w:webHidden/>
              </w:rPr>
              <w:fldChar w:fldCharType="end"/>
            </w:r>
          </w:hyperlink>
        </w:p>
        <w:p w:rsidR="009145C6" w:rsidRDefault="009145C6">
          <w:pPr>
            <w:pStyle w:val="12"/>
            <w:tabs>
              <w:tab w:val="left" w:pos="660"/>
              <w:tab w:val="right" w:leader="dot" w:pos="9345"/>
            </w:tabs>
            <w:rPr>
              <w:rFonts w:eastAsiaTheme="minorEastAsia"/>
              <w:noProof/>
              <w:lang w:eastAsia="ru-RU"/>
            </w:rPr>
          </w:pPr>
          <w:hyperlink w:anchor="_Toc178158429" w:history="1">
            <w:r w:rsidRPr="00291E90">
              <w:rPr>
                <w:rStyle w:val="ab"/>
                <w:rFonts w:ascii="Times New Roman" w:eastAsia="Times New Roman" w:hAnsi="Times New Roman" w:cs="Times New Roman"/>
                <w:b/>
                <w:bCs/>
                <w:noProof/>
                <w:lang w:eastAsia="ru-RU"/>
              </w:rPr>
              <w:t>12.</w:t>
            </w:r>
            <w:r>
              <w:rPr>
                <w:rFonts w:eastAsiaTheme="minorEastAsia"/>
                <w:noProof/>
                <w:lang w:eastAsia="ru-RU"/>
              </w:rPr>
              <w:tab/>
            </w:r>
            <w:r w:rsidRPr="00291E90">
              <w:rPr>
                <w:rStyle w:val="ab"/>
                <w:rFonts w:ascii="Times New Roman" w:eastAsia="Times New Roman" w:hAnsi="Times New Roman" w:cs="Times New Roman"/>
                <w:b/>
                <w:bCs/>
                <w:noProof/>
                <w:lang w:eastAsia="ru-RU"/>
              </w:rPr>
              <w:t>Материально-техническое обеспечение дисциплины</w:t>
            </w:r>
            <w:r>
              <w:rPr>
                <w:noProof/>
                <w:webHidden/>
              </w:rPr>
              <w:tab/>
            </w:r>
            <w:r>
              <w:rPr>
                <w:noProof/>
                <w:webHidden/>
              </w:rPr>
              <w:fldChar w:fldCharType="begin"/>
            </w:r>
            <w:r>
              <w:rPr>
                <w:noProof/>
                <w:webHidden/>
              </w:rPr>
              <w:instrText xml:space="preserve"> PAGEREF _Toc178158429 \h </w:instrText>
            </w:r>
            <w:r>
              <w:rPr>
                <w:noProof/>
                <w:webHidden/>
              </w:rPr>
            </w:r>
            <w:r>
              <w:rPr>
                <w:noProof/>
                <w:webHidden/>
              </w:rPr>
              <w:fldChar w:fldCharType="separate"/>
            </w:r>
            <w:r>
              <w:rPr>
                <w:noProof/>
                <w:webHidden/>
              </w:rPr>
              <w:t>14</w:t>
            </w:r>
            <w:r>
              <w:rPr>
                <w:noProof/>
                <w:webHidden/>
              </w:rPr>
              <w:fldChar w:fldCharType="end"/>
            </w:r>
          </w:hyperlink>
        </w:p>
        <w:p w:rsidR="00AF6BE2" w:rsidRDefault="00DA56F9">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0" w:name="_Toc17815841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Целью курса «Физическая культура и спорт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 xml:space="preserve">) элективная дисциплина)» является формирование универсальных компетенций, поддержка физического состояния студентов на должном уровне, знакомство студентов бакалавриата </w:t>
      </w:r>
      <w:r w:rsidR="00EC10E6">
        <w:rPr>
          <w:rFonts w:ascii="Times New Roman" w:eastAsia="Times New Roman" w:hAnsi="Times New Roman" w:cs="Times New Roman"/>
          <w:lang w:eastAsia="ru-RU"/>
        </w:rPr>
        <w:t>Ставропольской духовной семинарии</w:t>
      </w:r>
      <w:r w:rsidRPr="00F341CD">
        <w:rPr>
          <w:rFonts w:ascii="Times New Roman" w:eastAsia="Times New Roman" w:hAnsi="Times New Roman" w:cs="Times New Roman"/>
          <w:lang w:eastAsia="ru-RU"/>
        </w:rPr>
        <w:t xml:space="preserve"> с основами организации занятий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Изучение курса «Физическая культура и спорт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 элективная дисциплина)» требует решения следующих задач:</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1.</w:t>
      </w:r>
      <w:r w:rsidRPr="00F341CD">
        <w:rPr>
          <w:rFonts w:ascii="Times New Roman" w:eastAsia="Times New Roman" w:hAnsi="Times New Roman" w:cs="Times New Roman"/>
          <w:lang w:eastAsia="ru-RU"/>
        </w:rPr>
        <w:tab/>
        <w:t xml:space="preserve">Информировать студентов о роли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а в деле сохранения здоровья и формировании гармонично развитой личности.</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2.</w:t>
      </w:r>
      <w:r w:rsidRPr="00F341CD">
        <w:rPr>
          <w:rFonts w:ascii="Times New Roman" w:eastAsia="Times New Roman" w:hAnsi="Times New Roman" w:cs="Times New Roman"/>
          <w:lang w:eastAsia="ru-RU"/>
        </w:rPr>
        <w:tab/>
        <w:t xml:space="preserve">Дать представление об основных формах и этапах занятий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3.</w:t>
      </w:r>
      <w:r w:rsidRPr="00F341CD">
        <w:rPr>
          <w:rFonts w:ascii="Times New Roman" w:eastAsia="Times New Roman" w:hAnsi="Times New Roman" w:cs="Times New Roman"/>
          <w:lang w:eastAsia="ru-RU"/>
        </w:rPr>
        <w:tab/>
        <w:t xml:space="preserve">Сформировать потребность в дополнительных занятиях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1" w:name="_Toc178158419"/>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Дисциплина «Физическая культура и спорт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 элективная дисциплина)» включена в часть, формируемую участниками образовательных отношений учебного плана.</w:t>
      </w:r>
    </w:p>
    <w:p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Требования к предварительной подготовке обучающихся. Данная дисциплина изучается на 1, 2, 3 и 4 курсах бакалавриата. Дисциплинами, на которых осуществляется предварительная подготовка обучающихся, являются: Отсутствуют.</w:t>
      </w:r>
    </w:p>
    <w:p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Изучается во взаимосвязи со следующими дисциплинами: «Физическая культура и спорт»; «Физическая культура и спорт (</w:t>
      </w:r>
      <w:r w:rsidR="00EE6E70">
        <w:rPr>
          <w:rFonts w:ascii="Times New Roman" w:eastAsia="Times New Roman" w:hAnsi="Times New Roman" w:cs="Times New Roman"/>
          <w:lang w:eastAsia="ru-RU"/>
        </w:rPr>
        <w:t>Футбол</w:t>
      </w:r>
      <w:r w:rsidRPr="00F341CD">
        <w:rPr>
          <w:rFonts w:ascii="Times New Roman" w:eastAsia="Times New Roman" w:hAnsi="Times New Roman" w:cs="Times New Roman"/>
          <w:lang w:eastAsia="ru-RU"/>
        </w:rPr>
        <w:t>)</w:t>
      </w:r>
      <w:r w:rsidR="00EE6E70">
        <w:rPr>
          <w:rFonts w:ascii="Times New Roman" w:eastAsia="Times New Roman" w:hAnsi="Times New Roman" w:cs="Times New Roman"/>
          <w:lang w:eastAsia="ru-RU"/>
        </w:rPr>
        <w:t>»</w:t>
      </w:r>
      <w:r w:rsidRPr="00F341CD">
        <w:rPr>
          <w:rFonts w:ascii="Times New Roman" w:eastAsia="Times New Roman" w:hAnsi="Times New Roman" w:cs="Times New Roman"/>
          <w:lang w:eastAsia="ru-RU"/>
        </w:rPr>
        <w:t xml:space="preserve"> элективная дисциплина.</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2" w:name="_Toc17815842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F341C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F341CD" w:rsidRPr="0039165B" w:rsidTr="00F03B50">
        <w:trPr>
          <w:trHeight w:val="449"/>
        </w:trPr>
        <w:tc>
          <w:tcPr>
            <w:tcW w:w="2293" w:type="dxa"/>
            <w:vMerge w:val="restart"/>
            <w:tcBorders>
              <w:top w:val="single" w:sz="4" w:space="0" w:color="auto"/>
              <w:left w:val="single" w:sz="8" w:space="0" w:color="auto"/>
              <w:right w:val="single" w:sz="8" w:space="0" w:color="auto"/>
            </w:tcBorders>
          </w:tcPr>
          <w:p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w:t>
            </w:r>
          </w:p>
          <w:p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УК-7.1</w:t>
            </w:r>
          </w:p>
          <w:p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Поддерживает должный уровень физической подготовленности для обеспечения полноценной профессиональной деятельности.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Знать: </w:t>
            </w:r>
          </w:p>
          <w:p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элементы специальной физической подготовки и базовые технические приемы для игры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p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основные принципы построения схемы и методики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ьной тренировки.</w:t>
            </w:r>
          </w:p>
          <w:p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Уметь:</w:t>
            </w:r>
          </w:p>
          <w:p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демонстрировать базовые технические приемы при игре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p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осуществлять приемы специальной физической подготовки для игры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p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Владеть: </w:t>
            </w:r>
          </w:p>
          <w:p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способностью оценивать тактические возможности и потенциал команды на соревнованиях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приемами и навыками специальной физической подготовки, нацеленной на повышение готовности организма к игре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tc>
      </w:tr>
      <w:tr w:rsidR="00F341CD" w:rsidRPr="0039165B" w:rsidTr="00F03B50">
        <w:trPr>
          <w:trHeight w:val="449"/>
        </w:trPr>
        <w:tc>
          <w:tcPr>
            <w:tcW w:w="2293" w:type="dxa"/>
            <w:vMerge/>
            <w:tcBorders>
              <w:left w:val="single" w:sz="8" w:space="0" w:color="auto"/>
              <w:bottom w:val="single" w:sz="4" w:space="0" w:color="auto"/>
              <w:right w:val="single" w:sz="8" w:space="0" w:color="auto"/>
            </w:tcBorders>
          </w:tcPr>
          <w:p w:rsidR="00F341CD" w:rsidRPr="00F341CD" w:rsidRDefault="00F341CD" w:rsidP="00F341CD">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УК-7.2</w:t>
            </w:r>
          </w:p>
          <w:p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Соблюдает нормы здорового образа жизни.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F341CD" w:rsidRPr="0039165B" w:rsidRDefault="00F341CD"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3" w:name="_Toc178158421"/>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p w:rsidR="00165218" w:rsidRPr="00165218" w:rsidRDefault="00165218" w:rsidP="00165218">
      <w:pPr>
        <w:rPr>
          <w:rFonts w:ascii="Times New Roman" w:hAnsi="Times New Roman" w:cs="Times New Roman"/>
          <w:lang w:eastAsia="ru-RU"/>
        </w:rPr>
      </w:pPr>
      <w:r>
        <w:rPr>
          <w:rFonts w:ascii="Times New Roman" w:hAnsi="Times New Roman" w:cs="Times New Roman"/>
          <w:lang w:eastAsia="ru-RU"/>
        </w:rPr>
        <w:t>Не предусмотрены</w:t>
      </w:r>
    </w:p>
    <w:p w:rsidR="00FE2690"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4" w:name="_Toc178158422"/>
      <w:r w:rsidRPr="00AF6BE2">
        <w:rPr>
          <w:rFonts w:ascii="Times New Roman" w:eastAsia="Times New Roman" w:hAnsi="Times New Roman" w:cs="Times New Roman"/>
          <w:b/>
          <w:bCs/>
          <w:color w:val="auto"/>
          <w:sz w:val="24"/>
          <w:szCs w:val="24"/>
          <w:lang w:eastAsia="ru-RU"/>
        </w:rPr>
        <w:lastRenderedPageBreak/>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165218"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1 семестр</w:t>
            </w:r>
          </w:p>
        </w:tc>
        <w:tc>
          <w:tcPr>
            <w:tcW w:w="851" w:type="dxa"/>
          </w:tcPr>
          <w:p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rsidTr="00F03B50">
        <w:tc>
          <w:tcPr>
            <w:tcW w:w="534" w:type="dxa"/>
          </w:tcPr>
          <w:p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Основные особенности игры. Техника и тактика игры в теории. 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18</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4C6C40">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Понятие о </w:t>
            </w:r>
            <w:r w:rsidR="006523CB">
              <w:rPr>
                <w:color w:val="000000"/>
                <w:sz w:val="22"/>
                <w:szCs w:val="22"/>
                <w:lang w:eastAsia="ru-RU" w:bidi="ru-RU"/>
              </w:rPr>
              <w:t>волейбол</w:t>
            </w:r>
            <w:r w:rsidRPr="004C6C40">
              <w:rPr>
                <w:color w:val="000000"/>
                <w:sz w:val="22"/>
                <w:szCs w:val="22"/>
                <w:lang w:eastAsia="ru-RU" w:bidi="ru-RU"/>
              </w:rPr>
              <w:t>ьн</w:t>
            </w:r>
            <w:r w:rsidR="006523CB">
              <w:rPr>
                <w:color w:val="000000"/>
                <w:sz w:val="22"/>
                <w:szCs w:val="22"/>
                <w:lang w:eastAsia="ru-RU" w:bidi="ru-RU"/>
              </w:rPr>
              <w:t>ой</w:t>
            </w:r>
            <w:r w:rsidRPr="004C6C40">
              <w:rPr>
                <w:color w:val="000000"/>
                <w:sz w:val="22"/>
                <w:szCs w:val="22"/>
                <w:lang w:eastAsia="ru-RU" w:bidi="ru-RU"/>
              </w:rPr>
              <w:t xml:space="preserve"> п</w:t>
            </w:r>
            <w:r w:rsidR="006523CB">
              <w:rPr>
                <w:color w:val="000000"/>
                <w:sz w:val="22"/>
                <w:szCs w:val="22"/>
                <w:lang w:eastAsia="ru-RU" w:bidi="ru-RU"/>
              </w:rPr>
              <w:t>лощадке</w:t>
            </w:r>
            <w:r w:rsidRPr="004C6C40">
              <w:rPr>
                <w:color w:val="000000"/>
                <w:sz w:val="22"/>
                <w:szCs w:val="22"/>
                <w:lang w:eastAsia="ru-RU" w:bidi="ru-RU"/>
              </w:rPr>
              <w:t>.</w:t>
            </w:r>
            <w:r>
              <w:rPr>
                <w:color w:val="000000"/>
                <w:sz w:val="22"/>
                <w:szCs w:val="22"/>
                <w:lang w:eastAsia="ru-RU" w:bidi="ru-RU"/>
              </w:rPr>
              <w:t xml:space="preserve"> </w:t>
            </w:r>
            <w:r w:rsidRPr="004C6C40">
              <w:rPr>
                <w:color w:val="000000"/>
                <w:sz w:val="22"/>
                <w:szCs w:val="22"/>
                <w:lang w:eastAsia="ru-RU" w:bidi="ru-RU"/>
              </w:rPr>
              <w:t xml:space="preserve">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18</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Построение схемы тренировки по </w:t>
            </w:r>
            <w:r w:rsidR="006523CB">
              <w:rPr>
                <w:color w:val="000000"/>
                <w:sz w:val="22"/>
                <w:szCs w:val="22"/>
                <w:lang w:eastAsia="ru-RU" w:bidi="ru-RU"/>
              </w:rPr>
              <w:t>волейбол</w:t>
            </w:r>
            <w:r w:rsidRPr="004C6C40">
              <w:rPr>
                <w:color w:val="000000"/>
                <w:sz w:val="22"/>
                <w:szCs w:val="22"/>
                <w:lang w:eastAsia="ru-RU" w:bidi="ru-RU"/>
              </w:rPr>
              <w:t>у. Цель и задачи разминки,</w:t>
            </w:r>
            <w:r>
              <w:rPr>
                <w:color w:val="000000"/>
                <w:sz w:val="22"/>
                <w:szCs w:val="22"/>
                <w:lang w:eastAsia="ru-RU" w:bidi="ru-RU"/>
              </w:rPr>
              <w:t xml:space="preserve"> </w:t>
            </w:r>
            <w:r w:rsidRPr="004C6C40">
              <w:rPr>
                <w:color w:val="000000"/>
                <w:sz w:val="22"/>
                <w:szCs w:val="22"/>
                <w:lang w:eastAsia="ru-RU" w:bidi="ru-RU"/>
              </w:rPr>
              <w:t>основной</w:t>
            </w:r>
            <w:r>
              <w:rPr>
                <w:color w:val="000000"/>
                <w:sz w:val="22"/>
                <w:szCs w:val="22"/>
                <w:lang w:eastAsia="ru-RU" w:bidi="ru-RU"/>
              </w:rPr>
              <w:t xml:space="preserve"> </w:t>
            </w:r>
            <w:r w:rsidRPr="004C6C40">
              <w:rPr>
                <w:color w:val="000000"/>
                <w:sz w:val="22"/>
                <w:szCs w:val="22"/>
                <w:lang w:eastAsia="ru-RU" w:bidi="ru-RU"/>
              </w:rPr>
              <w:t>и</w:t>
            </w:r>
            <w:r>
              <w:rPr>
                <w:color w:val="000000"/>
                <w:sz w:val="22"/>
                <w:szCs w:val="22"/>
                <w:lang w:eastAsia="ru-RU" w:bidi="ru-RU"/>
              </w:rPr>
              <w:t xml:space="preserve"> </w:t>
            </w:r>
            <w:r w:rsidRPr="004C6C40">
              <w:rPr>
                <w:color w:val="000000"/>
                <w:sz w:val="22"/>
                <w:szCs w:val="22"/>
                <w:lang w:eastAsia="ru-RU" w:bidi="ru-RU"/>
              </w:rPr>
              <w:t>заключительной</w:t>
            </w:r>
            <w:r>
              <w:rPr>
                <w:color w:val="000000"/>
                <w:sz w:val="22"/>
                <w:szCs w:val="22"/>
                <w:lang w:eastAsia="ru-RU" w:bidi="ru-RU"/>
              </w:rPr>
              <w:t xml:space="preserve"> </w:t>
            </w:r>
            <w:r w:rsidRPr="004C6C40">
              <w:rPr>
                <w:color w:val="000000"/>
                <w:sz w:val="22"/>
                <w:szCs w:val="22"/>
                <w:lang w:eastAsia="ru-RU" w:bidi="ru-RU"/>
              </w:rPr>
              <w:t>части</w:t>
            </w:r>
            <w:r>
              <w:rPr>
                <w:color w:val="000000"/>
                <w:sz w:val="22"/>
                <w:szCs w:val="22"/>
                <w:lang w:eastAsia="ru-RU" w:bidi="ru-RU"/>
              </w:rPr>
              <w:t xml:space="preserve"> </w:t>
            </w:r>
            <w:r w:rsidRPr="004C6C40">
              <w:rPr>
                <w:color w:val="000000"/>
                <w:sz w:val="22"/>
                <w:szCs w:val="22"/>
                <w:lang w:eastAsia="ru-RU" w:bidi="ru-RU"/>
              </w:rPr>
              <w:t xml:space="preserve">тренировки. 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18</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E04079" w:rsidRPr="004C6C40" w:rsidRDefault="0016521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C6C40">
              <w:rPr>
                <w:rFonts w:ascii="Times New Roman" w:eastAsia="Times New Roman" w:hAnsi="Times New Roman" w:cs="Times New Roman"/>
                <w:b/>
                <w:bCs/>
                <w:noProof/>
                <w:lang w:eastAsia="ru-RU"/>
              </w:rPr>
              <w:t>36</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2</w:t>
            </w:r>
            <w:r w:rsidR="00E04079" w:rsidRPr="00165218">
              <w:rPr>
                <w:rFonts w:ascii="Times New Roman" w:eastAsia="Times New Roman" w:hAnsi="Times New Roman" w:cs="Times New Roman"/>
                <w:b/>
                <w:bCs/>
                <w:noProof/>
                <w:lang w:eastAsia="ru-RU"/>
              </w:rPr>
              <w:t xml:space="preserve"> семестр</w:t>
            </w:r>
          </w:p>
        </w:tc>
        <w:tc>
          <w:tcPr>
            <w:tcW w:w="851" w:type="dxa"/>
          </w:tcPr>
          <w:p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Тренировка умений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sz w:val="22"/>
                <w:szCs w:val="22"/>
              </w:rPr>
            </w:pPr>
            <w:r w:rsidRPr="004C6C40">
              <w:rPr>
                <w:color w:val="000000"/>
                <w:sz w:val="22"/>
                <w:szCs w:val="22"/>
                <w:lang w:eastAsia="ru-RU" w:bidi="ru-RU"/>
              </w:rPr>
              <w:t>Специальная</w:t>
            </w:r>
            <w:r>
              <w:rPr>
                <w:color w:val="000000"/>
                <w:sz w:val="22"/>
                <w:szCs w:val="22"/>
                <w:lang w:eastAsia="ru-RU" w:bidi="ru-RU"/>
              </w:rPr>
              <w:t xml:space="preserve"> </w:t>
            </w:r>
            <w:r w:rsidRPr="004C6C40">
              <w:rPr>
                <w:color w:val="000000"/>
                <w:sz w:val="22"/>
                <w:szCs w:val="22"/>
                <w:lang w:eastAsia="ru-RU" w:bidi="ru-RU"/>
              </w:rPr>
              <w:t>физическая</w:t>
            </w:r>
            <w:r>
              <w:rPr>
                <w:color w:val="000000"/>
                <w:sz w:val="22"/>
                <w:szCs w:val="22"/>
                <w:lang w:eastAsia="ru-RU" w:bidi="ru-RU"/>
              </w:rPr>
              <w:t xml:space="preserve"> </w:t>
            </w:r>
            <w:r w:rsidRPr="004C6C40">
              <w:rPr>
                <w:color w:val="000000"/>
                <w:sz w:val="22"/>
                <w:szCs w:val="22"/>
                <w:lang w:eastAsia="ru-RU" w:bidi="ru-RU"/>
              </w:rPr>
              <w:t>подготовка.</w:t>
            </w:r>
            <w:r>
              <w:rPr>
                <w:color w:val="000000"/>
                <w:sz w:val="22"/>
                <w:szCs w:val="22"/>
                <w:lang w:eastAsia="ru-RU" w:bidi="ru-RU"/>
              </w:rPr>
              <w:t xml:space="preserve"> </w:t>
            </w:r>
            <w:r w:rsidRPr="004C6C40">
              <w:rPr>
                <w:color w:val="000000"/>
                <w:sz w:val="22"/>
                <w:szCs w:val="22"/>
                <w:lang w:eastAsia="ru-RU" w:bidi="ru-RU"/>
              </w:rPr>
              <w:t>Подводящие</w:t>
            </w:r>
            <w:r>
              <w:rPr>
                <w:color w:val="000000"/>
                <w:sz w:val="22"/>
                <w:szCs w:val="22"/>
                <w:lang w:eastAsia="ru-RU" w:bidi="ru-RU"/>
              </w:rPr>
              <w:t xml:space="preserve"> </w:t>
            </w:r>
            <w:r w:rsidRPr="004C6C40">
              <w:rPr>
                <w:color w:val="000000"/>
                <w:sz w:val="22"/>
                <w:szCs w:val="22"/>
                <w:lang w:eastAsia="ru-RU" w:bidi="ru-RU"/>
              </w:rPr>
              <w:t>упражнения</w:t>
            </w:r>
            <w:r>
              <w:rPr>
                <w:color w:val="000000"/>
                <w:sz w:val="22"/>
                <w:szCs w:val="22"/>
                <w:lang w:eastAsia="ru-RU" w:bidi="ru-RU"/>
              </w:rPr>
              <w:t xml:space="preserve"> </w:t>
            </w:r>
            <w:r w:rsidR="006523CB">
              <w:rPr>
                <w:color w:val="000000"/>
                <w:sz w:val="22"/>
                <w:szCs w:val="22"/>
                <w:lang w:eastAsia="ru-RU" w:bidi="ru-RU"/>
              </w:rPr>
              <w:t>волейбол</w:t>
            </w:r>
            <w:r w:rsidRPr="004C6C40">
              <w:rPr>
                <w:color w:val="000000"/>
                <w:sz w:val="22"/>
                <w:szCs w:val="22"/>
                <w:lang w:eastAsia="ru-RU" w:bidi="ru-RU"/>
              </w:rPr>
              <w:t>иста.</w:t>
            </w:r>
          </w:p>
          <w:p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4C6C40">
              <w:rPr>
                <w:rFonts w:ascii="Times New Roman" w:hAnsi="Times New Roman" w:cs="Times New Roman"/>
                <w:color w:val="000000"/>
                <w:lang w:eastAsia="ru-RU" w:bidi="ru-RU"/>
              </w:rPr>
              <w:t>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w:t>
            </w:r>
            <w:r w:rsidRPr="004C6C40">
              <w:rPr>
                <w:color w:val="000000"/>
                <w:sz w:val="22"/>
                <w:szCs w:val="22"/>
                <w:lang w:eastAsia="ru-RU" w:bidi="ru-RU"/>
              </w:rPr>
              <w:t>передвижений,</w:t>
            </w:r>
            <w:r>
              <w:rPr>
                <w:color w:val="000000"/>
                <w:sz w:val="22"/>
                <w:szCs w:val="22"/>
                <w:lang w:eastAsia="ru-RU" w:bidi="ru-RU"/>
              </w:rPr>
              <w:t xml:space="preserve"> </w:t>
            </w:r>
            <w:r w:rsidRPr="004C6C40">
              <w:rPr>
                <w:color w:val="000000"/>
                <w:sz w:val="22"/>
                <w:szCs w:val="22"/>
                <w:lang w:eastAsia="ru-RU" w:bidi="ru-RU"/>
              </w:rPr>
              <w:t xml:space="preserve">остановок, поворотов и стоек. 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8B58C0" w:rsidRPr="004C6C40" w:rsidRDefault="00165218" w:rsidP="008B58C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bCs/>
                <w:noProof/>
                <w:lang w:eastAsia="ru-RU"/>
              </w:rPr>
              <w:t>36</w:t>
            </w:r>
          </w:p>
        </w:tc>
        <w:tc>
          <w:tcPr>
            <w:tcW w:w="1559"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Pr="0039165B" w:rsidRDefault="00F03B50"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Pr="00165218">
              <w:rPr>
                <w:rFonts w:ascii="Times New Roman" w:eastAsia="Times New Roman" w:hAnsi="Times New Roman" w:cs="Times New Roman"/>
                <w:b/>
                <w:bCs/>
                <w:noProof/>
                <w:lang w:eastAsia="ru-RU"/>
              </w:rPr>
              <w:t xml:space="preserve"> семестр</w:t>
            </w:r>
          </w:p>
        </w:tc>
        <w:tc>
          <w:tcPr>
            <w:tcW w:w="851" w:type="dxa"/>
          </w:tcPr>
          <w:p w:rsidR="00F03B50" w:rsidRPr="004C6C40" w:rsidRDefault="00F03B50" w:rsidP="008B58C0">
            <w:pPr>
              <w:spacing w:after="0" w:line="240" w:lineRule="auto"/>
              <w:jc w:val="center"/>
              <w:rPr>
                <w:rFonts w:ascii="Times New Roman" w:eastAsia="Times New Roman" w:hAnsi="Times New Roman" w:cs="Times New Roman"/>
                <w:b/>
                <w:bCs/>
                <w:noProof/>
                <w:lang w:eastAsia="ru-RU"/>
              </w:rPr>
            </w:pPr>
          </w:p>
        </w:tc>
        <w:tc>
          <w:tcPr>
            <w:tcW w:w="1559" w:type="dxa"/>
          </w:tcPr>
          <w:p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tcPr>
          <w:p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Pr="004C6C40" w:rsidRDefault="00F03B50" w:rsidP="00F03B50">
            <w:pPr>
              <w:pStyle w:val="a4"/>
              <w:jc w:val="both"/>
              <w:rPr>
                <w:bCs/>
                <w:noProof/>
                <w:sz w:val="22"/>
                <w:szCs w:val="22"/>
                <w:lang w:eastAsia="ru-RU"/>
              </w:rPr>
            </w:pPr>
            <w:r w:rsidRPr="004C6C40">
              <w:rPr>
                <w:color w:val="000000"/>
                <w:sz w:val="22"/>
                <w:szCs w:val="22"/>
                <w:lang w:eastAsia="ru-RU" w:bidi="ru-RU"/>
              </w:rPr>
              <w:t xml:space="preserve">Тренировка умений по </w:t>
            </w:r>
            <w:r>
              <w:rPr>
                <w:color w:val="000000"/>
                <w:sz w:val="22"/>
                <w:szCs w:val="22"/>
                <w:lang w:eastAsia="ru-RU" w:bidi="ru-RU"/>
              </w:rPr>
              <w:t>волейбол</w:t>
            </w:r>
            <w:r w:rsidRPr="004C6C40">
              <w:rPr>
                <w:color w:val="000000"/>
                <w:sz w:val="22"/>
                <w:szCs w:val="22"/>
                <w:lang w:eastAsia="ru-RU" w:bidi="ru-RU"/>
              </w:rPr>
              <w:t>у.</w:t>
            </w:r>
          </w:p>
        </w:tc>
        <w:tc>
          <w:tcPr>
            <w:tcW w:w="851" w:type="dxa"/>
          </w:tcPr>
          <w:p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rsidTr="00F03B50">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vAlign w:val="bottom"/>
          </w:tcPr>
          <w:p w:rsidR="00F03B50" w:rsidRPr="004C6C40" w:rsidRDefault="00F03B50" w:rsidP="00F03B50">
            <w:pPr>
              <w:pStyle w:val="a4"/>
              <w:jc w:val="both"/>
              <w:rPr>
                <w:sz w:val="22"/>
                <w:szCs w:val="22"/>
              </w:rPr>
            </w:pPr>
            <w:r w:rsidRPr="004C6C40">
              <w:rPr>
                <w:color w:val="000000"/>
                <w:sz w:val="22"/>
                <w:szCs w:val="22"/>
                <w:lang w:eastAsia="ru-RU" w:bidi="ru-RU"/>
              </w:rPr>
              <w:t>Специальная</w:t>
            </w:r>
            <w:r>
              <w:rPr>
                <w:color w:val="000000"/>
                <w:sz w:val="22"/>
                <w:szCs w:val="22"/>
                <w:lang w:eastAsia="ru-RU" w:bidi="ru-RU"/>
              </w:rPr>
              <w:t xml:space="preserve"> </w:t>
            </w:r>
            <w:r w:rsidRPr="004C6C40">
              <w:rPr>
                <w:color w:val="000000"/>
                <w:sz w:val="22"/>
                <w:szCs w:val="22"/>
                <w:lang w:eastAsia="ru-RU" w:bidi="ru-RU"/>
              </w:rPr>
              <w:t>физическая</w:t>
            </w:r>
            <w:r>
              <w:rPr>
                <w:color w:val="000000"/>
                <w:sz w:val="22"/>
                <w:szCs w:val="22"/>
                <w:lang w:eastAsia="ru-RU" w:bidi="ru-RU"/>
              </w:rPr>
              <w:t xml:space="preserve"> </w:t>
            </w:r>
            <w:r w:rsidRPr="004C6C40">
              <w:rPr>
                <w:color w:val="000000"/>
                <w:sz w:val="22"/>
                <w:szCs w:val="22"/>
                <w:lang w:eastAsia="ru-RU" w:bidi="ru-RU"/>
              </w:rPr>
              <w:t>подготовка.</w:t>
            </w:r>
            <w:r>
              <w:rPr>
                <w:color w:val="000000"/>
                <w:sz w:val="22"/>
                <w:szCs w:val="22"/>
                <w:lang w:eastAsia="ru-RU" w:bidi="ru-RU"/>
              </w:rPr>
              <w:t xml:space="preserve"> </w:t>
            </w:r>
            <w:r w:rsidRPr="004C6C40">
              <w:rPr>
                <w:color w:val="000000"/>
                <w:sz w:val="22"/>
                <w:szCs w:val="22"/>
                <w:lang w:eastAsia="ru-RU" w:bidi="ru-RU"/>
              </w:rPr>
              <w:t>Подводящие</w:t>
            </w:r>
            <w:r>
              <w:rPr>
                <w:color w:val="000000"/>
                <w:sz w:val="22"/>
                <w:szCs w:val="22"/>
                <w:lang w:eastAsia="ru-RU" w:bidi="ru-RU"/>
              </w:rPr>
              <w:t xml:space="preserve"> </w:t>
            </w:r>
            <w:r w:rsidRPr="004C6C40">
              <w:rPr>
                <w:color w:val="000000"/>
                <w:sz w:val="22"/>
                <w:szCs w:val="22"/>
                <w:lang w:eastAsia="ru-RU" w:bidi="ru-RU"/>
              </w:rPr>
              <w:t>упражнения</w:t>
            </w:r>
            <w:r>
              <w:rPr>
                <w:color w:val="000000"/>
                <w:sz w:val="22"/>
                <w:szCs w:val="22"/>
                <w:lang w:eastAsia="ru-RU" w:bidi="ru-RU"/>
              </w:rPr>
              <w:t xml:space="preserve"> волейбол</w:t>
            </w:r>
            <w:r w:rsidRPr="004C6C40">
              <w:rPr>
                <w:color w:val="000000"/>
                <w:sz w:val="22"/>
                <w:szCs w:val="22"/>
                <w:lang w:eastAsia="ru-RU" w:bidi="ru-RU"/>
              </w:rPr>
              <w:t>иста.</w:t>
            </w:r>
          </w:p>
          <w:p w:rsidR="00F03B50" w:rsidRPr="004C6C40"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 xml:space="preserve">Тренировка по </w:t>
            </w:r>
            <w:r>
              <w:rPr>
                <w:rFonts w:ascii="Times New Roman" w:hAnsi="Times New Roman" w:cs="Times New Roman"/>
                <w:color w:val="000000"/>
                <w:lang w:eastAsia="ru-RU" w:bidi="ru-RU"/>
              </w:rPr>
              <w:t>волейбол</w:t>
            </w:r>
            <w:r w:rsidRPr="004C6C40">
              <w:rPr>
                <w:rFonts w:ascii="Times New Roman" w:hAnsi="Times New Roman" w:cs="Times New Roman"/>
                <w:color w:val="000000"/>
                <w:lang w:eastAsia="ru-RU" w:bidi="ru-RU"/>
              </w:rPr>
              <w:t>у.</w:t>
            </w:r>
          </w:p>
        </w:tc>
        <w:tc>
          <w:tcPr>
            <w:tcW w:w="851" w:type="dxa"/>
          </w:tcPr>
          <w:p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Default="00F03B50" w:rsidP="00F03B50">
            <w:pPr>
              <w:pStyle w:val="a4"/>
              <w:jc w:val="both"/>
              <w:rPr>
                <w:b/>
                <w:bCs/>
                <w:noProof/>
                <w:lang w:eastAsia="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Default="00F03B50"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3 </w:t>
            </w:r>
            <w:r w:rsidRPr="0039165B">
              <w:rPr>
                <w:rFonts w:ascii="Times New Roman" w:eastAsia="Times New Roman" w:hAnsi="Times New Roman" w:cs="Times New Roman"/>
                <w:b/>
                <w:bCs/>
                <w:noProof/>
                <w:lang w:eastAsia="ru-RU"/>
              </w:rPr>
              <w:t>семестр</w:t>
            </w:r>
          </w:p>
        </w:tc>
        <w:tc>
          <w:tcPr>
            <w:tcW w:w="851" w:type="dxa"/>
          </w:tcPr>
          <w:p w:rsidR="00F03B50" w:rsidRPr="004C6C40" w:rsidRDefault="00F03B50"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tcPr>
          <w:p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tcPr>
          <w:p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Pr="0039165B" w:rsidRDefault="00F03B50"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Pr="00165218">
              <w:rPr>
                <w:rFonts w:ascii="Times New Roman" w:eastAsia="Times New Roman" w:hAnsi="Times New Roman" w:cs="Times New Roman"/>
                <w:b/>
                <w:bCs/>
                <w:noProof/>
                <w:lang w:eastAsia="ru-RU"/>
              </w:rPr>
              <w:t xml:space="preserve"> семестр</w:t>
            </w:r>
          </w:p>
        </w:tc>
        <w:tc>
          <w:tcPr>
            <w:tcW w:w="851" w:type="dxa"/>
          </w:tcPr>
          <w:p w:rsidR="00F03B50" w:rsidRDefault="00F03B50" w:rsidP="008B58C0">
            <w:pPr>
              <w:spacing w:after="0" w:line="240" w:lineRule="auto"/>
              <w:jc w:val="center"/>
              <w:rPr>
                <w:rFonts w:ascii="Times New Roman" w:eastAsia="Times New Roman" w:hAnsi="Times New Roman" w:cs="Times New Roman"/>
                <w:b/>
                <w:bCs/>
                <w:noProof/>
                <w:lang w:eastAsia="ru-RU"/>
              </w:rPr>
            </w:pPr>
          </w:p>
        </w:tc>
        <w:tc>
          <w:tcPr>
            <w:tcW w:w="1559" w:type="dxa"/>
          </w:tcPr>
          <w:p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tcPr>
          <w:p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Default="00F03B50" w:rsidP="00F03B50">
            <w:pPr>
              <w:tabs>
                <w:tab w:val="center" w:pos="4677"/>
                <w:tab w:val="right" w:pos="9355"/>
              </w:tabs>
              <w:spacing w:after="0" w:line="240" w:lineRule="auto"/>
              <w:rPr>
                <w:rFonts w:ascii="Times New Roman" w:eastAsia="Times New Roman" w:hAnsi="Times New Roman" w:cs="Times New Roman"/>
                <w:b/>
                <w:bCs/>
                <w:noProof/>
                <w:lang w:eastAsia="ru-RU"/>
              </w:rPr>
            </w:pPr>
            <w:r w:rsidRPr="004C6C40">
              <w:rPr>
                <w:rFonts w:ascii="Times New Roman" w:hAnsi="Times New Roman" w:cs="Times New Roman"/>
                <w:color w:val="000000"/>
                <w:lang w:eastAsia="ru-RU" w:bidi="ru-RU"/>
              </w:rPr>
              <w:t xml:space="preserve">Техника игры </w:t>
            </w:r>
            <w:r>
              <w:rPr>
                <w:rFonts w:ascii="Times New Roman" w:hAnsi="Times New Roman" w:cs="Times New Roman"/>
                <w:color w:val="000000"/>
                <w:lang w:eastAsia="ru-RU" w:bidi="ru-RU"/>
              </w:rPr>
              <w:t>либеро</w:t>
            </w:r>
            <w:r w:rsidRPr="004C6C40">
              <w:rPr>
                <w:rFonts w:ascii="Times New Roman" w:hAnsi="Times New Roman" w:cs="Times New Roman"/>
                <w:color w:val="000000"/>
                <w:lang w:eastAsia="ru-RU" w:bidi="ru-RU"/>
              </w:rPr>
              <w:t>.</w:t>
            </w:r>
          </w:p>
        </w:tc>
        <w:tc>
          <w:tcPr>
            <w:tcW w:w="851" w:type="dxa"/>
          </w:tcPr>
          <w:p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Pr="00F03B50" w:rsidRDefault="00F03B50" w:rsidP="00F03B50">
            <w:pPr>
              <w:pStyle w:val="a4"/>
              <w:jc w:val="both"/>
              <w:rPr>
                <w:color w:val="000000"/>
                <w:sz w:val="22"/>
                <w:szCs w:val="22"/>
                <w:lang w:eastAsia="ru-RU" w:bidi="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Pr="00F03B50" w:rsidRDefault="00F03B50" w:rsidP="00F03B50">
            <w:pPr>
              <w:pStyle w:val="a4"/>
              <w:jc w:val="both"/>
              <w:rPr>
                <w:color w:val="000000"/>
                <w:sz w:val="22"/>
                <w:szCs w:val="22"/>
                <w:lang w:eastAsia="ru-RU" w:bidi="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rsidTr="00E04079">
        <w:tc>
          <w:tcPr>
            <w:tcW w:w="534" w:type="dxa"/>
          </w:tcPr>
          <w:p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F03B50" w:rsidRDefault="00F03B50"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5 </w:t>
            </w:r>
            <w:r w:rsidRPr="0039165B">
              <w:rPr>
                <w:rFonts w:ascii="Times New Roman" w:eastAsia="Times New Roman" w:hAnsi="Times New Roman" w:cs="Times New Roman"/>
                <w:b/>
                <w:bCs/>
                <w:noProof/>
                <w:lang w:eastAsia="ru-RU"/>
              </w:rPr>
              <w:t>семестр</w:t>
            </w:r>
          </w:p>
        </w:tc>
        <w:tc>
          <w:tcPr>
            <w:tcW w:w="851" w:type="dxa"/>
          </w:tcPr>
          <w:p w:rsidR="00F03B50" w:rsidRDefault="00F03B50"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tcPr>
          <w:p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9165A" w:rsidRPr="0039165B" w:rsidTr="00E04079">
        <w:tc>
          <w:tcPr>
            <w:tcW w:w="534" w:type="dxa"/>
          </w:tcPr>
          <w:p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9165A" w:rsidRPr="0039165B" w:rsidRDefault="00165218"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6</w:t>
            </w:r>
            <w:r w:rsidR="0069165A" w:rsidRPr="00165218">
              <w:rPr>
                <w:rFonts w:ascii="Times New Roman" w:eastAsia="Times New Roman" w:hAnsi="Times New Roman" w:cs="Times New Roman"/>
                <w:b/>
                <w:noProof/>
                <w:lang w:eastAsia="ru-RU"/>
              </w:rPr>
              <w:t xml:space="preserve"> семестр</w:t>
            </w:r>
          </w:p>
        </w:tc>
        <w:tc>
          <w:tcPr>
            <w:tcW w:w="851" w:type="dxa"/>
          </w:tcPr>
          <w:p w:rsidR="0069165A" w:rsidRPr="004C6C40" w:rsidRDefault="0069165A" w:rsidP="0069165A">
            <w:pPr>
              <w:spacing w:after="0" w:line="240" w:lineRule="auto"/>
              <w:jc w:val="center"/>
              <w:rPr>
                <w:rFonts w:ascii="Times New Roman" w:eastAsia="Times New Roman" w:hAnsi="Times New Roman" w:cs="Times New Roman"/>
                <w:lang w:eastAsia="ru-RU"/>
              </w:rPr>
            </w:pPr>
          </w:p>
        </w:tc>
        <w:tc>
          <w:tcPr>
            <w:tcW w:w="1559" w:type="dxa"/>
          </w:tcPr>
          <w:p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rPr>
                <w:bCs/>
                <w:noProof/>
                <w:sz w:val="22"/>
                <w:szCs w:val="22"/>
                <w:lang w:eastAsia="ru-RU"/>
              </w:rPr>
            </w:pPr>
            <w:r w:rsidRPr="004C6C40">
              <w:rPr>
                <w:color w:val="000000"/>
                <w:sz w:val="22"/>
                <w:szCs w:val="22"/>
                <w:lang w:eastAsia="ru-RU" w:bidi="ru-RU"/>
              </w:rPr>
              <w:t xml:space="preserve">Тренировка по </w:t>
            </w:r>
            <w:r w:rsidR="006523CB">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A20D19" w:rsidP="004C6C40">
            <w:pPr>
              <w:pStyle w:val="a4"/>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ведения м</w:t>
            </w:r>
            <w:r w:rsidRPr="004C6C40">
              <w:rPr>
                <w:color w:val="000000"/>
                <w:sz w:val="22"/>
                <w:szCs w:val="22"/>
                <w:lang w:eastAsia="ru-RU" w:bidi="ru-RU"/>
              </w:rPr>
              <w:t>яча</w:t>
            </w:r>
            <w:r>
              <w:rPr>
                <w:color w:val="000000"/>
                <w:sz w:val="22"/>
                <w:szCs w:val="22"/>
                <w:lang w:eastAsia="ru-RU" w:bidi="ru-RU"/>
              </w:rPr>
              <w:t xml:space="preserve"> на площадке.</w:t>
            </w:r>
            <w:r w:rsidRPr="004C6C40">
              <w:rPr>
                <w:color w:val="000000"/>
                <w:sz w:val="22"/>
                <w:szCs w:val="22"/>
                <w:lang w:eastAsia="ru-RU" w:bidi="ru-RU"/>
              </w:rPr>
              <w:t xml:space="preserve"> </w:t>
            </w:r>
            <w:r w:rsidR="004C6C40" w:rsidRPr="004C6C40">
              <w:rPr>
                <w:color w:val="000000"/>
                <w:sz w:val="22"/>
                <w:szCs w:val="22"/>
                <w:lang w:eastAsia="ru-RU" w:bidi="ru-RU"/>
              </w:rPr>
              <w:t xml:space="preserve">Тренировка по </w:t>
            </w:r>
            <w:r w:rsidR="006523CB">
              <w:rPr>
                <w:color w:val="000000"/>
                <w:sz w:val="22"/>
                <w:szCs w:val="22"/>
                <w:lang w:eastAsia="ru-RU" w:bidi="ru-RU"/>
              </w:rPr>
              <w:t>волейбол</w:t>
            </w:r>
            <w:r w:rsidR="004C6C40" w:rsidRPr="004C6C40">
              <w:rPr>
                <w:color w:val="000000"/>
                <w:sz w:val="22"/>
                <w:szCs w:val="22"/>
                <w:lang w:eastAsia="ru-RU" w:bidi="ru-RU"/>
              </w:rPr>
              <w:t>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rPr>
                <w:bCs/>
                <w:noProof/>
                <w:sz w:val="22"/>
                <w:szCs w:val="22"/>
                <w:lang w:eastAsia="ru-RU"/>
              </w:rPr>
            </w:pPr>
            <w:bookmarkStart w:id="6" w:name="_Hlk117343190"/>
            <w:r w:rsidRPr="004C6C40">
              <w:rPr>
                <w:color w:val="000000"/>
                <w:sz w:val="22"/>
                <w:szCs w:val="22"/>
                <w:lang w:eastAsia="ru-RU" w:bidi="ru-RU"/>
              </w:rPr>
              <w:t>Тактика и техника игры.</w:t>
            </w:r>
            <w:bookmarkEnd w:id="6"/>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453DAB">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семестр</w:t>
            </w:r>
          </w:p>
        </w:tc>
        <w:tc>
          <w:tcPr>
            <w:tcW w:w="851" w:type="dxa"/>
          </w:tcPr>
          <w:p w:rsidR="004B451E" w:rsidRPr="004C6C40" w:rsidRDefault="00165218" w:rsidP="004B451E">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lang w:eastAsia="ru-RU"/>
              </w:rPr>
              <w:t>18</w:t>
            </w:r>
          </w:p>
        </w:tc>
        <w:tc>
          <w:tcPr>
            <w:tcW w:w="1559"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4C6C40" w:rsidRDefault="00165218"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5218">
              <w:rPr>
                <w:rFonts w:ascii="Times New Roman" w:eastAsia="Times New Roman" w:hAnsi="Times New Roman" w:cs="Times New Roman"/>
                <w:b/>
                <w:noProof/>
                <w:lang w:eastAsia="ru-RU"/>
              </w:rPr>
              <w:t>7</w:t>
            </w:r>
            <w:r w:rsidR="004B451E" w:rsidRPr="00165218">
              <w:rPr>
                <w:rFonts w:ascii="Times New Roman" w:eastAsia="Times New Roman" w:hAnsi="Times New Roman" w:cs="Times New Roman"/>
                <w:b/>
                <w:noProof/>
                <w:lang w:eastAsia="ru-RU"/>
              </w:rPr>
              <w:t xml:space="preserve"> семестр</w:t>
            </w:r>
          </w:p>
        </w:tc>
        <w:tc>
          <w:tcPr>
            <w:tcW w:w="851" w:type="dxa"/>
          </w:tcPr>
          <w:p w:rsidR="004B451E" w:rsidRPr="004C6C40" w:rsidRDefault="004B451E" w:rsidP="004B451E">
            <w:pPr>
              <w:spacing w:after="0" w:line="240" w:lineRule="auto"/>
              <w:jc w:val="center"/>
              <w:rPr>
                <w:rFonts w:ascii="Times New Roman" w:eastAsia="Times New Roman" w:hAnsi="Times New Roman" w:cs="Times New Roman"/>
                <w:lang w:eastAsia="ru-RU"/>
              </w:rPr>
            </w:pPr>
          </w:p>
        </w:tc>
        <w:tc>
          <w:tcPr>
            <w:tcW w:w="1559"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Тактика командной игры. Роли игроков на поле.</w:t>
            </w:r>
          </w:p>
        </w:tc>
        <w:tc>
          <w:tcPr>
            <w:tcW w:w="851" w:type="dxa"/>
          </w:tcPr>
          <w:p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F03B50" w:rsidP="00F03B50">
            <w:pPr>
              <w:pStyle w:val="a4"/>
              <w:rPr>
                <w:bCs/>
                <w:noProof/>
                <w:lang w:eastAsia="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rsidTr="00F03B50">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4C6C40">
              <w:rPr>
                <w:rFonts w:ascii="Times New Roman" w:hAnsi="Times New Roman" w:cs="Times New Roman"/>
                <w:color w:val="000000"/>
                <w:lang w:eastAsia="ru-RU" w:bidi="ru-RU"/>
              </w:rPr>
              <w:t xml:space="preserve">у, по заранее </w:t>
            </w:r>
            <w:r w:rsidRPr="004C6C40">
              <w:rPr>
                <w:rFonts w:ascii="Times New Roman" w:hAnsi="Times New Roman" w:cs="Times New Roman"/>
                <w:color w:val="000000"/>
                <w:lang w:eastAsia="ru-RU" w:bidi="ru-RU"/>
              </w:rPr>
              <w:lastRenderedPageBreak/>
              <w:t>разработанной схеме.</w:t>
            </w:r>
          </w:p>
        </w:tc>
        <w:tc>
          <w:tcPr>
            <w:tcW w:w="851" w:type="dxa"/>
          </w:tcPr>
          <w:p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lastRenderedPageBreak/>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lastRenderedPageBreak/>
              <w:t xml:space="preserve">Практическое </w:t>
            </w:r>
            <w:r w:rsidRPr="004226B1">
              <w:rPr>
                <w:rFonts w:ascii="Times New Roman" w:eastAsia="Times New Roman" w:hAnsi="Times New Roman" w:cs="Times New Roman"/>
                <w:lang w:eastAsia="ru-RU"/>
              </w:rPr>
              <w:lastRenderedPageBreak/>
              <w:t>выполнение</w:t>
            </w:r>
          </w:p>
        </w:tc>
      </w:tr>
      <w:tr w:rsidR="004C6C40" w:rsidRPr="0039165B" w:rsidTr="00E04079">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eastAsia="Times New Roman" w:hAnsi="Times New Roman" w:cs="Times New Roman"/>
                <w:bCs/>
                <w:noProof/>
                <w:lang w:eastAsia="ru-RU"/>
              </w:rPr>
              <w:t>Тренировочные игры.</w:t>
            </w:r>
          </w:p>
        </w:tc>
        <w:tc>
          <w:tcPr>
            <w:tcW w:w="851" w:type="dxa"/>
          </w:tcPr>
          <w:p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F03B50">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F03B50">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rsidR="004B451E" w:rsidRPr="004C6C40" w:rsidRDefault="00F03B50"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4B451E" w:rsidRPr="004C6C40" w:rsidRDefault="00A20D19"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w:t>
            </w:r>
            <w:r w:rsidR="00F03B50">
              <w:rPr>
                <w:rFonts w:ascii="Times New Roman" w:eastAsia="Times New Roman" w:hAnsi="Times New Roman" w:cs="Times New Roman"/>
                <w:b/>
                <w:bCs/>
                <w:noProof/>
                <w:lang w:eastAsia="ru-RU"/>
              </w:rPr>
              <w:t>6</w:t>
            </w:r>
            <w:r>
              <w:rPr>
                <w:rFonts w:ascii="Times New Roman" w:eastAsia="Times New Roman" w:hAnsi="Times New Roman" w:cs="Times New Roman"/>
                <w:b/>
                <w:bCs/>
                <w:noProof/>
                <w:lang w:eastAsia="ru-RU"/>
              </w:rPr>
              <w:t>2</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5"/>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7" w:name="_Toc178158423"/>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53ECA">
              <w:rPr>
                <w:rFonts w:ascii="Times New Roman" w:eastAsia="Times New Roman" w:hAnsi="Times New Roman" w:cs="Times New Roman"/>
                <w:b/>
                <w:bCs/>
                <w:noProof/>
                <w:lang w:eastAsia="ru-RU"/>
              </w:rPr>
              <w:t>1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874E9" w:rsidRPr="0039165B" w:rsidTr="00F03B50">
        <w:tc>
          <w:tcPr>
            <w:tcW w:w="534" w:type="dxa"/>
          </w:tcPr>
          <w:p w:rsidR="004874E9" w:rsidRPr="0039165B" w:rsidRDefault="004874E9" w:rsidP="00203C8E">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pStyle w:val="a4"/>
              <w:jc w:val="both"/>
              <w:rPr>
                <w:bCs/>
                <w:noProof/>
                <w:sz w:val="22"/>
                <w:szCs w:val="22"/>
                <w:lang w:eastAsia="ru-RU"/>
              </w:rPr>
            </w:pPr>
            <w:r w:rsidRPr="00010F51">
              <w:rPr>
                <w:color w:val="000000"/>
                <w:sz w:val="22"/>
                <w:szCs w:val="22"/>
                <w:lang w:eastAsia="ru-RU" w:bidi="ru-RU"/>
              </w:rPr>
              <w:t>Основные особенности игры.</w:t>
            </w:r>
            <w:r>
              <w:rPr>
                <w:color w:val="000000"/>
                <w:sz w:val="22"/>
                <w:szCs w:val="22"/>
                <w:lang w:eastAsia="ru-RU" w:bidi="ru-RU"/>
              </w:rPr>
              <w:t xml:space="preserve"> </w:t>
            </w:r>
            <w:r w:rsidRPr="00010F51">
              <w:rPr>
                <w:color w:val="000000"/>
                <w:sz w:val="22"/>
                <w:szCs w:val="22"/>
                <w:lang w:eastAsia="ru-RU" w:bidi="ru-RU"/>
              </w:rPr>
              <w:t>Техника и тактика игры в теории.</w:t>
            </w:r>
            <w:r>
              <w:rPr>
                <w:color w:val="000000"/>
                <w:sz w:val="22"/>
                <w:szCs w:val="22"/>
                <w:lang w:eastAsia="ru-RU" w:bidi="ru-RU"/>
              </w:rPr>
              <w:t xml:space="preserve"> </w:t>
            </w:r>
            <w:r w:rsidRPr="00010F51">
              <w:rPr>
                <w:color w:val="000000"/>
                <w:sz w:val="22"/>
                <w:szCs w:val="22"/>
                <w:lang w:eastAsia="ru-RU" w:bidi="ru-RU"/>
              </w:rPr>
              <w:t>Тренировка</w:t>
            </w:r>
            <w:r>
              <w:rPr>
                <w:color w:val="000000"/>
                <w:sz w:val="22"/>
                <w:szCs w:val="22"/>
                <w:lang w:eastAsia="ru-RU" w:bidi="ru-RU"/>
              </w:rPr>
              <w:t xml:space="preserve"> </w:t>
            </w:r>
            <w:r w:rsidRPr="00010F51">
              <w:rPr>
                <w:color w:val="000000"/>
                <w:sz w:val="22"/>
                <w:szCs w:val="22"/>
                <w:lang w:eastAsia="ru-RU" w:bidi="ru-RU"/>
              </w:rPr>
              <w:t>по</w:t>
            </w:r>
            <w:r>
              <w:rPr>
                <w:color w:val="000000"/>
                <w:sz w:val="22"/>
                <w:szCs w:val="22"/>
                <w:lang w:eastAsia="ru-RU" w:bidi="ru-RU"/>
              </w:rPr>
              <w:t xml:space="preserve"> </w:t>
            </w:r>
            <w:r w:rsidR="006523CB">
              <w:rPr>
                <w:color w:val="000000"/>
                <w:sz w:val="22"/>
                <w:szCs w:val="22"/>
                <w:lang w:eastAsia="ru-RU" w:bidi="ru-RU"/>
              </w:rPr>
              <w:t>волейбол</w:t>
            </w:r>
            <w:r w:rsidRPr="00010F51">
              <w:rPr>
                <w:color w:val="000000"/>
                <w:sz w:val="22"/>
                <w:szCs w:val="22"/>
                <w:lang w:eastAsia="ru-RU" w:bidi="ru-RU"/>
              </w:rPr>
              <w:t>у.</w:t>
            </w:r>
          </w:p>
        </w:tc>
        <w:tc>
          <w:tcPr>
            <w:tcW w:w="851" w:type="dxa"/>
          </w:tcPr>
          <w:p w:rsidR="004874E9" w:rsidRPr="0039165B" w:rsidRDefault="00F6308E"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34</w:t>
            </w:r>
          </w:p>
        </w:tc>
        <w:tc>
          <w:tcPr>
            <w:tcW w:w="1559" w:type="dxa"/>
          </w:tcPr>
          <w:p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4B8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BF76B9" w:rsidRPr="0039165B" w:rsidRDefault="00D53ECA"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00F03B50">
              <w:rPr>
                <w:rFonts w:ascii="Times New Roman" w:eastAsia="Times New Roman" w:hAnsi="Times New Roman" w:cs="Times New Roman"/>
                <w:b/>
                <w:bCs/>
                <w:noProof/>
                <w:lang w:eastAsia="ru-RU"/>
              </w:rPr>
              <w:t>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03B50" w:rsidRPr="0039165B" w:rsidTr="00FF3BA8">
        <w:tc>
          <w:tcPr>
            <w:tcW w:w="534"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03B50" w:rsidRPr="0039165B" w:rsidRDefault="00F03B50"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r w:rsidRPr="00D53ECA">
              <w:rPr>
                <w:rFonts w:ascii="Times New Roman" w:eastAsia="Times New Roman" w:hAnsi="Times New Roman" w:cs="Times New Roman"/>
                <w:b/>
                <w:bCs/>
                <w:noProof/>
                <w:lang w:eastAsia="ru-RU"/>
              </w:rPr>
              <w:t xml:space="preserve"> семестр</w:t>
            </w:r>
          </w:p>
        </w:tc>
        <w:tc>
          <w:tcPr>
            <w:tcW w:w="851" w:type="dxa"/>
          </w:tcPr>
          <w:p w:rsidR="00F03B50"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03B50" w:rsidRPr="0039165B" w:rsidTr="00FF3BA8">
        <w:tc>
          <w:tcPr>
            <w:tcW w:w="534"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03B50" w:rsidRPr="0039165B" w:rsidRDefault="00F6308E" w:rsidP="00F6308E">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 xml:space="preserve">Построение схемы тренировки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 xml:space="preserve">у. Цель и задачи разминки, основной и заключительной части тренировки. Тренировка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w:t>
            </w:r>
          </w:p>
        </w:tc>
        <w:tc>
          <w:tcPr>
            <w:tcW w:w="851" w:type="dxa"/>
          </w:tcPr>
          <w:p w:rsidR="00F03B50" w:rsidRPr="00F6308E" w:rsidRDefault="00F6308E"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308E">
              <w:rPr>
                <w:rFonts w:ascii="Times New Roman" w:eastAsia="Times New Roman" w:hAnsi="Times New Roman" w:cs="Times New Roman"/>
                <w:bCs/>
                <w:noProof/>
                <w:lang w:eastAsia="ru-RU"/>
              </w:rPr>
              <w:t>34</w:t>
            </w:r>
          </w:p>
        </w:tc>
        <w:tc>
          <w:tcPr>
            <w:tcW w:w="1559" w:type="dxa"/>
          </w:tcPr>
          <w:p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F03B50" w:rsidRPr="0039165B" w:rsidRDefault="00477123" w:rsidP="0047712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C6C40">
              <w:rPr>
                <w:rFonts w:ascii="Times New Roman" w:eastAsia="Times New Roman" w:hAnsi="Times New Roman" w:cs="Times New Roman"/>
                <w:noProof/>
                <w:lang w:eastAsia="ru-RU"/>
              </w:rPr>
              <w:t>УК-7.2</w:t>
            </w:r>
          </w:p>
        </w:tc>
        <w:tc>
          <w:tcPr>
            <w:tcW w:w="2551"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03B50" w:rsidRPr="0039165B" w:rsidTr="00FF3BA8">
        <w:tc>
          <w:tcPr>
            <w:tcW w:w="534"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F03B50" w:rsidRPr="0039165B" w:rsidRDefault="00F03B50"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семестр</w:t>
            </w:r>
          </w:p>
        </w:tc>
        <w:tc>
          <w:tcPr>
            <w:tcW w:w="851" w:type="dxa"/>
          </w:tcPr>
          <w:p w:rsidR="00F03B50"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34</w:t>
            </w:r>
          </w:p>
        </w:tc>
        <w:tc>
          <w:tcPr>
            <w:tcW w:w="1559"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010F51">
              <w:rPr>
                <w:rFonts w:ascii="Times New Roman" w:eastAsia="Times New Roman" w:hAnsi="Times New Roman" w:cs="Times New Roman"/>
                <w:b/>
                <w:noProof/>
                <w:lang w:eastAsia="ru-RU"/>
              </w:rPr>
              <w:t>3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rsidTr="00F03B50">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 xml:space="preserve">Техника ударов по мячу </w:t>
            </w:r>
            <w:r w:rsidR="006523CB">
              <w:rPr>
                <w:rFonts w:ascii="Times New Roman" w:hAnsi="Times New Roman" w:cs="Times New Roman"/>
                <w:color w:val="000000"/>
                <w:lang w:eastAsia="ru-RU" w:bidi="ru-RU"/>
              </w:rPr>
              <w:t>– подача и блокировка</w:t>
            </w:r>
            <w:r w:rsidRPr="00010F51">
              <w:rPr>
                <w:rFonts w:ascii="Times New Roman" w:hAnsi="Times New Roman" w:cs="Times New Roman"/>
                <w:color w:val="000000"/>
                <w:lang w:eastAsia="ru-RU" w:bidi="ru-RU"/>
              </w:rPr>
              <w:t xml:space="preserve"> мяча. Тренировка по </w:t>
            </w:r>
            <w:r w:rsidR="006523CB">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w:t>
            </w:r>
          </w:p>
        </w:tc>
        <w:tc>
          <w:tcPr>
            <w:tcW w:w="851" w:type="dxa"/>
          </w:tcPr>
          <w:p w:rsidR="004874E9" w:rsidRPr="0039165B" w:rsidRDefault="00F6308E"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559" w:type="dxa"/>
          </w:tcPr>
          <w:p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tcPr>
          <w:p w:rsidR="00BF76B9" w:rsidRPr="0039165B" w:rsidRDefault="00F6308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53DAB" w:rsidRPr="0039165B" w:rsidTr="00FF3BA8">
        <w:tc>
          <w:tcPr>
            <w:tcW w:w="534" w:type="dxa"/>
          </w:tcPr>
          <w:p w:rsidR="00453DAB" w:rsidRPr="0039165B" w:rsidRDefault="00453DAB"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53DAB" w:rsidRPr="0039165B" w:rsidRDefault="00F03B50" w:rsidP="00453DA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453DAB">
              <w:rPr>
                <w:rFonts w:ascii="Times New Roman" w:eastAsia="Times New Roman" w:hAnsi="Times New Roman" w:cs="Times New Roman"/>
                <w:b/>
                <w:bCs/>
                <w:noProof/>
                <w:lang w:eastAsia="ru-RU"/>
              </w:rPr>
              <w:t xml:space="preserve"> семестр</w:t>
            </w:r>
          </w:p>
        </w:tc>
        <w:tc>
          <w:tcPr>
            <w:tcW w:w="851" w:type="dxa"/>
          </w:tcPr>
          <w:p w:rsidR="00453DAB" w:rsidRDefault="00453DAB" w:rsidP="00BF76B9">
            <w:pPr>
              <w:spacing w:after="0" w:line="240" w:lineRule="auto"/>
              <w:jc w:val="center"/>
              <w:rPr>
                <w:rFonts w:ascii="Times New Roman" w:eastAsia="Times New Roman" w:hAnsi="Times New Roman" w:cs="Times New Roman"/>
                <w:b/>
                <w:lang w:eastAsia="ru-RU"/>
              </w:rPr>
            </w:pPr>
          </w:p>
        </w:tc>
        <w:tc>
          <w:tcPr>
            <w:tcW w:w="1559" w:type="dxa"/>
          </w:tcPr>
          <w:p w:rsidR="00453DAB" w:rsidRPr="0039165B" w:rsidRDefault="00453DAB" w:rsidP="00BF76B9">
            <w:pPr>
              <w:spacing w:after="0" w:line="240" w:lineRule="auto"/>
              <w:jc w:val="center"/>
              <w:rPr>
                <w:rFonts w:ascii="Times New Roman" w:eastAsia="Times New Roman" w:hAnsi="Times New Roman" w:cs="Times New Roman"/>
                <w:lang w:eastAsia="ru-RU"/>
              </w:rPr>
            </w:pPr>
          </w:p>
        </w:tc>
        <w:tc>
          <w:tcPr>
            <w:tcW w:w="2551" w:type="dxa"/>
          </w:tcPr>
          <w:p w:rsidR="00453DAB" w:rsidRPr="0039165B" w:rsidRDefault="00453DA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53DAB" w:rsidRPr="0039165B" w:rsidTr="00FF3BA8">
        <w:tc>
          <w:tcPr>
            <w:tcW w:w="534" w:type="dxa"/>
          </w:tcPr>
          <w:p w:rsidR="00453DAB" w:rsidRPr="0039165B" w:rsidRDefault="00453DAB" w:rsidP="00453DA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53DAB" w:rsidRDefault="00453DAB" w:rsidP="00453DAB">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 xml:space="preserve">Тренировка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 по заранее разработанной схеме.</w:t>
            </w:r>
          </w:p>
        </w:tc>
        <w:tc>
          <w:tcPr>
            <w:tcW w:w="851" w:type="dxa"/>
          </w:tcPr>
          <w:p w:rsidR="00453DAB" w:rsidRPr="00453DAB" w:rsidRDefault="00453DAB" w:rsidP="00453DAB">
            <w:pPr>
              <w:spacing w:after="0" w:line="240" w:lineRule="auto"/>
              <w:jc w:val="center"/>
              <w:rPr>
                <w:rFonts w:ascii="Times New Roman" w:eastAsia="Times New Roman" w:hAnsi="Times New Roman" w:cs="Times New Roman"/>
                <w:bCs/>
                <w:lang w:eastAsia="ru-RU"/>
              </w:rPr>
            </w:pPr>
            <w:r w:rsidRPr="00453DAB">
              <w:rPr>
                <w:rFonts w:ascii="Times New Roman" w:eastAsia="Times New Roman" w:hAnsi="Times New Roman" w:cs="Times New Roman"/>
                <w:bCs/>
                <w:lang w:eastAsia="ru-RU"/>
              </w:rPr>
              <w:t>8</w:t>
            </w:r>
          </w:p>
        </w:tc>
        <w:tc>
          <w:tcPr>
            <w:tcW w:w="1559" w:type="dxa"/>
          </w:tcPr>
          <w:p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53DAB"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53DAB" w:rsidRPr="0039165B" w:rsidRDefault="00453DAB" w:rsidP="00453D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6D1A0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53DAB" w:rsidRPr="0039165B" w:rsidTr="00FF3BA8">
        <w:tc>
          <w:tcPr>
            <w:tcW w:w="534" w:type="dxa"/>
          </w:tcPr>
          <w:p w:rsidR="00453DAB" w:rsidRPr="0039165B" w:rsidRDefault="00453DAB" w:rsidP="00453DA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53DAB" w:rsidRDefault="00453DAB" w:rsidP="00453DAB">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 xml:space="preserve">Тренировка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 по заранее разработанной схеме.</w:t>
            </w:r>
          </w:p>
        </w:tc>
        <w:tc>
          <w:tcPr>
            <w:tcW w:w="851" w:type="dxa"/>
          </w:tcPr>
          <w:p w:rsidR="00453DAB" w:rsidRPr="00453DAB" w:rsidRDefault="00453DAB" w:rsidP="00453DAB">
            <w:pPr>
              <w:spacing w:after="0" w:line="240" w:lineRule="auto"/>
              <w:jc w:val="center"/>
              <w:rPr>
                <w:rFonts w:ascii="Times New Roman" w:eastAsia="Times New Roman" w:hAnsi="Times New Roman" w:cs="Times New Roman"/>
                <w:bCs/>
                <w:lang w:eastAsia="ru-RU"/>
              </w:rPr>
            </w:pPr>
            <w:r w:rsidRPr="00306848">
              <w:rPr>
                <w:rFonts w:ascii="Times New Roman" w:eastAsia="Times New Roman" w:hAnsi="Times New Roman" w:cs="Times New Roman"/>
                <w:bCs/>
                <w:lang w:eastAsia="ru-RU"/>
              </w:rPr>
              <w:t>8</w:t>
            </w:r>
          </w:p>
        </w:tc>
        <w:tc>
          <w:tcPr>
            <w:tcW w:w="1559" w:type="dxa"/>
          </w:tcPr>
          <w:p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53DAB"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53DAB" w:rsidRPr="0039165B" w:rsidRDefault="00453DAB" w:rsidP="00453D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6D1A0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53DAB" w:rsidRPr="0039165B" w:rsidTr="00FF3BA8">
        <w:tc>
          <w:tcPr>
            <w:tcW w:w="534" w:type="dxa"/>
          </w:tcPr>
          <w:p w:rsidR="00453DAB" w:rsidRPr="0039165B" w:rsidRDefault="00453DAB" w:rsidP="00453DA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53DAB" w:rsidRPr="00453DAB" w:rsidRDefault="00453DAB" w:rsidP="00F6308E">
            <w:pPr>
              <w:tabs>
                <w:tab w:val="center" w:pos="4677"/>
                <w:tab w:val="right" w:pos="9355"/>
              </w:tabs>
              <w:spacing w:after="0" w:line="240" w:lineRule="auto"/>
              <w:jc w:val="right"/>
              <w:rPr>
                <w:rFonts w:ascii="Times New Roman" w:hAnsi="Times New Roman" w:cs="Times New Roman"/>
                <w:b/>
                <w:bCs/>
                <w:color w:val="000000"/>
                <w:lang w:eastAsia="ru-RU" w:bidi="ru-RU"/>
              </w:rPr>
            </w:pPr>
            <w:r w:rsidRPr="00453DAB">
              <w:rPr>
                <w:rFonts w:ascii="Times New Roman" w:hAnsi="Times New Roman" w:cs="Times New Roman"/>
                <w:b/>
                <w:bCs/>
                <w:color w:val="000000"/>
                <w:lang w:eastAsia="ru-RU" w:bidi="ru-RU"/>
              </w:rPr>
              <w:t xml:space="preserve">Итого за </w:t>
            </w:r>
            <w:r w:rsidR="00F6308E">
              <w:rPr>
                <w:rFonts w:ascii="Times New Roman" w:hAnsi="Times New Roman" w:cs="Times New Roman"/>
                <w:b/>
                <w:bCs/>
                <w:color w:val="000000"/>
                <w:lang w:eastAsia="ru-RU" w:bidi="ru-RU"/>
              </w:rPr>
              <w:t>5</w:t>
            </w:r>
            <w:r w:rsidRPr="00453DAB">
              <w:rPr>
                <w:rFonts w:ascii="Times New Roman" w:hAnsi="Times New Roman" w:cs="Times New Roman"/>
                <w:b/>
                <w:bCs/>
                <w:color w:val="000000"/>
                <w:lang w:eastAsia="ru-RU" w:bidi="ru-RU"/>
              </w:rPr>
              <w:t xml:space="preserve"> семестр</w:t>
            </w:r>
          </w:p>
        </w:tc>
        <w:tc>
          <w:tcPr>
            <w:tcW w:w="851" w:type="dxa"/>
          </w:tcPr>
          <w:p w:rsidR="00453DAB" w:rsidRPr="00453DAB" w:rsidRDefault="00F6308E" w:rsidP="00453DA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1559" w:type="dxa"/>
          </w:tcPr>
          <w:p w:rsidR="00453DAB" w:rsidRPr="009002CD" w:rsidRDefault="00453DAB" w:rsidP="00453DAB">
            <w:pPr>
              <w:spacing w:after="0" w:line="240" w:lineRule="auto"/>
              <w:jc w:val="center"/>
              <w:rPr>
                <w:rFonts w:ascii="Times New Roman" w:eastAsia="Times New Roman" w:hAnsi="Times New Roman" w:cs="Times New Roman"/>
                <w:noProof/>
                <w:lang w:eastAsia="ru-RU"/>
              </w:rPr>
            </w:pPr>
          </w:p>
        </w:tc>
        <w:tc>
          <w:tcPr>
            <w:tcW w:w="2551" w:type="dxa"/>
          </w:tcPr>
          <w:p w:rsidR="00453DAB" w:rsidRPr="006D1A03" w:rsidRDefault="00453DAB" w:rsidP="00453DAB">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010F51" w:rsidRDefault="00010F5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Pr="00010F51">
              <w:rPr>
                <w:rFonts w:ascii="Times New Roman" w:eastAsia="Times New Roman" w:hAnsi="Times New Roman" w:cs="Times New Roman"/>
                <w:b/>
                <w:bCs/>
                <w:noProof/>
                <w:lang w:eastAsia="ru-RU"/>
              </w:rPr>
              <w:t xml:space="preserve">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rsidTr="00F03B50">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w:t>
            </w:r>
          </w:p>
        </w:tc>
        <w:tc>
          <w:tcPr>
            <w:tcW w:w="851" w:type="dxa"/>
          </w:tcPr>
          <w:p w:rsidR="004874E9" w:rsidRPr="0039165B" w:rsidRDefault="00F6308E"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4874E9">
              <w:rPr>
                <w:rFonts w:ascii="Times New Roman" w:eastAsia="Times New Roman" w:hAnsi="Times New Roman" w:cs="Times New Roman"/>
                <w:lang w:eastAsia="ru-RU"/>
              </w:rPr>
              <w:t>6</w:t>
            </w:r>
          </w:p>
        </w:tc>
        <w:tc>
          <w:tcPr>
            <w:tcW w:w="1559" w:type="dxa"/>
          </w:tcPr>
          <w:p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F6308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16</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010F51"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010F51">
              <w:rPr>
                <w:rFonts w:ascii="Times New Roman" w:eastAsia="Times New Roman" w:hAnsi="Times New Roman" w:cs="Times New Roman"/>
                <w:b/>
                <w:noProof/>
                <w:lang w:eastAsia="ru-RU"/>
              </w:rPr>
              <w:t>7</w:t>
            </w:r>
            <w:r w:rsidR="00BF76B9" w:rsidRPr="00010F51">
              <w:rPr>
                <w:rFonts w:ascii="Times New Roman" w:eastAsia="Times New Roman" w:hAnsi="Times New Roman" w:cs="Times New Roman"/>
                <w:b/>
                <w:noProof/>
                <w:lang w:eastAsia="ru-RU"/>
              </w:rPr>
              <w:t xml:space="preserve">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rsidTr="00F03B50">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 по заранее разработанной схеме.</w:t>
            </w:r>
          </w:p>
        </w:tc>
        <w:tc>
          <w:tcPr>
            <w:tcW w:w="851" w:type="dxa"/>
          </w:tcPr>
          <w:p w:rsidR="004874E9" w:rsidRPr="0039165B" w:rsidRDefault="00F6308E"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559" w:type="dxa"/>
          </w:tcPr>
          <w:p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8E2">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rsidR="00BF76B9" w:rsidRPr="0039165B" w:rsidRDefault="00F6308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20</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F6308E"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154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203C8E">
      <w:pPr>
        <w:pStyle w:val="1"/>
        <w:numPr>
          <w:ilvl w:val="0"/>
          <w:numId w:val="3"/>
        </w:numPr>
        <w:rPr>
          <w:rFonts w:ascii="Times New Roman" w:eastAsia="Times New Roman" w:hAnsi="Times New Roman" w:cs="Times New Roman"/>
          <w:b/>
          <w:bCs/>
          <w:color w:val="auto"/>
          <w:sz w:val="24"/>
          <w:szCs w:val="24"/>
          <w:lang w:eastAsia="ru-RU"/>
        </w:rPr>
      </w:pPr>
      <w:bookmarkStart w:id="8" w:name="_Toc178158424"/>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8"/>
    </w:p>
    <w:p w:rsidR="009107A4" w:rsidRPr="001363B7" w:rsidRDefault="009107A4" w:rsidP="009107A4">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Основные особенности игры. Техника и тактика игры в теории.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rsidR="009107A4" w:rsidRPr="001363B7" w:rsidRDefault="009107A4"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Форма проведения</w:t>
      </w:r>
      <w:r w:rsidR="00D50B7F" w:rsidRPr="001363B7">
        <w:rPr>
          <w:rFonts w:ascii="Times New Roman" w:eastAsia="Times New Roman" w:hAnsi="Times New Roman" w:cs="Times New Roman"/>
          <w:lang w:eastAsia="ru-RU"/>
        </w:rPr>
        <w:t xml:space="preserve"> –</w:t>
      </w:r>
      <w:r w:rsidRPr="001363B7">
        <w:rPr>
          <w:rFonts w:ascii="Times New Roman" w:eastAsia="Times New Roman" w:hAnsi="Times New Roman" w:cs="Times New Roman"/>
          <w:lang w:eastAsia="ru-RU"/>
        </w:rPr>
        <w:t xml:space="preserve"> </w:t>
      </w:r>
      <w:r w:rsidR="001363B7">
        <w:rPr>
          <w:rFonts w:ascii="Times New Roman" w:eastAsia="Times New Roman" w:hAnsi="Times New Roman" w:cs="Times New Roman"/>
          <w:lang w:eastAsia="ru-RU"/>
        </w:rPr>
        <w:t>практическое занятие</w:t>
      </w:r>
      <w:r w:rsidR="00D50B7F" w:rsidRPr="001363B7">
        <w:rPr>
          <w:rFonts w:ascii="Times New Roman" w:eastAsia="Times New Roman" w:hAnsi="Times New Roman" w:cs="Times New Roman"/>
          <w:lang w:eastAsia="ru-RU"/>
        </w:rPr>
        <w:t>.</w:t>
      </w:r>
    </w:p>
    <w:p w:rsidR="009107A4" w:rsidRPr="001363B7" w:rsidRDefault="001363B7"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9107A4" w:rsidRPr="001363B7">
        <w:rPr>
          <w:rFonts w:ascii="Times New Roman" w:eastAsia="Times New Roman" w:hAnsi="Times New Roman" w:cs="Times New Roman"/>
          <w:lang w:eastAsia="ru-RU"/>
        </w:rPr>
        <w:t>:</w:t>
      </w:r>
    </w:p>
    <w:p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r>
        <w:rPr>
          <w:rFonts w:ascii="Times New Roman" w:eastAsia="Times New Roman" w:hAnsi="Times New Roman" w:cs="Times New Roman"/>
          <w:lang w:eastAsia="ru-RU"/>
        </w:rPr>
        <w:t>.</w:t>
      </w:r>
    </w:p>
    <w:p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bookmarkStart w:id="9" w:name="_Hlk117610910"/>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lastRenderedPageBreak/>
        <w:t>Ю. Д. Железняка, Ю. М. Портнова. - М.: Академия, 2012. - 400 с. (есть и пред. изд.).</w:t>
      </w:r>
    </w:p>
    <w:p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bookmarkEnd w:id="9"/>
    <w:p w:rsidR="006D7506" w:rsidRPr="00134C3D" w:rsidRDefault="006D7506" w:rsidP="00D50B7F">
      <w:pPr>
        <w:spacing w:after="0"/>
        <w:rPr>
          <w:rFonts w:ascii="Times New Roman" w:eastAsia="Times New Roman" w:hAnsi="Times New Roman" w:cs="Times New Roman"/>
          <w:lang w:eastAsia="ru-RU"/>
        </w:rPr>
      </w:pPr>
    </w:p>
    <w:p w:rsidR="00D50B7F" w:rsidRPr="001363B7" w:rsidRDefault="00D50B7F" w:rsidP="00D50B7F">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2</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lang w:eastAsia="ru-RU"/>
        </w:rPr>
        <w:t xml:space="preserve">Понятие о </w:t>
      </w:r>
      <w:r w:rsidR="006523CB">
        <w:rPr>
          <w:rFonts w:ascii="Times New Roman" w:eastAsia="Times New Roman" w:hAnsi="Times New Roman" w:cs="Times New Roman"/>
          <w:b/>
          <w:bCs/>
          <w:lang w:eastAsia="ru-RU"/>
        </w:rPr>
        <w:t>волейбол</w:t>
      </w:r>
      <w:r w:rsidR="001363B7" w:rsidRPr="001363B7">
        <w:rPr>
          <w:rFonts w:ascii="Times New Roman" w:eastAsia="Times New Roman" w:hAnsi="Times New Roman" w:cs="Times New Roman"/>
          <w:b/>
          <w:bCs/>
          <w:lang w:eastAsia="ru-RU"/>
        </w:rPr>
        <w:t xml:space="preserve">ьном поле. Тренировка по </w:t>
      </w:r>
      <w:r w:rsidR="006523CB">
        <w:rPr>
          <w:rFonts w:ascii="Times New Roman" w:eastAsia="Times New Roman" w:hAnsi="Times New Roman" w:cs="Times New Roman"/>
          <w:b/>
          <w:bCs/>
          <w:lang w:eastAsia="ru-RU"/>
        </w:rPr>
        <w:t>волейбол</w:t>
      </w:r>
      <w:r w:rsidR="001363B7" w:rsidRPr="001363B7">
        <w:rPr>
          <w:rFonts w:ascii="Times New Roman" w:eastAsia="Times New Roman" w:hAnsi="Times New Roman" w:cs="Times New Roman"/>
          <w:b/>
          <w:bCs/>
          <w:lang w:eastAsia="ru-RU"/>
        </w:rPr>
        <w:t>у.</w:t>
      </w:r>
    </w:p>
    <w:p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D50B7F" w:rsidRPr="001363B7">
        <w:rPr>
          <w:rFonts w:ascii="Times New Roman" w:eastAsia="Times New Roman" w:hAnsi="Times New Roman" w:cs="Times New Roman"/>
          <w:lang w:eastAsia="ru-RU"/>
        </w:rPr>
        <w:t>:</w:t>
      </w:r>
    </w:p>
    <w:p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r>
        <w:rPr>
          <w:rFonts w:ascii="Times New Roman" w:eastAsia="Times New Roman" w:hAnsi="Times New Roman" w:cs="Times New Roman"/>
          <w:lang w:eastAsia="ru-RU"/>
        </w:rPr>
        <w:t>.</w:t>
      </w:r>
    </w:p>
    <w:p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D50B7F" w:rsidRPr="00134C3D" w:rsidRDefault="00D50B7F" w:rsidP="00D50B7F">
      <w:pPr>
        <w:spacing w:after="0"/>
        <w:rPr>
          <w:rFonts w:ascii="Times New Roman" w:eastAsia="Times New Roman" w:hAnsi="Times New Roman" w:cs="Times New Roman"/>
          <w:lang w:eastAsia="ru-RU"/>
        </w:rPr>
      </w:pPr>
    </w:p>
    <w:p w:rsidR="00D50B7F" w:rsidRPr="001363B7" w:rsidRDefault="00D50B7F" w:rsidP="00D50B7F">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3</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Построение схемы тренировки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 xml:space="preserve">у. Цель и задачи разминки, основной и заключительной части тренировки.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p>
    <w:p w:rsidR="001363B7" w:rsidRPr="001363B7" w:rsidRDefault="001363B7"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9107A4" w:rsidRPr="00134C3D" w:rsidRDefault="006656C3" w:rsidP="009107A4">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w:t>
      </w:r>
      <w:r w:rsidRPr="00957D92">
        <w:rPr>
          <w:rFonts w:ascii="Times New Roman" w:eastAsia="Times New Roman" w:hAnsi="Times New Roman" w:cs="Times New Roman"/>
          <w:lang w:eastAsia="ru-RU"/>
        </w:rPr>
        <w:lastRenderedPageBreak/>
        <w:t>URL: http://biblioclub.ru/index.php?page=book&amp;id=429362</w:t>
      </w:r>
    </w:p>
    <w:p w:rsidR="00427729" w:rsidRPr="00D6352D" w:rsidRDefault="00427729" w:rsidP="009107A4">
      <w:pPr>
        <w:spacing w:after="0"/>
        <w:rPr>
          <w:rFonts w:ascii="Times New Roman" w:eastAsia="Times New Roman" w:hAnsi="Times New Roman" w:cs="Times New Roman"/>
          <w:color w:val="FF0000"/>
          <w:lang w:eastAsia="ru-RU"/>
        </w:rPr>
      </w:pPr>
    </w:p>
    <w:p w:rsidR="006656C3" w:rsidRPr="001363B7" w:rsidRDefault="006656C3" w:rsidP="006656C3">
      <w:pPr>
        <w:spacing w:after="0" w:line="240" w:lineRule="auto"/>
        <w:jc w:val="both"/>
        <w:rPr>
          <w:rFonts w:ascii="Times New Roman" w:eastAsia="Times New Roman" w:hAnsi="Times New Roman" w:cs="Times New Roman"/>
          <w:b/>
          <w:bCs/>
          <w:noProof/>
          <w:lang w:eastAsia="ru-RU"/>
        </w:rPr>
      </w:pPr>
      <w:bookmarkStart w:id="10" w:name="_Hlk116759101"/>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4</w:t>
      </w:r>
      <w:r w:rsidRPr="001363B7">
        <w:rPr>
          <w:rFonts w:ascii="Times New Roman" w:eastAsia="Times New Roman" w:hAnsi="Times New Roman" w:cs="Times New Roman"/>
          <w:b/>
          <w:bCs/>
          <w:lang w:eastAsia="ru-RU"/>
        </w:rPr>
        <w:t>:</w:t>
      </w:r>
      <w:bookmarkEnd w:id="10"/>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Тренировка умений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6656C3" w:rsidRPr="00134C3D" w:rsidRDefault="006656C3" w:rsidP="006656C3">
      <w:pPr>
        <w:spacing w:after="0"/>
        <w:rPr>
          <w:rFonts w:ascii="Times New Roman" w:eastAsia="Times New Roman" w:hAnsi="Times New Roman" w:cs="Times New Roman"/>
          <w:lang w:eastAsia="ru-RU"/>
        </w:rPr>
      </w:pPr>
    </w:p>
    <w:p w:rsidR="006656C3" w:rsidRPr="001363B7" w:rsidRDefault="006656C3" w:rsidP="006656C3">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5</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Специальная физическая подготовка. Подводящие упражнения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 xml:space="preserve">иста.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r w:rsidRPr="001363B7">
        <w:rPr>
          <w:rFonts w:ascii="Times New Roman" w:eastAsia="Times New Roman" w:hAnsi="Times New Roman" w:cs="Times New Roman"/>
          <w:b/>
          <w:bCs/>
          <w:noProof/>
          <w:lang w:eastAsia="ru-RU"/>
        </w:rPr>
        <w:t>.</w:t>
      </w:r>
    </w:p>
    <w:p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427729" w:rsidRPr="00134C3D" w:rsidRDefault="00427729" w:rsidP="006656C3">
      <w:pPr>
        <w:spacing w:after="0"/>
        <w:rPr>
          <w:rFonts w:ascii="Times New Roman" w:eastAsia="Times New Roman" w:hAnsi="Times New Roman" w:cs="Times New Roman"/>
          <w:lang w:eastAsia="ru-RU"/>
        </w:rPr>
      </w:pPr>
    </w:p>
    <w:p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6</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Техника передвижений, остановок, поворотов и стоек.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p>
    <w:p w:rsidR="006656C3" w:rsidRPr="001363B7" w:rsidRDefault="001363B7"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rsidR="001363B7" w:rsidRPr="001363B7" w:rsidRDefault="001363B7" w:rsidP="001363B7">
      <w:pPr>
        <w:spacing w:after="0"/>
        <w:rPr>
          <w:rFonts w:ascii="Times New Roman" w:eastAsia="Times New Roman" w:hAnsi="Times New Roman" w:cs="Times New Roman"/>
          <w:lang w:eastAsia="ru-RU"/>
        </w:rPr>
      </w:pPr>
      <w:bookmarkStart w:id="11" w:name="_Hlk116759529"/>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bookmarkEnd w:id="11"/>
    <w:p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Волейбол: теория и практика : учебник / под общ. ред. В.В. Рыцарев; худож. Е. Ильин. - М.: Спорт, 2016. - 456 с.: ил. - Библиогр. в кн. -ISBN 978-5-9906734-7-2 ; То </w:t>
      </w:r>
      <w:r w:rsidRPr="00957D92">
        <w:rPr>
          <w:rFonts w:ascii="Times New Roman" w:eastAsia="Times New Roman" w:hAnsi="Times New Roman" w:cs="Times New Roman"/>
          <w:lang w:eastAsia="ru-RU"/>
        </w:rPr>
        <w:lastRenderedPageBreak/>
        <w:t>же [Электронный ресурс]. - URL: http://biblioclub.ru/index.php?page=book&amp;id=430479.</w:t>
      </w:r>
    </w:p>
    <w:p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6656C3" w:rsidRPr="00D6352D" w:rsidRDefault="006656C3" w:rsidP="006656C3">
      <w:pPr>
        <w:spacing w:after="0"/>
        <w:rPr>
          <w:rFonts w:ascii="Times New Roman" w:eastAsia="Times New Roman" w:hAnsi="Times New Roman" w:cs="Times New Roman"/>
          <w:color w:val="FF0000"/>
          <w:lang w:eastAsia="ru-RU"/>
        </w:rPr>
      </w:pPr>
    </w:p>
    <w:p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7</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Техника ударов по мячу</w:t>
      </w:r>
      <w:r w:rsidR="00D6352D">
        <w:rPr>
          <w:rFonts w:ascii="Times New Roman" w:eastAsia="Times New Roman" w:hAnsi="Times New Roman" w:cs="Times New Roman"/>
          <w:b/>
          <w:bCs/>
          <w:noProof/>
          <w:lang w:eastAsia="ru-RU"/>
        </w:rPr>
        <w:t xml:space="preserve"> – подача и бдлкировка</w:t>
      </w:r>
      <w:r w:rsidR="001363B7" w:rsidRPr="001363B7">
        <w:rPr>
          <w:rFonts w:ascii="Times New Roman" w:eastAsia="Times New Roman" w:hAnsi="Times New Roman" w:cs="Times New Roman"/>
          <w:b/>
          <w:bCs/>
          <w:noProof/>
          <w:lang w:eastAsia="ru-RU"/>
        </w:rPr>
        <w:t xml:space="preserve"> мяча.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1363B7" w:rsidRPr="001363B7" w:rsidRDefault="001363B7" w:rsidP="001363B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427729" w:rsidRPr="00134C3D" w:rsidRDefault="00427729" w:rsidP="006656C3">
      <w:pPr>
        <w:spacing w:after="0"/>
        <w:rPr>
          <w:rFonts w:ascii="Times New Roman" w:eastAsia="Times New Roman" w:hAnsi="Times New Roman" w:cs="Times New Roman"/>
          <w:lang w:eastAsia="ru-RU"/>
        </w:rPr>
      </w:pPr>
    </w:p>
    <w:p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8</w:t>
      </w:r>
      <w:r w:rsidRPr="00BB6398">
        <w:rPr>
          <w:rFonts w:ascii="Times New Roman" w:eastAsia="Times New Roman" w:hAnsi="Times New Roman" w:cs="Times New Roman"/>
          <w:b/>
          <w:bCs/>
          <w:lang w:eastAsia="ru-RU"/>
        </w:rPr>
        <w:t>:</w:t>
      </w:r>
      <w:r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Техника ведения мяча</w:t>
      </w:r>
      <w:r w:rsidR="00D6352D">
        <w:rPr>
          <w:rFonts w:ascii="Times New Roman" w:eastAsia="Times New Roman" w:hAnsi="Times New Roman" w:cs="Times New Roman"/>
          <w:b/>
          <w:bCs/>
          <w:noProof/>
          <w:lang w:eastAsia="ru-RU"/>
        </w:rPr>
        <w:t xml:space="preserve"> на площадке</w:t>
      </w:r>
      <w:r w:rsidR="00BB6398" w:rsidRPr="00BB6398">
        <w:rPr>
          <w:rFonts w:ascii="Times New Roman" w:eastAsia="Times New Roman" w:hAnsi="Times New Roman" w:cs="Times New Roman"/>
          <w:b/>
          <w:bCs/>
          <w:noProof/>
          <w:lang w:eastAsia="ru-RU"/>
        </w:rPr>
        <w:t xml:space="preserve">. Тренировка по </w:t>
      </w:r>
      <w:r w:rsidR="006523CB">
        <w:rPr>
          <w:rFonts w:ascii="Times New Roman" w:eastAsia="Times New Roman" w:hAnsi="Times New Roman" w:cs="Times New Roman"/>
          <w:b/>
          <w:bCs/>
          <w:noProof/>
          <w:lang w:eastAsia="ru-RU"/>
        </w:rPr>
        <w:t>волейбол</w:t>
      </w:r>
      <w:r w:rsidR="00BB6398" w:rsidRPr="00BB6398">
        <w:rPr>
          <w:rFonts w:ascii="Times New Roman" w:eastAsia="Times New Roman" w:hAnsi="Times New Roman" w:cs="Times New Roman"/>
          <w:b/>
          <w:bCs/>
          <w:noProof/>
          <w:lang w:eastAsia="ru-RU"/>
        </w:rPr>
        <w:t>у.</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0A6BA5" w:rsidRPr="00134C3D" w:rsidRDefault="000A6BA5" w:rsidP="006656C3">
      <w:pPr>
        <w:spacing w:after="0"/>
        <w:rPr>
          <w:rFonts w:ascii="Times New Roman" w:eastAsia="Times New Roman" w:hAnsi="Times New Roman" w:cs="Times New Roman"/>
          <w:lang w:eastAsia="ru-RU"/>
        </w:rPr>
      </w:pPr>
    </w:p>
    <w:p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9</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 xml:space="preserve">Техника защитных действий. Тренировка по </w:t>
      </w:r>
      <w:r w:rsidR="006523CB">
        <w:rPr>
          <w:rFonts w:ascii="Times New Roman" w:eastAsia="Times New Roman" w:hAnsi="Times New Roman" w:cs="Times New Roman"/>
          <w:b/>
          <w:bCs/>
          <w:noProof/>
          <w:lang w:eastAsia="ru-RU"/>
        </w:rPr>
        <w:t>волейбол</w:t>
      </w:r>
      <w:r w:rsidR="00BB6398" w:rsidRPr="00BB6398">
        <w:rPr>
          <w:rFonts w:ascii="Times New Roman" w:eastAsia="Times New Roman" w:hAnsi="Times New Roman" w:cs="Times New Roman"/>
          <w:b/>
          <w:bCs/>
          <w:noProof/>
          <w:lang w:eastAsia="ru-RU"/>
        </w:rPr>
        <w:t>у.</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0A6BA5" w:rsidRPr="00134C3D" w:rsidRDefault="000A6BA5" w:rsidP="0032301F">
      <w:pPr>
        <w:spacing w:after="0"/>
        <w:rPr>
          <w:rFonts w:ascii="Times New Roman" w:eastAsia="Times New Roman" w:hAnsi="Times New Roman" w:cs="Times New Roman"/>
          <w:lang w:eastAsia="ru-RU"/>
        </w:rPr>
      </w:pPr>
    </w:p>
    <w:p w:rsidR="0032301F" w:rsidRPr="00BB6398" w:rsidRDefault="0032301F"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10</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и техника игры.</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32301F" w:rsidRPr="00D6352D" w:rsidRDefault="0032301F" w:rsidP="0032301F">
      <w:pPr>
        <w:spacing w:after="0"/>
        <w:rPr>
          <w:rFonts w:ascii="Times New Roman" w:eastAsia="Times New Roman" w:hAnsi="Times New Roman" w:cs="Times New Roman"/>
          <w:color w:val="FF0000"/>
          <w:lang w:eastAsia="ru-RU"/>
        </w:rPr>
      </w:pPr>
    </w:p>
    <w:p w:rsidR="000902CA" w:rsidRPr="00BB6398" w:rsidRDefault="000902CA"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11</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командной игры. Роли игроков на поле.</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учебное пособие для студентов вузов / Ч. Иванков, С.А. Литвинов. - М.: Гуманитарный издательский центр ВЛАДОС, 2015. - 304 с. : ил. - ISBN 978-5-691-02197-8 ; То же [Электронный ресурс]. - URL: </w:t>
      </w:r>
      <w:r w:rsidRPr="00957D92">
        <w:rPr>
          <w:rFonts w:ascii="Times New Roman" w:eastAsia="Times New Roman" w:hAnsi="Times New Roman" w:cs="Times New Roman"/>
          <w:lang w:eastAsia="ru-RU"/>
        </w:rPr>
        <w:lastRenderedPageBreak/>
        <w:t>http://biblioclub.ru/index.php?page=book&amp;id=429625.</w:t>
      </w:r>
    </w:p>
    <w:p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32301F" w:rsidRPr="00BB6398" w:rsidRDefault="0032301F" w:rsidP="0032301F">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13</w:t>
      </w:r>
      <w:r w:rsidRPr="00BB6398">
        <w:rPr>
          <w:rFonts w:ascii="Times New Roman" w:eastAsia="Times New Roman" w:hAnsi="Times New Roman" w:cs="Times New Roman"/>
          <w:b/>
          <w:bCs/>
          <w:lang w:eastAsia="ru-RU"/>
        </w:rPr>
        <w:t>:</w:t>
      </w:r>
      <w:r w:rsidR="000902CA"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 xml:space="preserve">Техника игры </w:t>
      </w:r>
      <w:r w:rsidR="00D6352D">
        <w:rPr>
          <w:rFonts w:ascii="Times New Roman" w:eastAsia="Times New Roman" w:hAnsi="Times New Roman" w:cs="Times New Roman"/>
          <w:b/>
          <w:bCs/>
          <w:noProof/>
          <w:lang w:eastAsia="ru-RU"/>
        </w:rPr>
        <w:t>либеро</w:t>
      </w:r>
      <w:r w:rsidR="00BB6398" w:rsidRPr="00BB6398">
        <w:rPr>
          <w:rFonts w:ascii="Times New Roman" w:eastAsia="Times New Roman" w:hAnsi="Times New Roman" w:cs="Times New Roman"/>
          <w:b/>
          <w:bCs/>
          <w:noProof/>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учебник / под общ. ред. В.В. Рыцарев; худож. Е. Ильин. - М.: Спорт, 2016. - 456 с.: ил. - Библиогр. в кн. -ISBN 978-5-9906734-7-2 ; То же [Электронный ресурс]. - URL: http://biblioclub.ru/index.php?page=book&amp;id=430479.</w:t>
      </w:r>
    </w:p>
    <w:p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w:t>
      </w:r>
    </w:p>
    <w:p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rsidR="006958C9" w:rsidRPr="006656C3" w:rsidRDefault="006958C9" w:rsidP="00134C3D">
      <w:pPr>
        <w:spacing w:after="0"/>
        <w:rPr>
          <w:rFonts w:ascii="Times New Roman" w:eastAsia="Times New Roman" w:hAnsi="Times New Roman" w:cs="Times New Roman"/>
          <w:lang w:eastAsia="ru-RU"/>
        </w:rPr>
      </w:pPr>
    </w:p>
    <w:p w:rsidR="00AF6BE2" w:rsidRPr="00FF72EB"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2" w:name="_Toc178158425"/>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345B3" w:rsidRPr="00D345B3">
        <w:rPr>
          <w:rFonts w:ascii="Times New Roman" w:eastAsia="Times New Roman" w:hAnsi="Times New Roman" w:cs="Times New Roman"/>
          <w:lang w:eastAsia="ru-RU"/>
        </w:rPr>
        <w:t>Физическая культура и спорт (</w:t>
      </w:r>
      <w:r w:rsidR="006523CB">
        <w:rPr>
          <w:rFonts w:ascii="Times New Roman" w:eastAsia="Times New Roman" w:hAnsi="Times New Roman" w:cs="Times New Roman"/>
          <w:lang w:eastAsia="ru-RU"/>
        </w:rPr>
        <w:t>волейбол</w:t>
      </w:r>
      <w:r w:rsidR="00D345B3" w:rsidRPr="00D345B3">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D345B3" w:rsidRPr="00D345B3">
        <w:rPr>
          <w:rFonts w:ascii="Times New Roman" w:eastAsia="Times New Roman" w:hAnsi="Times New Roman" w:cs="Times New Roman"/>
          <w:lang w:eastAsia="ru-RU"/>
        </w:rPr>
        <w:t>Физическая культура и спорт (</w:t>
      </w:r>
      <w:r w:rsidR="006523CB">
        <w:rPr>
          <w:rFonts w:ascii="Times New Roman" w:eastAsia="Times New Roman" w:hAnsi="Times New Roman" w:cs="Times New Roman"/>
          <w:lang w:eastAsia="ru-RU"/>
        </w:rPr>
        <w:t>волейбол</w:t>
      </w:r>
      <w:r w:rsidR="00D345B3" w:rsidRPr="00D345B3">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 научить ориентироваться в </w:t>
      </w:r>
      <w:r w:rsidR="00D345B3">
        <w:rPr>
          <w:rFonts w:ascii="Times New Roman" w:eastAsia="Times New Roman" w:hAnsi="Times New Roman" w:cs="Times New Roman"/>
          <w:lang w:eastAsia="ru-RU"/>
        </w:rPr>
        <w:t xml:space="preserve">тактике и практике игры в </w:t>
      </w:r>
      <w:r w:rsidR="006523CB">
        <w:rPr>
          <w:rFonts w:ascii="Times New Roman" w:eastAsia="Times New Roman" w:hAnsi="Times New Roman" w:cs="Times New Roman"/>
          <w:lang w:eastAsia="ru-RU"/>
        </w:rPr>
        <w:t>волейбол</w:t>
      </w:r>
      <w:r w:rsidR="00D345B3">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345B3" w:rsidRPr="00D345B3">
        <w:rPr>
          <w:rFonts w:ascii="Times New Roman" w:eastAsia="Times New Roman" w:hAnsi="Times New Roman" w:cs="Times New Roman"/>
          <w:lang w:eastAsia="ru-RU"/>
        </w:rPr>
        <w:t>Физическая культура и спорт (</w:t>
      </w:r>
      <w:r w:rsidR="006523CB">
        <w:rPr>
          <w:rFonts w:ascii="Times New Roman" w:eastAsia="Times New Roman" w:hAnsi="Times New Roman" w:cs="Times New Roman"/>
          <w:lang w:eastAsia="ru-RU"/>
        </w:rPr>
        <w:t>волейбол</w:t>
      </w:r>
      <w:r w:rsidR="00D345B3" w:rsidRPr="00D345B3">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учебной программой</w:t>
      </w:r>
      <w:r w:rsidR="00D345B3">
        <w:rPr>
          <w:rFonts w:ascii="Times New Roman" w:eastAsia="Times New Roman" w:hAnsi="Times New Roman" w:cs="Times New Roman"/>
          <w:lang w:eastAsia="ru-RU"/>
        </w:rPr>
        <w:t xml:space="preserve"> не</w:t>
      </w:r>
      <w:r w:rsidRPr="0039165B">
        <w:rPr>
          <w:rFonts w:ascii="Times New Roman" w:eastAsia="Times New Roman" w:hAnsi="Times New Roman" w:cs="Times New Roman"/>
          <w:lang w:eastAsia="ru-RU"/>
        </w:rPr>
        <w:t xml:space="preserve"> предусмотрены лекции</w:t>
      </w:r>
      <w:r w:rsidR="00D345B3">
        <w:rPr>
          <w:rFonts w:ascii="Times New Roman" w:eastAsia="Times New Roman" w:hAnsi="Times New Roman" w:cs="Times New Roman"/>
          <w:lang w:eastAsia="ru-RU"/>
        </w:rPr>
        <w:t xml:space="preserve">, но только </w:t>
      </w:r>
      <w:r w:rsidRPr="0039165B">
        <w:rPr>
          <w:rFonts w:ascii="Times New Roman" w:eastAsia="Times New Roman" w:hAnsi="Times New Roman" w:cs="Times New Roman"/>
          <w:lang w:eastAsia="ru-RU"/>
        </w:rPr>
        <w:t>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04229" w:rsidRPr="00AF6BE2"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3" w:name="_Toc178158426"/>
      <w:r w:rsidRPr="00AF6BE2">
        <w:rPr>
          <w:rFonts w:ascii="Times New Roman" w:eastAsia="Times New Roman" w:hAnsi="Times New Roman" w:cs="Times New Roman"/>
          <w:b/>
          <w:bCs/>
          <w:color w:val="auto"/>
          <w:sz w:val="24"/>
          <w:szCs w:val="24"/>
          <w:lang w:eastAsia="ru-RU"/>
        </w:rPr>
        <w:t>Фонд оценочных средств</w:t>
      </w:r>
      <w:bookmarkEnd w:id="13"/>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9145C6" w:rsidRDefault="009145C6" w:rsidP="009145C6">
      <w:pPr>
        <w:tabs>
          <w:tab w:val="left" w:pos="1825"/>
        </w:tabs>
        <w:spacing w:after="0" w:line="240" w:lineRule="auto"/>
        <w:ind w:left="1320"/>
        <w:contextualSpacing/>
        <w:rPr>
          <w:rFonts w:ascii="Times New Roman" w:eastAsia="Times New Roman" w:hAnsi="Times New Roman" w:cs="Times New Roman"/>
          <w:b/>
          <w:lang w:eastAsia="ru-RU"/>
        </w:rPr>
      </w:pPr>
    </w:p>
    <w:p w:rsidR="009145C6" w:rsidRPr="00125DCC" w:rsidRDefault="009145C6" w:rsidP="009145C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203C8E">
      <w:pPr>
        <w:pStyle w:val="1"/>
        <w:numPr>
          <w:ilvl w:val="0"/>
          <w:numId w:val="3"/>
        </w:numPr>
        <w:rPr>
          <w:rFonts w:ascii="Times New Roman" w:eastAsia="Times New Roman" w:hAnsi="Times New Roman" w:cs="Times New Roman"/>
          <w:b/>
          <w:bCs/>
          <w:color w:val="auto"/>
          <w:sz w:val="24"/>
          <w:szCs w:val="24"/>
          <w:lang w:eastAsia="ru-RU"/>
        </w:rPr>
      </w:pPr>
      <w:bookmarkStart w:id="14" w:name="_Toc178158427"/>
      <w:r w:rsidRPr="00AF6BE2">
        <w:rPr>
          <w:rFonts w:ascii="Times New Roman" w:eastAsia="Times New Roman" w:hAnsi="Times New Roman" w:cs="Times New Roman"/>
          <w:b/>
          <w:bCs/>
          <w:color w:val="auto"/>
          <w:sz w:val="24"/>
          <w:szCs w:val="24"/>
          <w:lang w:eastAsia="ru-RU"/>
        </w:rPr>
        <w:t>Промежуточная аттестация</w:t>
      </w:r>
      <w:bookmarkEnd w:id="14"/>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lastRenderedPageBreak/>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9145C6" w:rsidRDefault="009145C6" w:rsidP="009145C6">
      <w:pPr>
        <w:tabs>
          <w:tab w:val="left" w:pos="1825"/>
        </w:tabs>
        <w:spacing w:after="0" w:line="240" w:lineRule="auto"/>
        <w:ind w:left="1320"/>
        <w:contextualSpacing/>
        <w:rPr>
          <w:rFonts w:ascii="Times New Roman" w:eastAsia="Times New Roman" w:hAnsi="Times New Roman" w:cs="Times New Roman"/>
          <w:b/>
          <w:lang w:eastAsia="ru-RU"/>
        </w:rPr>
      </w:pPr>
    </w:p>
    <w:p w:rsidR="009145C6" w:rsidRPr="00125DCC" w:rsidRDefault="009145C6" w:rsidP="009145C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9145C6" w:rsidRPr="0039165B" w:rsidRDefault="009145C6" w:rsidP="00293B12">
      <w:pPr>
        <w:spacing w:after="0" w:line="240" w:lineRule="auto"/>
        <w:ind w:left="1320"/>
        <w:contextualSpacing/>
        <w:rPr>
          <w:rFonts w:ascii="Times New Roman" w:eastAsia="Times New Roman" w:hAnsi="Times New Roman" w:cs="Times New Roman"/>
          <w:b/>
          <w:lang w:eastAsia="ru-RU"/>
        </w:rPr>
      </w:pPr>
    </w:p>
    <w:p w:rsidR="00293B12" w:rsidRPr="006D7506" w:rsidRDefault="00293B12" w:rsidP="009145C6">
      <w:pPr>
        <w:pStyle w:val="1"/>
        <w:numPr>
          <w:ilvl w:val="0"/>
          <w:numId w:val="3"/>
        </w:numPr>
        <w:rPr>
          <w:rFonts w:ascii="Times New Roman" w:eastAsia="Times New Roman" w:hAnsi="Times New Roman" w:cs="Times New Roman"/>
          <w:b/>
          <w:bCs/>
          <w:color w:val="auto"/>
          <w:sz w:val="24"/>
          <w:szCs w:val="24"/>
          <w:lang w:eastAsia="ru-RU"/>
        </w:rPr>
      </w:pPr>
      <w:bookmarkStart w:id="15" w:name="_Toc178158428"/>
      <w:bookmarkStart w:id="16" w:name="_GoBack"/>
      <w:bookmarkEnd w:id="1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5"/>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7"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957D92" w:rsidRPr="00957D92" w:rsidRDefault="00957D92" w:rsidP="009145C6">
      <w:pPr>
        <w:pStyle w:val="a5"/>
        <w:widowControl w:val="0"/>
        <w:numPr>
          <w:ilvl w:val="0"/>
          <w:numId w:val="50"/>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bookmarkStart w:id="18" w:name="_Hlk117610890"/>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rsidR="00957D92" w:rsidRPr="00957D92" w:rsidRDefault="00957D92" w:rsidP="009145C6">
      <w:pPr>
        <w:pStyle w:val="a5"/>
        <w:widowControl w:val="0"/>
        <w:numPr>
          <w:ilvl w:val="0"/>
          <w:numId w:val="50"/>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rsidR="00957D92" w:rsidRPr="00957D92" w:rsidRDefault="00957D92" w:rsidP="009145C6">
      <w:pPr>
        <w:pStyle w:val="a5"/>
        <w:widowControl w:val="0"/>
        <w:numPr>
          <w:ilvl w:val="0"/>
          <w:numId w:val="50"/>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rsidR="00957D92" w:rsidRPr="00957D92" w:rsidRDefault="00957D92" w:rsidP="009145C6">
      <w:pPr>
        <w:pStyle w:val="a5"/>
        <w:widowControl w:val="0"/>
        <w:numPr>
          <w:ilvl w:val="0"/>
          <w:numId w:val="50"/>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rsidR="00957D92" w:rsidRPr="00957D92" w:rsidRDefault="00957D92" w:rsidP="009145C6">
      <w:pPr>
        <w:pStyle w:val="a5"/>
        <w:widowControl w:val="0"/>
        <w:numPr>
          <w:ilvl w:val="0"/>
          <w:numId w:val="50"/>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rsidR="00957D92" w:rsidRPr="00957D92" w:rsidRDefault="00957D92" w:rsidP="009145C6">
      <w:pPr>
        <w:pStyle w:val="a5"/>
        <w:widowControl w:val="0"/>
        <w:numPr>
          <w:ilvl w:val="0"/>
          <w:numId w:val="50"/>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bookmarkEnd w:id="18"/>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Астахова, М.В. Волейбол: учебнометодическое пособие / М.В. Астахова, В.Ф. Стрельченко, Д.П. Крахмалев. - М.; Берлин: Директ-Медиа, 2015. - 132 с. : ил. -</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Библиогр. в кн. - ISBN 978-5-4475-4904-6 ; То же [Электронный ресурс]. - URL: </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http://biblioclub.ru/index.php?page=book&amp;id=426425.</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Волейбол. Баскетбол. Гандбол: Организация и проведение соревнований по спортивным играм: учебное пособие / В.Ф. Мишенькина, Ю.Н. Эртман, Е.Ю. Ковыршина, В.Ф. Кириченко ; Министерство спорта Российской Федерации, Сибирский государственный университет физической культуры и спорта. - Омск: Издательство СибГУФК, 2014. - 136 с. : ил., схем., табл. - Библиогр.: с. 128-130. ; То же [Электронный ресурс]. - URL: http://biblioclub.ru/index.php?page=book&amp;id=429370</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Макаров, Ю.М. Концептуальные особенности совершенствования системы спортивной подготовки в игровых видах: монография / Ю.М. Макаров. - М.; Берлин: Директ-Медиа, 2015. - 150 с.: ил. - Библиогр. в кн. - ISBN 978-5-4475-3923-8 ; То же [Электронный ресурс]. - URL: http://biblioclub.ru/index.php?page=book&amp;id=363696.</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Марков, К.К. Техника современного волейбола: монография / К.К. Марков ; </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Министерство образования и науки Российской Федерации, Сибирский Федеральный университет. - Красноярск: Сибирский федеральный университет, 2013. - 220 с. : табл., схем. - Библиогр. в кн. - ISBN 978-5-7638-2841-2 ; То же [Электронный ресурс]. - URL: http://biblioclub.ru/index.php?page=book&amp;id=364063. </w:t>
      </w:r>
    </w:p>
    <w:p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Основы обучения технике игры в волейбол: учебное пособие / А.А. Гераськин, Б.П. Сокур, И.А. Рогов, Т.А. Колупаева; Министерство спорта Российской Федерации, Сибирский государственный университет физической культуры и спорта. - Омск : Издательство СибГУФК, 2014. - 280 с. : схем., табл., ил. -Библиогр.: с. 274-276. ; То же [Электронный ресурс]. - URL: http://biblioclub.ru/index.php?page=book&amp;id=336072 </w:t>
      </w:r>
    </w:p>
    <w:bookmarkEnd w:id="17"/>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56565C">
      <w:pPr>
        <w:spacing w:after="0" w:line="240" w:lineRule="auto"/>
        <w:ind w:left="426"/>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biblioclub.ru - ЭБС «Университетская библиотека онлайн»</w:t>
      </w:r>
    </w:p>
    <w:p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www.bogoslov.ru - научный богословский портал «Богослов.ру»</w:t>
      </w:r>
    </w:p>
    <w:p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lastRenderedPageBreak/>
        <w:t>www.pravenc.ru - официальный сайт Православной энциклопедии</w:t>
      </w:r>
    </w:p>
    <w:p w:rsidR="0039165B"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Научная электронная библиотека eLIBRARY.RU [Электронный ресурс]. Режим доступа:</w:t>
      </w:r>
      <w:r>
        <w:rPr>
          <w:rFonts w:ascii="Times New Roman" w:eastAsia="Times New Roman" w:hAnsi="Times New Roman" w:cs="Times New Roman"/>
          <w:lang w:eastAsia="ru-RU"/>
        </w:rPr>
        <w:t xml:space="preserve"> </w:t>
      </w:r>
      <w:hyperlink r:id="rId8" w:history="1">
        <w:r w:rsidRPr="0056565C">
          <w:rPr>
            <w:rStyle w:val="ab"/>
            <w:rFonts w:ascii="Times New Roman" w:eastAsia="Times New Roman" w:hAnsi="Times New Roman" w:cs="Times New Roman"/>
            <w:color w:val="auto"/>
            <w:lang w:eastAsia="ru-RU"/>
          </w:rPr>
          <w:t>http://elibrary.ru/defaultx.asp</w:t>
        </w:r>
      </w:hyperlink>
      <w:r w:rsidRPr="0056565C">
        <w:rPr>
          <w:rFonts w:ascii="Times New Roman" w:eastAsia="Times New Roman" w:hAnsi="Times New Roman" w:cs="Times New Roman"/>
          <w:lang w:eastAsia="ru-RU"/>
        </w:rPr>
        <w:t>.</w:t>
      </w:r>
    </w:p>
    <w:p w:rsidR="0056565C" w:rsidRPr="0056565C" w:rsidRDefault="00F84393" w:rsidP="0056565C">
      <w:pPr>
        <w:tabs>
          <w:tab w:val="num" w:pos="1134"/>
        </w:tabs>
        <w:spacing w:after="0" w:line="240" w:lineRule="auto"/>
        <w:ind w:left="426"/>
        <w:contextualSpacing/>
        <w:rPr>
          <w:rFonts w:ascii="Times New Roman" w:eastAsia="Times New Roman" w:hAnsi="Times New Roman" w:cs="Times New Roman"/>
          <w:lang w:eastAsia="ru-RU"/>
        </w:rPr>
      </w:pPr>
      <w:hyperlink r:id="rId9" w:history="1">
        <w:r w:rsidR="004F474F" w:rsidRPr="00230F7D">
          <w:rPr>
            <w:rStyle w:val="ab"/>
            <w:rFonts w:ascii="Times New Roman" w:hAnsi="Times New Roman" w:cs="Times New Roman"/>
          </w:rPr>
          <w:t>https://volley.ru/</w:t>
        </w:r>
      </w:hyperlink>
      <w:r w:rsidR="004F474F">
        <w:rPr>
          <w:rFonts w:ascii="Times New Roman" w:hAnsi="Times New Roman" w:cs="Times New Roman"/>
        </w:rPr>
        <w:t xml:space="preserve"> </w:t>
      </w:r>
      <w:r w:rsidR="0056565C" w:rsidRPr="004F474F">
        <w:rPr>
          <w:rFonts w:ascii="Times New Roman" w:eastAsia="Times New Roman" w:hAnsi="Times New Roman" w:cs="Times New Roman"/>
          <w:lang w:eastAsia="ru-RU"/>
        </w:rPr>
        <w:t>-</w:t>
      </w:r>
      <w:r w:rsidR="0056565C" w:rsidRPr="0056565C">
        <w:rPr>
          <w:rFonts w:ascii="Times New Roman" w:eastAsia="Times New Roman" w:hAnsi="Times New Roman" w:cs="Times New Roman"/>
          <w:lang w:eastAsia="ru-RU"/>
        </w:rPr>
        <w:t xml:space="preserve"> </w:t>
      </w:r>
      <w:r w:rsidR="004F474F">
        <w:rPr>
          <w:rFonts w:ascii="Times New Roman" w:eastAsia="Times New Roman" w:hAnsi="Times New Roman" w:cs="Times New Roman"/>
          <w:lang w:eastAsia="ru-RU"/>
        </w:rPr>
        <w:t>Всероссийская федерация волейбола</w:t>
      </w:r>
    </w:p>
    <w:p w:rsidR="0039165B" w:rsidRPr="00AF6BE2" w:rsidRDefault="0039165B" w:rsidP="009145C6">
      <w:pPr>
        <w:pStyle w:val="1"/>
        <w:numPr>
          <w:ilvl w:val="0"/>
          <w:numId w:val="3"/>
        </w:numPr>
        <w:rPr>
          <w:rFonts w:ascii="Times New Roman" w:eastAsia="Times New Roman" w:hAnsi="Times New Roman" w:cs="Times New Roman"/>
          <w:b/>
          <w:bCs/>
          <w:color w:val="auto"/>
          <w:sz w:val="24"/>
          <w:szCs w:val="24"/>
          <w:lang w:eastAsia="ru-RU"/>
        </w:rPr>
      </w:pPr>
      <w:bookmarkStart w:id="19" w:name="_Toc178158429"/>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9"/>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26432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Практические занятия:</w:t>
      </w:r>
      <w:r w:rsidR="00B3474D" w:rsidRPr="00B3474D">
        <w:t xml:space="preserve"> </w:t>
      </w:r>
      <w:r w:rsidR="00B3474D" w:rsidRPr="00B3474D">
        <w:rPr>
          <w:rFonts w:ascii="Times New Roman" w:eastAsia="Times New Roman" w:hAnsi="Times New Roman" w:cs="Times New Roman"/>
          <w:lang w:eastAsia="ru-RU"/>
        </w:rPr>
        <w:t xml:space="preserve">тренажёрный зал и </w:t>
      </w:r>
      <w:r w:rsidR="004F474F" w:rsidRPr="00B3474D">
        <w:rPr>
          <w:rFonts w:ascii="Times New Roman" w:eastAsia="Times New Roman" w:hAnsi="Times New Roman" w:cs="Times New Roman"/>
          <w:lang w:eastAsia="ru-RU"/>
        </w:rPr>
        <w:t>спортинвентарь</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спортивная площадка для игровых видов спорта</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спортивный городок</w:t>
      </w:r>
      <w:r w:rsidR="00B3474D">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393" w:rsidRDefault="00F84393" w:rsidP="00A50964">
      <w:pPr>
        <w:spacing w:after="0" w:line="240" w:lineRule="auto"/>
      </w:pPr>
      <w:r>
        <w:separator/>
      </w:r>
    </w:p>
  </w:endnote>
  <w:endnote w:type="continuationSeparator" w:id="0">
    <w:p w:rsidR="00F84393" w:rsidRDefault="00F84393"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F03B50" w:rsidRDefault="00F84393">
        <w:pPr>
          <w:pStyle w:val="a9"/>
          <w:jc w:val="right"/>
        </w:pPr>
        <w:r>
          <w:rPr>
            <w:noProof/>
          </w:rPr>
          <w:fldChar w:fldCharType="begin"/>
        </w:r>
        <w:r>
          <w:rPr>
            <w:noProof/>
          </w:rPr>
          <w:instrText>PAGE   \* MERGEFORMAT</w:instrText>
        </w:r>
        <w:r>
          <w:rPr>
            <w:noProof/>
          </w:rPr>
          <w:fldChar w:fldCharType="separate"/>
        </w:r>
        <w:r w:rsidR="009145C6">
          <w:rPr>
            <w:noProof/>
          </w:rPr>
          <w:t>13</w:t>
        </w:r>
        <w:r>
          <w:rPr>
            <w:noProof/>
          </w:rPr>
          <w:fldChar w:fldCharType="end"/>
        </w:r>
      </w:p>
    </w:sdtContent>
  </w:sdt>
  <w:p w:rsidR="00F03B50" w:rsidRDefault="00F03B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393" w:rsidRDefault="00F84393" w:rsidP="00A50964">
      <w:pPr>
        <w:spacing w:after="0" w:line="240" w:lineRule="auto"/>
      </w:pPr>
      <w:r>
        <w:separator/>
      </w:r>
    </w:p>
  </w:footnote>
  <w:footnote w:type="continuationSeparator" w:id="0">
    <w:p w:rsidR="00F84393" w:rsidRDefault="00F84393"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5AB"/>
    <w:multiLevelType w:val="hybridMultilevel"/>
    <w:tmpl w:val="3D0669A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02470D4E"/>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 w15:restartNumberingAfterBreak="0">
    <w:nsid w:val="087C31C4"/>
    <w:multiLevelType w:val="hybridMultilevel"/>
    <w:tmpl w:val="5964CBB8"/>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EC71E9"/>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 w15:restartNumberingAfterBreak="0">
    <w:nsid w:val="0A922311"/>
    <w:multiLevelType w:val="hybridMultilevel"/>
    <w:tmpl w:val="0B8A0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867065"/>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6" w15:restartNumberingAfterBreak="0">
    <w:nsid w:val="0F4B504A"/>
    <w:multiLevelType w:val="hybridMultilevel"/>
    <w:tmpl w:val="EB026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FF0DE3"/>
    <w:multiLevelType w:val="hybridMultilevel"/>
    <w:tmpl w:val="3E546BEE"/>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15:restartNumberingAfterBreak="0">
    <w:nsid w:val="13764FDC"/>
    <w:multiLevelType w:val="hybridMultilevel"/>
    <w:tmpl w:val="0332ED80"/>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5007A2"/>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0" w15:restartNumberingAfterBreak="0">
    <w:nsid w:val="17722B3A"/>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1" w15:restartNumberingAfterBreak="0">
    <w:nsid w:val="191916F5"/>
    <w:multiLevelType w:val="hybridMultilevel"/>
    <w:tmpl w:val="D1B840DA"/>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A1C3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3" w15:restartNumberingAfterBreak="0">
    <w:nsid w:val="1E391DA2"/>
    <w:multiLevelType w:val="hybridMultilevel"/>
    <w:tmpl w:val="191ED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F20B82"/>
    <w:multiLevelType w:val="hybridMultilevel"/>
    <w:tmpl w:val="1E2E260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15:restartNumberingAfterBreak="0">
    <w:nsid w:val="22294458"/>
    <w:multiLevelType w:val="hybridMultilevel"/>
    <w:tmpl w:val="9EDAA0E0"/>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32441DAA"/>
    <w:multiLevelType w:val="hybridMultilevel"/>
    <w:tmpl w:val="208E7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369050C"/>
    <w:multiLevelType w:val="hybridMultilevel"/>
    <w:tmpl w:val="864ED10C"/>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35EF5D5B"/>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9" w15:restartNumberingAfterBreak="0">
    <w:nsid w:val="35FF3DD9"/>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0" w15:restartNumberingAfterBreak="0">
    <w:nsid w:val="39B218BE"/>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1" w15:restartNumberingAfterBreak="0">
    <w:nsid w:val="3B451115"/>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2" w15:restartNumberingAfterBreak="0">
    <w:nsid w:val="3CEA0E23"/>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3" w15:restartNumberingAfterBreak="0">
    <w:nsid w:val="3DC26DE0"/>
    <w:multiLevelType w:val="hybridMultilevel"/>
    <w:tmpl w:val="D1EA889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4" w15:restartNumberingAfterBreak="0">
    <w:nsid w:val="41297F4E"/>
    <w:multiLevelType w:val="hybridMultilevel"/>
    <w:tmpl w:val="6CF0C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97965"/>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6" w15:restartNumberingAfterBreak="0">
    <w:nsid w:val="47B47847"/>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7" w15:restartNumberingAfterBreak="0">
    <w:nsid w:val="4FCB6050"/>
    <w:multiLevelType w:val="hybridMultilevel"/>
    <w:tmpl w:val="3C480CF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556D7527"/>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9" w15:restartNumberingAfterBreak="0">
    <w:nsid w:val="59B82CB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0" w15:restartNumberingAfterBreak="0">
    <w:nsid w:val="5AA36A1F"/>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DE308AF"/>
    <w:multiLevelType w:val="hybridMultilevel"/>
    <w:tmpl w:val="961670E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ECF659E"/>
    <w:multiLevelType w:val="hybridMultilevel"/>
    <w:tmpl w:val="208E7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017286E"/>
    <w:multiLevelType w:val="hybridMultilevel"/>
    <w:tmpl w:val="E4204DA4"/>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68CD5B6C"/>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7" w15:restartNumberingAfterBreak="0">
    <w:nsid w:val="69DA28F2"/>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8" w15:restartNumberingAfterBreak="0">
    <w:nsid w:val="6B81090C"/>
    <w:multiLevelType w:val="hybridMultilevel"/>
    <w:tmpl w:val="606ED28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15:restartNumberingAfterBreak="0">
    <w:nsid w:val="6E0912A1"/>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0" w15:restartNumberingAfterBreak="0">
    <w:nsid w:val="72DB0B61"/>
    <w:multiLevelType w:val="hybridMultilevel"/>
    <w:tmpl w:val="68061EF2"/>
    <w:lvl w:ilvl="0" w:tplc="4C5A8DE6">
      <w:start w:val="1"/>
      <w:numFmt w:val="decimal"/>
      <w:lvlText w:val="%1."/>
      <w:lvlJc w:val="left"/>
      <w:pPr>
        <w:ind w:left="1779" w:hanging="360"/>
      </w:pPr>
      <w:rPr>
        <w:b w:val="0"/>
        <w:bCs w:val="0"/>
        <w:color w:val="auto"/>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1" w15:restartNumberingAfterBreak="0">
    <w:nsid w:val="73BB1BBA"/>
    <w:multiLevelType w:val="hybridMultilevel"/>
    <w:tmpl w:val="E73C66FC"/>
    <w:lvl w:ilvl="0" w:tplc="B8CCFC3A">
      <w:start w:val="10"/>
      <w:numFmt w:val="decimal"/>
      <w:lvlText w:val="%1."/>
      <w:lvlJc w:val="left"/>
      <w:pPr>
        <w:ind w:left="1353" w:hanging="360"/>
      </w:pPr>
      <w:rPr>
        <w:rFonts w:hint="default"/>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2E4A37"/>
    <w:multiLevelType w:val="hybridMultilevel"/>
    <w:tmpl w:val="BCF214E0"/>
    <w:lvl w:ilvl="0" w:tplc="4C5A8DE6">
      <w:start w:val="1"/>
      <w:numFmt w:val="decimal"/>
      <w:lvlText w:val="%1."/>
      <w:lvlJc w:val="left"/>
      <w:pPr>
        <w:ind w:left="2346" w:hanging="360"/>
      </w:pPr>
      <w:rPr>
        <w:b w:val="0"/>
        <w:bCs w:val="0"/>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3" w15:restartNumberingAfterBreak="0">
    <w:nsid w:val="75C13D1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4" w15:restartNumberingAfterBreak="0">
    <w:nsid w:val="76723C64"/>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5" w15:restartNumberingAfterBreak="0">
    <w:nsid w:val="7A1B410F"/>
    <w:multiLevelType w:val="hybridMultilevel"/>
    <w:tmpl w:val="31864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8D4DF0"/>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7" w15:restartNumberingAfterBreak="0">
    <w:nsid w:val="7E6652AE"/>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8" w15:restartNumberingAfterBreak="0">
    <w:nsid w:val="7F6529ED"/>
    <w:multiLevelType w:val="hybridMultilevel"/>
    <w:tmpl w:val="6D3C3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715B6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num w:numId="1">
    <w:abstractNumId w:val="31"/>
  </w:num>
  <w:num w:numId="2">
    <w:abstractNumId w:val="33"/>
  </w:num>
  <w:num w:numId="3">
    <w:abstractNumId w:val="2"/>
  </w:num>
  <w:num w:numId="4">
    <w:abstractNumId w:val="35"/>
  </w:num>
  <w:num w:numId="5">
    <w:abstractNumId w:val="48"/>
  </w:num>
  <w:num w:numId="6">
    <w:abstractNumId w:val="6"/>
  </w:num>
  <w:num w:numId="7">
    <w:abstractNumId w:val="4"/>
  </w:num>
  <w:num w:numId="8">
    <w:abstractNumId w:val="16"/>
  </w:num>
  <w:num w:numId="9">
    <w:abstractNumId w:val="24"/>
  </w:num>
  <w:num w:numId="10">
    <w:abstractNumId w:val="45"/>
  </w:num>
  <w:num w:numId="11">
    <w:abstractNumId w:val="13"/>
  </w:num>
  <w:num w:numId="12">
    <w:abstractNumId w:val="11"/>
  </w:num>
  <w:num w:numId="13">
    <w:abstractNumId w:val="8"/>
  </w:num>
  <w:num w:numId="14">
    <w:abstractNumId w:val="32"/>
  </w:num>
  <w:num w:numId="15">
    <w:abstractNumId w:val="40"/>
  </w:num>
  <w:num w:numId="16">
    <w:abstractNumId w:val="0"/>
  </w:num>
  <w:num w:numId="17">
    <w:abstractNumId w:val="23"/>
  </w:num>
  <w:num w:numId="18">
    <w:abstractNumId w:val="38"/>
  </w:num>
  <w:num w:numId="19">
    <w:abstractNumId w:val="17"/>
  </w:num>
  <w:num w:numId="20">
    <w:abstractNumId w:val="14"/>
  </w:num>
  <w:num w:numId="21">
    <w:abstractNumId w:val="15"/>
  </w:num>
  <w:num w:numId="22">
    <w:abstractNumId w:val="27"/>
  </w:num>
  <w:num w:numId="23">
    <w:abstractNumId w:val="7"/>
  </w:num>
  <w:num w:numId="24">
    <w:abstractNumId w:val="34"/>
  </w:num>
  <w:num w:numId="25">
    <w:abstractNumId w:val="42"/>
  </w:num>
  <w:num w:numId="26">
    <w:abstractNumId w:val="21"/>
  </w:num>
  <w:num w:numId="27">
    <w:abstractNumId w:val="36"/>
  </w:num>
  <w:num w:numId="28">
    <w:abstractNumId w:val="46"/>
  </w:num>
  <w:num w:numId="29">
    <w:abstractNumId w:val="44"/>
  </w:num>
  <w:num w:numId="30">
    <w:abstractNumId w:val="9"/>
  </w:num>
  <w:num w:numId="31">
    <w:abstractNumId w:val="22"/>
  </w:num>
  <w:num w:numId="32">
    <w:abstractNumId w:val="49"/>
  </w:num>
  <w:num w:numId="33">
    <w:abstractNumId w:val="30"/>
  </w:num>
  <w:num w:numId="34">
    <w:abstractNumId w:val="43"/>
  </w:num>
  <w:num w:numId="35">
    <w:abstractNumId w:val="26"/>
  </w:num>
  <w:num w:numId="36">
    <w:abstractNumId w:val="10"/>
  </w:num>
  <w:num w:numId="37">
    <w:abstractNumId w:val="19"/>
  </w:num>
  <w:num w:numId="38">
    <w:abstractNumId w:val="47"/>
  </w:num>
  <w:num w:numId="39">
    <w:abstractNumId w:val="20"/>
  </w:num>
  <w:num w:numId="40">
    <w:abstractNumId w:val="28"/>
  </w:num>
  <w:num w:numId="41">
    <w:abstractNumId w:val="29"/>
  </w:num>
  <w:num w:numId="42">
    <w:abstractNumId w:val="5"/>
  </w:num>
  <w:num w:numId="43">
    <w:abstractNumId w:val="3"/>
  </w:num>
  <w:num w:numId="44">
    <w:abstractNumId w:val="18"/>
  </w:num>
  <w:num w:numId="45">
    <w:abstractNumId w:val="12"/>
  </w:num>
  <w:num w:numId="46">
    <w:abstractNumId w:val="1"/>
  </w:num>
  <w:num w:numId="47">
    <w:abstractNumId w:val="25"/>
  </w:num>
  <w:num w:numId="48">
    <w:abstractNumId w:val="39"/>
  </w:num>
  <w:num w:numId="49">
    <w:abstractNumId w:val="41"/>
  </w:num>
  <w:num w:numId="50">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4350"/>
    <w:rsid w:val="00010F51"/>
    <w:rsid w:val="000210CD"/>
    <w:rsid w:val="00041FA9"/>
    <w:rsid w:val="00043671"/>
    <w:rsid w:val="00057E86"/>
    <w:rsid w:val="000727AF"/>
    <w:rsid w:val="0007539D"/>
    <w:rsid w:val="000902CA"/>
    <w:rsid w:val="000A6BA5"/>
    <w:rsid w:val="001007B3"/>
    <w:rsid w:val="001046E6"/>
    <w:rsid w:val="00117BE3"/>
    <w:rsid w:val="00125C45"/>
    <w:rsid w:val="00134C3D"/>
    <w:rsid w:val="001363B7"/>
    <w:rsid w:val="00145032"/>
    <w:rsid w:val="00161AB5"/>
    <w:rsid w:val="00165218"/>
    <w:rsid w:val="0017504F"/>
    <w:rsid w:val="00186ED3"/>
    <w:rsid w:val="001E296E"/>
    <w:rsid w:val="00203C8E"/>
    <w:rsid w:val="0021524B"/>
    <w:rsid w:val="00217641"/>
    <w:rsid w:val="00255CD2"/>
    <w:rsid w:val="00264322"/>
    <w:rsid w:val="00271307"/>
    <w:rsid w:val="00293B12"/>
    <w:rsid w:val="002A460D"/>
    <w:rsid w:val="002A6299"/>
    <w:rsid w:val="002D02AC"/>
    <w:rsid w:val="002E5CC1"/>
    <w:rsid w:val="00304229"/>
    <w:rsid w:val="0032301F"/>
    <w:rsid w:val="003554CE"/>
    <w:rsid w:val="0039165B"/>
    <w:rsid w:val="003A5B15"/>
    <w:rsid w:val="003B5CD3"/>
    <w:rsid w:val="003B6992"/>
    <w:rsid w:val="00422DCB"/>
    <w:rsid w:val="00427729"/>
    <w:rsid w:val="004503F1"/>
    <w:rsid w:val="00453DAB"/>
    <w:rsid w:val="0045652E"/>
    <w:rsid w:val="004568E8"/>
    <w:rsid w:val="004640D2"/>
    <w:rsid w:val="00477123"/>
    <w:rsid w:val="00482437"/>
    <w:rsid w:val="004874E9"/>
    <w:rsid w:val="004B451E"/>
    <w:rsid w:val="004C6C40"/>
    <w:rsid w:val="004E46B3"/>
    <w:rsid w:val="004F474F"/>
    <w:rsid w:val="00507D29"/>
    <w:rsid w:val="00520E1B"/>
    <w:rsid w:val="0056565C"/>
    <w:rsid w:val="005770E6"/>
    <w:rsid w:val="005B4055"/>
    <w:rsid w:val="005C6DB1"/>
    <w:rsid w:val="005D477F"/>
    <w:rsid w:val="005D6040"/>
    <w:rsid w:val="005E6956"/>
    <w:rsid w:val="0061146C"/>
    <w:rsid w:val="00612C78"/>
    <w:rsid w:val="0064031E"/>
    <w:rsid w:val="006523CB"/>
    <w:rsid w:val="006632DA"/>
    <w:rsid w:val="006656C3"/>
    <w:rsid w:val="0069165A"/>
    <w:rsid w:val="006958C9"/>
    <w:rsid w:val="006B764B"/>
    <w:rsid w:val="006C013A"/>
    <w:rsid w:val="006C50D1"/>
    <w:rsid w:val="006D7506"/>
    <w:rsid w:val="006E062B"/>
    <w:rsid w:val="007200AB"/>
    <w:rsid w:val="0076551B"/>
    <w:rsid w:val="007A21E7"/>
    <w:rsid w:val="007B301F"/>
    <w:rsid w:val="007C083B"/>
    <w:rsid w:val="007D4AE7"/>
    <w:rsid w:val="007F4FB9"/>
    <w:rsid w:val="008157C0"/>
    <w:rsid w:val="00835B75"/>
    <w:rsid w:val="008365FC"/>
    <w:rsid w:val="008A6102"/>
    <w:rsid w:val="008B58C0"/>
    <w:rsid w:val="008E330A"/>
    <w:rsid w:val="008F518E"/>
    <w:rsid w:val="009005DD"/>
    <w:rsid w:val="009107A4"/>
    <w:rsid w:val="009145C6"/>
    <w:rsid w:val="00931109"/>
    <w:rsid w:val="009426D6"/>
    <w:rsid w:val="00956DA5"/>
    <w:rsid w:val="00957557"/>
    <w:rsid w:val="00957D92"/>
    <w:rsid w:val="00963884"/>
    <w:rsid w:val="009731D8"/>
    <w:rsid w:val="009D0E70"/>
    <w:rsid w:val="009E2DCE"/>
    <w:rsid w:val="00A15D48"/>
    <w:rsid w:val="00A20D19"/>
    <w:rsid w:val="00A47DD3"/>
    <w:rsid w:val="00A50185"/>
    <w:rsid w:val="00A50964"/>
    <w:rsid w:val="00A97E6A"/>
    <w:rsid w:val="00AB4A83"/>
    <w:rsid w:val="00AF6BE2"/>
    <w:rsid w:val="00B11294"/>
    <w:rsid w:val="00B3359E"/>
    <w:rsid w:val="00B3474D"/>
    <w:rsid w:val="00B50114"/>
    <w:rsid w:val="00B532B3"/>
    <w:rsid w:val="00B8033A"/>
    <w:rsid w:val="00BB6398"/>
    <w:rsid w:val="00BD377F"/>
    <w:rsid w:val="00BF76B9"/>
    <w:rsid w:val="00C03FBE"/>
    <w:rsid w:val="00C5107D"/>
    <w:rsid w:val="00C54F77"/>
    <w:rsid w:val="00C64B83"/>
    <w:rsid w:val="00C87173"/>
    <w:rsid w:val="00CA2E5F"/>
    <w:rsid w:val="00CA751D"/>
    <w:rsid w:val="00CB4CF8"/>
    <w:rsid w:val="00CC0004"/>
    <w:rsid w:val="00CC4876"/>
    <w:rsid w:val="00CE2DAA"/>
    <w:rsid w:val="00CE7972"/>
    <w:rsid w:val="00D21B6A"/>
    <w:rsid w:val="00D345B3"/>
    <w:rsid w:val="00D427F5"/>
    <w:rsid w:val="00D50B7F"/>
    <w:rsid w:val="00D53ECA"/>
    <w:rsid w:val="00D6352D"/>
    <w:rsid w:val="00D761F4"/>
    <w:rsid w:val="00D84B52"/>
    <w:rsid w:val="00D92A25"/>
    <w:rsid w:val="00DA56F9"/>
    <w:rsid w:val="00DB4C05"/>
    <w:rsid w:val="00DE1810"/>
    <w:rsid w:val="00E0211F"/>
    <w:rsid w:val="00E022BC"/>
    <w:rsid w:val="00E04079"/>
    <w:rsid w:val="00E720B7"/>
    <w:rsid w:val="00E82CB2"/>
    <w:rsid w:val="00E86A8F"/>
    <w:rsid w:val="00E9189B"/>
    <w:rsid w:val="00E96100"/>
    <w:rsid w:val="00EA4975"/>
    <w:rsid w:val="00EC10E6"/>
    <w:rsid w:val="00EE4864"/>
    <w:rsid w:val="00EE6E70"/>
    <w:rsid w:val="00EF7514"/>
    <w:rsid w:val="00F03B50"/>
    <w:rsid w:val="00F079BD"/>
    <w:rsid w:val="00F11E07"/>
    <w:rsid w:val="00F24365"/>
    <w:rsid w:val="00F341CD"/>
    <w:rsid w:val="00F432B0"/>
    <w:rsid w:val="00F46FDF"/>
    <w:rsid w:val="00F54181"/>
    <w:rsid w:val="00F55E52"/>
    <w:rsid w:val="00F6148C"/>
    <w:rsid w:val="00F6308E"/>
    <w:rsid w:val="00F63994"/>
    <w:rsid w:val="00F84393"/>
    <w:rsid w:val="00F86E8C"/>
    <w:rsid w:val="00FC25C1"/>
    <w:rsid w:val="00FC4D0B"/>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4B5B4-44AC-440C-BEC9-E927357A0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5652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65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defaultx.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olle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559FF-3654-43E4-A6CC-8C5EC15B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5042</Words>
  <Characters>28740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2024-09-25T09:06:00Z</dcterms:created>
  <dcterms:modified xsi:type="dcterms:W3CDTF">2024-09-25T09:06:00Z</dcterms:modified>
</cp:coreProperties>
</file>