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B8D74" w14:textId="77777777" w:rsidR="00744A91" w:rsidRPr="00744A91" w:rsidRDefault="00744A91" w:rsidP="00744A91">
      <w:pPr>
        <w:spacing w:after="160" w:line="259" w:lineRule="auto"/>
        <w:jc w:val="center"/>
        <w:rPr>
          <w:rFonts w:ascii="Times New Roman" w:eastAsia="Calibri" w:hAnsi="Times New Roman" w:cs="Times New Roman"/>
          <w:sz w:val="28"/>
          <w:szCs w:val="28"/>
        </w:rPr>
      </w:pPr>
      <w:bookmarkStart w:id="0" w:name="_Toc156290180"/>
      <w:r w:rsidRPr="00744A91">
        <w:rPr>
          <w:rFonts w:ascii="Times New Roman" w:eastAsia="Calibri"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744A91">
        <w:rPr>
          <w:rFonts w:ascii="Times New Roman" w:eastAsia="Calibri" w:hAnsi="Times New Roman" w:cs="Times New Roman"/>
          <w:sz w:val="28"/>
          <w:szCs w:val="28"/>
        </w:rPr>
        <w:cr/>
      </w:r>
    </w:p>
    <w:p w14:paraId="64DE561B" w14:textId="77777777" w:rsidR="00744A91" w:rsidRPr="00744A91" w:rsidRDefault="00744A91" w:rsidP="00744A91">
      <w:pPr>
        <w:spacing w:after="0" w:line="240" w:lineRule="auto"/>
        <w:ind w:left="3402"/>
        <w:jc w:val="center"/>
        <w:rPr>
          <w:rFonts w:ascii="Times New Roman" w:eastAsia="Calibri" w:hAnsi="Times New Roman" w:cs="Times New Roman"/>
          <w:b/>
          <w:szCs w:val="16"/>
        </w:rPr>
      </w:pPr>
      <w:r w:rsidRPr="00744A91">
        <w:rPr>
          <w:rFonts w:ascii="Times New Roman" w:eastAsia="Calibri" w:hAnsi="Times New Roman" w:cs="Times New Roman"/>
          <w:b/>
          <w:szCs w:val="16"/>
        </w:rPr>
        <w:t>УТВЕРЖДАЮ</w:t>
      </w:r>
    </w:p>
    <w:p w14:paraId="409A4823" w14:textId="77777777" w:rsidR="00744A91" w:rsidRPr="00744A91" w:rsidRDefault="00744A91" w:rsidP="00744A91">
      <w:pPr>
        <w:spacing w:after="0" w:line="240" w:lineRule="auto"/>
        <w:ind w:left="3402"/>
        <w:jc w:val="center"/>
        <w:rPr>
          <w:rFonts w:ascii="Times New Roman" w:eastAsia="Calibri" w:hAnsi="Times New Roman" w:cs="Times New Roman"/>
          <w:b/>
          <w:szCs w:val="16"/>
        </w:rPr>
      </w:pPr>
    </w:p>
    <w:p w14:paraId="79CE49FE" w14:textId="77777777" w:rsidR="00744A91" w:rsidRPr="00744A91" w:rsidRDefault="00744A91" w:rsidP="00744A91">
      <w:pPr>
        <w:spacing w:after="0" w:line="240" w:lineRule="auto"/>
        <w:ind w:left="3402"/>
        <w:jc w:val="center"/>
        <w:rPr>
          <w:rFonts w:ascii="Times New Roman" w:eastAsia="Calibri" w:hAnsi="Times New Roman" w:cs="Times New Roman"/>
          <w:b/>
          <w:szCs w:val="16"/>
        </w:rPr>
      </w:pPr>
      <w:r w:rsidRPr="00744A91">
        <w:rPr>
          <w:rFonts w:ascii="Times New Roman" w:eastAsia="Calibri" w:hAnsi="Times New Roman" w:cs="Times New Roman"/>
          <w:b/>
          <w:szCs w:val="16"/>
        </w:rPr>
        <w:t>__________________________</w:t>
      </w:r>
    </w:p>
    <w:p w14:paraId="79F988F6" w14:textId="77777777" w:rsidR="00744A91" w:rsidRPr="00744A91" w:rsidRDefault="00744A91" w:rsidP="00744A91">
      <w:pPr>
        <w:spacing w:after="0" w:line="240" w:lineRule="auto"/>
        <w:ind w:left="3402"/>
        <w:jc w:val="center"/>
        <w:rPr>
          <w:rFonts w:ascii="Times New Roman" w:eastAsia="Calibri" w:hAnsi="Times New Roman" w:cs="Times New Roman"/>
          <w:szCs w:val="16"/>
        </w:rPr>
      </w:pPr>
      <w:r w:rsidRPr="00744A91">
        <w:rPr>
          <w:rFonts w:ascii="Times New Roman" w:eastAsia="Calibri" w:hAnsi="Times New Roman" w:cs="Times New Roman"/>
          <w:szCs w:val="16"/>
        </w:rPr>
        <w:t>Митрополит Ставропольский и Невинномысский,</w:t>
      </w:r>
    </w:p>
    <w:p w14:paraId="75083096" w14:textId="77777777" w:rsidR="00744A91" w:rsidRPr="00744A91" w:rsidRDefault="00744A91" w:rsidP="00744A91">
      <w:pPr>
        <w:spacing w:after="0" w:line="240" w:lineRule="auto"/>
        <w:ind w:left="3402"/>
        <w:jc w:val="center"/>
        <w:rPr>
          <w:rFonts w:ascii="Times New Roman" w:eastAsia="Calibri" w:hAnsi="Times New Roman" w:cs="Times New Roman"/>
          <w:szCs w:val="16"/>
        </w:rPr>
      </w:pPr>
      <w:r w:rsidRPr="00744A91">
        <w:rPr>
          <w:rFonts w:ascii="Times New Roman" w:eastAsia="Calibri" w:hAnsi="Times New Roman" w:cs="Times New Roman"/>
          <w:szCs w:val="16"/>
        </w:rPr>
        <w:t>Ректор Ставропольской Духовной Семинарии</w:t>
      </w:r>
    </w:p>
    <w:p w14:paraId="563CE7FF" w14:textId="68599A07" w:rsidR="00744A91" w:rsidRPr="00744A91" w:rsidRDefault="00744A91" w:rsidP="00744A91">
      <w:pPr>
        <w:spacing w:after="0" w:line="240" w:lineRule="auto"/>
        <w:ind w:left="3402"/>
        <w:jc w:val="center"/>
        <w:rPr>
          <w:rFonts w:ascii="Calibri" w:eastAsia="Calibri" w:hAnsi="Calibri" w:cs="Times New Roman"/>
        </w:rPr>
      </w:pPr>
      <w:r w:rsidRPr="00744A91">
        <w:rPr>
          <w:rFonts w:ascii="Times New Roman" w:eastAsia="Calibri" w:hAnsi="Times New Roman" w:cs="Times New Roman"/>
          <w:szCs w:val="16"/>
        </w:rPr>
        <w:t>31 августа 202</w:t>
      </w:r>
      <w:r w:rsidR="000450CC">
        <w:rPr>
          <w:rFonts w:ascii="Times New Roman" w:eastAsia="Calibri" w:hAnsi="Times New Roman" w:cs="Times New Roman"/>
          <w:szCs w:val="16"/>
        </w:rPr>
        <w:t>3</w:t>
      </w:r>
      <w:r w:rsidRPr="00744A91">
        <w:rPr>
          <w:rFonts w:ascii="Times New Roman" w:eastAsia="Calibri" w:hAnsi="Times New Roman" w:cs="Times New Roman"/>
          <w:szCs w:val="16"/>
        </w:rPr>
        <w:t xml:space="preserve"> года</w:t>
      </w:r>
    </w:p>
    <w:p w14:paraId="799D0510" w14:textId="77777777" w:rsidR="00744A91" w:rsidRPr="00744A91" w:rsidRDefault="00744A91" w:rsidP="00744A91">
      <w:pPr>
        <w:spacing w:after="160" w:line="259" w:lineRule="auto"/>
        <w:jc w:val="center"/>
        <w:rPr>
          <w:rFonts w:ascii="Times New Roman" w:eastAsia="Calibri" w:hAnsi="Times New Roman" w:cs="Times New Roman"/>
          <w:sz w:val="28"/>
          <w:szCs w:val="28"/>
        </w:rPr>
      </w:pPr>
    </w:p>
    <w:p w14:paraId="68B72530" w14:textId="77777777" w:rsidR="00353FD4" w:rsidRDefault="00FE040F" w:rsidP="00FE040F">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ФОНД ОЦЕНОЧНЫХ СРЕДСТВ ОСНОВНОЙ ОБРАЗОВАТЕЛЬНОЙ ПРОГРАММЫ</w:t>
      </w:r>
    </w:p>
    <w:p w14:paraId="4DF4502F" w14:textId="4274DCDB" w:rsidR="00FE040F" w:rsidRPr="00744A91" w:rsidRDefault="00FE040F" w:rsidP="00FE040F">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ПО НАПРАВЛЕНИЮ </w:t>
      </w:r>
      <w:r w:rsidR="00680447">
        <w:rPr>
          <w:rFonts w:ascii="Times New Roman" w:eastAsia="Calibri" w:hAnsi="Times New Roman" w:cs="Times New Roman"/>
          <w:b/>
          <w:sz w:val="28"/>
          <w:szCs w:val="28"/>
        </w:rPr>
        <w:t>ПОДГОТОВКИ</w:t>
      </w:r>
      <w:r w:rsidR="00353FD4">
        <w:rPr>
          <w:rFonts w:ascii="Times New Roman" w:eastAsia="Calibri" w:hAnsi="Times New Roman" w:cs="Times New Roman"/>
          <w:b/>
          <w:sz w:val="28"/>
          <w:szCs w:val="28"/>
        </w:rPr>
        <w:t xml:space="preserve"> </w:t>
      </w:r>
      <w:r w:rsidR="00353FD4" w:rsidRPr="00353FD4">
        <w:rPr>
          <w:rFonts w:ascii="Times New Roman" w:eastAsia="Calibri" w:hAnsi="Times New Roman" w:cs="Times New Roman"/>
          <w:b/>
          <w:sz w:val="28"/>
          <w:szCs w:val="28"/>
        </w:rPr>
        <w:t>48.03.01 ТЕОЛОГИЯ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32"/>
        <w:gridCol w:w="5381"/>
      </w:tblGrid>
      <w:tr w:rsidR="00744A91" w:rsidRPr="00744A91" w14:paraId="7E714EAD" w14:textId="77777777" w:rsidTr="006140C6">
        <w:trPr>
          <w:trHeight w:hRule="exact" w:val="379"/>
          <w:jc w:val="center"/>
        </w:trPr>
        <w:tc>
          <w:tcPr>
            <w:tcW w:w="8213" w:type="dxa"/>
            <w:gridSpan w:val="2"/>
            <w:shd w:val="clear" w:color="auto" w:fill="auto"/>
            <w:vAlign w:val="bottom"/>
          </w:tcPr>
          <w:p w14:paraId="5CFA03D1" w14:textId="77777777" w:rsidR="00744A91" w:rsidRPr="00744A91" w:rsidRDefault="00744A91" w:rsidP="00744A91">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744A91" w:rsidRPr="00744A91" w14:paraId="0E81598B" w14:textId="77777777" w:rsidTr="006140C6">
        <w:trPr>
          <w:trHeight w:hRule="exact" w:val="624"/>
          <w:jc w:val="center"/>
        </w:trPr>
        <w:tc>
          <w:tcPr>
            <w:tcW w:w="2832" w:type="dxa"/>
            <w:shd w:val="clear" w:color="auto" w:fill="auto"/>
          </w:tcPr>
          <w:p w14:paraId="5BE43650"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Учебный план:</w:t>
            </w:r>
          </w:p>
        </w:tc>
        <w:tc>
          <w:tcPr>
            <w:tcW w:w="5381" w:type="dxa"/>
            <w:shd w:val="clear" w:color="auto" w:fill="auto"/>
          </w:tcPr>
          <w:p w14:paraId="5D047174" w14:textId="7C8B5FEC"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202</w:t>
            </w:r>
            <w:r w:rsidR="000450CC">
              <w:rPr>
                <w:rFonts w:ascii="Times New Roman" w:eastAsia="Times New Roman" w:hAnsi="Times New Roman" w:cs="Times New Roman"/>
                <w:color w:val="000000"/>
                <w:sz w:val="19"/>
                <w:szCs w:val="19"/>
                <w:lang w:eastAsia="ru-RU" w:bidi="ru-RU"/>
              </w:rPr>
              <w:t>3</w:t>
            </w:r>
          </w:p>
        </w:tc>
      </w:tr>
      <w:tr w:rsidR="00744A91" w:rsidRPr="00744A91" w14:paraId="6379FD50" w14:textId="77777777" w:rsidTr="006140C6">
        <w:trPr>
          <w:trHeight w:hRule="exact" w:val="350"/>
          <w:jc w:val="center"/>
        </w:trPr>
        <w:tc>
          <w:tcPr>
            <w:tcW w:w="2832" w:type="dxa"/>
            <w:shd w:val="clear" w:color="auto" w:fill="auto"/>
            <w:vAlign w:val="center"/>
          </w:tcPr>
          <w:p w14:paraId="1354DA47"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Титул учебного плана:</w:t>
            </w:r>
          </w:p>
        </w:tc>
        <w:tc>
          <w:tcPr>
            <w:tcW w:w="5381" w:type="dxa"/>
            <w:shd w:val="clear" w:color="auto" w:fill="auto"/>
            <w:vAlign w:val="center"/>
          </w:tcPr>
          <w:p w14:paraId="394692C9" w14:textId="77777777" w:rsidR="00744A91" w:rsidRPr="00744A91" w:rsidRDefault="00744A91" w:rsidP="00744A91">
            <w:pPr>
              <w:widowControl w:val="0"/>
              <w:autoSpaceDE w:val="0"/>
              <w:autoSpaceDN w:val="0"/>
              <w:adjustRightInd w:val="0"/>
              <w:spacing w:after="0" w:line="240" w:lineRule="auto"/>
              <w:rPr>
                <w:rFonts w:ascii="Times New Roman" w:eastAsiaTheme="minorEastAsia" w:hAnsi="Times New Roman" w:cs="Times New Roman"/>
                <w:sz w:val="19"/>
                <w:szCs w:val="19"/>
                <w:lang w:eastAsia="ru-RU"/>
              </w:rPr>
            </w:pPr>
            <w:r w:rsidRPr="00744A91">
              <w:rPr>
                <w:rFonts w:ascii="Times New Roman" w:eastAsiaTheme="minorEastAsia" w:hAnsi="Times New Roman" w:cs="Times New Roman"/>
                <w:sz w:val="19"/>
                <w:szCs w:val="19"/>
                <w:lang w:eastAsia="ru-RU"/>
              </w:rPr>
              <w:t>Направление: 48.03.01 Теология</w:t>
            </w:r>
          </w:p>
        </w:tc>
      </w:tr>
      <w:tr w:rsidR="00744A91" w:rsidRPr="00744A91" w14:paraId="510FFAE4" w14:textId="77777777" w:rsidTr="006140C6">
        <w:trPr>
          <w:trHeight w:hRule="exact" w:val="302"/>
          <w:jc w:val="center"/>
        </w:trPr>
        <w:tc>
          <w:tcPr>
            <w:tcW w:w="2832" w:type="dxa"/>
            <w:shd w:val="clear" w:color="auto" w:fill="auto"/>
          </w:tcPr>
          <w:p w14:paraId="59F7CD2A" w14:textId="77777777" w:rsidR="00744A91" w:rsidRPr="00744A91" w:rsidRDefault="00744A91" w:rsidP="00744A91">
            <w:pPr>
              <w:widowControl w:val="0"/>
              <w:spacing w:after="0" w:line="240" w:lineRule="auto"/>
              <w:rPr>
                <w:rFonts w:ascii="Arial Unicode MS" w:eastAsia="Arial Unicode MS" w:hAnsi="Arial Unicode MS" w:cs="Arial Unicode MS"/>
                <w:color w:val="000000"/>
                <w:sz w:val="10"/>
                <w:szCs w:val="10"/>
                <w:lang w:eastAsia="ru-RU" w:bidi="ru-RU"/>
              </w:rPr>
            </w:pPr>
          </w:p>
        </w:tc>
        <w:tc>
          <w:tcPr>
            <w:tcW w:w="5381" w:type="dxa"/>
            <w:shd w:val="clear" w:color="auto" w:fill="auto"/>
          </w:tcPr>
          <w:p w14:paraId="12869BB4" w14:textId="77777777" w:rsidR="00744A91" w:rsidRPr="00744A91" w:rsidRDefault="00744A91" w:rsidP="00744A91">
            <w:pPr>
              <w:widowControl w:val="0"/>
              <w:autoSpaceDE w:val="0"/>
              <w:autoSpaceDN w:val="0"/>
              <w:adjustRightInd w:val="0"/>
              <w:spacing w:after="0" w:line="240" w:lineRule="auto"/>
              <w:rPr>
                <w:rFonts w:ascii="Times New Roman" w:eastAsiaTheme="minorEastAsia" w:hAnsi="Times New Roman" w:cs="Times New Roman"/>
                <w:sz w:val="19"/>
                <w:szCs w:val="19"/>
                <w:lang w:eastAsia="ru-RU"/>
              </w:rPr>
            </w:pPr>
            <w:r w:rsidRPr="00744A91">
              <w:rPr>
                <w:rFonts w:ascii="Times New Roman" w:eastAsiaTheme="minorEastAsia" w:hAnsi="Times New Roman" w:cs="Times New Roman"/>
                <w:sz w:val="19"/>
                <w:szCs w:val="19"/>
                <w:lang w:eastAsia="ru-RU"/>
              </w:rPr>
              <w:t>Практическая теология Православия</w:t>
            </w:r>
          </w:p>
        </w:tc>
      </w:tr>
      <w:tr w:rsidR="00744A91" w:rsidRPr="00744A91" w14:paraId="3D5C844D" w14:textId="77777777" w:rsidTr="006140C6">
        <w:trPr>
          <w:trHeight w:hRule="exact" w:val="408"/>
          <w:jc w:val="center"/>
        </w:trPr>
        <w:tc>
          <w:tcPr>
            <w:tcW w:w="2832" w:type="dxa"/>
            <w:shd w:val="clear" w:color="auto" w:fill="auto"/>
            <w:vAlign w:val="center"/>
          </w:tcPr>
          <w:p w14:paraId="6D18E700"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Квалификация</w:t>
            </w:r>
          </w:p>
        </w:tc>
        <w:tc>
          <w:tcPr>
            <w:tcW w:w="5381" w:type="dxa"/>
            <w:shd w:val="clear" w:color="auto" w:fill="auto"/>
            <w:vAlign w:val="center"/>
          </w:tcPr>
          <w:p w14:paraId="6F62D399" w14:textId="77777777" w:rsidR="00744A91" w:rsidRPr="00744A91" w:rsidRDefault="00744A91" w:rsidP="00744A91">
            <w:pPr>
              <w:widowControl w:val="0"/>
              <w:autoSpaceDE w:val="0"/>
              <w:autoSpaceDN w:val="0"/>
              <w:adjustRightInd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heme="minorEastAsia" w:hAnsi="Times New Roman" w:cs="Times New Roman"/>
                <w:b/>
                <w:sz w:val="19"/>
                <w:szCs w:val="19"/>
                <w:lang w:eastAsia="ru-RU"/>
              </w:rPr>
              <w:t>Бакалавр</w:t>
            </w:r>
          </w:p>
        </w:tc>
      </w:tr>
      <w:tr w:rsidR="00744A91" w:rsidRPr="00744A91" w14:paraId="0395A8D0" w14:textId="77777777" w:rsidTr="006140C6">
        <w:trPr>
          <w:trHeight w:hRule="exact" w:val="432"/>
          <w:jc w:val="center"/>
        </w:trPr>
        <w:tc>
          <w:tcPr>
            <w:tcW w:w="2832" w:type="dxa"/>
            <w:shd w:val="clear" w:color="auto" w:fill="auto"/>
            <w:vAlign w:val="center"/>
          </w:tcPr>
          <w:p w14:paraId="214C5138"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Форма обучения</w:t>
            </w:r>
          </w:p>
        </w:tc>
        <w:tc>
          <w:tcPr>
            <w:tcW w:w="5381" w:type="dxa"/>
            <w:shd w:val="clear" w:color="auto" w:fill="auto"/>
            <w:vAlign w:val="center"/>
          </w:tcPr>
          <w:p w14:paraId="07D4A39E"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b/>
                <w:bCs/>
                <w:color w:val="000000"/>
                <w:sz w:val="19"/>
                <w:szCs w:val="19"/>
                <w:lang w:eastAsia="ru-RU" w:bidi="ru-RU"/>
              </w:rPr>
              <w:t>очная</w:t>
            </w:r>
          </w:p>
        </w:tc>
      </w:tr>
    </w:tbl>
    <w:p w14:paraId="6CD19FD3" w14:textId="77777777" w:rsidR="00744A91" w:rsidRDefault="00744A91" w:rsidP="00744A91">
      <w:pPr>
        <w:spacing w:after="160" w:line="259" w:lineRule="auto"/>
        <w:jc w:val="center"/>
        <w:rPr>
          <w:rFonts w:ascii="Times New Roman" w:eastAsia="Calibri" w:hAnsi="Times New Roman" w:cs="Times New Roman"/>
          <w:sz w:val="28"/>
          <w:szCs w:val="28"/>
        </w:rPr>
      </w:pPr>
    </w:p>
    <w:p w14:paraId="5B0E0C8B" w14:textId="77777777" w:rsidR="00353FD4" w:rsidRDefault="00353FD4" w:rsidP="00744A91">
      <w:pPr>
        <w:spacing w:after="160" w:line="259" w:lineRule="auto"/>
        <w:jc w:val="center"/>
        <w:rPr>
          <w:rFonts w:ascii="Times New Roman" w:eastAsia="Calibri" w:hAnsi="Times New Roman" w:cs="Times New Roman"/>
          <w:sz w:val="28"/>
          <w:szCs w:val="28"/>
        </w:rPr>
      </w:pPr>
    </w:p>
    <w:p w14:paraId="40ED4682" w14:textId="77777777" w:rsidR="00744A91" w:rsidRPr="00744A91" w:rsidRDefault="00744A91" w:rsidP="00744A91">
      <w:pPr>
        <w:spacing w:after="160" w:line="259" w:lineRule="auto"/>
        <w:jc w:val="center"/>
        <w:rPr>
          <w:rFonts w:ascii="Times New Roman" w:eastAsia="Calibri" w:hAnsi="Times New Roman" w:cs="Times New Roman"/>
          <w:sz w:val="28"/>
          <w:szCs w:val="28"/>
        </w:rPr>
      </w:pPr>
    </w:p>
    <w:p w14:paraId="69B6BAF9" w14:textId="4BC24DDF" w:rsidR="00744A91" w:rsidRPr="00744A91" w:rsidRDefault="00744A91" w:rsidP="00744A91">
      <w:pPr>
        <w:spacing w:after="160" w:line="259" w:lineRule="auto"/>
        <w:jc w:val="center"/>
        <w:rPr>
          <w:rFonts w:ascii="Times New Roman" w:eastAsia="Calibri" w:hAnsi="Times New Roman" w:cs="Times New Roman"/>
          <w:sz w:val="28"/>
          <w:szCs w:val="28"/>
        </w:rPr>
      </w:pPr>
      <w:r w:rsidRPr="00744A91">
        <w:rPr>
          <w:rFonts w:ascii="Times New Roman" w:eastAsia="Calibri" w:hAnsi="Times New Roman" w:cs="Times New Roman"/>
          <w:sz w:val="28"/>
          <w:szCs w:val="28"/>
        </w:rPr>
        <w:t>Ставрополь, 202</w:t>
      </w:r>
      <w:r w:rsidR="000450CC">
        <w:rPr>
          <w:rFonts w:ascii="Times New Roman" w:eastAsia="Calibri" w:hAnsi="Times New Roman" w:cs="Times New Roman"/>
          <w:sz w:val="28"/>
          <w:szCs w:val="28"/>
        </w:rPr>
        <w:t>3</w:t>
      </w:r>
    </w:p>
    <w:p w14:paraId="7F3D0D62" w14:textId="77777777" w:rsidR="00744A91" w:rsidRDefault="00744A91">
      <w:pPr>
        <w:rPr>
          <w:rFonts w:asciiTheme="majorHAnsi" w:eastAsiaTheme="majorEastAsia" w:hAnsiTheme="majorHAnsi" w:cstheme="majorBidi"/>
          <w:b/>
          <w:bCs/>
          <w:sz w:val="28"/>
          <w:szCs w:val="28"/>
        </w:rPr>
      </w:pPr>
      <w:r>
        <w:br w:type="page"/>
      </w:r>
    </w:p>
    <w:p w14:paraId="6DEBF4D6" w14:textId="521EB61B" w:rsidR="00C7115B" w:rsidRDefault="00EE6496" w:rsidP="00EE6496">
      <w:pPr>
        <w:pStyle w:val="1"/>
        <w:spacing w:before="0" w:line="240" w:lineRule="auto"/>
        <w:jc w:val="center"/>
        <w:rPr>
          <w:color w:val="auto"/>
        </w:rPr>
      </w:pPr>
      <w:r w:rsidRPr="00EE6496">
        <w:rPr>
          <w:color w:val="auto"/>
        </w:rPr>
        <w:lastRenderedPageBreak/>
        <w:t>Фонд оценочных средств по компетенциям</w:t>
      </w:r>
      <w:bookmarkEnd w:id="0"/>
    </w:p>
    <w:sdt>
      <w:sdtPr>
        <w:rPr>
          <w:rFonts w:asciiTheme="minorHAnsi" w:eastAsiaTheme="minorHAnsi" w:hAnsiTheme="minorHAnsi" w:cstheme="minorBidi"/>
          <w:b w:val="0"/>
          <w:bCs w:val="0"/>
          <w:color w:val="auto"/>
          <w:sz w:val="22"/>
          <w:szCs w:val="22"/>
        </w:rPr>
        <w:id w:val="869418047"/>
        <w:docPartObj>
          <w:docPartGallery w:val="Table of Contents"/>
          <w:docPartUnique/>
        </w:docPartObj>
      </w:sdtPr>
      <w:sdtContent>
        <w:p w14:paraId="101C97E7" w14:textId="77777777" w:rsidR="00D80E57" w:rsidRDefault="00D80E57" w:rsidP="00931774">
          <w:pPr>
            <w:pStyle w:val="ad"/>
            <w:jc w:val="center"/>
          </w:pPr>
          <w:r>
            <w:t>Оглавление</w:t>
          </w:r>
        </w:p>
        <w:p w14:paraId="33FC2A99" w14:textId="3CCDD105" w:rsidR="00931774" w:rsidRDefault="002163DC">
          <w:pPr>
            <w:pStyle w:val="11"/>
            <w:tabs>
              <w:tab w:val="right" w:leader="dot" w:pos="14560"/>
            </w:tabs>
            <w:rPr>
              <w:rFonts w:eastAsiaTheme="minorEastAsia"/>
              <w:noProof/>
              <w:lang w:eastAsia="ru-RU"/>
            </w:rPr>
          </w:pPr>
          <w:r>
            <w:fldChar w:fldCharType="begin"/>
          </w:r>
          <w:r w:rsidR="00D80E57">
            <w:instrText xml:space="preserve"> TOC \o "1-3" \h \z \u </w:instrText>
          </w:r>
          <w:r>
            <w:fldChar w:fldCharType="separate"/>
          </w:r>
          <w:hyperlink w:anchor="_Toc156290180" w:history="1">
            <w:r w:rsidR="00931774" w:rsidRPr="00341B57">
              <w:rPr>
                <w:rStyle w:val="a8"/>
                <w:noProof/>
              </w:rPr>
              <w:t>Фонд оценочных средств по компетенциям</w:t>
            </w:r>
            <w:r w:rsidR="00931774">
              <w:rPr>
                <w:noProof/>
                <w:webHidden/>
              </w:rPr>
              <w:tab/>
            </w:r>
            <w:r>
              <w:rPr>
                <w:noProof/>
                <w:webHidden/>
              </w:rPr>
              <w:fldChar w:fldCharType="begin"/>
            </w:r>
            <w:r w:rsidR="00931774">
              <w:rPr>
                <w:noProof/>
                <w:webHidden/>
              </w:rPr>
              <w:instrText xml:space="preserve"> PAGEREF _Toc156290180 \h </w:instrText>
            </w:r>
            <w:r>
              <w:rPr>
                <w:noProof/>
                <w:webHidden/>
              </w:rPr>
            </w:r>
            <w:r>
              <w:rPr>
                <w:noProof/>
                <w:webHidden/>
              </w:rPr>
              <w:fldChar w:fldCharType="separate"/>
            </w:r>
            <w:r w:rsidR="00744A91">
              <w:rPr>
                <w:noProof/>
                <w:webHidden/>
              </w:rPr>
              <w:t>1</w:t>
            </w:r>
            <w:r>
              <w:rPr>
                <w:noProof/>
                <w:webHidden/>
              </w:rPr>
              <w:fldChar w:fldCharType="end"/>
            </w:r>
          </w:hyperlink>
        </w:p>
        <w:p w14:paraId="6BFAF377" w14:textId="489F940E" w:rsidR="00931774" w:rsidRDefault="00000000">
          <w:pPr>
            <w:pStyle w:val="21"/>
            <w:tabs>
              <w:tab w:val="right" w:leader="dot" w:pos="14560"/>
            </w:tabs>
            <w:rPr>
              <w:rFonts w:eastAsiaTheme="minorEastAsia"/>
              <w:noProof/>
              <w:lang w:eastAsia="ru-RU"/>
            </w:rPr>
          </w:pPr>
          <w:hyperlink w:anchor="_Toc156290181" w:history="1">
            <w:r w:rsidR="00931774" w:rsidRPr="00341B57">
              <w:rPr>
                <w:rStyle w:val="a8"/>
                <w:rFonts w:eastAsia="Times New Roman"/>
                <w:noProof/>
                <w:lang w:eastAsia="ru-RU"/>
              </w:rPr>
              <w:t>УК-1</w:t>
            </w:r>
            <w:r w:rsidR="00931774">
              <w:rPr>
                <w:noProof/>
                <w:webHidden/>
              </w:rPr>
              <w:tab/>
            </w:r>
            <w:r w:rsidR="002163DC">
              <w:rPr>
                <w:noProof/>
                <w:webHidden/>
              </w:rPr>
              <w:fldChar w:fldCharType="begin"/>
            </w:r>
            <w:r w:rsidR="00931774">
              <w:rPr>
                <w:noProof/>
                <w:webHidden/>
              </w:rPr>
              <w:instrText xml:space="preserve"> PAGEREF _Toc156290181 \h </w:instrText>
            </w:r>
            <w:r w:rsidR="002163DC">
              <w:rPr>
                <w:noProof/>
                <w:webHidden/>
              </w:rPr>
            </w:r>
            <w:r w:rsidR="002163DC">
              <w:rPr>
                <w:noProof/>
                <w:webHidden/>
              </w:rPr>
              <w:fldChar w:fldCharType="separate"/>
            </w:r>
            <w:r w:rsidR="00744A91">
              <w:rPr>
                <w:noProof/>
                <w:webHidden/>
              </w:rPr>
              <w:t>5</w:t>
            </w:r>
            <w:r w:rsidR="002163DC">
              <w:rPr>
                <w:noProof/>
                <w:webHidden/>
              </w:rPr>
              <w:fldChar w:fldCharType="end"/>
            </w:r>
          </w:hyperlink>
        </w:p>
        <w:p w14:paraId="155B0BCD" w14:textId="6972A6C3" w:rsidR="00931774" w:rsidRDefault="00000000">
          <w:pPr>
            <w:pStyle w:val="21"/>
            <w:tabs>
              <w:tab w:val="right" w:leader="dot" w:pos="14560"/>
            </w:tabs>
            <w:rPr>
              <w:rFonts w:eastAsiaTheme="minorEastAsia"/>
              <w:noProof/>
              <w:lang w:eastAsia="ru-RU"/>
            </w:rPr>
          </w:pPr>
          <w:hyperlink w:anchor="_Toc156290182" w:history="1">
            <w:r w:rsidR="00931774" w:rsidRPr="00341B57">
              <w:rPr>
                <w:rStyle w:val="a8"/>
                <w:rFonts w:eastAsia="Times New Roman"/>
                <w:noProof/>
                <w:lang w:eastAsia="ru-RU"/>
              </w:rPr>
              <w:t>УК-2</w:t>
            </w:r>
            <w:r w:rsidR="00931774">
              <w:rPr>
                <w:noProof/>
                <w:webHidden/>
              </w:rPr>
              <w:tab/>
            </w:r>
            <w:r w:rsidR="002163DC">
              <w:rPr>
                <w:noProof/>
                <w:webHidden/>
              </w:rPr>
              <w:fldChar w:fldCharType="begin"/>
            </w:r>
            <w:r w:rsidR="00931774">
              <w:rPr>
                <w:noProof/>
                <w:webHidden/>
              </w:rPr>
              <w:instrText xml:space="preserve"> PAGEREF _Toc156290182 \h </w:instrText>
            </w:r>
            <w:r w:rsidR="002163DC">
              <w:rPr>
                <w:noProof/>
                <w:webHidden/>
              </w:rPr>
            </w:r>
            <w:r w:rsidR="002163DC">
              <w:rPr>
                <w:noProof/>
                <w:webHidden/>
              </w:rPr>
              <w:fldChar w:fldCharType="separate"/>
            </w:r>
            <w:r w:rsidR="00744A91">
              <w:rPr>
                <w:noProof/>
                <w:webHidden/>
              </w:rPr>
              <w:t>16</w:t>
            </w:r>
            <w:r w:rsidR="002163DC">
              <w:rPr>
                <w:noProof/>
                <w:webHidden/>
              </w:rPr>
              <w:fldChar w:fldCharType="end"/>
            </w:r>
          </w:hyperlink>
        </w:p>
        <w:p w14:paraId="60E07CC8" w14:textId="041AA8F4" w:rsidR="00931774" w:rsidRDefault="00000000">
          <w:pPr>
            <w:pStyle w:val="21"/>
            <w:tabs>
              <w:tab w:val="right" w:leader="dot" w:pos="14560"/>
            </w:tabs>
            <w:rPr>
              <w:rFonts w:eastAsiaTheme="minorEastAsia"/>
              <w:noProof/>
              <w:lang w:eastAsia="ru-RU"/>
            </w:rPr>
          </w:pPr>
          <w:hyperlink w:anchor="_Toc156290183" w:history="1">
            <w:r w:rsidR="00931774" w:rsidRPr="00341B57">
              <w:rPr>
                <w:rStyle w:val="a8"/>
                <w:rFonts w:eastAsia="Times New Roman"/>
                <w:noProof/>
                <w:lang w:eastAsia="ru-RU"/>
              </w:rPr>
              <w:t>УК-3</w:t>
            </w:r>
            <w:r w:rsidR="00931774">
              <w:rPr>
                <w:noProof/>
                <w:webHidden/>
              </w:rPr>
              <w:tab/>
            </w:r>
            <w:r w:rsidR="002163DC">
              <w:rPr>
                <w:noProof/>
                <w:webHidden/>
              </w:rPr>
              <w:fldChar w:fldCharType="begin"/>
            </w:r>
            <w:r w:rsidR="00931774">
              <w:rPr>
                <w:noProof/>
                <w:webHidden/>
              </w:rPr>
              <w:instrText xml:space="preserve"> PAGEREF _Toc156290183 \h </w:instrText>
            </w:r>
            <w:r w:rsidR="002163DC">
              <w:rPr>
                <w:noProof/>
                <w:webHidden/>
              </w:rPr>
            </w:r>
            <w:r w:rsidR="002163DC">
              <w:rPr>
                <w:noProof/>
                <w:webHidden/>
              </w:rPr>
              <w:fldChar w:fldCharType="separate"/>
            </w:r>
            <w:r w:rsidR="00744A91">
              <w:rPr>
                <w:noProof/>
                <w:webHidden/>
              </w:rPr>
              <w:t>25</w:t>
            </w:r>
            <w:r w:rsidR="002163DC">
              <w:rPr>
                <w:noProof/>
                <w:webHidden/>
              </w:rPr>
              <w:fldChar w:fldCharType="end"/>
            </w:r>
          </w:hyperlink>
        </w:p>
        <w:p w14:paraId="1F1FDF2C" w14:textId="09CE7A8B" w:rsidR="00931774" w:rsidRDefault="00000000">
          <w:pPr>
            <w:pStyle w:val="21"/>
            <w:tabs>
              <w:tab w:val="right" w:leader="dot" w:pos="14560"/>
            </w:tabs>
            <w:rPr>
              <w:rFonts w:eastAsiaTheme="minorEastAsia"/>
              <w:noProof/>
              <w:lang w:eastAsia="ru-RU"/>
            </w:rPr>
          </w:pPr>
          <w:hyperlink w:anchor="_Toc156290184" w:history="1">
            <w:r w:rsidR="00931774" w:rsidRPr="00341B57">
              <w:rPr>
                <w:rStyle w:val="a8"/>
                <w:rFonts w:eastAsia="Times New Roman"/>
                <w:noProof/>
                <w:lang w:eastAsia="ru-RU"/>
              </w:rPr>
              <w:t>УК-4</w:t>
            </w:r>
            <w:r w:rsidR="00931774">
              <w:rPr>
                <w:noProof/>
                <w:webHidden/>
              </w:rPr>
              <w:tab/>
            </w:r>
            <w:r w:rsidR="002163DC">
              <w:rPr>
                <w:noProof/>
                <w:webHidden/>
              </w:rPr>
              <w:fldChar w:fldCharType="begin"/>
            </w:r>
            <w:r w:rsidR="00931774">
              <w:rPr>
                <w:noProof/>
                <w:webHidden/>
              </w:rPr>
              <w:instrText xml:space="preserve"> PAGEREF _Toc156290184 \h </w:instrText>
            </w:r>
            <w:r w:rsidR="002163DC">
              <w:rPr>
                <w:noProof/>
                <w:webHidden/>
              </w:rPr>
            </w:r>
            <w:r w:rsidR="002163DC">
              <w:rPr>
                <w:noProof/>
                <w:webHidden/>
              </w:rPr>
              <w:fldChar w:fldCharType="separate"/>
            </w:r>
            <w:r w:rsidR="00744A91">
              <w:rPr>
                <w:noProof/>
                <w:webHidden/>
              </w:rPr>
              <w:t>40</w:t>
            </w:r>
            <w:r w:rsidR="002163DC">
              <w:rPr>
                <w:noProof/>
                <w:webHidden/>
              </w:rPr>
              <w:fldChar w:fldCharType="end"/>
            </w:r>
          </w:hyperlink>
        </w:p>
        <w:p w14:paraId="24C15EA6" w14:textId="173E524A" w:rsidR="00931774" w:rsidRDefault="00000000">
          <w:pPr>
            <w:pStyle w:val="21"/>
            <w:tabs>
              <w:tab w:val="right" w:leader="dot" w:pos="14560"/>
            </w:tabs>
            <w:rPr>
              <w:rFonts w:eastAsiaTheme="minorEastAsia"/>
              <w:noProof/>
              <w:lang w:eastAsia="ru-RU"/>
            </w:rPr>
          </w:pPr>
          <w:hyperlink w:anchor="_Toc156290185" w:history="1">
            <w:r w:rsidR="00931774" w:rsidRPr="00341B57">
              <w:rPr>
                <w:rStyle w:val="a8"/>
                <w:rFonts w:eastAsia="Times New Roman"/>
                <w:noProof/>
                <w:lang w:eastAsia="ru-RU"/>
              </w:rPr>
              <w:t>УК-5</w:t>
            </w:r>
            <w:r w:rsidR="00931774">
              <w:rPr>
                <w:noProof/>
                <w:webHidden/>
              </w:rPr>
              <w:tab/>
            </w:r>
            <w:r w:rsidR="002163DC">
              <w:rPr>
                <w:noProof/>
                <w:webHidden/>
              </w:rPr>
              <w:fldChar w:fldCharType="begin"/>
            </w:r>
            <w:r w:rsidR="00931774">
              <w:rPr>
                <w:noProof/>
                <w:webHidden/>
              </w:rPr>
              <w:instrText xml:space="preserve"> PAGEREF _Toc156290185 \h </w:instrText>
            </w:r>
            <w:r w:rsidR="002163DC">
              <w:rPr>
                <w:noProof/>
                <w:webHidden/>
              </w:rPr>
            </w:r>
            <w:r w:rsidR="002163DC">
              <w:rPr>
                <w:noProof/>
                <w:webHidden/>
              </w:rPr>
              <w:fldChar w:fldCharType="separate"/>
            </w:r>
            <w:r w:rsidR="00744A91">
              <w:rPr>
                <w:noProof/>
                <w:webHidden/>
              </w:rPr>
              <w:t>74</w:t>
            </w:r>
            <w:r w:rsidR="002163DC">
              <w:rPr>
                <w:noProof/>
                <w:webHidden/>
              </w:rPr>
              <w:fldChar w:fldCharType="end"/>
            </w:r>
          </w:hyperlink>
        </w:p>
        <w:p w14:paraId="2958BA9B" w14:textId="6E583AE1" w:rsidR="00931774" w:rsidRDefault="00000000">
          <w:pPr>
            <w:pStyle w:val="21"/>
            <w:tabs>
              <w:tab w:val="right" w:leader="dot" w:pos="14560"/>
            </w:tabs>
            <w:rPr>
              <w:rFonts w:eastAsiaTheme="minorEastAsia"/>
              <w:noProof/>
              <w:lang w:eastAsia="ru-RU"/>
            </w:rPr>
          </w:pPr>
          <w:hyperlink w:anchor="_Toc156290186" w:history="1">
            <w:r w:rsidR="00931774" w:rsidRPr="00341B57">
              <w:rPr>
                <w:rStyle w:val="a8"/>
                <w:rFonts w:eastAsia="Times New Roman"/>
                <w:noProof/>
                <w:lang w:eastAsia="ru-RU"/>
              </w:rPr>
              <w:t>УК-6</w:t>
            </w:r>
            <w:r w:rsidR="00931774">
              <w:rPr>
                <w:noProof/>
                <w:webHidden/>
              </w:rPr>
              <w:tab/>
            </w:r>
            <w:r w:rsidR="002163DC">
              <w:rPr>
                <w:noProof/>
                <w:webHidden/>
              </w:rPr>
              <w:fldChar w:fldCharType="begin"/>
            </w:r>
            <w:r w:rsidR="00931774">
              <w:rPr>
                <w:noProof/>
                <w:webHidden/>
              </w:rPr>
              <w:instrText xml:space="preserve"> PAGEREF _Toc156290186 \h </w:instrText>
            </w:r>
            <w:r w:rsidR="002163DC">
              <w:rPr>
                <w:noProof/>
                <w:webHidden/>
              </w:rPr>
            </w:r>
            <w:r w:rsidR="002163DC">
              <w:rPr>
                <w:noProof/>
                <w:webHidden/>
              </w:rPr>
              <w:fldChar w:fldCharType="separate"/>
            </w:r>
            <w:r w:rsidR="00744A91">
              <w:rPr>
                <w:noProof/>
                <w:webHidden/>
              </w:rPr>
              <w:t>107</w:t>
            </w:r>
            <w:r w:rsidR="002163DC">
              <w:rPr>
                <w:noProof/>
                <w:webHidden/>
              </w:rPr>
              <w:fldChar w:fldCharType="end"/>
            </w:r>
          </w:hyperlink>
        </w:p>
        <w:p w14:paraId="4BFB9DE8" w14:textId="75E6BA3E" w:rsidR="00931774" w:rsidRDefault="00000000">
          <w:pPr>
            <w:pStyle w:val="21"/>
            <w:tabs>
              <w:tab w:val="right" w:leader="dot" w:pos="14560"/>
            </w:tabs>
            <w:rPr>
              <w:rFonts w:eastAsiaTheme="minorEastAsia"/>
              <w:noProof/>
              <w:lang w:eastAsia="ru-RU"/>
            </w:rPr>
          </w:pPr>
          <w:hyperlink w:anchor="_Toc156290187" w:history="1">
            <w:r w:rsidR="00931774" w:rsidRPr="00341B57">
              <w:rPr>
                <w:rStyle w:val="a8"/>
                <w:rFonts w:eastAsia="Times New Roman"/>
                <w:noProof/>
                <w:lang w:eastAsia="ru-RU"/>
              </w:rPr>
              <w:t>УК-7</w:t>
            </w:r>
            <w:r w:rsidR="00931774">
              <w:rPr>
                <w:noProof/>
                <w:webHidden/>
              </w:rPr>
              <w:tab/>
            </w:r>
            <w:r w:rsidR="002163DC">
              <w:rPr>
                <w:noProof/>
                <w:webHidden/>
              </w:rPr>
              <w:fldChar w:fldCharType="begin"/>
            </w:r>
            <w:r w:rsidR="00931774">
              <w:rPr>
                <w:noProof/>
                <w:webHidden/>
              </w:rPr>
              <w:instrText xml:space="preserve"> PAGEREF _Toc156290187 \h </w:instrText>
            </w:r>
            <w:r w:rsidR="002163DC">
              <w:rPr>
                <w:noProof/>
                <w:webHidden/>
              </w:rPr>
            </w:r>
            <w:r w:rsidR="002163DC">
              <w:rPr>
                <w:noProof/>
                <w:webHidden/>
              </w:rPr>
              <w:fldChar w:fldCharType="separate"/>
            </w:r>
            <w:r w:rsidR="00744A91">
              <w:rPr>
                <w:noProof/>
                <w:webHidden/>
              </w:rPr>
              <w:t>118</w:t>
            </w:r>
            <w:r w:rsidR="002163DC">
              <w:rPr>
                <w:noProof/>
                <w:webHidden/>
              </w:rPr>
              <w:fldChar w:fldCharType="end"/>
            </w:r>
          </w:hyperlink>
        </w:p>
        <w:p w14:paraId="0EE59FB5" w14:textId="715B75DE" w:rsidR="00931774" w:rsidRDefault="00000000">
          <w:pPr>
            <w:pStyle w:val="21"/>
            <w:tabs>
              <w:tab w:val="right" w:leader="dot" w:pos="14560"/>
            </w:tabs>
            <w:rPr>
              <w:rFonts w:eastAsiaTheme="minorEastAsia"/>
              <w:noProof/>
              <w:lang w:eastAsia="ru-RU"/>
            </w:rPr>
          </w:pPr>
          <w:hyperlink w:anchor="_Toc156290188" w:history="1">
            <w:r w:rsidR="00931774" w:rsidRPr="00341B57">
              <w:rPr>
                <w:rStyle w:val="a8"/>
                <w:rFonts w:eastAsia="Times New Roman"/>
                <w:noProof/>
                <w:lang w:eastAsia="ru-RU"/>
              </w:rPr>
              <w:t>УК-8</w:t>
            </w:r>
            <w:r w:rsidR="00931774">
              <w:rPr>
                <w:noProof/>
                <w:webHidden/>
              </w:rPr>
              <w:tab/>
            </w:r>
            <w:r w:rsidR="002163DC">
              <w:rPr>
                <w:noProof/>
                <w:webHidden/>
              </w:rPr>
              <w:fldChar w:fldCharType="begin"/>
            </w:r>
            <w:r w:rsidR="00931774">
              <w:rPr>
                <w:noProof/>
                <w:webHidden/>
              </w:rPr>
              <w:instrText xml:space="preserve"> PAGEREF _Toc156290188 \h </w:instrText>
            </w:r>
            <w:r w:rsidR="002163DC">
              <w:rPr>
                <w:noProof/>
                <w:webHidden/>
              </w:rPr>
            </w:r>
            <w:r w:rsidR="002163DC">
              <w:rPr>
                <w:noProof/>
                <w:webHidden/>
              </w:rPr>
              <w:fldChar w:fldCharType="separate"/>
            </w:r>
            <w:r w:rsidR="00744A91">
              <w:rPr>
                <w:noProof/>
                <w:webHidden/>
              </w:rPr>
              <w:t>137</w:t>
            </w:r>
            <w:r w:rsidR="002163DC">
              <w:rPr>
                <w:noProof/>
                <w:webHidden/>
              </w:rPr>
              <w:fldChar w:fldCharType="end"/>
            </w:r>
          </w:hyperlink>
        </w:p>
        <w:p w14:paraId="1A2C8EBD" w14:textId="297DB6F1" w:rsidR="00931774" w:rsidRDefault="00000000">
          <w:pPr>
            <w:pStyle w:val="21"/>
            <w:tabs>
              <w:tab w:val="right" w:leader="dot" w:pos="14560"/>
            </w:tabs>
            <w:rPr>
              <w:rFonts w:eastAsiaTheme="minorEastAsia"/>
              <w:noProof/>
              <w:lang w:eastAsia="ru-RU"/>
            </w:rPr>
          </w:pPr>
          <w:hyperlink w:anchor="_Toc156290189" w:history="1">
            <w:r w:rsidR="00931774" w:rsidRPr="00341B57">
              <w:rPr>
                <w:rStyle w:val="a8"/>
                <w:rFonts w:eastAsia="Times New Roman"/>
                <w:noProof/>
                <w:lang w:eastAsia="ru-RU"/>
              </w:rPr>
              <w:t>УК-9</w:t>
            </w:r>
            <w:r w:rsidR="00931774">
              <w:rPr>
                <w:noProof/>
                <w:webHidden/>
              </w:rPr>
              <w:tab/>
            </w:r>
            <w:r w:rsidR="002163DC">
              <w:rPr>
                <w:noProof/>
                <w:webHidden/>
              </w:rPr>
              <w:fldChar w:fldCharType="begin"/>
            </w:r>
            <w:r w:rsidR="00931774">
              <w:rPr>
                <w:noProof/>
                <w:webHidden/>
              </w:rPr>
              <w:instrText xml:space="preserve"> PAGEREF _Toc156290189 \h </w:instrText>
            </w:r>
            <w:r w:rsidR="002163DC">
              <w:rPr>
                <w:noProof/>
                <w:webHidden/>
              </w:rPr>
            </w:r>
            <w:r w:rsidR="002163DC">
              <w:rPr>
                <w:noProof/>
                <w:webHidden/>
              </w:rPr>
              <w:fldChar w:fldCharType="separate"/>
            </w:r>
            <w:r w:rsidR="00744A91">
              <w:rPr>
                <w:noProof/>
                <w:webHidden/>
              </w:rPr>
              <w:t>140</w:t>
            </w:r>
            <w:r w:rsidR="002163DC">
              <w:rPr>
                <w:noProof/>
                <w:webHidden/>
              </w:rPr>
              <w:fldChar w:fldCharType="end"/>
            </w:r>
          </w:hyperlink>
        </w:p>
        <w:p w14:paraId="3A6CB40A" w14:textId="6C459EA5" w:rsidR="00931774" w:rsidRDefault="00000000">
          <w:pPr>
            <w:pStyle w:val="21"/>
            <w:tabs>
              <w:tab w:val="right" w:leader="dot" w:pos="14560"/>
            </w:tabs>
            <w:rPr>
              <w:rFonts w:eastAsiaTheme="minorEastAsia"/>
              <w:noProof/>
              <w:lang w:eastAsia="ru-RU"/>
            </w:rPr>
          </w:pPr>
          <w:hyperlink w:anchor="_Toc156290190" w:history="1">
            <w:r w:rsidR="00931774" w:rsidRPr="00341B57">
              <w:rPr>
                <w:rStyle w:val="a8"/>
                <w:rFonts w:eastAsia="Times New Roman"/>
                <w:noProof/>
                <w:lang w:eastAsia="ru-RU"/>
              </w:rPr>
              <w:t>УК-10</w:t>
            </w:r>
            <w:r w:rsidR="00931774">
              <w:rPr>
                <w:noProof/>
                <w:webHidden/>
              </w:rPr>
              <w:tab/>
            </w:r>
            <w:r w:rsidR="002163DC">
              <w:rPr>
                <w:noProof/>
                <w:webHidden/>
              </w:rPr>
              <w:fldChar w:fldCharType="begin"/>
            </w:r>
            <w:r w:rsidR="00931774">
              <w:rPr>
                <w:noProof/>
                <w:webHidden/>
              </w:rPr>
              <w:instrText xml:space="preserve"> PAGEREF _Toc156290190 \h </w:instrText>
            </w:r>
            <w:r w:rsidR="002163DC">
              <w:rPr>
                <w:noProof/>
                <w:webHidden/>
              </w:rPr>
            </w:r>
            <w:r w:rsidR="002163DC">
              <w:rPr>
                <w:noProof/>
                <w:webHidden/>
              </w:rPr>
              <w:fldChar w:fldCharType="separate"/>
            </w:r>
            <w:r w:rsidR="00744A91">
              <w:rPr>
                <w:noProof/>
                <w:webHidden/>
              </w:rPr>
              <w:t>155</w:t>
            </w:r>
            <w:r w:rsidR="002163DC">
              <w:rPr>
                <w:noProof/>
                <w:webHidden/>
              </w:rPr>
              <w:fldChar w:fldCharType="end"/>
            </w:r>
          </w:hyperlink>
        </w:p>
        <w:p w14:paraId="7743B321" w14:textId="5B9DDE04" w:rsidR="00931774" w:rsidRDefault="00000000">
          <w:pPr>
            <w:pStyle w:val="21"/>
            <w:tabs>
              <w:tab w:val="right" w:leader="dot" w:pos="14560"/>
            </w:tabs>
            <w:rPr>
              <w:rFonts w:eastAsiaTheme="minorEastAsia"/>
              <w:noProof/>
              <w:lang w:eastAsia="ru-RU"/>
            </w:rPr>
          </w:pPr>
          <w:hyperlink w:anchor="_Toc156290191" w:history="1">
            <w:r w:rsidR="00931774" w:rsidRPr="00341B57">
              <w:rPr>
                <w:rStyle w:val="a8"/>
                <w:rFonts w:eastAsia="Times New Roman"/>
                <w:noProof/>
                <w:lang w:eastAsia="ru-RU"/>
              </w:rPr>
              <w:t>УК-11</w:t>
            </w:r>
            <w:r w:rsidR="00931774">
              <w:rPr>
                <w:noProof/>
                <w:webHidden/>
              </w:rPr>
              <w:tab/>
            </w:r>
            <w:r w:rsidR="002163DC">
              <w:rPr>
                <w:noProof/>
                <w:webHidden/>
              </w:rPr>
              <w:fldChar w:fldCharType="begin"/>
            </w:r>
            <w:r w:rsidR="00931774">
              <w:rPr>
                <w:noProof/>
                <w:webHidden/>
              </w:rPr>
              <w:instrText xml:space="preserve"> PAGEREF _Toc156290191 \h </w:instrText>
            </w:r>
            <w:r w:rsidR="002163DC">
              <w:rPr>
                <w:noProof/>
                <w:webHidden/>
              </w:rPr>
            </w:r>
            <w:r w:rsidR="002163DC">
              <w:rPr>
                <w:noProof/>
                <w:webHidden/>
              </w:rPr>
              <w:fldChar w:fldCharType="separate"/>
            </w:r>
            <w:r w:rsidR="00744A91">
              <w:rPr>
                <w:noProof/>
                <w:webHidden/>
              </w:rPr>
              <w:t>171</w:t>
            </w:r>
            <w:r w:rsidR="002163DC">
              <w:rPr>
                <w:noProof/>
                <w:webHidden/>
              </w:rPr>
              <w:fldChar w:fldCharType="end"/>
            </w:r>
          </w:hyperlink>
        </w:p>
        <w:p w14:paraId="7B3BEE79" w14:textId="102792E8" w:rsidR="00931774" w:rsidRDefault="00000000">
          <w:pPr>
            <w:pStyle w:val="21"/>
            <w:tabs>
              <w:tab w:val="right" w:leader="dot" w:pos="14560"/>
            </w:tabs>
            <w:rPr>
              <w:rFonts w:eastAsiaTheme="minorEastAsia"/>
              <w:noProof/>
              <w:lang w:eastAsia="ru-RU"/>
            </w:rPr>
          </w:pPr>
          <w:hyperlink w:anchor="_Toc156290192" w:history="1">
            <w:r w:rsidR="00931774" w:rsidRPr="00341B57">
              <w:rPr>
                <w:rStyle w:val="a8"/>
                <w:rFonts w:eastAsia="Times New Roman"/>
                <w:noProof/>
                <w:lang w:eastAsia="ru-RU"/>
              </w:rPr>
              <w:t>ОПК-1</w:t>
            </w:r>
            <w:r w:rsidR="00931774">
              <w:rPr>
                <w:noProof/>
                <w:webHidden/>
              </w:rPr>
              <w:tab/>
            </w:r>
            <w:r w:rsidR="002163DC">
              <w:rPr>
                <w:noProof/>
                <w:webHidden/>
              </w:rPr>
              <w:fldChar w:fldCharType="begin"/>
            </w:r>
            <w:r w:rsidR="00931774">
              <w:rPr>
                <w:noProof/>
                <w:webHidden/>
              </w:rPr>
              <w:instrText xml:space="preserve"> PAGEREF _Toc156290192 \h </w:instrText>
            </w:r>
            <w:r w:rsidR="002163DC">
              <w:rPr>
                <w:noProof/>
                <w:webHidden/>
              </w:rPr>
            </w:r>
            <w:r w:rsidR="002163DC">
              <w:rPr>
                <w:noProof/>
                <w:webHidden/>
              </w:rPr>
              <w:fldChar w:fldCharType="separate"/>
            </w:r>
            <w:r w:rsidR="00744A91">
              <w:rPr>
                <w:noProof/>
                <w:webHidden/>
              </w:rPr>
              <w:t>179</w:t>
            </w:r>
            <w:r w:rsidR="002163DC">
              <w:rPr>
                <w:noProof/>
                <w:webHidden/>
              </w:rPr>
              <w:fldChar w:fldCharType="end"/>
            </w:r>
          </w:hyperlink>
        </w:p>
        <w:p w14:paraId="453890F7" w14:textId="5C830EE9" w:rsidR="00931774" w:rsidRDefault="00000000">
          <w:pPr>
            <w:pStyle w:val="21"/>
            <w:tabs>
              <w:tab w:val="right" w:leader="dot" w:pos="14560"/>
            </w:tabs>
            <w:rPr>
              <w:rFonts w:eastAsiaTheme="minorEastAsia"/>
              <w:noProof/>
              <w:lang w:eastAsia="ru-RU"/>
            </w:rPr>
          </w:pPr>
          <w:hyperlink w:anchor="_Toc156290193" w:history="1">
            <w:r w:rsidR="00931774" w:rsidRPr="00341B57">
              <w:rPr>
                <w:rStyle w:val="a8"/>
                <w:rFonts w:eastAsia="Times New Roman"/>
                <w:noProof/>
                <w:lang w:eastAsia="ru-RU"/>
              </w:rPr>
              <w:t>ОПК-2</w:t>
            </w:r>
            <w:r w:rsidR="00931774">
              <w:rPr>
                <w:noProof/>
                <w:webHidden/>
              </w:rPr>
              <w:tab/>
            </w:r>
            <w:r w:rsidR="002163DC">
              <w:rPr>
                <w:noProof/>
                <w:webHidden/>
              </w:rPr>
              <w:fldChar w:fldCharType="begin"/>
            </w:r>
            <w:r w:rsidR="00931774">
              <w:rPr>
                <w:noProof/>
                <w:webHidden/>
              </w:rPr>
              <w:instrText xml:space="preserve"> PAGEREF _Toc156290193 \h </w:instrText>
            </w:r>
            <w:r w:rsidR="002163DC">
              <w:rPr>
                <w:noProof/>
                <w:webHidden/>
              </w:rPr>
            </w:r>
            <w:r w:rsidR="002163DC">
              <w:rPr>
                <w:noProof/>
                <w:webHidden/>
              </w:rPr>
              <w:fldChar w:fldCharType="separate"/>
            </w:r>
            <w:r w:rsidR="00744A91">
              <w:rPr>
                <w:noProof/>
                <w:webHidden/>
              </w:rPr>
              <w:t>202</w:t>
            </w:r>
            <w:r w:rsidR="002163DC">
              <w:rPr>
                <w:noProof/>
                <w:webHidden/>
              </w:rPr>
              <w:fldChar w:fldCharType="end"/>
            </w:r>
          </w:hyperlink>
        </w:p>
        <w:p w14:paraId="261E3B0F" w14:textId="6DA480FA" w:rsidR="00931774" w:rsidRDefault="00000000">
          <w:pPr>
            <w:pStyle w:val="21"/>
            <w:tabs>
              <w:tab w:val="right" w:leader="dot" w:pos="14560"/>
            </w:tabs>
            <w:rPr>
              <w:rFonts w:eastAsiaTheme="minorEastAsia"/>
              <w:noProof/>
              <w:lang w:eastAsia="ru-RU"/>
            </w:rPr>
          </w:pPr>
          <w:hyperlink w:anchor="_Toc156290194" w:history="1">
            <w:r w:rsidR="00931774" w:rsidRPr="00341B57">
              <w:rPr>
                <w:rStyle w:val="a8"/>
                <w:rFonts w:eastAsia="Times New Roman"/>
                <w:noProof/>
                <w:lang w:eastAsia="ru-RU"/>
              </w:rPr>
              <w:t>ОПК-3</w:t>
            </w:r>
            <w:r w:rsidR="00931774">
              <w:rPr>
                <w:noProof/>
                <w:webHidden/>
              </w:rPr>
              <w:tab/>
            </w:r>
            <w:r w:rsidR="002163DC">
              <w:rPr>
                <w:noProof/>
                <w:webHidden/>
              </w:rPr>
              <w:fldChar w:fldCharType="begin"/>
            </w:r>
            <w:r w:rsidR="00931774">
              <w:rPr>
                <w:noProof/>
                <w:webHidden/>
              </w:rPr>
              <w:instrText xml:space="preserve"> PAGEREF _Toc156290194 \h </w:instrText>
            </w:r>
            <w:r w:rsidR="002163DC">
              <w:rPr>
                <w:noProof/>
                <w:webHidden/>
              </w:rPr>
            </w:r>
            <w:r w:rsidR="002163DC">
              <w:rPr>
                <w:noProof/>
                <w:webHidden/>
              </w:rPr>
              <w:fldChar w:fldCharType="separate"/>
            </w:r>
            <w:r w:rsidR="00744A91">
              <w:rPr>
                <w:noProof/>
                <w:webHidden/>
              </w:rPr>
              <w:t>220</w:t>
            </w:r>
            <w:r w:rsidR="002163DC">
              <w:rPr>
                <w:noProof/>
                <w:webHidden/>
              </w:rPr>
              <w:fldChar w:fldCharType="end"/>
            </w:r>
          </w:hyperlink>
        </w:p>
        <w:p w14:paraId="70CC746E" w14:textId="00EC676B" w:rsidR="00931774" w:rsidRDefault="00000000">
          <w:pPr>
            <w:pStyle w:val="21"/>
            <w:tabs>
              <w:tab w:val="right" w:leader="dot" w:pos="14560"/>
            </w:tabs>
            <w:rPr>
              <w:rFonts w:eastAsiaTheme="minorEastAsia"/>
              <w:noProof/>
              <w:lang w:eastAsia="ru-RU"/>
            </w:rPr>
          </w:pPr>
          <w:hyperlink w:anchor="_Toc156290195" w:history="1">
            <w:r w:rsidR="00931774" w:rsidRPr="00341B57">
              <w:rPr>
                <w:rStyle w:val="a8"/>
                <w:rFonts w:eastAsia="Times New Roman"/>
                <w:noProof/>
                <w:lang w:eastAsia="ru-RU"/>
              </w:rPr>
              <w:t>ОПК-4</w:t>
            </w:r>
            <w:r w:rsidR="00931774">
              <w:rPr>
                <w:noProof/>
                <w:webHidden/>
              </w:rPr>
              <w:tab/>
            </w:r>
            <w:r w:rsidR="002163DC">
              <w:rPr>
                <w:noProof/>
                <w:webHidden/>
              </w:rPr>
              <w:fldChar w:fldCharType="begin"/>
            </w:r>
            <w:r w:rsidR="00931774">
              <w:rPr>
                <w:noProof/>
                <w:webHidden/>
              </w:rPr>
              <w:instrText xml:space="preserve"> PAGEREF _Toc156290195 \h </w:instrText>
            </w:r>
            <w:r w:rsidR="002163DC">
              <w:rPr>
                <w:noProof/>
                <w:webHidden/>
              </w:rPr>
            </w:r>
            <w:r w:rsidR="002163DC">
              <w:rPr>
                <w:noProof/>
                <w:webHidden/>
              </w:rPr>
              <w:fldChar w:fldCharType="separate"/>
            </w:r>
            <w:r w:rsidR="00744A91">
              <w:rPr>
                <w:noProof/>
                <w:webHidden/>
              </w:rPr>
              <w:t>243</w:t>
            </w:r>
            <w:r w:rsidR="002163DC">
              <w:rPr>
                <w:noProof/>
                <w:webHidden/>
              </w:rPr>
              <w:fldChar w:fldCharType="end"/>
            </w:r>
          </w:hyperlink>
        </w:p>
        <w:p w14:paraId="6E9B92D3" w14:textId="537EEE7A" w:rsidR="00931774" w:rsidRDefault="00000000">
          <w:pPr>
            <w:pStyle w:val="21"/>
            <w:tabs>
              <w:tab w:val="right" w:leader="dot" w:pos="14560"/>
            </w:tabs>
            <w:rPr>
              <w:rFonts w:eastAsiaTheme="minorEastAsia"/>
              <w:noProof/>
              <w:lang w:eastAsia="ru-RU"/>
            </w:rPr>
          </w:pPr>
          <w:hyperlink w:anchor="_Toc156290196" w:history="1">
            <w:r w:rsidR="00931774" w:rsidRPr="00341B57">
              <w:rPr>
                <w:rStyle w:val="a8"/>
                <w:rFonts w:eastAsia="Times New Roman"/>
                <w:noProof/>
                <w:lang w:eastAsia="ru-RU"/>
              </w:rPr>
              <w:t>ОПК-5</w:t>
            </w:r>
            <w:r w:rsidR="00931774">
              <w:rPr>
                <w:noProof/>
                <w:webHidden/>
              </w:rPr>
              <w:tab/>
            </w:r>
            <w:r w:rsidR="002163DC">
              <w:rPr>
                <w:noProof/>
                <w:webHidden/>
              </w:rPr>
              <w:fldChar w:fldCharType="begin"/>
            </w:r>
            <w:r w:rsidR="00931774">
              <w:rPr>
                <w:noProof/>
                <w:webHidden/>
              </w:rPr>
              <w:instrText xml:space="preserve"> PAGEREF _Toc156290196 \h </w:instrText>
            </w:r>
            <w:r w:rsidR="002163DC">
              <w:rPr>
                <w:noProof/>
                <w:webHidden/>
              </w:rPr>
            </w:r>
            <w:r w:rsidR="002163DC">
              <w:rPr>
                <w:noProof/>
                <w:webHidden/>
              </w:rPr>
              <w:fldChar w:fldCharType="separate"/>
            </w:r>
            <w:r w:rsidR="00744A91">
              <w:rPr>
                <w:noProof/>
                <w:webHidden/>
              </w:rPr>
              <w:t>260</w:t>
            </w:r>
            <w:r w:rsidR="002163DC">
              <w:rPr>
                <w:noProof/>
                <w:webHidden/>
              </w:rPr>
              <w:fldChar w:fldCharType="end"/>
            </w:r>
          </w:hyperlink>
        </w:p>
        <w:p w14:paraId="615C9406" w14:textId="6DD6BB8B" w:rsidR="00931774" w:rsidRDefault="00000000">
          <w:pPr>
            <w:pStyle w:val="21"/>
            <w:tabs>
              <w:tab w:val="right" w:leader="dot" w:pos="14560"/>
            </w:tabs>
            <w:rPr>
              <w:rFonts w:eastAsiaTheme="minorEastAsia"/>
              <w:noProof/>
              <w:lang w:eastAsia="ru-RU"/>
            </w:rPr>
          </w:pPr>
          <w:hyperlink w:anchor="_Toc156290197" w:history="1">
            <w:r w:rsidR="00931774" w:rsidRPr="00341B57">
              <w:rPr>
                <w:rStyle w:val="a8"/>
                <w:rFonts w:eastAsia="Times New Roman"/>
                <w:noProof/>
                <w:lang w:eastAsia="ru-RU"/>
              </w:rPr>
              <w:t>ОПК-6</w:t>
            </w:r>
            <w:r w:rsidR="00931774">
              <w:rPr>
                <w:noProof/>
                <w:webHidden/>
              </w:rPr>
              <w:tab/>
            </w:r>
            <w:r w:rsidR="002163DC">
              <w:rPr>
                <w:noProof/>
                <w:webHidden/>
              </w:rPr>
              <w:fldChar w:fldCharType="begin"/>
            </w:r>
            <w:r w:rsidR="00931774">
              <w:rPr>
                <w:noProof/>
                <w:webHidden/>
              </w:rPr>
              <w:instrText xml:space="preserve"> PAGEREF _Toc156290197 \h </w:instrText>
            </w:r>
            <w:r w:rsidR="002163DC">
              <w:rPr>
                <w:noProof/>
                <w:webHidden/>
              </w:rPr>
            </w:r>
            <w:r w:rsidR="002163DC">
              <w:rPr>
                <w:noProof/>
                <w:webHidden/>
              </w:rPr>
              <w:fldChar w:fldCharType="separate"/>
            </w:r>
            <w:r w:rsidR="00744A91">
              <w:rPr>
                <w:noProof/>
                <w:webHidden/>
              </w:rPr>
              <w:t>274</w:t>
            </w:r>
            <w:r w:rsidR="002163DC">
              <w:rPr>
                <w:noProof/>
                <w:webHidden/>
              </w:rPr>
              <w:fldChar w:fldCharType="end"/>
            </w:r>
          </w:hyperlink>
        </w:p>
        <w:p w14:paraId="37A78F42" w14:textId="45A5C661" w:rsidR="00931774" w:rsidRDefault="00000000">
          <w:pPr>
            <w:pStyle w:val="21"/>
            <w:tabs>
              <w:tab w:val="right" w:leader="dot" w:pos="14560"/>
            </w:tabs>
            <w:rPr>
              <w:rFonts w:eastAsiaTheme="minorEastAsia"/>
              <w:noProof/>
              <w:lang w:eastAsia="ru-RU"/>
            </w:rPr>
          </w:pPr>
          <w:hyperlink w:anchor="_Toc156290198" w:history="1">
            <w:r w:rsidR="00931774" w:rsidRPr="00341B57">
              <w:rPr>
                <w:rStyle w:val="a8"/>
                <w:rFonts w:eastAsia="Times New Roman"/>
                <w:noProof/>
                <w:lang w:eastAsia="ru-RU"/>
              </w:rPr>
              <w:t>ОПК-7</w:t>
            </w:r>
            <w:r w:rsidR="00931774">
              <w:rPr>
                <w:noProof/>
                <w:webHidden/>
              </w:rPr>
              <w:tab/>
            </w:r>
            <w:r w:rsidR="002163DC">
              <w:rPr>
                <w:noProof/>
                <w:webHidden/>
              </w:rPr>
              <w:fldChar w:fldCharType="begin"/>
            </w:r>
            <w:r w:rsidR="00931774">
              <w:rPr>
                <w:noProof/>
                <w:webHidden/>
              </w:rPr>
              <w:instrText xml:space="preserve"> PAGEREF _Toc156290198 \h </w:instrText>
            </w:r>
            <w:r w:rsidR="002163DC">
              <w:rPr>
                <w:noProof/>
                <w:webHidden/>
              </w:rPr>
            </w:r>
            <w:r w:rsidR="002163DC">
              <w:rPr>
                <w:noProof/>
                <w:webHidden/>
              </w:rPr>
              <w:fldChar w:fldCharType="separate"/>
            </w:r>
            <w:r w:rsidR="00744A91">
              <w:rPr>
                <w:noProof/>
                <w:webHidden/>
              </w:rPr>
              <w:t>294</w:t>
            </w:r>
            <w:r w:rsidR="002163DC">
              <w:rPr>
                <w:noProof/>
                <w:webHidden/>
              </w:rPr>
              <w:fldChar w:fldCharType="end"/>
            </w:r>
          </w:hyperlink>
        </w:p>
        <w:p w14:paraId="322FB217" w14:textId="50EB9F5C" w:rsidR="00931774" w:rsidRDefault="00000000">
          <w:pPr>
            <w:pStyle w:val="21"/>
            <w:tabs>
              <w:tab w:val="right" w:leader="dot" w:pos="14560"/>
            </w:tabs>
            <w:rPr>
              <w:rFonts w:eastAsiaTheme="minorEastAsia"/>
              <w:noProof/>
              <w:lang w:eastAsia="ru-RU"/>
            </w:rPr>
          </w:pPr>
          <w:hyperlink w:anchor="_Toc156290199" w:history="1">
            <w:r w:rsidR="00931774" w:rsidRPr="00341B57">
              <w:rPr>
                <w:rStyle w:val="a8"/>
                <w:rFonts w:eastAsia="Times New Roman"/>
                <w:noProof/>
                <w:lang w:eastAsia="ru-RU"/>
              </w:rPr>
              <w:t>ОПК-8</w:t>
            </w:r>
            <w:r w:rsidR="00931774">
              <w:rPr>
                <w:noProof/>
                <w:webHidden/>
              </w:rPr>
              <w:tab/>
            </w:r>
            <w:r w:rsidR="002163DC">
              <w:rPr>
                <w:noProof/>
                <w:webHidden/>
              </w:rPr>
              <w:fldChar w:fldCharType="begin"/>
            </w:r>
            <w:r w:rsidR="00931774">
              <w:rPr>
                <w:noProof/>
                <w:webHidden/>
              </w:rPr>
              <w:instrText xml:space="preserve"> PAGEREF _Toc156290199 \h </w:instrText>
            </w:r>
            <w:r w:rsidR="002163DC">
              <w:rPr>
                <w:noProof/>
                <w:webHidden/>
              </w:rPr>
            </w:r>
            <w:r w:rsidR="002163DC">
              <w:rPr>
                <w:noProof/>
                <w:webHidden/>
              </w:rPr>
              <w:fldChar w:fldCharType="separate"/>
            </w:r>
            <w:r w:rsidR="00744A91">
              <w:rPr>
                <w:noProof/>
                <w:webHidden/>
              </w:rPr>
              <w:t>316</w:t>
            </w:r>
            <w:r w:rsidR="002163DC">
              <w:rPr>
                <w:noProof/>
                <w:webHidden/>
              </w:rPr>
              <w:fldChar w:fldCharType="end"/>
            </w:r>
          </w:hyperlink>
        </w:p>
        <w:p w14:paraId="6ACFF166" w14:textId="0752FEC4" w:rsidR="00931774" w:rsidRDefault="00000000">
          <w:pPr>
            <w:pStyle w:val="21"/>
            <w:tabs>
              <w:tab w:val="right" w:leader="dot" w:pos="14560"/>
            </w:tabs>
            <w:rPr>
              <w:rFonts w:eastAsiaTheme="minorEastAsia"/>
              <w:noProof/>
              <w:lang w:eastAsia="ru-RU"/>
            </w:rPr>
          </w:pPr>
          <w:hyperlink w:anchor="_Toc156290200" w:history="1">
            <w:r w:rsidR="00931774" w:rsidRPr="00341B57">
              <w:rPr>
                <w:rStyle w:val="a8"/>
                <w:rFonts w:eastAsia="Times New Roman"/>
                <w:noProof/>
                <w:lang w:eastAsia="ru-RU"/>
              </w:rPr>
              <w:t>ПК-1</w:t>
            </w:r>
            <w:r w:rsidR="00931774">
              <w:rPr>
                <w:noProof/>
                <w:webHidden/>
              </w:rPr>
              <w:tab/>
            </w:r>
            <w:r w:rsidR="002163DC">
              <w:rPr>
                <w:noProof/>
                <w:webHidden/>
              </w:rPr>
              <w:fldChar w:fldCharType="begin"/>
            </w:r>
            <w:r w:rsidR="00931774">
              <w:rPr>
                <w:noProof/>
                <w:webHidden/>
              </w:rPr>
              <w:instrText xml:space="preserve"> PAGEREF _Toc156290200 \h </w:instrText>
            </w:r>
            <w:r w:rsidR="002163DC">
              <w:rPr>
                <w:noProof/>
                <w:webHidden/>
              </w:rPr>
            </w:r>
            <w:r w:rsidR="002163DC">
              <w:rPr>
                <w:noProof/>
                <w:webHidden/>
              </w:rPr>
              <w:fldChar w:fldCharType="separate"/>
            </w:r>
            <w:r w:rsidR="00744A91">
              <w:rPr>
                <w:noProof/>
                <w:webHidden/>
              </w:rPr>
              <w:t>323</w:t>
            </w:r>
            <w:r w:rsidR="002163DC">
              <w:rPr>
                <w:noProof/>
                <w:webHidden/>
              </w:rPr>
              <w:fldChar w:fldCharType="end"/>
            </w:r>
          </w:hyperlink>
        </w:p>
        <w:p w14:paraId="466CB61D" w14:textId="3DBFB46C" w:rsidR="00931774" w:rsidRDefault="00000000">
          <w:pPr>
            <w:pStyle w:val="21"/>
            <w:tabs>
              <w:tab w:val="right" w:leader="dot" w:pos="14560"/>
            </w:tabs>
            <w:rPr>
              <w:rFonts w:eastAsiaTheme="minorEastAsia"/>
              <w:noProof/>
              <w:lang w:eastAsia="ru-RU"/>
            </w:rPr>
          </w:pPr>
          <w:hyperlink w:anchor="_Toc156290201" w:history="1">
            <w:r w:rsidR="00931774" w:rsidRPr="00341B57">
              <w:rPr>
                <w:rStyle w:val="a8"/>
                <w:rFonts w:eastAsia="Times New Roman"/>
                <w:noProof/>
                <w:lang w:eastAsia="ru-RU"/>
              </w:rPr>
              <w:t>ПК-2</w:t>
            </w:r>
            <w:r w:rsidR="00931774">
              <w:rPr>
                <w:noProof/>
                <w:webHidden/>
              </w:rPr>
              <w:tab/>
            </w:r>
            <w:r w:rsidR="002163DC">
              <w:rPr>
                <w:noProof/>
                <w:webHidden/>
              </w:rPr>
              <w:fldChar w:fldCharType="begin"/>
            </w:r>
            <w:r w:rsidR="00931774">
              <w:rPr>
                <w:noProof/>
                <w:webHidden/>
              </w:rPr>
              <w:instrText xml:space="preserve"> PAGEREF _Toc156290201 \h </w:instrText>
            </w:r>
            <w:r w:rsidR="002163DC">
              <w:rPr>
                <w:noProof/>
                <w:webHidden/>
              </w:rPr>
            </w:r>
            <w:r w:rsidR="002163DC">
              <w:rPr>
                <w:noProof/>
                <w:webHidden/>
              </w:rPr>
              <w:fldChar w:fldCharType="separate"/>
            </w:r>
            <w:r w:rsidR="00744A91">
              <w:rPr>
                <w:noProof/>
                <w:webHidden/>
              </w:rPr>
              <w:t>347</w:t>
            </w:r>
            <w:r w:rsidR="002163DC">
              <w:rPr>
                <w:noProof/>
                <w:webHidden/>
              </w:rPr>
              <w:fldChar w:fldCharType="end"/>
            </w:r>
          </w:hyperlink>
        </w:p>
        <w:p w14:paraId="53934B47" w14:textId="77777777" w:rsidR="00D80E57" w:rsidRDefault="002163DC">
          <w:r>
            <w:fldChar w:fldCharType="end"/>
          </w:r>
        </w:p>
      </w:sdtContent>
    </w:sdt>
    <w:p w14:paraId="54BBCD57" w14:textId="77777777" w:rsidR="00D80E57" w:rsidRDefault="00D80E57">
      <w:pPr>
        <w:rPr>
          <w:rFonts w:ascii="Times New Roman" w:hAnsi="Times New Roman" w:cs="Times New Roman"/>
          <w:sz w:val="24"/>
          <w:szCs w:val="24"/>
        </w:rPr>
      </w:pPr>
      <w:r>
        <w:rPr>
          <w:rFonts w:ascii="Times New Roman" w:hAnsi="Times New Roman" w:cs="Times New Roman"/>
          <w:sz w:val="24"/>
          <w:szCs w:val="24"/>
        </w:rPr>
        <w:br w:type="page"/>
      </w:r>
    </w:p>
    <w:p w14:paraId="43C167AF" w14:textId="77777777" w:rsidR="00EE6496" w:rsidRDefault="00EE6496" w:rsidP="00EE6496">
      <w:pPr>
        <w:spacing w:after="0" w:line="240" w:lineRule="auto"/>
        <w:rPr>
          <w:rFonts w:ascii="Times New Roman" w:hAnsi="Times New Roman" w:cs="Times New Roman"/>
          <w:sz w:val="24"/>
          <w:szCs w:val="24"/>
        </w:rPr>
      </w:pPr>
    </w:p>
    <w:p w14:paraId="6DB37FAF" w14:textId="77777777" w:rsidR="00EE6496" w:rsidRPr="004405D8" w:rsidRDefault="00EE6496" w:rsidP="004405D8">
      <w:pPr>
        <w:pStyle w:val="2"/>
        <w:jc w:val="center"/>
        <w:rPr>
          <w:rFonts w:eastAsia="Times New Roman"/>
          <w:color w:val="auto"/>
          <w:lang w:eastAsia="ru-RU"/>
        </w:rPr>
      </w:pPr>
      <w:bookmarkStart w:id="1" w:name="_Toc156290181"/>
      <w:r w:rsidRPr="004405D8">
        <w:rPr>
          <w:rFonts w:eastAsia="Times New Roman"/>
          <w:color w:val="auto"/>
          <w:lang w:eastAsia="ru-RU"/>
        </w:rPr>
        <w:t>УК-1</w:t>
      </w:r>
      <w:bookmarkEnd w:id="1"/>
    </w:p>
    <w:p w14:paraId="1A3657FC" w14:textId="77777777" w:rsidR="00EE6496" w:rsidRDefault="00EE6496"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осуществлять поиск, критический анализ и синтез информации в мировоззренческой и ценностной сфере, применять системный теологический подход для решения поставленных задач</w:t>
      </w:r>
    </w:p>
    <w:p w14:paraId="3E2B14DA" w14:textId="77777777" w:rsidR="00EE1218" w:rsidRDefault="00EE1218" w:rsidP="00EE6496">
      <w:pPr>
        <w:spacing w:after="0" w:line="240" w:lineRule="auto"/>
        <w:jc w:val="center"/>
        <w:rPr>
          <w:rFonts w:ascii="Times New Roman" w:eastAsia="Times New Roman" w:hAnsi="Times New Roman" w:cs="Times New Roman"/>
          <w:color w:val="000000"/>
          <w:sz w:val="24"/>
          <w:szCs w:val="24"/>
          <w:lang w:eastAsia="ru-RU"/>
        </w:rPr>
      </w:pPr>
    </w:p>
    <w:p w14:paraId="484C76B3" w14:textId="31FCEE73" w:rsidR="00EE1218" w:rsidRPr="00EE1218" w:rsidRDefault="00043A3E" w:rsidP="00EE6496">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w:t>
      </w:r>
      <w:r w:rsidR="00EE1218" w:rsidRPr="00EE1218">
        <w:rPr>
          <w:rFonts w:ascii="Times New Roman" w:eastAsia="Times New Roman" w:hAnsi="Times New Roman" w:cs="Times New Roman"/>
          <w:b/>
          <w:bCs/>
          <w:color w:val="000000"/>
          <w:sz w:val="28"/>
          <w:szCs w:val="28"/>
          <w:lang w:eastAsia="ru-RU"/>
        </w:rPr>
        <w:t xml:space="preserve"> курс</w:t>
      </w:r>
    </w:p>
    <w:p w14:paraId="31DA1851" w14:textId="77777777" w:rsidR="00EC345C" w:rsidRDefault="00EC345C" w:rsidP="00EE6496">
      <w:pPr>
        <w:spacing w:after="0" w:line="240" w:lineRule="auto"/>
        <w:jc w:val="center"/>
        <w:rPr>
          <w:rFonts w:ascii="Times New Roman" w:eastAsia="Times New Roman" w:hAnsi="Times New Roman" w:cs="Times New Roman"/>
          <w:color w:val="000000"/>
          <w:sz w:val="24"/>
          <w:szCs w:val="24"/>
          <w:lang w:eastAsia="ru-RU"/>
        </w:rPr>
      </w:pPr>
    </w:p>
    <w:tbl>
      <w:tblPr>
        <w:tblStyle w:val="a3"/>
        <w:tblW w:w="0" w:type="auto"/>
        <w:tblLook w:val="04A0" w:firstRow="1" w:lastRow="0" w:firstColumn="1" w:lastColumn="0" w:noHBand="0" w:noVBand="1"/>
      </w:tblPr>
      <w:tblGrid>
        <w:gridCol w:w="2984"/>
        <w:gridCol w:w="1018"/>
        <w:gridCol w:w="2692"/>
        <w:gridCol w:w="2777"/>
        <w:gridCol w:w="5089"/>
      </w:tblGrid>
      <w:tr w:rsidR="00EE6496" w14:paraId="40B0B7CE" w14:textId="77777777" w:rsidTr="0042727D">
        <w:tc>
          <w:tcPr>
            <w:tcW w:w="2984" w:type="dxa"/>
          </w:tcPr>
          <w:p w14:paraId="16E3B6FE"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8" w:type="dxa"/>
          </w:tcPr>
          <w:p w14:paraId="38EFE067"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92" w:type="dxa"/>
          </w:tcPr>
          <w:p w14:paraId="658096BF"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77" w:type="dxa"/>
          </w:tcPr>
          <w:p w14:paraId="11241A98"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89" w:type="dxa"/>
          </w:tcPr>
          <w:p w14:paraId="311D00B4"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73300" w14:paraId="79B77C63" w14:textId="77777777" w:rsidTr="0042727D">
        <w:tc>
          <w:tcPr>
            <w:tcW w:w="2984" w:type="dxa"/>
            <w:vMerge w:val="restart"/>
          </w:tcPr>
          <w:p w14:paraId="56883F70" w14:textId="77777777" w:rsidR="00173300" w:rsidRPr="00BE74FF" w:rsidRDefault="00173300" w:rsidP="00EE6496">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УК-1.1</w:t>
            </w:r>
          </w:p>
          <w:p w14:paraId="43F69137" w14:textId="77777777" w:rsidR="00173300" w:rsidRDefault="00173300" w:rsidP="00EE6496">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принципы отбора и обобщения информации и применяет их в своей деятельности с учетом сущностных характеристик богословия: укорененности в Откровении, церковности, несводимости к философским и иным рациональным построениям.</w:t>
            </w:r>
          </w:p>
        </w:tc>
        <w:tc>
          <w:tcPr>
            <w:tcW w:w="1018" w:type="dxa"/>
          </w:tcPr>
          <w:p w14:paraId="652DC98A"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val="restart"/>
          </w:tcPr>
          <w:p w14:paraId="289995D1" w14:textId="77777777" w:rsidR="00173300" w:rsidRPr="0096477C" w:rsidRDefault="00173300" w:rsidP="00EE6496">
            <w:pPr>
              <w:jc w:val="center"/>
              <w:rPr>
                <w:rFonts w:ascii="Times New Roman" w:hAnsi="Times New Roman" w:cs="Times New Roman"/>
                <w:b/>
                <w:sz w:val="24"/>
                <w:szCs w:val="24"/>
              </w:rPr>
            </w:pPr>
            <w:bookmarkStart w:id="2" w:name="_Toc155944617"/>
            <w:r w:rsidRPr="0096477C">
              <w:rPr>
                <w:rFonts w:ascii="Times New Roman" w:hAnsi="Times New Roman" w:cs="Times New Roman"/>
                <w:b/>
                <w:sz w:val="24"/>
                <w:szCs w:val="24"/>
              </w:rPr>
              <w:t>Производственная (преддипломная) практика</w:t>
            </w:r>
            <w:bookmarkEnd w:id="2"/>
          </w:p>
        </w:tc>
        <w:tc>
          <w:tcPr>
            <w:tcW w:w="2777" w:type="dxa"/>
          </w:tcPr>
          <w:p w14:paraId="27152EDF"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ВКР?</w:t>
            </w:r>
          </w:p>
        </w:tc>
        <w:tc>
          <w:tcPr>
            <w:tcW w:w="5089" w:type="dxa"/>
          </w:tcPr>
          <w:p w14:paraId="72B3E079" w14:textId="77777777" w:rsidR="00173300" w:rsidRPr="0064414C" w:rsidRDefault="00173300" w:rsidP="004405D8">
            <w:pPr>
              <w:rPr>
                <w:rFonts w:ascii="Times New Roman" w:hAnsi="Times New Roman" w:cs="Times New Roman"/>
                <w:sz w:val="24"/>
                <w:szCs w:val="24"/>
              </w:rPr>
            </w:pPr>
            <w:r w:rsidRPr="0064414C">
              <w:rPr>
                <w:rFonts w:ascii="Times New Roman" w:eastAsia="Times New Roman" w:hAnsi="Times New Roman" w:cs="Times New Roman"/>
                <w:bCs/>
                <w:sz w:val="24"/>
                <w:szCs w:val="24"/>
                <w:lang w:eastAsia="ru-RU"/>
              </w:rPr>
              <w:t xml:space="preserve">Выпускная квалификационная работа (ВКР) </w:t>
            </w:r>
            <w:proofErr w:type="gramStart"/>
            <w:r w:rsidRPr="0064414C">
              <w:rPr>
                <w:rFonts w:ascii="Times New Roman" w:eastAsia="Times New Roman" w:hAnsi="Times New Roman" w:cs="Times New Roman"/>
                <w:bCs/>
                <w:sz w:val="24"/>
                <w:szCs w:val="24"/>
                <w:lang w:eastAsia="ru-RU"/>
              </w:rPr>
              <w:t>- это</w:t>
            </w:r>
            <w:proofErr w:type="gramEnd"/>
            <w:r w:rsidRPr="0064414C">
              <w:rPr>
                <w:rFonts w:ascii="Times New Roman" w:eastAsia="Times New Roman" w:hAnsi="Times New Roman" w:cs="Times New Roman"/>
                <w:bCs/>
                <w:sz w:val="24"/>
                <w:szCs w:val="24"/>
                <w:lang w:eastAsia="ru-RU"/>
              </w:rPr>
              <w:t xml:space="preserve"> самостоятельно выполненная целостная работа, демонстрирующая уровень подготовки выпускника к профессиональной деятельности. ВКР осуществляется под руководством руководителя (консультанта), назначаемого выпускающей кафедрой.</w:t>
            </w:r>
          </w:p>
        </w:tc>
      </w:tr>
      <w:tr w:rsidR="00173300" w14:paraId="478141FB" w14:textId="77777777" w:rsidTr="0042727D">
        <w:tc>
          <w:tcPr>
            <w:tcW w:w="2984" w:type="dxa"/>
            <w:vMerge/>
          </w:tcPr>
          <w:p w14:paraId="0F2BDAAD" w14:textId="77777777" w:rsidR="00173300" w:rsidRDefault="00173300" w:rsidP="00EE6496">
            <w:pPr>
              <w:jc w:val="center"/>
              <w:rPr>
                <w:rFonts w:ascii="Times New Roman" w:hAnsi="Times New Roman" w:cs="Times New Roman"/>
                <w:sz w:val="24"/>
                <w:szCs w:val="24"/>
              </w:rPr>
            </w:pPr>
          </w:p>
        </w:tc>
        <w:tc>
          <w:tcPr>
            <w:tcW w:w="1018" w:type="dxa"/>
          </w:tcPr>
          <w:p w14:paraId="2070EA4D"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26D96271" w14:textId="77777777" w:rsidR="00173300" w:rsidRDefault="00173300" w:rsidP="00EE6496">
            <w:pPr>
              <w:jc w:val="center"/>
              <w:rPr>
                <w:rFonts w:ascii="Times New Roman" w:hAnsi="Times New Roman" w:cs="Times New Roman"/>
                <w:sz w:val="24"/>
                <w:szCs w:val="24"/>
              </w:rPr>
            </w:pPr>
          </w:p>
        </w:tc>
        <w:tc>
          <w:tcPr>
            <w:tcW w:w="2777" w:type="dxa"/>
          </w:tcPr>
          <w:p w14:paraId="7CA2540D"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Как нужно выбирать тему ВКР?</w:t>
            </w:r>
          </w:p>
        </w:tc>
        <w:tc>
          <w:tcPr>
            <w:tcW w:w="5089" w:type="dxa"/>
          </w:tcPr>
          <w:p w14:paraId="7A7F701A"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Студентам рекомендуется выбирать тему работы, исходя из того, в какой области практической деятельности они планируют работать в</w:t>
            </w:r>
          </w:p>
          <w:p w14:paraId="05FC9F8B"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дальнейшем.</w:t>
            </w:r>
          </w:p>
        </w:tc>
      </w:tr>
      <w:tr w:rsidR="00173300" w14:paraId="51CD0439" w14:textId="77777777" w:rsidTr="0042727D">
        <w:tc>
          <w:tcPr>
            <w:tcW w:w="2984" w:type="dxa"/>
            <w:vMerge/>
          </w:tcPr>
          <w:p w14:paraId="26324909" w14:textId="77777777" w:rsidR="00173300" w:rsidRDefault="00173300" w:rsidP="00EE6496">
            <w:pPr>
              <w:jc w:val="center"/>
              <w:rPr>
                <w:rFonts w:ascii="Times New Roman" w:hAnsi="Times New Roman" w:cs="Times New Roman"/>
                <w:sz w:val="24"/>
                <w:szCs w:val="24"/>
              </w:rPr>
            </w:pPr>
          </w:p>
        </w:tc>
        <w:tc>
          <w:tcPr>
            <w:tcW w:w="1018" w:type="dxa"/>
          </w:tcPr>
          <w:p w14:paraId="722893B1"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9B6DAB3" w14:textId="77777777" w:rsidR="00173300" w:rsidRDefault="00173300" w:rsidP="00EE6496">
            <w:pPr>
              <w:jc w:val="center"/>
              <w:rPr>
                <w:rFonts w:ascii="Times New Roman" w:hAnsi="Times New Roman" w:cs="Times New Roman"/>
                <w:sz w:val="24"/>
                <w:szCs w:val="24"/>
              </w:rPr>
            </w:pPr>
          </w:p>
        </w:tc>
        <w:tc>
          <w:tcPr>
            <w:tcW w:w="2777" w:type="dxa"/>
          </w:tcPr>
          <w:p w14:paraId="16F0C000"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Какой характер ВКР?</w:t>
            </w:r>
          </w:p>
        </w:tc>
        <w:tc>
          <w:tcPr>
            <w:tcW w:w="5089" w:type="dxa"/>
          </w:tcPr>
          <w:p w14:paraId="2D02719B" w14:textId="77777777" w:rsidR="00173300" w:rsidRPr="0064414C" w:rsidRDefault="00173300" w:rsidP="004405D8">
            <w:pPr>
              <w:jc w:val="both"/>
              <w:rPr>
                <w:rFonts w:ascii="Times New Roman" w:hAnsi="Times New Roman" w:cs="Times New Roman"/>
                <w:sz w:val="24"/>
                <w:szCs w:val="24"/>
              </w:rPr>
            </w:pPr>
            <w:r w:rsidRPr="0064414C">
              <w:rPr>
                <w:rFonts w:ascii="Times New Roman" w:hAnsi="Times New Roman" w:cs="Times New Roman"/>
                <w:sz w:val="24"/>
                <w:szCs w:val="24"/>
              </w:rPr>
              <w:t>ВКР должна носить самостоятельный творческий характер, иметь глубокое теоретическое обоснование каждого из вопросов и базироваться на данных современной философии религии. Важно, чтобы теоретический материал органически увязывался с практическим.</w:t>
            </w:r>
          </w:p>
        </w:tc>
      </w:tr>
      <w:tr w:rsidR="00173300" w14:paraId="3F3E6956" w14:textId="77777777" w:rsidTr="0042727D">
        <w:tc>
          <w:tcPr>
            <w:tcW w:w="2984" w:type="dxa"/>
            <w:vMerge/>
          </w:tcPr>
          <w:p w14:paraId="4127F266" w14:textId="77777777" w:rsidR="00173300" w:rsidRDefault="00173300" w:rsidP="00EE6496">
            <w:pPr>
              <w:jc w:val="center"/>
              <w:rPr>
                <w:rFonts w:ascii="Times New Roman" w:hAnsi="Times New Roman" w:cs="Times New Roman"/>
                <w:sz w:val="24"/>
                <w:szCs w:val="24"/>
              </w:rPr>
            </w:pPr>
          </w:p>
        </w:tc>
        <w:tc>
          <w:tcPr>
            <w:tcW w:w="1018" w:type="dxa"/>
          </w:tcPr>
          <w:p w14:paraId="348AF7EA"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5255A313" w14:textId="77777777" w:rsidR="00173300" w:rsidRDefault="00173300" w:rsidP="00EE6496">
            <w:pPr>
              <w:jc w:val="center"/>
              <w:rPr>
                <w:rFonts w:ascii="Times New Roman" w:hAnsi="Times New Roman" w:cs="Times New Roman"/>
                <w:sz w:val="24"/>
                <w:szCs w:val="24"/>
              </w:rPr>
            </w:pPr>
          </w:p>
        </w:tc>
        <w:tc>
          <w:tcPr>
            <w:tcW w:w="2777" w:type="dxa"/>
          </w:tcPr>
          <w:p w14:paraId="3A5DEC4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выбор источников для ВКР?</w:t>
            </w:r>
          </w:p>
        </w:tc>
        <w:tc>
          <w:tcPr>
            <w:tcW w:w="5089" w:type="dxa"/>
          </w:tcPr>
          <w:p w14:paraId="403EAB4C"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Правильный выбор источников – это не просто залог полноты и актуальности вашей работы, но и показатель профессионального подхода к научной деятельности.</w:t>
            </w:r>
          </w:p>
        </w:tc>
      </w:tr>
      <w:tr w:rsidR="00173300" w14:paraId="61B79A0A" w14:textId="77777777" w:rsidTr="0042727D">
        <w:tc>
          <w:tcPr>
            <w:tcW w:w="2984" w:type="dxa"/>
            <w:vMerge/>
          </w:tcPr>
          <w:p w14:paraId="585BE334" w14:textId="77777777" w:rsidR="00173300" w:rsidRDefault="00173300" w:rsidP="00EE6496">
            <w:pPr>
              <w:jc w:val="center"/>
              <w:rPr>
                <w:rFonts w:ascii="Times New Roman" w:hAnsi="Times New Roman" w:cs="Times New Roman"/>
                <w:sz w:val="24"/>
                <w:szCs w:val="24"/>
              </w:rPr>
            </w:pPr>
          </w:p>
        </w:tc>
        <w:tc>
          <w:tcPr>
            <w:tcW w:w="1018" w:type="dxa"/>
          </w:tcPr>
          <w:p w14:paraId="58282F5C"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8ADC4BA" w14:textId="77777777" w:rsidR="00173300" w:rsidRDefault="00173300" w:rsidP="00EE6496">
            <w:pPr>
              <w:jc w:val="center"/>
              <w:rPr>
                <w:rFonts w:ascii="Times New Roman" w:hAnsi="Times New Roman" w:cs="Times New Roman"/>
                <w:sz w:val="24"/>
                <w:szCs w:val="24"/>
              </w:rPr>
            </w:pPr>
          </w:p>
        </w:tc>
        <w:tc>
          <w:tcPr>
            <w:tcW w:w="2777" w:type="dxa"/>
          </w:tcPr>
          <w:p w14:paraId="5D60C10D"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научная литература?</w:t>
            </w:r>
          </w:p>
        </w:tc>
        <w:tc>
          <w:tcPr>
            <w:tcW w:w="5089" w:type="dxa"/>
          </w:tcPr>
          <w:p w14:paraId="63DAF36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Научная литература – основа любого исследования. От качества выбранных вами ресурсов напрямую зависит глубина анализа, новизна выводов и, </w:t>
            </w:r>
            <w:proofErr w:type="gramStart"/>
            <w:r w:rsidRPr="0064414C">
              <w:rPr>
                <w:rFonts w:ascii="Times New Roman" w:hAnsi="Times New Roman" w:cs="Times New Roman"/>
                <w:sz w:val="24"/>
                <w:szCs w:val="24"/>
              </w:rPr>
              <w:t>в конечном итоге</w:t>
            </w:r>
            <w:proofErr w:type="gramEnd"/>
            <w:r w:rsidRPr="0064414C">
              <w:rPr>
                <w:rFonts w:ascii="Times New Roman" w:hAnsi="Times New Roman" w:cs="Times New Roman"/>
                <w:sz w:val="24"/>
                <w:szCs w:val="24"/>
              </w:rPr>
              <w:t>, оценка вашей ВКР. Общие требования к научной литературе включают в себя актуальность, авторитетность источника, научную значимость и соответствие теме вашего исследования.</w:t>
            </w:r>
          </w:p>
        </w:tc>
      </w:tr>
      <w:tr w:rsidR="00173300" w14:paraId="59FE4325" w14:textId="77777777" w:rsidTr="0042727D">
        <w:tc>
          <w:tcPr>
            <w:tcW w:w="2984" w:type="dxa"/>
            <w:vMerge/>
          </w:tcPr>
          <w:p w14:paraId="5B9D6E9D" w14:textId="77777777" w:rsidR="00173300" w:rsidRDefault="00173300" w:rsidP="00EE6496">
            <w:pPr>
              <w:jc w:val="center"/>
              <w:rPr>
                <w:rFonts w:ascii="Times New Roman" w:hAnsi="Times New Roman" w:cs="Times New Roman"/>
                <w:sz w:val="24"/>
                <w:szCs w:val="24"/>
              </w:rPr>
            </w:pPr>
          </w:p>
        </w:tc>
        <w:tc>
          <w:tcPr>
            <w:tcW w:w="1018" w:type="dxa"/>
          </w:tcPr>
          <w:p w14:paraId="41A955FA"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854229A" w14:textId="77777777" w:rsidR="00173300" w:rsidRDefault="00173300" w:rsidP="00EE6496">
            <w:pPr>
              <w:jc w:val="center"/>
              <w:rPr>
                <w:rFonts w:ascii="Times New Roman" w:hAnsi="Times New Roman" w:cs="Times New Roman"/>
                <w:sz w:val="24"/>
                <w:szCs w:val="24"/>
              </w:rPr>
            </w:pPr>
          </w:p>
        </w:tc>
        <w:tc>
          <w:tcPr>
            <w:tcW w:w="2777" w:type="dxa"/>
          </w:tcPr>
          <w:p w14:paraId="6EC02C0F"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учебники и монографии как научную литературу.</w:t>
            </w:r>
          </w:p>
        </w:tc>
        <w:tc>
          <w:tcPr>
            <w:tcW w:w="5089" w:type="dxa"/>
          </w:tcPr>
          <w:p w14:paraId="5D672B8A"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Учебники и монографии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источники предоставляющие обширный обзор темы, систематизирующие знания, которые являются отличной отправной точкой для начала исследования. Учебники обычно рассматривают широкий круг вопросов, в то время как монографии углубленно изучают конкретную проблему.</w:t>
            </w:r>
          </w:p>
        </w:tc>
      </w:tr>
      <w:tr w:rsidR="00173300" w14:paraId="672660A3" w14:textId="77777777" w:rsidTr="0042727D">
        <w:tc>
          <w:tcPr>
            <w:tcW w:w="2984" w:type="dxa"/>
            <w:vMerge/>
          </w:tcPr>
          <w:p w14:paraId="0A62BF82" w14:textId="77777777" w:rsidR="00173300" w:rsidRDefault="00173300" w:rsidP="00EE6496">
            <w:pPr>
              <w:jc w:val="center"/>
              <w:rPr>
                <w:rFonts w:ascii="Times New Roman" w:hAnsi="Times New Roman" w:cs="Times New Roman"/>
                <w:sz w:val="24"/>
                <w:szCs w:val="24"/>
              </w:rPr>
            </w:pPr>
          </w:p>
        </w:tc>
        <w:tc>
          <w:tcPr>
            <w:tcW w:w="1018" w:type="dxa"/>
          </w:tcPr>
          <w:p w14:paraId="09598245"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49E752B4" w14:textId="77777777" w:rsidR="00173300" w:rsidRDefault="00173300" w:rsidP="00EE6496">
            <w:pPr>
              <w:jc w:val="center"/>
              <w:rPr>
                <w:rFonts w:ascii="Times New Roman" w:hAnsi="Times New Roman" w:cs="Times New Roman"/>
                <w:sz w:val="24"/>
                <w:szCs w:val="24"/>
              </w:rPr>
            </w:pPr>
          </w:p>
        </w:tc>
        <w:tc>
          <w:tcPr>
            <w:tcW w:w="2777" w:type="dxa"/>
          </w:tcPr>
          <w:p w14:paraId="4A5CA1B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научные статьи и журналы как научную литературу.</w:t>
            </w:r>
          </w:p>
        </w:tc>
        <w:tc>
          <w:tcPr>
            <w:tcW w:w="5089" w:type="dxa"/>
          </w:tcPr>
          <w:p w14:paraId="5EB52A58"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 статьях чаще всего публикуются свежие научные открытия и достижения. Поиск актуальных статей в профильных журналах позволит быть в курсе последних исследований в вашей области.</w:t>
            </w:r>
          </w:p>
        </w:tc>
      </w:tr>
      <w:tr w:rsidR="00173300" w14:paraId="37C91E2E" w14:textId="77777777" w:rsidTr="0042727D">
        <w:tc>
          <w:tcPr>
            <w:tcW w:w="2984" w:type="dxa"/>
            <w:vMerge/>
          </w:tcPr>
          <w:p w14:paraId="465631EB" w14:textId="77777777" w:rsidR="00173300" w:rsidRDefault="00173300" w:rsidP="00EE6496">
            <w:pPr>
              <w:jc w:val="center"/>
              <w:rPr>
                <w:rFonts w:ascii="Times New Roman" w:hAnsi="Times New Roman" w:cs="Times New Roman"/>
                <w:sz w:val="24"/>
                <w:szCs w:val="24"/>
              </w:rPr>
            </w:pPr>
          </w:p>
        </w:tc>
        <w:tc>
          <w:tcPr>
            <w:tcW w:w="1018" w:type="dxa"/>
          </w:tcPr>
          <w:p w14:paraId="73C5E301"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09A28704" w14:textId="77777777" w:rsidR="00173300" w:rsidRDefault="00173300" w:rsidP="00EE6496">
            <w:pPr>
              <w:jc w:val="center"/>
              <w:rPr>
                <w:rFonts w:ascii="Times New Roman" w:hAnsi="Times New Roman" w:cs="Times New Roman"/>
                <w:sz w:val="24"/>
                <w:szCs w:val="24"/>
              </w:rPr>
            </w:pPr>
          </w:p>
        </w:tc>
        <w:tc>
          <w:tcPr>
            <w:tcW w:w="2777" w:type="dxa"/>
          </w:tcPr>
          <w:p w14:paraId="3B225C6D"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научные статьи и журналы как научную литературу.</w:t>
            </w:r>
          </w:p>
        </w:tc>
        <w:tc>
          <w:tcPr>
            <w:tcW w:w="5089" w:type="dxa"/>
          </w:tcPr>
          <w:p w14:paraId="30408F6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Диссертации и авторефераты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исчерпывающие исследования конкретной проблемы. Диссертации часто содержат уникальные данные, проведенные автором эксперименты и их результаты, что может быть полезно для исследования.</w:t>
            </w:r>
          </w:p>
        </w:tc>
      </w:tr>
      <w:tr w:rsidR="00173300" w14:paraId="325B9CD8" w14:textId="77777777" w:rsidTr="0042727D">
        <w:tc>
          <w:tcPr>
            <w:tcW w:w="2984" w:type="dxa"/>
            <w:vMerge/>
          </w:tcPr>
          <w:p w14:paraId="3997AF6A" w14:textId="77777777" w:rsidR="00173300" w:rsidRDefault="00173300" w:rsidP="00EE6496">
            <w:pPr>
              <w:jc w:val="center"/>
              <w:rPr>
                <w:rFonts w:ascii="Times New Roman" w:hAnsi="Times New Roman" w:cs="Times New Roman"/>
                <w:sz w:val="24"/>
                <w:szCs w:val="24"/>
              </w:rPr>
            </w:pPr>
          </w:p>
        </w:tc>
        <w:tc>
          <w:tcPr>
            <w:tcW w:w="1018" w:type="dxa"/>
          </w:tcPr>
          <w:p w14:paraId="0B315425"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7E75D2B9" w14:textId="77777777" w:rsidR="00173300" w:rsidRDefault="00173300" w:rsidP="00EE6496">
            <w:pPr>
              <w:jc w:val="center"/>
              <w:rPr>
                <w:rFonts w:ascii="Times New Roman" w:hAnsi="Times New Roman" w:cs="Times New Roman"/>
                <w:sz w:val="24"/>
                <w:szCs w:val="24"/>
              </w:rPr>
            </w:pPr>
          </w:p>
        </w:tc>
        <w:tc>
          <w:tcPr>
            <w:tcW w:w="2777" w:type="dxa"/>
          </w:tcPr>
          <w:p w14:paraId="092207C2"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электронные ресурсы и базы данных как научную литературу.</w:t>
            </w:r>
          </w:p>
        </w:tc>
        <w:tc>
          <w:tcPr>
            <w:tcW w:w="5089" w:type="dxa"/>
          </w:tcPr>
          <w:p w14:paraId="79905D63"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Современный мир дает доступ к множеству электронных ресурсов: от научных порталов до специализированных баз данных. Эти ресурсы обеспечивают быстрый доступ к </w:t>
            </w:r>
            <w:r w:rsidRPr="0064414C">
              <w:rPr>
                <w:rFonts w:ascii="Times New Roman" w:hAnsi="Times New Roman" w:cs="Times New Roman"/>
                <w:sz w:val="24"/>
                <w:szCs w:val="24"/>
              </w:rPr>
              <w:lastRenderedPageBreak/>
              <w:t>требуемой информации, а также позволяют находить редкие и ценные материалы.</w:t>
            </w:r>
          </w:p>
        </w:tc>
      </w:tr>
      <w:tr w:rsidR="00173300" w14:paraId="1401523F" w14:textId="77777777" w:rsidTr="0042727D">
        <w:tc>
          <w:tcPr>
            <w:tcW w:w="2984" w:type="dxa"/>
            <w:vMerge/>
          </w:tcPr>
          <w:p w14:paraId="7F9CEA4C" w14:textId="77777777" w:rsidR="00173300" w:rsidRDefault="00173300" w:rsidP="00EE6496">
            <w:pPr>
              <w:jc w:val="center"/>
              <w:rPr>
                <w:rFonts w:ascii="Times New Roman" w:hAnsi="Times New Roman" w:cs="Times New Roman"/>
                <w:sz w:val="24"/>
                <w:szCs w:val="24"/>
              </w:rPr>
            </w:pPr>
          </w:p>
        </w:tc>
        <w:tc>
          <w:tcPr>
            <w:tcW w:w="1018" w:type="dxa"/>
          </w:tcPr>
          <w:p w14:paraId="41D57206"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3484394E" w14:textId="77777777" w:rsidR="00173300" w:rsidRDefault="00173300" w:rsidP="00EE6496">
            <w:pPr>
              <w:jc w:val="center"/>
              <w:rPr>
                <w:rFonts w:ascii="Times New Roman" w:hAnsi="Times New Roman" w:cs="Times New Roman"/>
                <w:sz w:val="24"/>
                <w:szCs w:val="24"/>
              </w:rPr>
            </w:pPr>
          </w:p>
        </w:tc>
        <w:tc>
          <w:tcPr>
            <w:tcW w:w="2777" w:type="dxa"/>
          </w:tcPr>
          <w:p w14:paraId="4F97391B"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Критерии выбора актуальной и надёжной литературы.</w:t>
            </w:r>
          </w:p>
        </w:tc>
        <w:tc>
          <w:tcPr>
            <w:tcW w:w="5089" w:type="dxa"/>
          </w:tcPr>
          <w:p w14:paraId="77769D7E"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1. Год издания.</w:t>
            </w:r>
          </w:p>
          <w:p w14:paraId="1C84DF11"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2. Репутация автора и издательства.</w:t>
            </w:r>
          </w:p>
          <w:p w14:paraId="306E3F0E"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3. Наличие публикации в рецензируемых изданиях.</w:t>
            </w:r>
          </w:p>
          <w:p w14:paraId="1075D88D"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4.  Цитирование работы другими исследователями.</w:t>
            </w:r>
          </w:p>
        </w:tc>
      </w:tr>
      <w:tr w:rsidR="00173300" w14:paraId="4DCE80E3" w14:textId="77777777" w:rsidTr="0042727D">
        <w:tc>
          <w:tcPr>
            <w:tcW w:w="2984" w:type="dxa"/>
            <w:vMerge/>
          </w:tcPr>
          <w:p w14:paraId="42C52B42" w14:textId="77777777" w:rsidR="00173300" w:rsidRDefault="00173300" w:rsidP="00EE6496">
            <w:pPr>
              <w:jc w:val="center"/>
              <w:rPr>
                <w:rFonts w:ascii="Times New Roman" w:hAnsi="Times New Roman" w:cs="Times New Roman"/>
                <w:sz w:val="24"/>
                <w:szCs w:val="24"/>
              </w:rPr>
            </w:pPr>
          </w:p>
        </w:tc>
        <w:tc>
          <w:tcPr>
            <w:tcW w:w="1018" w:type="dxa"/>
          </w:tcPr>
          <w:p w14:paraId="211963B6"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661303B3" w14:textId="77777777" w:rsidR="00173300" w:rsidRDefault="00173300" w:rsidP="00EE6496">
            <w:pPr>
              <w:jc w:val="center"/>
              <w:rPr>
                <w:rFonts w:ascii="Times New Roman" w:hAnsi="Times New Roman" w:cs="Times New Roman"/>
                <w:sz w:val="24"/>
                <w:szCs w:val="24"/>
              </w:rPr>
            </w:pPr>
          </w:p>
        </w:tc>
        <w:tc>
          <w:tcPr>
            <w:tcW w:w="2777" w:type="dxa"/>
          </w:tcPr>
          <w:p w14:paraId="0281C7EB"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Оформление списка литературы для ВКР: стандарты ГОСТ.</w:t>
            </w:r>
          </w:p>
        </w:tc>
        <w:tc>
          <w:tcPr>
            <w:tcW w:w="5089" w:type="dxa"/>
          </w:tcPr>
          <w:p w14:paraId="47DF2656"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Российские вузы придерживаются ГОСТ </w:t>
            </w:r>
            <w:proofErr w:type="gramStart"/>
            <w:r w:rsidRPr="0064414C">
              <w:rPr>
                <w:rFonts w:ascii="Times New Roman" w:hAnsi="Times New Roman" w:cs="Times New Roman"/>
                <w:sz w:val="24"/>
                <w:szCs w:val="24"/>
              </w:rPr>
              <w:t>7.1-2003</w:t>
            </w:r>
            <w:proofErr w:type="gramEnd"/>
            <w:r w:rsidRPr="0064414C">
              <w:rPr>
                <w:rFonts w:ascii="Times New Roman" w:hAnsi="Times New Roman" w:cs="Times New Roman"/>
                <w:sz w:val="24"/>
                <w:szCs w:val="24"/>
              </w:rPr>
              <w:t xml:space="preserve"> "Библиографическая запись. Библиографическое описание". В нем прописаны основные правила оформления библиографических ссылок. Каждый тип источника (книга, статья, электронный ресурс) имеет свои особенности оформления.</w:t>
            </w:r>
          </w:p>
          <w:p w14:paraId="56CE9247"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Важное внимание уделяется последовательности данных: сначала фамилия автора, потом название работы, далее – сведения об издании и так далее.</w:t>
            </w:r>
          </w:p>
        </w:tc>
      </w:tr>
      <w:tr w:rsidR="00173300" w14:paraId="4DC73E73" w14:textId="77777777" w:rsidTr="0042727D">
        <w:tc>
          <w:tcPr>
            <w:tcW w:w="2984" w:type="dxa"/>
            <w:vMerge/>
          </w:tcPr>
          <w:p w14:paraId="68EC9154" w14:textId="77777777" w:rsidR="00173300" w:rsidRDefault="00173300" w:rsidP="00EE6496">
            <w:pPr>
              <w:jc w:val="center"/>
              <w:rPr>
                <w:rFonts w:ascii="Times New Roman" w:hAnsi="Times New Roman" w:cs="Times New Roman"/>
                <w:sz w:val="24"/>
                <w:szCs w:val="24"/>
              </w:rPr>
            </w:pPr>
          </w:p>
        </w:tc>
        <w:tc>
          <w:tcPr>
            <w:tcW w:w="1018" w:type="dxa"/>
          </w:tcPr>
          <w:p w14:paraId="569044D7"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77ADD993" w14:textId="77777777" w:rsidR="00173300" w:rsidRDefault="00173300" w:rsidP="00EE6496">
            <w:pPr>
              <w:jc w:val="center"/>
              <w:rPr>
                <w:rFonts w:ascii="Times New Roman" w:hAnsi="Times New Roman" w:cs="Times New Roman"/>
                <w:sz w:val="24"/>
                <w:szCs w:val="24"/>
              </w:rPr>
            </w:pPr>
          </w:p>
        </w:tc>
        <w:tc>
          <w:tcPr>
            <w:tcW w:w="2777" w:type="dxa"/>
          </w:tcPr>
          <w:p w14:paraId="6380C4B3"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цель в ВКР?</w:t>
            </w:r>
          </w:p>
        </w:tc>
        <w:tc>
          <w:tcPr>
            <w:tcW w:w="5089" w:type="dxa"/>
          </w:tcPr>
          <w:p w14:paraId="5E07013C"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Цель – это результат, ради которого и проводится исследование. Отсутствие целеполагания делает работу бессистемной и бессмысленной.</w:t>
            </w:r>
          </w:p>
        </w:tc>
      </w:tr>
      <w:tr w:rsidR="00173300" w14:paraId="5758F065" w14:textId="77777777" w:rsidTr="0042727D">
        <w:tc>
          <w:tcPr>
            <w:tcW w:w="2984" w:type="dxa"/>
            <w:vMerge/>
          </w:tcPr>
          <w:p w14:paraId="6FB3B1F1" w14:textId="77777777" w:rsidR="00173300" w:rsidRDefault="00173300" w:rsidP="00EE6496">
            <w:pPr>
              <w:jc w:val="center"/>
              <w:rPr>
                <w:rFonts w:ascii="Times New Roman" w:hAnsi="Times New Roman" w:cs="Times New Roman"/>
                <w:sz w:val="24"/>
                <w:szCs w:val="24"/>
              </w:rPr>
            </w:pPr>
          </w:p>
        </w:tc>
        <w:tc>
          <w:tcPr>
            <w:tcW w:w="1018" w:type="dxa"/>
          </w:tcPr>
          <w:p w14:paraId="5BBE6788"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3296A559" w14:textId="77777777" w:rsidR="00173300" w:rsidRDefault="00173300" w:rsidP="00EE6496">
            <w:pPr>
              <w:jc w:val="center"/>
              <w:rPr>
                <w:rFonts w:ascii="Times New Roman" w:hAnsi="Times New Roman" w:cs="Times New Roman"/>
                <w:sz w:val="24"/>
                <w:szCs w:val="24"/>
              </w:rPr>
            </w:pPr>
          </w:p>
        </w:tc>
        <w:tc>
          <w:tcPr>
            <w:tcW w:w="2777" w:type="dxa"/>
          </w:tcPr>
          <w:p w14:paraId="5852121C"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задачи в ВКР?</w:t>
            </w:r>
          </w:p>
        </w:tc>
        <w:tc>
          <w:tcPr>
            <w:tcW w:w="5089" w:type="dxa"/>
          </w:tcPr>
          <w:p w14:paraId="5F8DA0A6"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Задачи ВКР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средства е достижения цели ВКР, то есть сформулировать задачи, решение которых позволит приблизиться к намеченной цели.</w:t>
            </w:r>
          </w:p>
        </w:tc>
      </w:tr>
      <w:tr w:rsidR="00173300" w14:paraId="3BBF2F37" w14:textId="77777777" w:rsidTr="0042727D">
        <w:tc>
          <w:tcPr>
            <w:tcW w:w="2984" w:type="dxa"/>
            <w:vMerge/>
          </w:tcPr>
          <w:p w14:paraId="0A0B48B5" w14:textId="77777777" w:rsidR="00173300" w:rsidRDefault="00173300" w:rsidP="00EE6496">
            <w:pPr>
              <w:jc w:val="center"/>
              <w:rPr>
                <w:rFonts w:ascii="Times New Roman" w:hAnsi="Times New Roman" w:cs="Times New Roman"/>
                <w:sz w:val="24"/>
                <w:szCs w:val="24"/>
              </w:rPr>
            </w:pPr>
          </w:p>
        </w:tc>
        <w:tc>
          <w:tcPr>
            <w:tcW w:w="1018" w:type="dxa"/>
          </w:tcPr>
          <w:p w14:paraId="6DF0FE73"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515E728B" w14:textId="77777777" w:rsidR="00173300" w:rsidRDefault="00173300" w:rsidP="00EE6496">
            <w:pPr>
              <w:jc w:val="center"/>
              <w:rPr>
                <w:rFonts w:ascii="Times New Roman" w:hAnsi="Times New Roman" w:cs="Times New Roman"/>
                <w:sz w:val="24"/>
                <w:szCs w:val="24"/>
              </w:rPr>
            </w:pPr>
          </w:p>
        </w:tc>
        <w:tc>
          <w:tcPr>
            <w:tcW w:w="2777" w:type="dxa"/>
          </w:tcPr>
          <w:p w14:paraId="2F5D2693"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Какова структура плана ВКР?</w:t>
            </w:r>
          </w:p>
        </w:tc>
        <w:tc>
          <w:tcPr>
            <w:tcW w:w="5089" w:type="dxa"/>
          </w:tcPr>
          <w:p w14:paraId="239D9458"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Введение</w:t>
            </w:r>
          </w:p>
          <w:p w14:paraId="6F50BD9F"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Глава 1.</w:t>
            </w:r>
          </w:p>
          <w:p w14:paraId="07876BCF"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1.1. </w:t>
            </w:r>
          </w:p>
          <w:p w14:paraId="713F9F2A"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1.2. </w:t>
            </w:r>
          </w:p>
          <w:p w14:paraId="30CA0C97"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Глава 2. </w:t>
            </w:r>
          </w:p>
          <w:p w14:paraId="5251B9EC"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2.1. </w:t>
            </w:r>
          </w:p>
          <w:p w14:paraId="24566E0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2.2. </w:t>
            </w:r>
          </w:p>
          <w:p w14:paraId="22C6B29E"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Заключение</w:t>
            </w:r>
          </w:p>
        </w:tc>
      </w:tr>
      <w:tr w:rsidR="00173300" w14:paraId="39A9CD7D" w14:textId="77777777" w:rsidTr="0042727D">
        <w:tc>
          <w:tcPr>
            <w:tcW w:w="2984" w:type="dxa"/>
            <w:vMerge/>
          </w:tcPr>
          <w:p w14:paraId="30832653" w14:textId="77777777" w:rsidR="00173300" w:rsidRDefault="00173300" w:rsidP="00EE6496">
            <w:pPr>
              <w:jc w:val="center"/>
              <w:rPr>
                <w:rFonts w:ascii="Times New Roman" w:hAnsi="Times New Roman" w:cs="Times New Roman"/>
                <w:sz w:val="24"/>
                <w:szCs w:val="24"/>
              </w:rPr>
            </w:pPr>
          </w:p>
        </w:tc>
        <w:tc>
          <w:tcPr>
            <w:tcW w:w="1018" w:type="dxa"/>
          </w:tcPr>
          <w:p w14:paraId="326213B9"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779B6450" w14:textId="77777777" w:rsidR="00173300" w:rsidRDefault="00173300" w:rsidP="00EE6496">
            <w:pPr>
              <w:jc w:val="center"/>
              <w:rPr>
                <w:rFonts w:ascii="Times New Roman" w:hAnsi="Times New Roman" w:cs="Times New Roman"/>
                <w:sz w:val="24"/>
                <w:szCs w:val="24"/>
              </w:rPr>
            </w:pPr>
          </w:p>
        </w:tc>
        <w:tc>
          <w:tcPr>
            <w:tcW w:w="2777" w:type="dxa"/>
          </w:tcPr>
          <w:p w14:paraId="1F64558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конспектирование в результате работы над источниками и литературой ВКР?</w:t>
            </w:r>
          </w:p>
        </w:tc>
        <w:tc>
          <w:tcPr>
            <w:tcW w:w="5089" w:type="dxa"/>
          </w:tcPr>
          <w:p w14:paraId="6732480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 основе</w:t>
            </w:r>
          </w:p>
          <w:p w14:paraId="0F012309"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конспекта лежит аналитико-синтетическая переработка информации первоисточника. Цель этой деятельности – выявление, систематизация и обобщение (с возможной критической оценкой) наиболее ценной для конспектирующего информации.</w:t>
            </w:r>
          </w:p>
        </w:tc>
      </w:tr>
      <w:tr w:rsidR="00173300" w14:paraId="2336E9FB" w14:textId="77777777" w:rsidTr="0042727D">
        <w:tc>
          <w:tcPr>
            <w:tcW w:w="2984" w:type="dxa"/>
            <w:vMerge/>
          </w:tcPr>
          <w:p w14:paraId="423CF73F" w14:textId="77777777" w:rsidR="00173300" w:rsidRDefault="00173300" w:rsidP="00EE6496">
            <w:pPr>
              <w:jc w:val="center"/>
              <w:rPr>
                <w:rFonts w:ascii="Times New Roman" w:hAnsi="Times New Roman" w:cs="Times New Roman"/>
                <w:sz w:val="24"/>
                <w:szCs w:val="24"/>
              </w:rPr>
            </w:pPr>
          </w:p>
        </w:tc>
        <w:tc>
          <w:tcPr>
            <w:tcW w:w="1018" w:type="dxa"/>
          </w:tcPr>
          <w:p w14:paraId="37E606A0"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0E9900B2" w14:textId="77777777" w:rsidR="00173300" w:rsidRDefault="00173300" w:rsidP="00EE6496">
            <w:pPr>
              <w:jc w:val="center"/>
              <w:rPr>
                <w:rFonts w:ascii="Times New Roman" w:hAnsi="Times New Roman" w:cs="Times New Roman"/>
                <w:sz w:val="24"/>
                <w:szCs w:val="24"/>
              </w:rPr>
            </w:pPr>
          </w:p>
        </w:tc>
        <w:tc>
          <w:tcPr>
            <w:tcW w:w="2777" w:type="dxa"/>
          </w:tcPr>
          <w:p w14:paraId="1EBC549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отбор материала для цитирования в ВКР?</w:t>
            </w:r>
          </w:p>
        </w:tc>
        <w:tc>
          <w:tcPr>
            <w:tcW w:w="5089" w:type="dxa"/>
          </w:tcPr>
          <w:p w14:paraId="3A066AAB"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Цитирование подтверждает факт знакомства автора с первоисточниками, демонстрирует степень его погруженности в изучаемую проблему. Цитаты могут послужить обоснованию или опровержению той или иной точки зрения на изучаемый вопрос.</w:t>
            </w:r>
          </w:p>
        </w:tc>
      </w:tr>
      <w:tr w:rsidR="00173300" w14:paraId="54435E33" w14:textId="77777777" w:rsidTr="0042727D">
        <w:tc>
          <w:tcPr>
            <w:tcW w:w="2984" w:type="dxa"/>
            <w:vMerge/>
          </w:tcPr>
          <w:p w14:paraId="0CBAFD15" w14:textId="77777777" w:rsidR="00173300" w:rsidRDefault="00173300" w:rsidP="00EE6496">
            <w:pPr>
              <w:jc w:val="center"/>
              <w:rPr>
                <w:rFonts w:ascii="Times New Roman" w:hAnsi="Times New Roman" w:cs="Times New Roman"/>
                <w:sz w:val="24"/>
                <w:szCs w:val="24"/>
              </w:rPr>
            </w:pPr>
          </w:p>
        </w:tc>
        <w:tc>
          <w:tcPr>
            <w:tcW w:w="1018" w:type="dxa"/>
            <w:tcBorders>
              <w:bottom w:val="single" w:sz="4" w:space="0" w:color="auto"/>
            </w:tcBorders>
          </w:tcPr>
          <w:p w14:paraId="7C8BB942"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74F26BE" w14:textId="77777777" w:rsidR="00173300" w:rsidRDefault="00173300" w:rsidP="00EE6496">
            <w:pPr>
              <w:jc w:val="center"/>
              <w:rPr>
                <w:rFonts w:ascii="Times New Roman" w:hAnsi="Times New Roman" w:cs="Times New Roman"/>
                <w:sz w:val="24"/>
                <w:szCs w:val="24"/>
              </w:rPr>
            </w:pPr>
          </w:p>
        </w:tc>
        <w:tc>
          <w:tcPr>
            <w:tcW w:w="2777" w:type="dxa"/>
          </w:tcPr>
          <w:p w14:paraId="528E13F9"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состоит важность написания ВКР?</w:t>
            </w:r>
          </w:p>
        </w:tc>
        <w:tc>
          <w:tcPr>
            <w:tcW w:w="5089" w:type="dxa"/>
          </w:tcPr>
          <w:p w14:paraId="2FA12634"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Правильно выбранные источники гарантируют актуальность исследования. Это, в свою очередь, решающий фактор успешной защиты ВКР.</w:t>
            </w:r>
          </w:p>
        </w:tc>
      </w:tr>
      <w:tr w:rsidR="00173300" w14:paraId="3FCE882B" w14:textId="77777777" w:rsidTr="0042727D">
        <w:tc>
          <w:tcPr>
            <w:tcW w:w="2984" w:type="dxa"/>
            <w:vMerge/>
          </w:tcPr>
          <w:p w14:paraId="5DFE4E99" w14:textId="77777777" w:rsidR="00173300" w:rsidRDefault="00173300" w:rsidP="0086134B">
            <w:pPr>
              <w:jc w:val="center"/>
              <w:rPr>
                <w:rFonts w:ascii="Times New Roman" w:hAnsi="Times New Roman" w:cs="Times New Roman"/>
                <w:sz w:val="24"/>
                <w:szCs w:val="24"/>
              </w:rPr>
            </w:pPr>
          </w:p>
        </w:tc>
        <w:tc>
          <w:tcPr>
            <w:tcW w:w="1018" w:type="dxa"/>
            <w:tcBorders>
              <w:bottom w:val="nil"/>
            </w:tcBorders>
          </w:tcPr>
          <w:p w14:paraId="001A194D" w14:textId="77777777" w:rsidR="00173300" w:rsidRPr="007B7AD2" w:rsidRDefault="00173300" w:rsidP="0086134B">
            <w:pPr>
              <w:pStyle w:val="a4"/>
              <w:ind w:left="168"/>
              <w:rPr>
                <w:rFonts w:ascii="Times New Roman" w:hAnsi="Times New Roman" w:cs="Times New Roman"/>
                <w:sz w:val="24"/>
                <w:szCs w:val="24"/>
              </w:rPr>
            </w:pPr>
          </w:p>
        </w:tc>
        <w:tc>
          <w:tcPr>
            <w:tcW w:w="2692" w:type="dxa"/>
            <w:vMerge/>
          </w:tcPr>
          <w:p w14:paraId="044950A7" w14:textId="77777777" w:rsidR="00173300" w:rsidRDefault="00173300" w:rsidP="0086134B">
            <w:pPr>
              <w:jc w:val="center"/>
              <w:rPr>
                <w:rFonts w:ascii="Times New Roman" w:hAnsi="Times New Roman" w:cs="Times New Roman"/>
                <w:sz w:val="24"/>
                <w:szCs w:val="24"/>
              </w:rPr>
            </w:pPr>
          </w:p>
        </w:tc>
        <w:tc>
          <w:tcPr>
            <w:tcW w:w="7866" w:type="dxa"/>
            <w:gridSpan w:val="2"/>
          </w:tcPr>
          <w:p w14:paraId="4178512A" w14:textId="5455E8D9" w:rsidR="00173300" w:rsidRPr="0086134B" w:rsidRDefault="00173300" w:rsidP="0086134B">
            <w:pPr>
              <w:jc w:val="center"/>
              <w:rPr>
                <w:rFonts w:ascii="Times New Roman" w:hAnsi="Times New Roman" w:cs="Times New Roman"/>
                <w:b/>
                <w:bCs/>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173300" w14:paraId="0AB717BB" w14:textId="77777777" w:rsidTr="0042727D">
        <w:tc>
          <w:tcPr>
            <w:tcW w:w="2984" w:type="dxa"/>
            <w:vMerge/>
          </w:tcPr>
          <w:p w14:paraId="03F299E2" w14:textId="77777777" w:rsidR="00173300" w:rsidRDefault="00173300" w:rsidP="0086134B">
            <w:pPr>
              <w:jc w:val="center"/>
              <w:rPr>
                <w:rFonts w:ascii="Times New Roman" w:hAnsi="Times New Roman" w:cs="Times New Roman"/>
                <w:sz w:val="24"/>
                <w:szCs w:val="24"/>
              </w:rPr>
            </w:pPr>
          </w:p>
        </w:tc>
        <w:tc>
          <w:tcPr>
            <w:tcW w:w="1018" w:type="dxa"/>
            <w:tcBorders>
              <w:top w:val="nil"/>
            </w:tcBorders>
          </w:tcPr>
          <w:p w14:paraId="0D061798"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3DC3E74E" w14:textId="77777777" w:rsidR="00173300" w:rsidRDefault="00173300" w:rsidP="0086134B">
            <w:pPr>
              <w:jc w:val="center"/>
              <w:rPr>
                <w:rFonts w:ascii="Times New Roman" w:hAnsi="Times New Roman" w:cs="Times New Roman"/>
                <w:sz w:val="24"/>
                <w:szCs w:val="24"/>
              </w:rPr>
            </w:pPr>
          </w:p>
        </w:tc>
        <w:tc>
          <w:tcPr>
            <w:tcW w:w="2777" w:type="dxa"/>
          </w:tcPr>
          <w:p w14:paraId="4B7F198A"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Соотнесите разделы списка использованной литературы с их характеристикой</w:t>
            </w:r>
          </w:p>
          <w:p w14:paraId="66038D62"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 xml:space="preserve">А. Первичные материалы, на основе которых строится исследование. Они могут быть как текстовыми (документы, архивные материалы), так и не текстовыми </w:t>
            </w:r>
            <w:r w:rsidRPr="00B673DC">
              <w:rPr>
                <w:rFonts w:ascii="Times New Roman" w:eastAsia="Times New Roman" w:hAnsi="Times New Roman" w:cs="Times New Roman"/>
                <w:sz w:val="24"/>
                <w:szCs w:val="24"/>
                <w:lang w:eastAsia="ru-RU"/>
              </w:rPr>
              <w:lastRenderedPageBreak/>
              <w:t>(фотографии, аудиозаписи).</w:t>
            </w:r>
          </w:p>
          <w:p w14:paraId="3153E908"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Б. Доступные в интернете материалы, которые могут быть использованы для исследования.</w:t>
            </w:r>
          </w:p>
          <w:p w14:paraId="7B1F981E"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В. Научные труды, статьи и монографии, опубликованные за рубежом и не переведенные на русский язык.</w:t>
            </w:r>
          </w:p>
          <w:p w14:paraId="061BAA4B"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 xml:space="preserve">Г. Вторичные материалы, которые помогают студенту в проведении исследования. </w:t>
            </w:r>
            <w:proofErr w:type="gramStart"/>
            <w:r w:rsidRPr="00B673DC">
              <w:rPr>
                <w:rFonts w:ascii="Times New Roman" w:eastAsia="Times New Roman" w:hAnsi="Times New Roman" w:cs="Times New Roman"/>
                <w:sz w:val="24"/>
                <w:szCs w:val="24"/>
                <w:lang w:eastAsia="ru-RU"/>
              </w:rPr>
              <w:t>Уже существующие</w:t>
            </w:r>
            <w:proofErr w:type="gramEnd"/>
            <w:r w:rsidRPr="00B673DC">
              <w:rPr>
                <w:rFonts w:ascii="Times New Roman" w:eastAsia="Times New Roman" w:hAnsi="Times New Roman" w:cs="Times New Roman"/>
                <w:sz w:val="24"/>
                <w:szCs w:val="24"/>
                <w:lang w:eastAsia="ru-RU"/>
              </w:rPr>
              <w:t xml:space="preserve"> работы, книги, статьи, содержащие анализ, интерпретацию и теоретические обобщения по теме исследования.</w:t>
            </w:r>
          </w:p>
          <w:p w14:paraId="6E60A83B"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1. Источники</w:t>
            </w:r>
          </w:p>
          <w:p w14:paraId="0D22C6FD"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2. Литература</w:t>
            </w:r>
          </w:p>
          <w:p w14:paraId="0A388C97"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3. Электронные ресурсы</w:t>
            </w:r>
          </w:p>
          <w:p w14:paraId="36762492"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4. Иностранная литература</w:t>
            </w:r>
          </w:p>
          <w:p w14:paraId="1F8D60F2" w14:textId="6D65B2DA" w:rsidR="00173300" w:rsidRPr="0064414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5. Неизданные материалы</w:t>
            </w:r>
          </w:p>
        </w:tc>
        <w:tc>
          <w:tcPr>
            <w:tcW w:w="5089" w:type="dxa"/>
          </w:tcPr>
          <w:p w14:paraId="2AF197E7"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lastRenderedPageBreak/>
              <w:t>А-1</w:t>
            </w:r>
          </w:p>
          <w:p w14:paraId="008521C7"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Б-4</w:t>
            </w:r>
          </w:p>
          <w:p w14:paraId="28957BE5"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В-2</w:t>
            </w:r>
          </w:p>
          <w:p w14:paraId="0DCCF3F1" w14:textId="193BDCE2" w:rsidR="00173300" w:rsidRPr="0064414C" w:rsidRDefault="00173300" w:rsidP="00632D1F">
            <w:pPr>
              <w:jc w:val="center"/>
              <w:rPr>
                <w:rFonts w:ascii="Times New Roman" w:hAnsi="Times New Roman" w:cs="Times New Roman"/>
                <w:sz w:val="24"/>
                <w:szCs w:val="24"/>
              </w:rPr>
            </w:pPr>
            <w:r>
              <w:rPr>
                <w:rFonts w:ascii="Times New Roman" w:hAnsi="Times New Roman" w:cs="Times New Roman"/>
                <w:sz w:val="28"/>
                <w:szCs w:val="28"/>
              </w:rPr>
              <w:t>Г-3</w:t>
            </w:r>
          </w:p>
        </w:tc>
      </w:tr>
      <w:tr w:rsidR="00173300" w14:paraId="3CA6DBD6" w14:textId="77777777" w:rsidTr="0042727D">
        <w:tc>
          <w:tcPr>
            <w:tcW w:w="2984" w:type="dxa"/>
            <w:vMerge/>
          </w:tcPr>
          <w:p w14:paraId="1E8A1050" w14:textId="77777777" w:rsidR="00173300" w:rsidRDefault="00173300" w:rsidP="0086134B">
            <w:pPr>
              <w:jc w:val="center"/>
              <w:rPr>
                <w:rFonts w:ascii="Times New Roman" w:hAnsi="Times New Roman" w:cs="Times New Roman"/>
                <w:sz w:val="24"/>
                <w:szCs w:val="24"/>
              </w:rPr>
            </w:pPr>
          </w:p>
        </w:tc>
        <w:tc>
          <w:tcPr>
            <w:tcW w:w="1018" w:type="dxa"/>
          </w:tcPr>
          <w:p w14:paraId="31A09B4A"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797231A2" w14:textId="77777777" w:rsidR="00173300" w:rsidRDefault="00173300" w:rsidP="0086134B">
            <w:pPr>
              <w:jc w:val="center"/>
              <w:rPr>
                <w:rFonts w:ascii="Times New Roman" w:hAnsi="Times New Roman" w:cs="Times New Roman"/>
                <w:sz w:val="24"/>
                <w:szCs w:val="24"/>
              </w:rPr>
            </w:pPr>
          </w:p>
        </w:tc>
        <w:tc>
          <w:tcPr>
            <w:tcW w:w="2777" w:type="dxa"/>
          </w:tcPr>
          <w:p w14:paraId="4B0FCEC0"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Соотнесите основные категории используемой при написании ВКР литературы с предложенными характеристиками:</w:t>
            </w:r>
          </w:p>
          <w:p w14:paraId="387B82F7"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А. Помога(-ют/-ет) формировать теоретическую базу работы и демонстрирует уровень осведомленности автора.</w:t>
            </w:r>
          </w:p>
          <w:p w14:paraId="755C0C67"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Б. Демонстриру(-ют/-ет) широкий подход к исследованию и позволяет автору учитывать международный контекст.</w:t>
            </w:r>
          </w:p>
          <w:p w14:paraId="6754C0FA"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В. Служ(-ат/-</w:t>
            </w:r>
            <w:proofErr w:type="gramStart"/>
            <w:r w:rsidRPr="0098591F">
              <w:rPr>
                <w:rFonts w:ascii="Times New Roman" w:eastAsia="Times New Roman" w:hAnsi="Times New Roman" w:cs="Times New Roman"/>
                <w:sz w:val="24"/>
                <w:szCs w:val="24"/>
                <w:lang w:eastAsia="ru-RU"/>
              </w:rPr>
              <w:t>ит)основой</w:t>
            </w:r>
            <w:proofErr w:type="gramEnd"/>
            <w:r w:rsidRPr="0098591F">
              <w:rPr>
                <w:rFonts w:ascii="Times New Roman" w:eastAsia="Times New Roman" w:hAnsi="Times New Roman" w:cs="Times New Roman"/>
                <w:sz w:val="24"/>
                <w:szCs w:val="24"/>
                <w:lang w:eastAsia="ru-RU"/>
              </w:rPr>
              <w:t xml:space="preserve"> для обоснования выводов и аргументов, а также подтверждают оригинальность работы.</w:t>
            </w:r>
          </w:p>
          <w:p w14:paraId="397C36E0"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Г. Обеспечива(-ют/-ет) быстрый доступ к актуальным исследованиям и позволяют расширить объем используемой информации.</w:t>
            </w:r>
          </w:p>
          <w:p w14:paraId="6D51F31C" w14:textId="77777777" w:rsidR="00173300" w:rsidRPr="0098591F" w:rsidRDefault="00173300" w:rsidP="0098591F">
            <w:pPr>
              <w:jc w:val="both"/>
              <w:rPr>
                <w:rFonts w:ascii="Times New Roman" w:eastAsia="Times New Roman" w:hAnsi="Times New Roman" w:cs="Times New Roman"/>
                <w:sz w:val="24"/>
                <w:szCs w:val="24"/>
                <w:lang w:eastAsia="ru-RU"/>
              </w:rPr>
            </w:pPr>
          </w:p>
          <w:p w14:paraId="7BE85ACD"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1. Источники</w:t>
            </w:r>
          </w:p>
          <w:p w14:paraId="1BF05E64"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lastRenderedPageBreak/>
              <w:t>2. Литература</w:t>
            </w:r>
          </w:p>
          <w:p w14:paraId="6F61D5CD"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3. Электронные ресурсы</w:t>
            </w:r>
          </w:p>
          <w:p w14:paraId="17541183"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4. Иностранная литература</w:t>
            </w:r>
          </w:p>
          <w:p w14:paraId="2CE70632" w14:textId="0F3081C5" w:rsidR="00173300" w:rsidRPr="0064414C"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5. Перфокарты</w:t>
            </w:r>
          </w:p>
        </w:tc>
        <w:tc>
          <w:tcPr>
            <w:tcW w:w="5089" w:type="dxa"/>
          </w:tcPr>
          <w:p w14:paraId="4FAC891F"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lastRenderedPageBreak/>
              <w:t>А-3</w:t>
            </w:r>
          </w:p>
          <w:p w14:paraId="704BAF10"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Б-1</w:t>
            </w:r>
          </w:p>
          <w:p w14:paraId="6CC5C6A9"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В-4</w:t>
            </w:r>
          </w:p>
          <w:p w14:paraId="35E566D5" w14:textId="53FEB07E" w:rsidR="00173300" w:rsidRPr="0064414C" w:rsidRDefault="00173300" w:rsidP="00632D1F">
            <w:pPr>
              <w:jc w:val="center"/>
              <w:rPr>
                <w:rFonts w:ascii="Times New Roman" w:hAnsi="Times New Roman" w:cs="Times New Roman"/>
                <w:sz w:val="24"/>
                <w:szCs w:val="24"/>
              </w:rPr>
            </w:pPr>
            <w:r>
              <w:rPr>
                <w:rFonts w:ascii="Times New Roman" w:hAnsi="Times New Roman" w:cs="Times New Roman"/>
                <w:sz w:val="28"/>
                <w:szCs w:val="28"/>
              </w:rPr>
              <w:t>Г-2</w:t>
            </w:r>
          </w:p>
        </w:tc>
      </w:tr>
      <w:tr w:rsidR="00173300" w14:paraId="12AFC122" w14:textId="77777777" w:rsidTr="0042727D">
        <w:tc>
          <w:tcPr>
            <w:tcW w:w="2984" w:type="dxa"/>
            <w:vMerge/>
          </w:tcPr>
          <w:p w14:paraId="4A257A7A" w14:textId="77777777" w:rsidR="00173300" w:rsidRDefault="00173300" w:rsidP="0086134B">
            <w:pPr>
              <w:jc w:val="center"/>
              <w:rPr>
                <w:rFonts w:ascii="Times New Roman" w:hAnsi="Times New Roman" w:cs="Times New Roman"/>
                <w:sz w:val="24"/>
                <w:szCs w:val="24"/>
              </w:rPr>
            </w:pPr>
          </w:p>
        </w:tc>
        <w:tc>
          <w:tcPr>
            <w:tcW w:w="1018" w:type="dxa"/>
          </w:tcPr>
          <w:p w14:paraId="1AD882A0"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7F17E19A" w14:textId="77777777" w:rsidR="00173300" w:rsidRDefault="00173300" w:rsidP="0086134B">
            <w:pPr>
              <w:jc w:val="center"/>
              <w:rPr>
                <w:rFonts w:ascii="Times New Roman" w:hAnsi="Times New Roman" w:cs="Times New Roman"/>
                <w:sz w:val="24"/>
                <w:szCs w:val="24"/>
              </w:rPr>
            </w:pPr>
          </w:p>
        </w:tc>
        <w:tc>
          <w:tcPr>
            <w:tcW w:w="2777" w:type="dxa"/>
          </w:tcPr>
          <w:p w14:paraId="7AF30D49"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Расположите части ВКР в соответствии с методикой написания:</w:t>
            </w:r>
          </w:p>
          <w:p w14:paraId="5951A8AC"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А. Заключение.</w:t>
            </w:r>
          </w:p>
          <w:p w14:paraId="2CC0B1C4"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Б. Содержание</w:t>
            </w:r>
          </w:p>
          <w:p w14:paraId="77707987"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В. Титульный лист.</w:t>
            </w:r>
          </w:p>
          <w:p w14:paraId="30F31B44"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Г. Приложения (если имеются).</w:t>
            </w:r>
          </w:p>
          <w:p w14:paraId="7969D6D7"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Д. Основная часть.</w:t>
            </w:r>
          </w:p>
          <w:p w14:paraId="6C63FFD2"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Е. Введение.</w:t>
            </w:r>
          </w:p>
          <w:p w14:paraId="5236DAF6" w14:textId="535A1618" w:rsidR="00173300" w:rsidRPr="0064414C"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Ж. Список использованной литературы.</w:t>
            </w:r>
          </w:p>
        </w:tc>
        <w:tc>
          <w:tcPr>
            <w:tcW w:w="5089" w:type="dxa"/>
          </w:tcPr>
          <w:p w14:paraId="1D7AFFB0" w14:textId="4317408C" w:rsidR="00173300" w:rsidRPr="0064414C" w:rsidRDefault="00173300" w:rsidP="00FF6694">
            <w:pPr>
              <w:jc w:val="center"/>
              <w:rPr>
                <w:rFonts w:ascii="Times New Roman" w:hAnsi="Times New Roman" w:cs="Times New Roman"/>
                <w:sz w:val="24"/>
                <w:szCs w:val="24"/>
              </w:rPr>
            </w:pPr>
            <w:r>
              <w:rPr>
                <w:rFonts w:ascii="Times New Roman" w:hAnsi="Times New Roman" w:cs="Times New Roman"/>
                <w:sz w:val="28"/>
                <w:szCs w:val="28"/>
              </w:rPr>
              <w:t>В-Б-Е-Д-А-Ж-Г</w:t>
            </w:r>
          </w:p>
        </w:tc>
      </w:tr>
      <w:tr w:rsidR="00173300" w14:paraId="7E8B47F6" w14:textId="77777777" w:rsidTr="00173300">
        <w:tc>
          <w:tcPr>
            <w:tcW w:w="2984" w:type="dxa"/>
            <w:vMerge/>
          </w:tcPr>
          <w:p w14:paraId="2F21B894" w14:textId="77777777" w:rsidR="00173300" w:rsidRDefault="00173300" w:rsidP="0086134B">
            <w:pPr>
              <w:jc w:val="center"/>
              <w:rPr>
                <w:rFonts w:ascii="Times New Roman" w:hAnsi="Times New Roman" w:cs="Times New Roman"/>
                <w:sz w:val="24"/>
                <w:szCs w:val="24"/>
              </w:rPr>
            </w:pPr>
          </w:p>
        </w:tc>
        <w:tc>
          <w:tcPr>
            <w:tcW w:w="1018" w:type="dxa"/>
            <w:tcBorders>
              <w:bottom w:val="single" w:sz="4" w:space="0" w:color="auto"/>
            </w:tcBorders>
          </w:tcPr>
          <w:p w14:paraId="3BB2C24F"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53D5218C" w14:textId="77777777" w:rsidR="00173300" w:rsidRDefault="00173300" w:rsidP="0086134B">
            <w:pPr>
              <w:jc w:val="center"/>
              <w:rPr>
                <w:rFonts w:ascii="Times New Roman" w:hAnsi="Times New Roman" w:cs="Times New Roman"/>
                <w:sz w:val="24"/>
                <w:szCs w:val="24"/>
              </w:rPr>
            </w:pPr>
          </w:p>
        </w:tc>
        <w:tc>
          <w:tcPr>
            <w:tcW w:w="2777" w:type="dxa"/>
          </w:tcPr>
          <w:p w14:paraId="3F266682"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Расположите в нужной последовательности этапы поиск литературы для ВКР в соответствии с методикой написания:</w:t>
            </w:r>
          </w:p>
          <w:p w14:paraId="3F375D5F"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А. Сервисы для поиска научных статей.</w:t>
            </w:r>
          </w:p>
          <w:p w14:paraId="4A05DEAD"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Б. Консультации с научным руководителем.</w:t>
            </w:r>
          </w:p>
          <w:p w14:paraId="3274D153" w14:textId="5E3C7288" w:rsidR="00173300" w:rsidRPr="0064414C"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В. Библиотечные каталоги и электронные базы.</w:t>
            </w:r>
          </w:p>
        </w:tc>
        <w:tc>
          <w:tcPr>
            <w:tcW w:w="5089" w:type="dxa"/>
          </w:tcPr>
          <w:p w14:paraId="468F3259" w14:textId="1C0D316F" w:rsidR="00173300" w:rsidRPr="0064414C" w:rsidRDefault="00173300" w:rsidP="00CA2135">
            <w:pPr>
              <w:jc w:val="center"/>
              <w:rPr>
                <w:rFonts w:ascii="Times New Roman" w:hAnsi="Times New Roman" w:cs="Times New Roman"/>
                <w:sz w:val="24"/>
                <w:szCs w:val="24"/>
              </w:rPr>
            </w:pPr>
            <w:r>
              <w:rPr>
                <w:rFonts w:ascii="Times New Roman" w:hAnsi="Times New Roman" w:cs="Times New Roman"/>
                <w:sz w:val="28"/>
                <w:szCs w:val="28"/>
              </w:rPr>
              <w:t>Б-В-А</w:t>
            </w:r>
          </w:p>
        </w:tc>
      </w:tr>
      <w:tr w:rsidR="00173300" w14:paraId="42D419FB" w14:textId="77777777" w:rsidTr="00EF5C6F">
        <w:tc>
          <w:tcPr>
            <w:tcW w:w="2984" w:type="dxa"/>
            <w:vMerge/>
          </w:tcPr>
          <w:p w14:paraId="321655D6" w14:textId="77777777" w:rsidR="00173300" w:rsidRDefault="00173300" w:rsidP="0086134B">
            <w:pPr>
              <w:jc w:val="center"/>
              <w:rPr>
                <w:rFonts w:ascii="Times New Roman" w:hAnsi="Times New Roman" w:cs="Times New Roman"/>
                <w:sz w:val="24"/>
                <w:szCs w:val="24"/>
              </w:rPr>
            </w:pPr>
          </w:p>
        </w:tc>
        <w:tc>
          <w:tcPr>
            <w:tcW w:w="1018" w:type="dxa"/>
            <w:tcBorders>
              <w:bottom w:val="nil"/>
            </w:tcBorders>
          </w:tcPr>
          <w:p w14:paraId="1DE7BFEC" w14:textId="77777777" w:rsidR="00173300" w:rsidRPr="007B7AD2" w:rsidRDefault="00173300" w:rsidP="00173300">
            <w:pPr>
              <w:pStyle w:val="a4"/>
              <w:ind w:left="168"/>
              <w:rPr>
                <w:rFonts w:ascii="Times New Roman" w:hAnsi="Times New Roman" w:cs="Times New Roman"/>
                <w:sz w:val="24"/>
                <w:szCs w:val="24"/>
              </w:rPr>
            </w:pPr>
          </w:p>
        </w:tc>
        <w:tc>
          <w:tcPr>
            <w:tcW w:w="2692" w:type="dxa"/>
            <w:vMerge/>
          </w:tcPr>
          <w:p w14:paraId="5EBA77A8" w14:textId="77777777" w:rsidR="00173300" w:rsidRDefault="00173300" w:rsidP="0086134B">
            <w:pPr>
              <w:jc w:val="center"/>
              <w:rPr>
                <w:rFonts w:ascii="Times New Roman" w:hAnsi="Times New Roman" w:cs="Times New Roman"/>
                <w:sz w:val="24"/>
                <w:szCs w:val="24"/>
              </w:rPr>
            </w:pPr>
          </w:p>
        </w:tc>
        <w:tc>
          <w:tcPr>
            <w:tcW w:w="7866" w:type="dxa"/>
            <w:gridSpan w:val="2"/>
          </w:tcPr>
          <w:p w14:paraId="70F6B03D" w14:textId="7E2AB328" w:rsidR="00173300" w:rsidRDefault="00173300" w:rsidP="00CA2135">
            <w:pPr>
              <w:jc w:val="center"/>
              <w:rPr>
                <w:rFonts w:ascii="Times New Roman" w:hAnsi="Times New Roman" w:cs="Times New Roman"/>
                <w:sz w:val="28"/>
                <w:szCs w:val="28"/>
              </w:rPr>
            </w:pPr>
            <w:r w:rsidRPr="0086134B">
              <w:rPr>
                <w:rFonts w:ascii="Times New Roman" w:hAnsi="Times New Roman" w:cs="Times New Roman"/>
                <w:b/>
                <w:bCs/>
                <w:sz w:val="24"/>
                <w:szCs w:val="24"/>
              </w:rPr>
              <w:t>Задания закрытого типа</w:t>
            </w:r>
          </w:p>
        </w:tc>
      </w:tr>
      <w:tr w:rsidR="00DE04F3" w14:paraId="3C2DFD71" w14:textId="77777777" w:rsidTr="00173300">
        <w:tc>
          <w:tcPr>
            <w:tcW w:w="2984" w:type="dxa"/>
            <w:vMerge/>
          </w:tcPr>
          <w:p w14:paraId="5E106E18" w14:textId="77777777" w:rsidR="00DE04F3" w:rsidRDefault="00DE04F3" w:rsidP="00DE04F3">
            <w:pPr>
              <w:jc w:val="center"/>
              <w:rPr>
                <w:rFonts w:ascii="Times New Roman" w:hAnsi="Times New Roman" w:cs="Times New Roman"/>
                <w:sz w:val="24"/>
                <w:szCs w:val="24"/>
              </w:rPr>
            </w:pPr>
          </w:p>
        </w:tc>
        <w:tc>
          <w:tcPr>
            <w:tcW w:w="1018" w:type="dxa"/>
            <w:tcBorders>
              <w:top w:val="nil"/>
            </w:tcBorders>
          </w:tcPr>
          <w:p w14:paraId="375C83FB" w14:textId="77777777" w:rsidR="00DE04F3" w:rsidRPr="007B7AD2" w:rsidRDefault="00DE04F3" w:rsidP="00DE04F3">
            <w:pPr>
              <w:pStyle w:val="a4"/>
              <w:numPr>
                <w:ilvl w:val="0"/>
                <w:numId w:val="1"/>
              </w:numPr>
              <w:ind w:left="168" w:hanging="127"/>
              <w:jc w:val="center"/>
              <w:rPr>
                <w:rFonts w:ascii="Times New Roman" w:hAnsi="Times New Roman" w:cs="Times New Roman"/>
                <w:sz w:val="24"/>
                <w:szCs w:val="24"/>
              </w:rPr>
            </w:pPr>
          </w:p>
        </w:tc>
        <w:tc>
          <w:tcPr>
            <w:tcW w:w="2692" w:type="dxa"/>
            <w:vMerge/>
          </w:tcPr>
          <w:p w14:paraId="73401849" w14:textId="77777777" w:rsidR="00DE04F3" w:rsidRDefault="00DE04F3" w:rsidP="00DE04F3">
            <w:pPr>
              <w:jc w:val="center"/>
              <w:rPr>
                <w:rFonts w:ascii="Times New Roman" w:hAnsi="Times New Roman" w:cs="Times New Roman"/>
                <w:sz w:val="24"/>
                <w:szCs w:val="24"/>
              </w:rPr>
            </w:pPr>
          </w:p>
        </w:tc>
        <w:tc>
          <w:tcPr>
            <w:tcW w:w="2777" w:type="dxa"/>
          </w:tcPr>
          <w:p w14:paraId="468785D5" w14:textId="77777777" w:rsidR="00DE04F3" w:rsidRDefault="00DE04F3" w:rsidP="00DE04F3">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Что не является </w:t>
            </w:r>
            <w:r w:rsidRPr="0064414C">
              <w:rPr>
                <w:rFonts w:ascii="Times New Roman" w:hAnsi="Times New Roman" w:cs="Times New Roman"/>
                <w:sz w:val="24"/>
                <w:szCs w:val="24"/>
              </w:rPr>
              <w:t>эмпирически</w:t>
            </w:r>
            <w:r>
              <w:rPr>
                <w:rFonts w:ascii="Times New Roman" w:hAnsi="Times New Roman" w:cs="Times New Roman"/>
                <w:sz w:val="24"/>
                <w:szCs w:val="24"/>
              </w:rPr>
              <w:t>м</w:t>
            </w:r>
            <w:r w:rsidRPr="0064414C">
              <w:rPr>
                <w:rFonts w:ascii="Times New Roman" w:hAnsi="Times New Roman" w:cs="Times New Roman"/>
                <w:sz w:val="24"/>
                <w:szCs w:val="24"/>
              </w:rPr>
              <w:t xml:space="preserve"> метод</w:t>
            </w:r>
            <w:r>
              <w:rPr>
                <w:rFonts w:ascii="Times New Roman" w:hAnsi="Times New Roman" w:cs="Times New Roman"/>
                <w:sz w:val="24"/>
                <w:szCs w:val="24"/>
              </w:rPr>
              <w:t>ом</w:t>
            </w:r>
            <w:r w:rsidRPr="0064414C">
              <w:rPr>
                <w:rFonts w:ascii="Times New Roman" w:hAnsi="Times New Roman" w:cs="Times New Roman"/>
                <w:sz w:val="24"/>
                <w:szCs w:val="24"/>
              </w:rPr>
              <w:t xml:space="preserve"> научного познания?</w:t>
            </w:r>
          </w:p>
          <w:p w14:paraId="4749555D" w14:textId="109C4D31" w:rsidR="00DE04F3" w:rsidRDefault="00DE04F3" w:rsidP="00DE04F3">
            <w:pPr>
              <w:jc w:val="both"/>
              <w:rPr>
                <w:rFonts w:ascii="Times New Roman" w:hAnsi="Times New Roman" w:cs="Times New Roman"/>
                <w:sz w:val="24"/>
                <w:szCs w:val="24"/>
              </w:rPr>
            </w:pPr>
            <w:r>
              <w:rPr>
                <w:rFonts w:ascii="Times New Roman" w:hAnsi="Times New Roman" w:cs="Times New Roman"/>
                <w:sz w:val="24"/>
                <w:szCs w:val="24"/>
              </w:rPr>
              <w:t>А.</w:t>
            </w:r>
            <w:r w:rsidRPr="0064414C">
              <w:rPr>
                <w:rFonts w:ascii="Times New Roman" w:hAnsi="Times New Roman" w:cs="Times New Roman"/>
                <w:sz w:val="24"/>
                <w:szCs w:val="24"/>
              </w:rPr>
              <w:t xml:space="preserve"> наблюдение</w:t>
            </w:r>
          </w:p>
          <w:p w14:paraId="15ED04C4" w14:textId="4C7F92C1" w:rsidR="00DE04F3" w:rsidRDefault="00DE04F3" w:rsidP="00DE04F3">
            <w:pPr>
              <w:jc w:val="both"/>
              <w:rPr>
                <w:rFonts w:ascii="Times New Roman" w:hAnsi="Times New Roman" w:cs="Times New Roman"/>
                <w:sz w:val="24"/>
                <w:szCs w:val="24"/>
              </w:rPr>
            </w:pPr>
            <w:r>
              <w:rPr>
                <w:rFonts w:ascii="Times New Roman" w:hAnsi="Times New Roman" w:cs="Times New Roman"/>
                <w:sz w:val="24"/>
                <w:szCs w:val="24"/>
              </w:rPr>
              <w:t>Б.</w:t>
            </w:r>
            <w:r w:rsidRPr="0064414C">
              <w:rPr>
                <w:rFonts w:ascii="Times New Roman" w:hAnsi="Times New Roman" w:cs="Times New Roman"/>
                <w:sz w:val="24"/>
                <w:szCs w:val="24"/>
              </w:rPr>
              <w:t xml:space="preserve"> измерение</w:t>
            </w:r>
          </w:p>
          <w:p w14:paraId="7F961AEF" w14:textId="0040F6B4" w:rsidR="00DE04F3" w:rsidRDefault="00DE04F3" w:rsidP="00DE04F3">
            <w:pPr>
              <w:jc w:val="both"/>
              <w:rPr>
                <w:rFonts w:ascii="Times New Roman" w:hAnsi="Times New Roman" w:cs="Times New Roman"/>
                <w:sz w:val="24"/>
                <w:szCs w:val="24"/>
              </w:rPr>
            </w:pPr>
            <w:r>
              <w:rPr>
                <w:rFonts w:ascii="Times New Roman" w:hAnsi="Times New Roman" w:cs="Times New Roman"/>
                <w:sz w:val="24"/>
                <w:szCs w:val="24"/>
              </w:rPr>
              <w:t>В.</w:t>
            </w:r>
            <w:r w:rsidRPr="0064414C">
              <w:rPr>
                <w:rFonts w:ascii="Times New Roman" w:hAnsi="Times New Roman" w:cs="Times New Roman"/>
                <w:sz w:val="24"/>
                <w:szCs w:val="24"/>
              </w:rPr>
              <w:t xml:space="preserve"> </w:t>
            </w:r>
            <w:r w:rsidR="008174B2" w:rsidRPr="00512220">
              <w:rPr>
                <w:rFonts w:ascii="Times New Roman" w:hAnsi="Times New Roman" w:cs="Times New Roman"/>
                <w:sz w:val="24"/>
                <w:szCs w:val="24"/>
              </w:rPr>
              <w:t>эксперимент</w:t>
            </w:r>
          </w:p>
          <w:p w14:paraId="7CF09C21" w14:textId="07E39210" w:rsidR="00DE04F3" w:rsidRPr="00FF6694" w:rsidRDefault="00DE04F3" w:rsidP="00DE04F3">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Г.</w:t>
            </w:r>
            <w:r w:rsidR="00512220">
              <w:t xml:space="preserve"> </w:t>
            </w:r>
            <w:r w:rsidR="001B40A3" w:rsidRPr="001B40A3">
              <w:rPr>
                <w:rFonts w:ascii="Times New Roman" w:hAnsi="Times New Roman" w:cs="Times New Roman"/>
                <w:sz w:val="24"/>
                <w:szCs w:val="24"/>
              </w:rPr>
              <w:t>идеализация</w:t>
            </w:r>
          </w:p>
        </w:tc>
        <w:tc>
          <w:tcPr>
            <w:tcW w:w="5089" w:type="dxa"/>
          </w:tcPr>
          <w:p w14:paraId="35A2A8AE" w14:textId="3F4561CB" w:rsidR="00DE04F3" w:rsidRDefault="001B40A3" w:rsidP="00DE04F3">
            <w:pPr>
              <w:jc w:val="center"/>
              <w:rPr>
                <w:rFonts w:ascii="Times New Roman" w:hAnsi="Times New Roman" w:cs="Times New Roman"/>
                <w:sz w:val="28"/>
                <w:szCs w:val="28"/>
              </w:rPr>
            </w:pPr>
            <w:r>
              <w:rPr>
                <w:rFonts w:ascii="Times New Roman" w:hAnsi="Times New Roman" w:cs="Times New Roman"/>
                <w:sz w:val="28"/>
                <w:szCs w:val="28"/>
              </w:rPr>
              <w:t>Г</w:t>
            </w:r>
          </w:p>
        </w:tc>
      </w:tr>
      <w:tr w:rsidR="00712BA7" w14:paraId="26BF6382" w14:textId="77777777" w:rsidTr="0042727D">
        <w:tc>
          <w:tcPr>
            <w:tcW w:w="2984" w:type="dxa"/>
            <w:vMerge/>
          </w:tcPr>
          <w:p w14:paraId="534666CD" w14:textId="77777777" w:rsidR="00712BA7" w:rsidRDefault="00712BA7" w:rsidP="00712BA7">
            <w:pPr>
              <w:jc w:val="center"/>
              <w:rPr>
                <w:rFonts w:ascii="Times New Roman" w:hAnsi="Times New Roman" w:cs="Times New Roman"/>
                <w:sz w:val="24"/>
                <w:szCs w:val="24"/>
              </w:rPr>
            </w:pPr>
          </w:p>
        </w:tc>
        <w:tc>
          <w:tcPr>
            <w:tcW w:w="1018" w:type="dxa"/>
          </w:tcPr>
          <w:p w14:paraId="4EE29572"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58C217C" w14:textId="77777777" w:rsidR="00712BA7" w:rsidRDefault="00712BA7" w:rsidP="00712BA7">
            <w:pPr>
              <w:jc w:val="center"/>
              <w:rPr>
                <w:rFonts w:ascii="Times New Roman" w:hAnsi="Times New Roman" w:cs="Times New Roman"/>
                <w:sz w:val="24"/>
                <w:szCs w:val="24"/>
              </w:rPr>
            </w:pPr>
          </w:p>
        </w:tc>
        <w:tc>
          <w:tcPr>
            <w:tcW w:w="2777" w:type="dxa"/>
          </w:tcPr>
          <w:p w14:paraId="40739CA1" w14:textId="77777777" w:rsidR="00712BA7" w:rsidRDefault="00712BA7" w:rsidP="00712BA7">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Что не является</w:t>
            </w:r>
            <w:r w:rsidRPr="0064414C">
              <w:rPr>
                <w:rFonts w:ascii="Times New Roman" w:eastAsia="Times New Roman" w:hAnsi="Times New Roman" w:cs="Times New Roman"/>
                <w:sz w:val="24"/>
                <w:szCs w:val="24"/>
                <w:lang w:eastAsia="ru-RU"/>
              </w:rPr>
              <w:t xml:space="preserve"> теоретически</w:t>
            </w:r>
            <w:r>
              <w:rPr>
                <w:rFonts w:ascii="Times New Roman" w:eastAsia="Times New Roman" w:hAnsi="Times New Roman" w:cs="Times New Roman"/>
                <w:sz w:val="24"/>
                <w:szCs w:val="24"/>
                <w:lang w:eastAsia="ru-RU"/>
              </w:rPr>
              <w:t>м</w:t>
            </w:r>
            <w:r w:rsidRPr="0064414C">
              <w:rPr>
                <w:rFonts w:ascii="Times New Roman" w:eastAsia="Times New Roman" w:hAnsi="Times New Roman" w:cs="Times New Roman"/>
                <w:sz w:val="24"/>
                <w:szCs w:val="24"/>
                <w:lang w:eastAsia="ru-RU"/>
              </w:rPr>
              <w:t xml:space="preserve"> метод</w:t>
            </w:r>
            <w:r>
              <w:rPr>
                <w:rFonts w:ascii="Times New Roman" w:eastAsia="Times New Roman" w:hAnsi="Times New Roman" w:cs="Times New Roman"/>
                <w:sz w:val="24"/>
                <w:szCs w:val="24"/>
                <w:lang w:eastAsia="ru-RU"/>
              </w:rPr>
              <w:t>ом</w:t>
            </w:r>
            <w:r w:rsidRPr="0064414C">
              <w:rPr>
                <w:rFonts w:ascii="Times New Roman" w:eastAsia="Times New Roman" w:hAnsi="Times New Roman" w:cs="Times New Roman"/>
                <w:sz w:val="24"/>
                <w:szCs w:val="24"/>
                <w:lang w:eastAsia="ru-RU"/>
              </w:rPr>
              <w:t xml:space="preserve"> </w:t>
            </w:r>
            <w:r w:rsidRPr="0064414C">
              <w:rPr>
                <w:rFonts w:ascii="Times New Roman" w:hAnsi="Times New Roman" w:cs="Times New Roman"/>
                <w:sz w:val="24"/>
                <w:szCs w:val="24"/>
              </w:rPr>
              <w:t>научного познания?</w:t>
            </w:r>
          </w:p>
          <w:p w14:paraId="4A70DA66" w14:textId="41BCC0D7" w:rsidR="00FB0EEB" w:rsidRDefault="00FB0EEB" w:rsidP="00712BA7">
            <w:pPr>
              <w:jc w:val="both"/>
              <w:rPr>
                <w:rFonts w:ascii="Times New Roman" w:hAnsi="Times New Roman" w:cs="Times New Roman"/>
                <w:sz w:val="24"/>
                <w:szCs w:val="24"/>
              </w:rPr>
            </w:pPr>
            <w:r>
              <w:rPr>
                <w:rFonts w:ascii="Times New Roman" w:hAnsi="Times New Roman" w:cs="Times New Roman"/>
                <w:sz w:val="24"/>
                <w:szCs w:val="24"/>
              </w:rPr>
              <w:t xml:space="preserve">А. </w:t>
            </w:r>
            <w:r w:rsidRPr="00FB0EEB">
              <w:rPr>
                <w:rFonts w:ascii="Times New Roman" w:hAnsi="Times New Roman" w:cs="Times New Roman"/>
                <w:sz w:val="24"/>
                <w:szCs w:val="24"/>
              </w:rPr>
              <w:t>анализ</w:t>
            </w:r>
          </w:p>
          <w:p w14:paraId="35B672F8" w14:textId="2F666F22" w:rsidR="00FB0EEB" w:rsidRDefault="00FB0EEB" w:rsidP="00712BA7">
            <w:pPr>
              <w:jc w:val="both"/>
              <w:rPr>
                <w:rFonts w:ascii="Times New Roman" w:hAnsi="Times New Roman" w:cs="Times New Roman"/>
                <w:sz w:val="24"/>
                <w:szCs w:val="24"/>
              </w:rPr>
            </w:pPr>
            <w:r>
              <w:rPr>
                <w:rFonts w:ascii="Times New Roman" w:hAnsi="Times New Roman" w:cs="Times New Roman"/>
                <w:sz w:val="24"/>
                <w:szCs w:val="24"/>
              </w:rPr>
              <w:t xml:space="preserve">Б. </w:t>
            </w:r>
            <w:r w:rsidRPr="0064414C">
              <w:rPr>
                <w:rFonts w:ascii="Times New Roman" w:hAnsi="Times New Roman" w:cs="Times New Roman"/>
                <w:sz w:val="24"/>
                <w:szCs w:val="24"/>
              </w:rPr>
              <w:t>синтез</w:t>
            </w:r>
          </w:p>
          <w:p w14:paraId="2C81C694" w14:textId="5BD7AA7A" w:rsidR="00FB0EEB" w:rsidRDefault="00FB0EEB" w:rsidP="00712BA7">
            <w:pPr>
              <w:jc w:val="both"/>
              <w:rPr>
                <w:rFonts w:ascii="Times New Roman" w:hAnsi="Times New Roman" w:cs="Times New Roman"/>
                <w:sz w:val="24"/>
                <w:szCs w:val="24"/>
              </w:rPr>
            </w:pPr>
            <w:r>
              <w:rPr>
                <w:rFonts w:ascii="Times New Roman" w:hAnsi="Times New Roman" w:cs="Times New Roman"/>
                <w:sz w:val="24"/>
                <w:szCs w:val="24"/>
              </w:rPr>
              <w:t xml:space="preserve">В. </w:t>
            </w:r>
            <w:r w:rsidRPr="0064414C">
              <w:rPr>
                <w:rFonts w:ascii="Times New Roman" w:hAnsi="Times New Roman" w:cs="Times New Roman"/>
                <w:sz w:val="24"/>
                <w:szCs w:val="24"/>
              </w:rPr>
              <w:t>абстрагирование</w:t>
            </w:r>
          </w:p>
          <w:p w14:paraId="4BED818A" w14:textId="147B8219" w:rsidR="00FB0EEB" w:rsidRPr="00FF6694" w:rsidRDefault="00FB0EEB" w:rsidP="00FB0EEB">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Г.</w:t>
            </w:r>
            <w:r w:rsidR="00AC1804">
              <w:rPr>
                <w:rFonts w:ascii="Times New Roman" w:hAnsi="Times New Roman" w:cs="Times New Roman"/>
                <w:sz w:val="24"/>
                <w:szCs w:val="24"/>
              </w:rPr>
              <w:t xml:space="preserve"> эксперимент</w:t>
            </w:r>
          </w:p>
        </w:tc>
        <w:tc>
          <w:tcPr>
            <w:tcW w:w="5089" w:type="dxa"/>
          </w:tcPr>
          <w:p w14:paraId="718F6FC2" w14:textId="25845E65" w:rsidR="00712BA7" w:rsidRDefault="00AC1804" w:rsidP="00712BA7">
            <w:pPr>
              <w:jc w:val="center"/>
              <w:rPr>
                <w:rFonts w:ascii="Times New Roman" w:hAnsi="Times New Roman" w:cs="Times New Roman"/>
                <w:sz w:val="28"/>
                <w:szCs w:val="28"/>
              </w:rPr>
            </w:pPr>
            <w:r>
              <w:rPr>
                <w:rFonts w:ascii="Times New Roman" w:hAnsi="Times New Roman" w:cs="Times New Roman"/>
                <w:sz w:val="24"/>
                <w:szCs w:val="24"/>
              </w:rPr>
              <w:t>Г</w:t>
            </w:r>
          </w:p>
        </w:tc>
      </w:tr>
      <w:tr w:rsidR="006B1645" w14:paraId="27895966" w14:textId="77777777" w:rsidTr="0042727D">
        <w:tc>
          <w:tcPr>
            <w:tcW w:w="2984" w:type="dxa"/>
          </w:tcPr>
          <w:p w14:paraId="253BA5C5" w14:textId="77777777" w:rsidR="006B1645" w:rsidRDefault="006B1645" w:rsidP="00712BA7">
            <w:pPr>
              <w:jc w:val="center"/>
              <w:rPr>
                <w:rFonts w:ascii="Times New Roman" w:hAnsi="Times New Roman" w:cs="Times New Roman"/>
                <w:sz w:val="24"/>
                <w:szCs w:val="24"/>
              </w:rPr>
            </w:pPr>
          </w:p>
        </w:tc>
        <w:tc>
          <w:tcPr>
            <w:tcW w:w="1018" w:type="dxa"/>
          </w:tcPr>
          <w:p w14:paraId="7C534397" w14:textId="77777777" w:rsidR="006B1645" w:rsidRPr="007B7AD2" w:rsidRDefault="006B1645" w:rsidP="00712BA7">
            <w:pPr>
              <w:pStyle w:val="a4"/>
              <w:numPr>
                <w:ilvl w:val="0"/>
                <w:numId w:val="1"/>
              </w:numPr>
              <w:ind w:left="168" w:hanging="127"/>
              <w:jc w:val="center"/>
              <w:rPr>
                <w:rFonts w:ascii="Times New Roman" w:hAnsi="Times New Roman" w:cs="Times New Roman"/>
                <w:sz w:val="24"/>
                <w:szCs w:val="24"/>
              </w:rPr>
            </w:pPr>
          </w:p>
        </w:tc>
        <w:tc>
          <w:tcPr>
            <w:tcW w:w="2692" w:type="dxa"/>
          </w:tcPr>
          <w:p w14:paraId="2154ED92" w14:textId="77777777" w:rsidR="006B1645" w:rsidRDefault="006B1645" w:rsidP="00712BA7">
            <w:pPr>
              <w:jc w:val="center"/>
              <w:rPr>
                <w:rFonts w:ascii="Times New Roman" w:hAnsi="Times New Roman" w:cs="Times New Roman"/>
                <w:sz w:val="24"/>
                <w:szCs w:val="24"/>
              </w:rPr>
            </w:pPr>
          </w:p>
        </w:tc>
        <w:tc>
          <w:tcPr>
            <w:tcW w:w="2777" w:type="dxa"/>
          </w:tcPr>
          <w:p w14:paraId="522ABB4D" w14:textId="77777777" w:rsidR="006B1645" w:rsidRDefault="006B1645" w:rsidP="00712BA7">
            <w:pPr>
              <w:jc w:val="both"/>
              <w:rPr>
                <w:rFonts w:ascii="Times New Roman" w:eastAsia="Times New Roman" w:hAnsi="Times New Roman" w:cs="Times New Roman"/>
                <w:sz w:val="24"/>
                <w:szCs w:val="24"/>
                <w:lang w:eastAsia="ru-RU"/>
              </w:rPr>
            </w:pPr>
          </w:p>
        </w:tc>
        <w:tc>
          <w:tcPr>
            <w:tcW w:w="5089" w:type="dxa"/>
          </w:tcPr>
          <w:p w14:paraId="4C605AD4" w14:textId="77777777" w:rsidR="006B1645" w:rsidRDefault="006B1645" w:rsidP="00712BA7">
            <w:pPr>
              <w:jc w:val="center"/>
              <w:rPr>
                <w:rFonts w:ascii="Times New Roman" w:hAnsi="Times New Roman" w:cs="Times New Roman"/>
                <w:sz w:val="24"/>
                <w:szCs w:val="24"/>
              </w:rPr>
            </w:pPr>
          </w:p>
        </w:tc>
      </w:tr>
      <w:tr w:rsidR="006B1645" w14:paraId="2B9C8E0F" w14:textId="77777777" w:rsidTr="0042727D">
        <w:tc>
          <w:tcPr>
            <w:tcW w:w="2984" w:type="dxa"/>
          </w:tcPr>
          <w:p w14:paraId="4B7F4305" w14:textId="77777777" w:rsidR="006B1645" w:rsidRDefault="006B1645" w:rsidP="00712BA7">
            <w:pPr>
              <w:jc w:val="center"/>
              <w:rPr>
                <w:rFonts w:ascii="Times New Roman" w:hAnsi="Times New Roman" w:cs="Times New Roman"/>
                <w:sz w:val="24"/>
                <w:szCs w:val="24"/>
              </w:rPr>
            </w:pPr>
          </w:p>
        </w:tc>
        <w:tc>
          <w:tcPr>
            <w:tcW w:w="1018" w:type="dxa"/>
          </w:tcPr>
          <w:p w14:paraId="6C3B0602" w14:textId="77777777" w:rsidR="006B1645" w:rsidRPr="007B7AD2" w:rsidRDefault="006B1645" w:rsidP="00712BA7">
            <w:pPr>
              <w:pStyle w:val="a4"/>
              <w:numPr>
                <w:ilvl w:val="0"/>
                <w:numId w:val="1"/>
              </w:numPr>
              <w:ind w:left="168" w:hanging="127"/>
              <w:jc w:val="center"/>
              <w:rPr>
                <w:rFonts w:ascii="Times New Roman" w:hAnsi="Times New Roman" w:cs="Times New Roman"/>
                <w:sz w:val="24"/>
                <w:szCs w:val="24"/>
              </w:rPr>
            </w:pPr>
          </w:p>
        </w:tc>
        <w:tc>
          <w:tcPr>
            <w:tcW w:w="2692" w:type="dxa"/>
          </w:tcPr>
          <w:p w14:paraId="2F6269D9" w14:textId="77777777" w:rsidR="006B1645" w:rsidRDefault="006B1645" w:rsidP="00712BA7">
            <w:pPr>
              <w:jc w:val="center"/>
              <w:rPr>
                <w:rFonts w:ascii="Times New Roman" w:hAnsi="Times New Roman" w:cs="Times New Roman"/>
                <w:sz w:val="24"/>
                <w:szCs w:val="24"/>
              </w:rPr>
            </w:pPr>
          </w:p>
        </w:tc>
        <w:tc>
          <w:tcPr>
            <w:tcW w:w="2777" w:type="dxa"/>
          </w:tcPr>
          <w:p w14:paraId="6D836BB1" w14:textId="77777777" w:rsidR="006B1645" w:rsidRDefault="006B1645" w:rsidP="00712BA7">
            <w:pPr>
              <w:jc w:val="both"/>
              <w:rPr>
                <w:rFonts w:ascii="Times New Roman" w:eastAsia="Times New Roman" w:hAnsi="Times New Roman" w:cs="Times New Roman"/>
                <w:sz w:val="24"/>
                <w:szCs w:val="24"/>
                <w:lang w:eastAsia="ru-RU"/>
              </w:rPr>
            </w:pPr>
          </w:p>
        </w:tc>
        <w:tc>
          <w:tcPr>
            <w:tcW w:w="5089" w:type="dxa"/>
          </w:tcPr>
          <w:p w14:paraId="65C7588A" w14:textId="77777777" w:rsidR="006B1645" w:rsidRDefault="006B1645" w:rsidP="00712BA7">
            <w:pPr>
              <w:jc w:val="center"/>
              <w:rPr>
                <w:rFonts w:ascii="Times New Roman" w:hAnsi="Times New Roman" w:cs="Times New Roman"/>
                <w:sz w:val="24"/>
                <w:szCs w:val="24"/>
              </w:rPr>
            </w:pPr>
          </w:p>
        </w:tc>
      </w:tr>
      <w:tr w:rsidR="00712BA7" w14:paraId="7BDFA0B4" w14:textId="77777777" w:rsidTr="0042727D">
        <w:tc>
          <w:tcPr>
            <w:tcW w:w="2984" w:type="dxa"/>
            <w:vMerge w:val="restart"/>
          </w:tcPr>
          <w:p w14:paraId="3781A50B" w14:textId="77777777" w:rsidR="00712BA7" w:rsidRPr="007B7AD2" w:rsidRDefault="00712BA7" w:rsidP="00712BA7">
            <w:pPr>
              <w:jc w:val="center"/>
              <w:rPr>
                <w:rFonts w:ascii="Times New Roman" w:eastAsia="Times New Roman" w:hAnsi="Times New Roman" w:cs="Times New Roman"/>
                <w:b/>
                <w:color w:val="000000"/>
                <w:sz w:val="24"/>
                <w:szCs w:val="24"/>
                <w:lang w:eastAsia="ru-RU"/>
              </w:rPr>
            </w:pPr>
            <w:r w:rsidRPr="007B7AD2">
              <w:rPr>
                <w:rFonts w:ascii="Times New Roman" w:eastAsia="Times New Roman" w:hAnsi="Times New Roman" w:cs="Times New Roman"/>
                <w:b/>
                <w:color w:val="000000"/>
                <w:sz w:val="24"/>
                <w:szCs w:val="24"/>
                <w:lang w:eastAsia="ru-RU"/>
              </w:rPr>
              <w:t>УК-1.2</w:t>
            </w:r>
          </w:p>
          <w:p w14:paraId="03A55AA9" w14:textId="77777777" w:rsidR="00712BA7" w:rsidRDefault="00712BA7" w:rsidP="00712BA7">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принципы отбора и обобщения информации и применяет их в своей деятельности с учетом сущностных характеристик богословия: укорененности в Откровении, церковности, несводимости к философским и иным рациональным построениям.</w:t>
            </w:r>
          </w:p>
        </w:tc>
        <w:tc>
          <w:tcPr>
            <w:tcW w:w="1018" w:type="dxa"/>
          </w:tcPr>
          <w:p w14:paraId="7993B9B1"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val="restart"/>
          </w:tcPr>
          <w:p w14:paraId="3347B343" w14:textId="77777777" w:rsidR="00712BA7" w:rsidRPr="0096477C" w:rsidRDefault="00712BA7" w:rsidP="00712BA7">
            <w:pPr>
              <w:jc w:val="center"/>
              <w:rPr>
                <w:rFonts w:ascii="Times New Roman" w:hAnsi="Times New Roman" w:cs="Times New Roman"/>
                <w:b/>
                <w:sz w:val="24"/>
                <w:szCs w:val="24"/>
              </w:rPr>
            </w:pPr>
            <w:r w:rsidRPr="0096477C">
              <w:rPr>
                <w:rFonts w:ascii="Times New Roman" w:hAnsi="Times New Roman" w:cs="Times New Roman"/>
                <w:b/>
                <w:sz w:val="24"/>
                <w:szCs w:val="24"/>
              </w:rPr>
              <w:t>Производственная (преддипломная) практика</w:t>
            </w:r>
          </w:p>
        </w:tc>
        <w:tc>
          <w:tcPr>
            <w:tcW w:w="2777" w:type="dxa"/>
          </w:tcPr>
          <w:p w14:paraId="60B4E3D6"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Дайте определение научной гипотезе.</w:t>
            </w:r>
          </w:p>
        </w:tc>
        <w:tc>
          <w:tcPr>
            <w:tcW w:w="5089" w:type="dxa"/>
          </w:tcPr>
          <w:p w14:paraId="1695620F" w14:textId="77777777" w:rsidR="00712BA7" w:rsidRPr="0064414C" w:rsidRDefault="00712BA7" w:rsidP="00712BA7">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Гипотеза – это научное предположение, допущение, истинное значение которого неопределенно. Формулируя гипотезу, исследователь строит предположение о том, каким образом намеревается достичь поставленной цели.</w:t>
            </w:r>
          </w:p>
        </w:tc>
      </w:tr>
      <w:tr w:rsidR="00712BA7" w14:paraId="74F132E7" w14:textId="77777777" w:rsidTr="0042727D">
        <w:tc>
          <w:tcPr>
            <w:tcW w:w="2984" w:type="dxa"/>
            <w:vMerge/>
          </w:tcPr>
          <w:p w14:paraId="4D250FA1" w14:textId="77777777" w:rsidR="00712BA7" w:rsidRDefault="00712BA7" w:rsidP="00712BA7">
            <w:pPr>
              <w:jc w:val="center"/>
              <w:rPr>
                <w:rFonts w:ascii="Times New Roman" w:hAnsi="Times New Roman" w:cs="Times New Roman"/>
                <w:sz w:val="24"/>
                <w:szCs w:val="24"/>
              </w:rPr>
            </w:pPr>
          </w:p>
        </w:tc>
        <w:tc>
          <w:tcPr>
            <w:tcW w:w="1018" w:type="dxa"/>
          </w:tcPr>
          <w:p w14:paraId="21D55F3E"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11B39981" w14:textId="77777777" w:rsidR="00712BA7" w:rsidRDefault="00712BA7" w:rsidP="00712BA7">
            <w:pPr>
              <w:jc w:val="center"/>
              <w:rPr>
                <w:rFonts w:ascii="Times New Roman" w:hAnsi="Times New Roman" w:cs="Times New Roman"/>
                <w:sz w:val="24"/>
                <w:szCs w:val="24"/>
              </w:rPr>
            </w:pPr>
          </w:p>
        </w:tc>
        <w:tc>
          <w:tcPr>
            <w:tcW w:w="2777" w:type="dxa"/>
          </w:tcPr>
          <w:p w14:paraId="3214A462"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какой вопрос отвечает формулировка цели исследования?</w:t>
            </w:r>
          </w:p>
        </w:tc>
        <w:tc>
          <w:tcPr>
            <w:tcW w:w="5089" w:type="dxa"/>
          </w:tcPr>
          <w:p w14:paraId="5CF3181F"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Формулировка целей и задач исследования во Введении к ВКР студентов входит в число обязательных структурных элементов. Цель исследования отвечает на вопрос: «Какой результат планируется получить?».</w:t>
            </w:r>
          </w:p>
        </w:tc>
      </w:tr>
      <w:tr w:rsidR="00712BA7" w14:paraId="0D630FD2" w14:textId="77777777" w:rsidTr="0042727D">
        <w:tc>
          <w:tcPr>
            <w:tcW w:w="2984" w:type="dxa"/>
            <w:vMerge/>
          </w:tcPr>
          <w:p w14:paraId="643AB95C" w14:textId="77777777" w:rsidR="00712BA7" w:rsidRDefault="00712BA7" w:rsidP="00712BA7">
            <w:pPr>
              <w:jc w:val="center"/>
              <w:rPr>
                <w:rFonts w:ascii="Times New Roman" w:hAnsi="Times New Roman" w:cs="Times New Roman"/>
                <w:sz w:val="24"/>
                <w:szCs w:val="24"/>
              </w:rPr>
            </w:pPr>
          </w:p>
        </w:tc>
        <w:tc>
          <w:tcPr>
            <w:tcW w:w="1018" w:type="dxa"/>
          </w:tcPr>
          <w:p w14:paraId="3BE5D890"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7BB1D37E" w14:textId="77777777" w:rsidR="00712BA7" w:rsidRDefault="00712BA7" w:rsidP="00712BA7">
            <w:pPr>
              <w:jc w:val="center"/>
              <w:rPr>
                <w:rFonts w:ascii="Times New Roman" w:hAnsi="Times New Roman" w:cs="Times New Roman"/>
                <w:sz w:val="24"/>
                <w:szCs w:val="24"/>
              </w:rPr>
            </w:pPr>
          </w:p>
        </w:tc>
        <w:tc>
          <w:tcPr>
            <w:tcW w:w="2777" w:type="dxa"/>
          </w:tcPr>
          <w:p w14:paraId="700B780A"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какой вопрос отвечают задачи исследования?</w:t>
            </w:r>
          </w:p>
        </w:tc>
        <w:tc>
          <w:tcPr>
            <w:tcW w:w="5089" w:type="dxa"/>
          </w:tcPr>
          <w:p w14:paraId="03090DCC"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Формулировка целей и задач исследования во Введении к ВКР студентов входит в число обязательных структурных элементов. Задачи отвечают на вопрос: «Какими путями это достигается?».</w:t>
            </w:r>
          </w:p>
        </w:tc>
      </w:tr>
      <w:tr w:rsidR="00712BA7" w14:paraId="6694E6C1" w14:textId="77777777" w:rsidTr="0042727D">
        <w:tc>
          <w:tcPr>
            <w:tcW w:w="2984" w:type="dxa"/>
            <w:vMerge/>
          </w:tcPr>
          <w:p w14:paraId="1356F24E" w14:textId="77777777" w:rsidR="00712BA7" w:rsidRDefault="00712BA7" w:rsidP="00712BA7">
            <w:pPr>
              <w:jc w:val="center"/>
              <w:rPr>
                <w:rFonts w:ascii="Times New Roman" w:hAnsi="Times New Roman" w:cs="Times New Roman"/>
                <w:sz w:val="24"/>
                <w:szCs w:val="24"/>
              </w:rPr>
            </w:pPr>
          </w:p>
        </w:tc>
        <w:tc>
          <w:tcPr>
            <w:tcW w:w="1018" w:type="dxa"/>
          </w:tcPr>
          <w:p w14:paraId="099A55AF"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00D5C8A9" w14:textId="77777777" w:rsidR="00712BA7" w:rsidRDefault="00712BA7" w:rsidP="00712BA7">
            <w:pPr>
              <w:jc w:val="center"/>
              <w:rPr>
                <w:rFonts w:ascii="Times New Roman" w:hAnsi="Times New Roman" w:cs="Times New Roman"/>
                <w:sz w:val="24"/>
                <w:szCs w:val="24"/>
              </w:rPr>
            </w:pPr>
          </w:p>
        </w:tc>
        <w:tc>
          <w:tcPr>
            <w:tcW w:w="2777" w:type="dxa"/>
          </w:tcPr>
          <w:p w14:paraId="247FA3B5" w14:textId="24286190" w:rsidR="00712BA7" w:rsidRPr="0064414C" w:rsidRDefault="00712BA7" w:rsidP="00712BA7">
            <w:pPr>
              <w:jc w:val="both"/>
              <w:rPr>
                <w:rFonts w:ascii="Times New Roman" w:eastAsia="Times New Roman" w:hAnsi="Times New Roman" w:cs="Times New Roman"/>
                <w:sz w:val="24"/>
                <w:szCs w:val="24"/>
                <w:lang w:eastAsia="ru-RU"/>
              </w:rPr>
            </w:pPr>
          </w:p>
        </w:tc>
        <w:tc>
          <w:tcPr>
            <w:tcW w:w="5089" w:type="dxa"/>
          </w:tcPr>
          <w:p w14:paraId="4FB825F4" w14:textId="78B3C8B9" w:rsidR="00712BA7" w:rsidRPr="0064414C" w:rsidRDefault="00712BA7" w:rsidP="00712BA7">
            <w:pPr>
              <w:rPr>
                <w:rFonts w:ascii="Times New Roman" w:hAnsi="Times New Roman" w:cs="Times New Roman"/>
                <w:sz w:val="24"/>
                <w:szCs w:val="24"/>
              </w:rPr>
            </w:pPr>
          </w:p>
        </w:tc>
      </w:tr>
      <w:tr w:rsidR="00712BA7" w14:paraId="68638D40" w14:textId="77777777" w:rsidTr="0042727D">
        <w:tc>
          <w:tcPr>
            <w:tcW w:w="2984" w:type="dxa"/>
            <w:vMerge/>
          </w:tcPr>
          <w:p w14:paraId="79656BDA" w14:textId="77777777" w:rsidR="00712BA7" w:rsidRDefault="00712BA7" w:rsidP="00712BA7">
            <w:pPr>
              <w:jc w:val="center"/>
              <w:rPr>
                <w:rFonts w:ascii="Times New Roman" w:hAnsi="Times New Roman" w:cs="Times New Roman"/>
                <w:sz w:val="24"/>
                <w:szCs w:val="24"/>
              </w:rPr>
            </w:pPr>
          </w:p>
        </w:tc>
        <w:tc>
          <w:tcPr>
            <w:tcW w:w="1018" w:type="dxa"/>
          </w:tcPr>
          <w:p w14:paraId="42E7800F"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46288EA6" w14:textId="77777777" w:rsidR="00712BA7" w:rsidRDefault="00712BA7" w:rsidP="00712BA7">
            <w:pPr>
              <w:jc w:val="center"/>
              <w:rPr>
                <w:rFonts w:ascii="Times New Roman" w:hAnsi="Times New Roman" w:cs="Times New Roman"/>
                <w:sz w:val="24"/>
                <w:szCs w:val="24"/>
              </w:rPr>
            </w:pPr>
          </w:p>
        </w:tc>
        <w:tc>
          <w:tcPr>
            <w:tcW w:w="2777" w:type="dxa"/>
          </w:tcPr>
          <w:p w14:paraId="1CF54FEC"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анализ, как исследовательский метод?</w:t>
            </w:r>
          </w:p>
        </w:tc>
        <w:tc>
          <w:tcPr>
            <w:tcW w:w="5089" w:type="dxa"/>
          </w:tcPr>
          <w:p w14:paraId="0A07CD81"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xml:space="preserve">Анализ - исследовательский метод, состоящий в том, что объект исследования, рассматриваемый как система, мысленно или практически расчленяется на составные элементы (признаки, свойства, отношения и </w:t>
            </w:r>
            <w:proofErr w:type="gramStart"/>
            <w:r w:rsidRPr="0064414C">
              <w:rPr>
                <w:rFonts w:ascii="Times New Roman" w:hAnsi="Times New Roman" w:cs="Times New Roman"/>
                <w:sz w:val="24"/>
                <w:szCs w:val="24"/>
              </w:rPr>
              <w:t>т.п.</w:t>
            </w:r>
            <w:proofErr w:type="gramEnd"/>
            <w:r w:rsidRPr="0064414C">
              <w:rPr>
                <w:rFonts w:ascii="Times New Roman" w:hAnsi="Times New Roman" w:cs="Times New Roman"/>
                <w:sz w:val="24"/>
                <w:szCs w:val="24"/>
              </w:rPr>
              <w:t>) для изучения каждого из них в отдельности и выявления их роли и места в системе.</w:t>
            </w:r>
          </w:p>
        </w:tc>
      </w:tr>
      <w:tr w:rsidR="00712BA7" w14:paraId="1CFE1C58" w14:textId="77777777" w:rsidTr="0042727D">
        <w:tc>
          <w:tcPr>
            <w:tcW w:w="2984" w:type="dxa"/>
            <w:vMerge/>
          </w:tcPr>
          <w:p w14:paraId="4E2EC3B7" w14:textId="77777777" w:rsidR="00712BA7" w:rsidRDefault="00712BA7" w:rsidP="00712BA7">
            <w:pPr>
              <w:jc w:val="center"/>
              <w:rPr>
                <w:rFonts w:ascii="Times New Roman" w:hAnsi="Times New Roman" w:cs="Times New Roman"/>
                <w:sz w:val="24"/>
                <w:szCs w:val="24"/>
              </w:rPr>
            </w:pPr>
          </w:p>
        </w:tc>
        <w:tc>
          <w:tcPr>
            <w:tcW w:w="1018" w:type="dxa"/>
          </w:tcPr>
          <w:p w14:paraId="731719CC"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8458A8A" w14:textId="77777777" w:rsidR="00712BA7" w:rsidRDefault="00712BA7" w:rsidP="00712BA7">
            <w:pPr>
              <w:jc w:val="center"/>
              <w:rPr>
                <w:rFonts w:ascii="Times New Roman" w:hAnsi="Times New Roman" w:cs="Times New Roman"/>
                <w:sz w:val="24"/>
                <w:szCs w:val="24"/>
              </w:rPr>
            </w:pPr>
          </w:p>
        </w:tc>
        <w:tc>
          <w:tcPr>
            <w:tcW w:w="2777" w:type="dxa"/>
          </w:tcPr>
          <w:p w14:paraId="7EE0AB78"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синтез, как исследовательский метод?</w:t>
            </w:r>
          </w:p>
        </w:tc>
        <w:tc>
          <w:tcPr>
            <w:tcW w:w="5089" w:type="dxa"/>
          </w:tcPr>
          <w:p w14:paraId="0C1F048C"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Синтез - исследовательский метод, имеющий целью объединить отдельные части изучаемой системы, ее элементы в единую систему.</w:t>
            </w:r>
          </w:p>
        </w:tc>
      </w:tr>
      <w:tr w:rsidR="00712BA7" w14:paraId="64BC366F" w14:textId="77777777" w:rsidTr="0042727D">
        <w:tc>
          <w:tcPr>
            <w:tcW w:w="2984" w:type="dxa"/>
            <w:vMerge/>
          </w:tcPr>
          <w:p w14:paraId="5B921942" w14:textId="77777777" w:rsidR="00712BA7" w:rsidRDefault="00712BA7" w:rsidP="00712BA7">
            <w:pPr>
              <w:jc w:val="center"/>
              <w:rPr>
                <w:rFonts w:ascii="Times New Roman" w:hAnsi="Times New Roman" w:cs="Times New Roman"/>
                <w:sz w:val="24"/>
                <w:szCs w:val="24"/>
              </w:rPr>
            </w:pPr>
          </w:p>
        </w:tc>
        <w:tc>
          <w:tcPr>
            <w:tcW w:w="1018" w:type="dxa"/>
          </w:tcPr>
          <w:p w14:paraId="0EDFE926"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3F00070F" w14:textId="77777777" w:rsidR="00712BA7" w:rsidRDefault="00712BA7" w:rsidP="00712BA7">
            <w:pPr>
              <w:jc w:val="center"/>
              <w:rPr>
                <w:rFonts w:ascii="Times New Roman" w:hAnsi="Times New Roman" w:cs="Times New Roman"/>
                <w:sz w:val="24"/>
                <w:szCs w:val="24"/>
              </w:rPr>
            </w:pPr>
          </w:p>
        </w:tc>
        <w:tc>
          <w:tcPr>
            <w:tcW w:w="2777" w:type="dxa"/>
          </w:tcPr>
          <w:p w14:paraId="7F1BA363"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абстрагирование,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6257FE1B"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Абстрагирование — это метод познания, мысленное выделение, вычленение некоторых элементов конкретного множества и отвлечение их от прочих элементов данного множества. Это один из основных процессов умственной деятельности человека, опирающийся на знаковое опосредствование и позволяющий превратить в объект рассмотрения разные свойства предметов.</w:t>
            </w:r>
          </w:p>
        </w:tc>
      </w:tr>
      <w:tr w:rsidR="00712BA7" w14:paraId="16972192" w14:textId="77777777" w:rsidTr="0042727D">
        <w:tc>
          <w:tcPr>
            <w:tcW w:w="2984" w:type="dxa"/>
            <w:vMerge/>
          </w:tcPr>
          <w:p w14:paraId="23813E5B" w14:textId="77777777" w:rsidR="00712BA7" w:rsidRDefault="00712BA7" w:rsidP="00712BA7">
            <w:pPr>
              <w:jc w:val="center"/>
              <w:rPr>
                <w:rFonts w:ascii="Times New Roman" w:hAnsi="Times New Roman" w:cs="Times New Roman"/>
                <w:sz w:val="24"/>
                <w:szCs w:val="24"/>
              </w:rPr>
            </w:pPr>
          </w:p>
        </w:tc>
        <w:tc>
          <w:tcPr>
            <w:tcW w:w="1018" w:type="dxa"/>
          </w:tcPr>
          <w:p w14:paraId="3041F077"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CB2E30A" w14:textId="77777777" w:rsidR="00712BA7" w:rsidRDefault="00712BA7" w:rsidP="00712BA7">
            <w:pPr>
              <w:jc w:val="center"/>
              <w:rPr>
                <w:rFonts w:ascii="Times New Roman" w:hAnsi="Times New Roman" w:cs="Times New Roman"/>
                <w:sz w:val="24"/>
                <w:szCs w:val="24"/>
              </w:rPr>
            </w:pPr>
          </w:p>
        </w:tc>
        <w:tc>
          <w:tcPr>
            <w:tcW w:w="2777" w:type="dxa"/>
          </w:tcPr>
          <w:p w14:paraId="25BCE05C"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обобщение,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59F7E849"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Обобщение – метод, прием познания, в результате которого устанавливаются общие свойства и признаки объектов. Операция обобщения осуществляется как переход от частного или менее общего понятия и суждения к более общему понятию или суждению.</w:t>
            </w:r>
          </w:p>
        </w:tc>
      </w:tr>
      <w:tr w:rsidR="00712BA7" w14:paraId="12BEF296" w14:textId="77777777" w:rsidTr="0042727D">
        <w:tc>
          <w:tcPr>
            <w:tcW w:w="2984" w:type="dxa"/>
            <w:vMerge/>
          </w:tcPr>
          <w:p w14:paraId="3EEFAAD7" w14:textId="77777777" w:rsidR="00712BA7" w:rsidRDefault="00712BA7" w:rsidP="00712BA7">
            <w:pPr>
              <w:jc w:val="center"/>
              <w:rPr>
                <w:rFonts w:ascii="Times New Roman" w:hAnsi="Times New Roman" w:cs="Times New Roman"/>
                <w:sz w:val="24"/>
                <w:szCs w:val="24"/>
              </w:rPr>
            </w:pPr>
          </w:p>
        </w:tc>
        <w:tc>
          <w:tcPr>
            <w:tcW w:w="1018" w:type="dxa"/>
          </w:tcPr>
          <w:p w14:paraId="0B79DAEB"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CD0108F" w14:textId="77777777" w:rsidR="00712BA7" w:rsidRDefault="00712BA7" w:rsidP="00712BA7">
            <w:pPr>
              <w:jc w:val="center"/>
              <w:rPr>
                <w:rFonts w:ascii="Times New Roman" w:hAnsi="Times New Roman" w:cs="Times New Roman"/>
                <w:sz w:val="24"/>
                <w:szCs w:val="24"/>
              </w:rPr>
            </w:pPr>
          </w:p>
        </w:tc>
        <w:tc>
          <w:tcPr>
            <w:tcW w:w="2777" w:type="dxa"/>
          </w:tcPr>
          <w:p w14:paraId="351817B7"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индукция,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7852922E"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Индукция – это метод познания, основанный на формально-логическом умозаключении, позволяющий сделать общий вывод на основе отдельных фактов.</w:t>
            </w:r>
          </w:p>
        </w:tc>
      </w:tr>
      <w:tr w:rsidR="00712BA7" w14:paraId="3767AE8F" w14:textId="77777777" w:rsidTr="0042727D">
        <w:tc>
          <w:tcPr>
            <w:tcW w:w="2984" w:type="dxa"/>
            <w:vMerge/>
          </w:tcPr>
          <w:p w14:paraId="426D3258" w14:textId="77777777" w:rsidR="00712BA7" w:rsidRDefault="00712BA7" w:rsidP="00712BA7">
            <w:pPr>
              <w:jc w:val="center"/>
              <w:rPr>
                <w:rFonts w:ascii="Times New Roman" w:hAnsi="Times New Roman" w:cs="Times New Roman"/>
                <w:sz w:val="24"/>
                <w:szCs w:val="24"/>
              </w:rPr>
            </w:pPr>
          </w:p>
        </w:tc>
        <w:tc>
          <w:tcPr>
            <w:tcW w:w="1018" w:type="dxa"/>
          </w:tcPr>
          <w:p w14:paraId="7231293D"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308101B" w14:textId="77777777" w:rsidR="00712BA7" w:rsidRDefault="00712BA7" w:rsidP="00712BA7">
            <w:pPr>
              <w:jc w:val="center"/>
              <w:rPr>
                <w:rFonts w:ascii="Times New Roman" w:hAnsi="Times New Roman" w:cs="Times New Roman"/>
                <w:sz w:val="24"/>
                <w:szCs w:val="24"/>
              </w:rPr>
            </w:pPr>
          </w:p>
        </w:tc>
        <w:tc>
          <w:tcPr>
            <w:tcW w:w="2777" w:type="dxa"/>
          </w:tcPr>
          <w:p w14:paraId="475EBAE4"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дедукция,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1834A9ED"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Дедукция — метод мышления, следствием которого является логический вывод, истинность которого гарантируется истинностью посылок.</w:t>
            </w:r>
          </w:p>
        </w:tc>
      </w:tr>
      <w:tr w:rsidR="00712BA7" w14:paraId="23FBE7AC" w14:textId="77777777" w:rsidTr="0042727D">
        <w:tc>
          <w:tcPr>
            <w:tcW w:w="2984" w:type="dxa"/>
            <w:vMerge/>
          </w:tcPr>
          <w:p w14:paraId="1FA0660A" w14:textId="77777777" w:rsidR="00712BA7" w:rsidRDefault="00712BA7" w:rsidP="00712BA7">
            <w:pPr>
              <w:jc w:val="center"/>
              <w:rPr>
                <w:rFonts w:ascii="Times New Roman" w:hAnsi="Times New Roman" w:cs="Times New Roman"/>
                <w:sz w:val="24"/>
                <w:szCs w:val="24"/>
              </w:rPr>
            </w:pPr>
          </w:p>
        </w:tc>
        <w:tc>
          <w:tcPr>
            <w:tcW w:w="1018" w:type="dxa"/>
          </w:tcPr>
          <w:p w14:paraId="6777490D"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63A5322" w14:textId="77777777" w:rsidR="00712BA7" w:rsidRDefault="00712BA7" w:rsidP="00712BA7">
            <w:pPr>
              <w:jc w:val="center"/>
              <w:rPr>
                <w:rFonts w:ascii="Times New Roman" w:hAnsi="Times New Roman" w:cs="Times New Roman"/>
                <w:sz w:val="24"/>
                <w:szCs w:val="24"/>
              </w:rPr>
            </w:pPr>
          </w:p>
        </w:tc>
        <w:tc>
          <w:tcPr>
            <w:tcW w:w="2777" w:type="dxa"/>
          </w:tcPr>
          <w:p w14:paraId="66943044"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моделирование,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5E0C96A4"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Моделирование – метод теоретического познания, состоящий в исследовании каких-либо явлений, процессов или систем путем построения и изучения их моделей; использование моделей для определения поведения и характеристик реальных систем.</w:t>
            </w:r>
          </w:p>
        </w:tc>
      </w:tr>
      <w:tr w:rsidR="00712BA7" w14:paraId="673D6DF8" w14:textId="77777777" w:rsidTr="0042727D">
        <w:tc>
          <w:tcPr>
            <w:tcW w:w="2984" w:type="dxa"/>
            <w:vMerge/>
          </w:tcPr>
          <w:p w14:paraId="11F38003" w14:textId="77777777" w:rsidR="00712BA7" w:rsidRDefault="00712BA7" w:rsidP="00712BA7">
            <w:pPr>
              <w:jc w:val="center"/>
              <w:rPr>
                <w:rFonts w:ascii="Times New Roman" w:hAnsi="Times New Roman" w:cs="Times New Roman"/>
                <w:sz w:val="24"/>
                <w:szCs w:val="24"/>
              </w:rPr>
            </w:pPr>
          </w:p>
        </w:tc>
        <w:tc>
          <w:tcPr>
            <w:tcW w:w="1018" w:type="dxa"/>
          </w:tcPr>
          <w:p w14:paraId="4582B45A"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424DC28D" w14:textId="77777777" w:rsidR="00712BA7" w:rsidRDefault="00712BA7" w:rsidP="00712BA7">
            <w:pPr>
              <w:jc w:val="center"/>
              <w:rPr>
                <w:rFonts w:ascii="Times New Roman" w:hAnsi="Times New Roman" w:cs="Times New Roman"/>
                <w:sz w:val="24"/>
                <w:szCs w:val="24"/>
              </w:rPr>
            </w:pPr>
          </w:p>
        </w:tc>
        <w:tc>
          <w:tcPr>
            <w:tcW w:w="2777" w:type="dxa"/>
          </w:tcPr>
          <w:p w14:paraId="3C2D7D9B"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Что такое </w:t>
            </w:r>
            <w:r w:rsidRPr="0064414C">
              <w:rPr>
                <w:rFonts w:ascii="Times New Roman" w:hAnsi="Times New Roman" w:cs="Times New Roman"/>
                <w:sz w:val="24"/>
                <w:szCs w:val="24"/>
              </w:rPr>
              <w:t xml:space="preserve">теоретическая модель,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383869BE"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xml:space="preserve">Теоретическая модель </w:t>
            </w:r>
            <w:proofErr w:type="gramStart"/>
            <w:r w:rsidRPr="0064414C">
              <w:rPr>
                <w:rFonts w:ascii="Times New Roman" w:hAnsi="Times New Roman" w:cs="Times New Roman"/>
                <w:sz w:val="24"/>
                <w:szCs w:val="24"/>
              </w:rPr>
              <w:t>- это универсальное средство</w:t>
            </w:r>
            <w:proofErr w:type="gramEnd"/>
            <w:r w:rsidRPr="0064414C">
              <w:rPr>
                <w:rFonts w:ascii="Times New Roman" w:hAnsi="Times New Roman" w:cs="Times New Roman"/>
                <w:sz w:val="24"/>
                <w:szCs w:val="24"/>
              </w:rPr>
              <w:t xml:space="preserve"> научного познания, которое служит для воспроизведения и закрепления в знаковой форме строение, свойства и поведение реальных объектов.</w:t>
            </w:r>
          </w:p>
        </w:tc>
      </w:tr>
      <w:tr w:rsidR="00712BA7" w14:paraId="1D553871" w14:textId="77777777" w:rsidTr="0042727D">
        <w:tc>
          <w:tcPr>
            <w:tcW w:w="2984" w:type="dxa"/>
            <w:vMerge/>
          </w:tcPr>
          <w:p w14:paraId="3AB0BC07" w14:textId="77777777" w:rsidR="00712BA7" w:rsidRDefault="00712BA7" w:rsidP="00712BA7">
            <w:pPr>
              <w:jc w:val="center"/>
              <w:rPr>
                <w:rFonts w:ascii="Times New Roman" w:hAnsi="Times New Roman" w:cs="Times New Roman"/>
                <w:sz w:val="24"/>
                <w:szCs w:val="24"/>
              </w:rPr>
            </w:pPr>
          </w:p>
        </w:tc>
        <w:tc>
          <w:tcPr>
            <w:tcW w:w="1018" w:type="dxa"/>
          </w:tcPr>
          <w:p w14:paraId="292A38D4"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3D2E027" w14:textId="77777777" w:rsidR="00712BA7" w:rsidRDefault="00712BA7" w:rsidP="00712BA7">
            <w:pPr>
              <w:jc w:val="center"/>
              <w:rPr>
                <w:rFonts w:ascii="Times New Roman" w:hAnsi="Times New Roman" w:cs="Times New Roman"/>
                <w:sz w:val="24"/>
                <w:szCs w:val="24"/>
              </w:rPr>
            </w:pPr>
          </w:p>
        </w:tc>
        <w:tc>
          <w:tcPr>
            <w:tcW w:w="2777" w:type="dxa"/>
          </w:tcPr>
          <w:p w14:paraId="5BEE086A"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классификация, как исследовательский метод?</w:t>
            </w:r>
          </w:p>
        </w:tc>
        <w:tc>
          <w:tcPr>
            <w:tcW w:w="5089" w:type="dxa"/>
          </w:tcPr>
          <w:p w14:paraId="55C5B8F3"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Классификация – метод научного познания, объединяющий в один класс объекты, максимально сходные друг с другом в существенных признаках. Классификация позволяет свести накопленный многообразный материал к сравнительно небольшому числу классов, типов и форм, выявить исходные единицы анализа, обнаружить устойчивые признаки и отношения.</w:t>
            </w:r>
          </w:p>
        </w:tc>
      </w:tr>
      <w:tr w:rsidR="00712BA7" w14:paraId="7034E18F" w14:textId="77777777" w:rsidTr="0042727D">
        <w:tc>
          <w:tcPr>
            <w:tcW w:w="2984" w:type="dxa"/>
            <w:vMerge/>
          </w:tcPr>
          <w:p w14:paraId="69630BAF" w14:textId="77777777" w:rsidR="00712BA7" w:rsidRDefault="00712BA7" w:rsidP="00712BA7">
            <w:pPr>
              <w:jc w:val="center"/>
              <w:rPr>
                <w:rFonts w:ascii="Times New Roman" w:hAnsi="Times New Roman" w:cs="Times New Roman"/>
                <w:sz w:val="24"/>
                <w:szCs w:val="24"/>
              </w:rPr>
            </w:pPr>
          </w:p>
        </w:tc>
        <w:tc>
          <w:tcPr>
            <w:tcW w:w="1018" w:type="dxa"/>
          </w:tcPr>
          <w:p w14:paraId="17C4211A"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A36A4D5" w14:textId="77777777" w:rsidR="00712BA7" w:rsidRDefault="00712BA7" w:rsidP="00712BA7">
            <w:pPr>
              <w:jc w:val="center"/>
              <w:rPr>
                <w:rFonts w:ascii="Times New Roman" w:hAnsi="Times New Roman" w:cs="Times New Roman"/>
                <w:sz w:val="24"/>
                <w:szCs w:val="24"/>
              </w:rPr>
            </w:pPr>
          </w:p>
        </w:tc>
        <w:tc>
          <w:tcPr>
            <w:tcW w:w="2777" w:type="dxa"/>
          </w:tcPr>
          <w:p w14:paraId="7D5E56AB"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формализация, как исследовательский метод?</w:t>
            </w:r>
          </w:p>
        </w:tc>
        <w:tc>
          <w:tcPr>
            <w:tcW w:w="5089" w:type="dxa"/>
          </w:tcPr>
          <w:p w14:paraId="272FCF6A"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Формализация – отображение результатов мышления в точных понятиях или утверждениях.</w:t>
            </w:r>
          </w:p>
        </w:tc>
      </w:tr>
      <w:tr w:rsidR="00712BA7" w14:paraId="7F0E2A1F" w14:textId="77777777" w:rsidTr="0042727D">
        <w:tc>
          <w:tcPr>
            <w:tcW w:w="2984" w:type="dxa"/>
            <w:vMerge/>
          </w:tcPr>
          <w:p w14:paraId="37BE12CD" w14:textId="77777777" w:rsidR="00712BA7" w:rsidRDefault="00712BA7" w:rsidP="00712BA7">
            <w:pPr>
              <w:jc w:val="center"/>
              <w:rPr>
                <w:rFonts w:ascii="Times New Roman" w:hAnsi="Times New Roman" w:cs="Times New Roman"/>
                <w:sz w:val="24"/>
                <w:szCs w:val="24"/>
              </w:rPr>
            </w:pPr>
          </w:p>
        </w:tc>
        <w:tc>
          <w:tcPr>
            <w:tcW w:w="1018" w:type="dxa"/>
          </w:tcPr>
          <w:p w14:paraId="11E41306"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75BA8AC5" w14:textId="77777777" w:rsidR="00712BA7" w:rsidRDefault="00712BA7" w:rsidP="00712BA7">
            <w:pPr>
              <w:jc w:val="center"/>
              <w:rPr>
                <w:rFonts w:ascii="Times New Roman" w:hAnsi="Times New Roman" w:cs="Times New Roman"/>
                <w:sz w:val="24"/>
                <w:szCs w:val="24"/>
              </w:rPr>
            </w:pPr>
          </w:p>
        </w:tc>
        <w:tc>
          <w:tcPr>
            <w:tcW w:w="2777" w:type="dxa"/>
          </w:tcPr>
          <w:p w14:paraId="106A8D3F"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рефлексия, как исследовательский метод?</w:t>
            </w:r>
          </w:p>
        </w:tc>
        <w:tc>
          <w:tcPr>
            <w:tcW w:w="5089" w:type="dxa"/>
          </w:tcPr>
          <w:p w14:paraId="62B97018"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xml:space="preserve">Рефлексия – научно – исследовательская деятельность, рассматриваемая в широком культурно-историческом контексте, включает 2 уровня – предметный (активность направлена на познание конкретной </w:t>
            </w:r>
            <w:r w:rsidRPr="0064414C">
              <w:rPr>
                <w:rFonts w:ascii="Times New Roman" w:hAnsi="Times New Roman" w:cs="Times New Roman"/>
                <w:sz w:val="24"/>
                <w:szCs w:val="24"/>
              </w:rPr>
              <w:lastRenderedPageBreak/>
              <w:t>совокупности явлений) и рефлексивный (познание обращается на само себя).</w:t>
            </w:r>
          </w:p>
        </w:tc>
      </w:tr>
      <w:tr w:rsidR="00712BA7" w14:paraId="4BB67570" w14:textId="77777777" w:rsidTr="0042727D">
        <w:tc>
          <w:tcPr>
            <w:tcW w:w="2984" w:type="dxa"/>
            <w:vMerge/>
          </w:tcPr>
          <w:p w14:paraId="5D72EC8F" w14:textId="77777777" w:rsidR="00712BA7" w:rsidRDefault="00712BA7" w:rsidP="00712BA7">
            <w:pPr>
              <w:jc w:val="center"/>
              <w:rPr>
                <w:rFonts w:ascii="Times New Roman" w:hAnsi="Times New Roman" w:cs="Times New Roman"/>
                <w:sz w:val="24"/>
                <w:szCs w:val="24"/>
              </w:rPr>
            </w:pPr>
          </w:p>
        </w:tc>
        <w:tc>
          <w:tcPr>
            <w:tcW w:w="1018" w:type="dxa"/>
          </w:tcPr>
          <w:p w14:paraId="1CEA092F"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96F24BE" w14:textId="77777777" w:rsidR="00712BA7" w:rsidRDefault="00712BA7" w:rsidP="00712BA7">
            <w:pPr>
              <w:jc w:val="center"/>
              <w:rPr>
                <w:rFonts w:ascii="Times New Roman" w:hAnsi="Times New Roman" w:cs="Times New Roman"/>
                <w:sz w:val="24"/>
                <w:szCs w:val="24"/>
              </w:rPr>
            </w:pPr>
          </w:p>
        </w:tc>
        <w:tc>
          <w:tcPr>
            <w:tcW w:w="2777" w:type="dxa"/>
          </w:tcPr>
          <w:p w14:paraId="17E1709B"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состоит особенность научного познания в теологии?</w:t>
            </w:r>
          </w:p>
        </w:tc>
        <w:tc>
          <w:tcPr>
            <w:tcW w:w="5089" w:type="dxa"/>
          </w:tcPr>
          <w:p w14:paraId="3EA9AD25"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Объективность добываемого знания, основанная на Божественном откровении.</w:t>
            </w:r>
          </w:p>
          <w:p w14:paraId="0E643F2F"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Развитость понятийного аппарата Рациональность изложения, связанная с непротиворечивостью, доказательностью и системностью.</w:t>
            </w:r>
          </w:p>
          <w:p w14:paraId="36D8A047"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Высокий уровень обобщения знаний</w:t>
            </w:r>
          </w:p>
          <w:p w14:paraId="2F899218"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Использование специальных способов и методов познавательной деятельности</w:t>
            </w:r>
          </w:p>
        </w:tc>
      </w:tr>
      <w:tr w:rsidR="00712BA7" w14:paraId="4E022D56" w14:textId="77777777" w:rsidTr="0042727D">
        <w:tc>
          <w:tcPr>
            <w:tcW w:w="2984" w:type="dxa"/>
            <w:vMerge/>
          </w:tcPr>
          <w:p w14:paraId="31C437E9" w14:textId="77777777" w:rsidR="00712BA7" w:rsidRDefault="00712BA7" w:rsidP="00712BA7">
            <w:pPr>
              <w:jc w:val="center"/>
              <w:rPr>
                <w:rFonts w:ascii="Times New Roman" w:hAnsi="Times New Roman" w:cs="Times New Roman"/>
                <w:sz w:val="24"/>
                <w:szCs w:val="24"/>
              </w:rPr>
            </w:pPr>
          </w:p>
        </w:tc>
        <w:tc>
          <w:tcPr>
            <w:tcW w:w="1018" w:type="dxa"/>
          </w:tcPr>
          <w:p w14:paraId="4FA1A08A"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06989F22" w14:textId="77777777" w:rsidR="00712BA7" w:rsidRDefault="00712BA7" w:rsidP="00712BA7">
            <w:pPr>
              <w:jc w:val="center"/>
              <w:rPr>
                <w:rFonts w:ascii="Times New Roman" w:hAnsi="Times New Roman" w:cs="Times New Roman"/>
                <w:sz w:val="24"/>
                <w:szCs w:val="24"/>
              </w:rPr>
            </w:pPr>
          </w:p>
        </w:tc>
        <w:tc>
          <w:tcPr>
            <w:tcW w:w="2777" w:type="dxa"/>
          </w:tcPr>
          <w:p w14:paraId="281D9C64"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 чем состоит особенность научного познания в теологии </w:t>
            </w:r>
            <w:proofErr w:type="gramStart"/>
            <w:r w:rsidRPr="0064414C">
              <w:rPr>
                <w:rFonts w:ascii="Times New Roman" w:eastAsia="Times New Roman" w:hAnsi="Times New Roman" w:cs="Times New Roman"/>
                <w:sz w:val="24"/>
                <w:szCs w:val="24"/>
                <w:lang w:eastAsia="ru-RU"/>
              </w:rPr>
              <w:t>и  чем</w:t>
            </w:r>
            <w:proofErr w:type="gramEnd"/>
            <w:r w:rsidRPr="0064414C">
              <w:rPr>
                <w:rFonts w:ascii="Times New Roman" w:eastAsia="Times New Roman" w:hAnsi="Times New Roman" w:cs="Times New Roman"/>
                <w:sz w:val="24"/>
                <w:szCs w:val="24"/>
                <w:lang w:eastAsia="ru-RU"/>
              </w:rPr>
              <w:t xml:space="preserve"> научное познание в теологии отличается от обыденного?</w:t>
            </w:r>
          </w:p>
        </w:tc>
        <w:tc>
          <w:tcPr>
            <w:tcW w:w="5089" w:type="dxa"/>
          </w:tcPr>
          <w:p w14:paraId="13057548"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нацеленность на получение новых знаний, а обыденное познание имеет дело с давно изученными предметами;</w:t>
            </w:r>
          </w:p>
          <w:p w14:paraId="53711389"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наличие особых инструментов и специальных терминов (научный язык);</w:t>
            </w:r>
          </w:p>
          <w:p w14:paraId="34075A71"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необходима специальная подготовка, овладение методами и приемами научного исследования (обыденное познание осуществляется любым человеком);</w:t>
            </w:r>
          </w:p>
          <w:p w14:paraId="19257B91"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характерны системность, планомерность и обоснованность результатов исследования.</w:t>
            </w:r>
          </w:p>
        </w:tc>
      </w:tr>
      <w:tr w:rsidR="00712BA7" w14:paraId="147CB26B" w14:textId="77777777" w:rsidTr="0042727D">
        <w:tc>
          <w:tcPr>
            <w:tcW w:w="2984" w:type="dxa"/>
            <w:vMerge/>
          </w:tcPr>
          <w:p w14:paraId="449216E8" w14:textId="77777777" w:rsidR="00712BA7" w:rsidRDefault="00712BA7" w:rsidP="00712BA7">
            <w:pPr>
              <w:jc w:val="center"/>
              <w:rPr>
                <w:rFonts w:ascii="Times New Roman" w:hAnsi="Times New Roman" w:cs="Times New Roman"/>
                <w:sz w:val="24"/>
                <w:szCs w:val="24"/>
              </w:rPr>
            </w:pPr>
          </w:p>
        </w:tc>
        <w:tc>
          <w:tcPr>
            <w:tcW w:w="1018" w:type="dxa"/>
          </w:tcPr>
          <w:p w14:paraId="338593E1"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2686F129" w14:textId="77777777" w:rsidR="00712BA7" w:rsidRDefault="00712BA7" w:rsidP="00712BA7">
            <w:pPr>
              <w:jc w:val="center"/>
              <w:rPr>
                <w:rFonts w:ascii="Times New Roman" w:hAnsi="Times New Roman" w:cs="Times New Roman"/>
                <w:sz w:val="24"/>
                <w:szCs w:val="24"/>
              </w:rPr>
            </w:pPr>
          </w:p>
        </w:tc>
        <w:tc>
          <w:tcPr>
            <w:tcW w:w="2777" w:type="dxa"/>
          </w:tcPr>
          <w:p w14:paraId="21DE843E"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заключается практический аспект в теологии?</w:t>
            </w:r>
          </w:p>
        </w:tc>
        <w:tc>
          <w:tcPr>
            <w:tcW w:w="5089" w:type="dxa"/>
          </w:tcPr>
          <w:p w14:paraId="708409E6" w14:textId="77777777" w:rsidR="00712BA7" w:rsidRPr="0064414C" w:rsidRDefault="00712BA7" w:rsidP="00712BA7">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Практический аспект в теологии</w:t>
            </w:r>
            <w:r w:rsidRPr="0064414C">
              <w:rPr>
                <w:rFonts w:ascii="Times New Roman" w:hAnsi="Times New Roman" w:cs="Times New Roman"/>
                <w:sz w:val="24"/>
                <w:szCs w:val="24"/>
              </w:rPr>
              <w:t xml:space="preserve"> – это изучение богословия таким образом, чтобы оно было полезным, применимым и актуальным в повседневных вопросах.  Он </w:t>
            </w:r>
            <w:proofErr w:type="gramStart"/>
            <w:r w:rsidRPr="0064414C">
              <w:rPr>
                <w:rFonts w:ascii="Times New Roman" w:hAnsi="Times New Roman" w:cs="Times New Roman"/>
                <w:sz w:val="24"/>
                <w:szCs w:val="24"/>
              </w:rPr>
              <w:t>характеризуется  практическим</w:t>
            </w:r>
            <w:proofErr w:type="gramEnd"/>
            <w:r w:rsidRPr="0064414C">
              <w:rPr>
                <w:rFonts w:ascii="Times New Roman" w:hAnsi="Times New Roman" w:cs="Times New Roman"/>
                <w:sz w:val="24"/>
                <w:szCs w:val="24"/>
              </w:rPr>
              <w:t xml:space="preserve"> применением богословских идей.</w:t>
            </w:r>
          </w:p>
        </w:tc>
      </w:tr>
    </w:tbl>
    <w:p w14:paraId="0ED58213" w14:textId="77777777" w:rsidR="004405D8" w:rsidRDefault="004405D8" w:rsidP="00EE6496">
      <w:pPr>
        <w:spacing w:after="0" w:line="240" w:lineRule="auto"/>
        <w:jc w:val="center"/>
        <w:rPr>
          <w:rFonts w:ascii="Times New Roman" w:hAnsi="Times New Roman" w:cs="Times New Roman"/>
          <w:sz w:val="24"/>
          <w:szCs w:val="24"/>
        </w:rPr>
      </w:pPr>
    </w:p>
    <w:p w14:paraId="2FEBC628" w14:textId="77777777" w:rsidR="004405D8" w:rsidRDefault="004405D8">
      <w:pPr>
        <w:rPr>
          <w:rFonts w:ascii="Times New Roman" w:hAnsi="Times New Roman" w:cs="Times New Roman"/>
          <w:sz w:val="24"/>
          <w:szCs w:val="24"/>
        </w:rPr>
      </w:pPr>
      <w:r>
        <w:rPr>
          <w:rFonts w:ascii="Times New Roman" w:hAnsi="Times New Roman" w:cs="Times New Roman"/>
          <w:sz w:val="24"/>
          <w:szCs w:val="24"/>
        </w:rPr>
        <w:br w:type="page"/>
      </w:r>
    </w:p>
    <w:p w14:paraId="031DA94D" w14:textId="77777777" w:rsidR="00494B33" w:rsidRPr="004405D8" w:rsidRDefault="00494B33" w:rsidP="004405D8">
      <w:pPr>
        <w:pStyle w:val="2"/>
        <w:jc w:val="center"/>
        <w:rPr>
          <w:color w:val="auto"/>
        </w:rPr>
      </w:pPr>
      <w:bookmarkStart w:id="3" w:name="_Toc156290182"/>
      <w:r w:rsidRPr="004405D8">
        <w:rPr>
          <w:rFonts w:eastAsia="Times New Roman"/>
          <w:color w:val="auto"/>
          <w:lang w:eastAsia="ru-RU"/>
        </w:rPr>
        <w:lastRenderedPageBreak/>
        <w:t>УК-2</w:t>
      </w:r>
      <w:bookmarkEnd w:id="3"/>
    </w:p>
    <w:p w14:paraId="23F4AE5D" w14:textId="77777777" w:rsidR="00494B33" w:rsidRDefault="00494B33"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определять круг задач в рамках поставленной цели в религиозной сфере и выбирать оптимальные способы их решения с учетом мировоззренческих, ценностных, нравственных и правовых ориентиров, имеющихся ресурсов и ограничений</w:t>
      </w:r>
    </w:p>
    <w:p w14:paraId="7CD1F2E3" w14:textId="77777777" w:rsidR="00EC345C" w:rsidRDefault="00EC345C" w:rsidP="00EE6496">
      <w:pPr>
        <w:spacing w:after="0" w:line="240" w:lineRule="auto"/>
        <w:jc w:val="center"/>
        <w:rPr>
          <w:rFonts w:ascii="Times New Roman" w:hAnsi="Times New Roman" w:cs="Times New Roman"/>
          <w:sz w:val="24"/>
          <w:szCs w:val="24"/>
        </w:rPr>
      </w:pPr>
    </w:p>
    <w:p w14:paraId="310D0C5A" w14:textId="65676062" w:rsidR="00000F8A" w:rsidRPr="004D514C" w:rsidRDefault="004D514C" w:rsidP="00EE6496">
      <w:pPr>
        <w:spacing w:after="0" w:line="240" w:lineRule="auto"/>
        <w:jc w:val="center"/>
        <w:rPr>
          <w:rFonts w:ascii="Times New Roman" w:hAnsi="Times New Roman" w:cs="Times New Roman"/>
          <w:b/>
          <w:bCs/>
          <w:sz w:val="28"/>
          <w:szCs w:val="28"/>
        </w:rPr>
      </w:pPr>
      <w:r w:rsidRPr="004D514C">
        <w:rPr>
          <w:rFonts w:ascii="Times New Roman" w:hAnsi="Times New Roman" w:cs="Times New Roman"/>
          <w:b/>
          <w:bCs/>
          <w:sz w:val="28"/>
          <w:szCs w:val="28"/>
        </w:rPr>
        <w:t>3 курс</w:t>
      </w:r>
    </w:p>
    <w:p w14:paraId="764EBAE7" w14:textId="77777777" w:rsidR="00000F8A" w:rsidRDefault="00000F8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86"/>
        <w:gridCol w:w="1020"/>
        <w:gridCol w:w="2668"/>
        <w:gridCol w:w="2784"/>
        <w:gridCol w:w="5102"/>
      </w:tblGrid>
      <w:tr w:rsidR="00494B33" w14:paraId="695BB45E" w14:textId="77777777" w:rsidTr="00CA2135">
        <w:tc>
          <w:tcPr>
            <w:tcW w:w="2986" w:type="dxa"/>
          </w:tcPr>
          <w:p w14:paraId="1D5FDBCA"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20" w:type="dxa"/>
          </w:tcPr>
          <w:p w14:paraId="017F8876" w14:textId="77777777" w:rsidR="00494B33" w:rsidRPr="00EE6496" w:rsidRDefault="00494B33" w:rsidP="004405D8">
            <w:pPr>
              <w:jc w:val="center"/>
              <w:rPr>
                <w:rFonts w:ascii="Times New Roman" w:hAnsi="Times New Roman" w:cs="Times New Roman"/>
                <w:sz w:val="24"/>
                <w:szCs w:val="24"/>
              </w:rPr>
            </w:pPr>
            <w:r>
              <w:rPr>
                <w:rFonts w:ascii="Times New Roman" w:hAnsi="Times New Roman" w:cs="Times New Roman"/>
                <w:sz w:val="24"/>
                <w:szCs w:val="24"/>
              </w:rPr>
              <w:t>№</w:t>
            </w:r>
          </w:p>
        </w:tc>
        <w:tc>
          <w:tcPr>
            <w:tcW w:w="2668" w:type="dxa"/>
          </w:tcPr>
          <w:p w14:paraId="14A2D390"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84" w:type="dxa"/>
          </w:tcPr>
          <w:p w14:paraId="459AF3BC"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02" w:type="dxa"/>
          </w:tcPr>
          <w:p w14:paraId="64855005"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CA2135" w14:paraId="0DCF64F8" w14:textId="77777777" w:rsidTr="00CA2135">
        <w:tc>
          <w:tcPr>
            <w:tcW w:w="2986" w:type="dxa"/>
            <w:vMerge w:val="restart"/>
          </w:tcPr>
          <w:p w14:paraId="2CAE4CDC" w14:textId="77777777" w:rsidR="00CA2135" w:rsidRPr="00494B33" w:rsidRDefault="00CA2135" w:rsidP="00947C63">
            <w:pPr>
              <w:jc w:val="center"/>
              <w:rPr>
                <w:rFonts w:ascii="Times New Roman" w:hAnsi="Times New Roman" w:cs="Times New Roman"/>
                <w:b/>
                <w:bCs/>
                <w:sz w:val="24"/>
                <w:szCs w:val="24"/>
              </w:rPr>
            </w:pPr>
            <w:r w:rsidRPr="00494B33">
              <w:rPr>
                <w:rFonts w:ascii="Times New Roman" w:hAnsi="Times New Roman" w:cs="Times New Roman"/>
                <w:b/>
                <w:bCs/>
                <w:sz w:val="24"/>
                <w:szCs w:val="24"/>
              </w:rPr>
              <w:t>УК-2.1.</w:t>
            </w:r>
          </w:p>
          <w:p w14:paraId="35C76884" w14:textId="77777777" w:rsidR="00CA2135" w:rsidRPr="0064414C" w:rsidRDefault="00CA2135" w:rsidP="00947C63">
            <w:pPr>
              <w:jc w:val="center"/>
              <w:rPr>
                <w:rFonts w:ascii="Times New Roman" w:hAnsi="Times New Roman" w:cs="Times New Roman"/>
                <w:bCs/>
                <w:sz w:val="24"/>
                <w:szCs w:val="24"/>
              </w:rPr>
            </w:pPr>
            <w:r w:rsidRPr="0064414C">
              <w:rPr>
                <w:rFonts w:ascii="Times New Roman" w:hAnsi="Times New Roman" w:cs="Times New Roman"/>
                <w:bCs/>
                <w:sz w:val="24"/>
                <w:szCs w:val="24"/>
              </w:rPr>
              <w:t>Знает возможные</w:t>
            </w:r>
          </w:p>
          <w:p w14:paraId="3E016C91" w14:textId="77777777" w:rsidR="00CA2135" w:rsidRPr="0064414C" w:rsidRDefault="00CA2135" w:rsidP="00947C63">
            <w:pPr>
              <w:jc w:val="center"/>
              <w:rPr>
                <w:rFonts w:ascii="Times New Roman" w:hAnsi="Times New Roman" w:cs="Times New Roman"/>
                <w:bCs/>
                <w:sz w:val="24"/>
                <w:szCs w:val="24"/>
              </w:rPr>
            </w:pPr>
            <w:r w:rsidRPr="0064414C">
              <w:rPr>
                <w:rFonts w:ascii="Times New Roman" w:hAnsi="Times New Roman" w:cs="Times New Roman"/>
                <w:bCs/>
                <w:sz w:val="24"/>
                <w:szCs w:val="24"/>
              </w:rPr>
              <w:t>ресурсы и ограничения</w:t>
            </w:r>
          </w:p>
          <w:p w14:paraId="57AEBDA2" w14:textId="77777777" w:rsidR="00CA2135" w:rsidRPr="0064414C" w:rsidRDefault="00CA2135" w:rsidP="00947C63">
            <w:pPr>
              <w:jc w:val="center"/>
              <w:rPr>
                <w:rFonts w:ascii="Times New Roman" w:hAnsi="Times New Roman" w:cs="Times New Roman"/>
                <w:bCs/>
                <w:sz w:val="24"/>
                <w:szCs w:val="24"/>
              </w:rPr>
            </w:pPr>
            <w:r w:rsidRPr="0064414C">
              <w:rPr>
                <w:rFonts w:ascii="Times New Roman" w:hAnsi="Times New Roman" w:cs="Times New Roman"/>
                <w:bCs/>
                <w:sz w:val="24"/>
                <w:szCs w:val="24"/>
              </w:rPr>
              <w:t>при постановке задач в</w:t>
            </w:r>
          </w:p>
          <w:p w14:paraId="60D6E1A4" w14:textId="65ADCA37" w:rsidR="00CA2135" w:rsidRDefault="00CA2135" w:rsidP="00947C63">
            <w:pPr>
              <w:jc w:val="center"/>
              <w:rPr>
                <w:rFonts w:ascii="Times New Roman" w:hAnsi="Times New Roman" w:cs="Times New Roman"/>
                <w:sz w:val="24"/>
                <w:szCs w:val="24"/>
              </w:rPr>
            </w:pPr>
            <w:r w:rsidRPr="0064414C">
              <w:rPr>
                <w:rFonts w:ascii="Times New Roman" w:hAnsi="Times New Roman" w:cs="Times New Roman"/>
                <w:bCs/>
                <w:sz w:val="24"/>
                <w:szCs w:val="24"/>
              </w:rPr>
              <w:t>религиозной сфере</w:t>
            </w:r>
          </w:p>
        </w:tc>
        <w:tc>
          <w:tcPr>
            <w:tcW w:w="1020" w:type="dxa"/>
          </w:tcPr>
          <w:p w14:paraId="2E9B34E9" w14:textId="77777777" w:rsidR="00CA2135" w:rsidRPr="007B7AD2" w:rsidRDefault="00CA2135" w:rsidP="00947C63">
            <w:pPr>
              <w:pStyle w:val="a4"/>
              <w:numPr>
                <w:ilvl w:val="0"/>
                <w:numId w:val="2"/>
              </w:numPr>
              <w:ind w:left="0" w:hanging="7"/>
              <w:jc w:val="center"/>
              <w:rPr>
                <w:rFonts w:ascii="Times New Roman" w:hAnsi="Times New Roman" w:cs="Times New Roman"/>
                <w:sz w:val="24"/>
                <w:szCs w:val="24"/>
              </w:rPr>
            </w:pPr>
          </w:p>
        </w:tc>
        <w:tc>
          <w:tcPr>
            <w:tcW w:w="2668" w:type="dxa"/>
            <w:vMerge w:val="restart"/>
          </w:tcPr>
          <w:p w14:paraId="13498A71" w14:textId="77777777" w:rsidR="00CA2135" w:rsidRPr="0096477C" w:rsidRDefault="00CA2135" w:rsidP="00947C63">
            <w:pPr>
              <w:jc w:val="center"/>
              <w:rPr>
                <w:rFonts w:ascii="Times New Roman" w:hAnsi="Times New Roman" w:cs="Times New Roman"/>
                <w:b/>
                <w:bCs/>
                <w:sz w:val="24"/>
                <w:szCs w:val="24"/>
              </w:rPr>
            </w:pPr>
            <w:bookmarkStart w:id="4" w:name="_Toc155944621"/>
            <w:r w:rsidRPr="0096477C">
              <w:rPr>
                <w:rFonts w:ascii="Times New Roman" w:hAnsi="Times New Roman" w:cs="Times New Roman"/>
                <w:b/>
                <w:bCs/>
                <w:sz w:val="24"/>
                <w:szCs w:val="24"/>
              </w:rPr>
              <w:t>Основы управления проектами</w:t>
            </w:r>
            <w:bookmarkEnd w:id="4"/>
            <w:r w:rsidRPr="0096477C">
              <w:rPr>
                <w:rFonts w:ascii="Times New Roman" w:hAnsi="Times New Roman" w:cs="Times New Roman"/>
                <w:b/>
                <w:bCs/>
                <w:sz w:val="24"/>
                <w:szCs w:val="24"/>
              </w:rPr>
              <w:t xml:space="preserve"> </w:t>
            </w:r>
          </w:p>
          <w:p w14:paraId="0750C295" w14:textId="77777777" w:rsidR="00CA2135" w:rsidRPr="007B7AD2" w:rsidRDefault="00CA2135" w:rsidP="00947C63">
            <w:pPr>
              <w:jc w:val="center"/>
              <w:rPr>
                <w:rFonts w:ascii="Times New Roman" w:hAnsi="Times New Roman" w:cs="Times New Roman"/>
                <w:sz w:val="24"/>
                <w:szCs w:val="24"/>
              </w:rPr>
            </w:pPr>
          </w:p>
        </w:tc>
        <w:tc>
          <w:tcPr>
            <w:tcW w:w="2784" w:type="dxa"/>
          </w:tcPr>
          <w:p w14:paraId="40458414"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Что является управляемыми параметрами религиозного проекта?</w:t>
            </w:r>
          </w:p>
        </w:tc>
        <w:tc>
          <w:tcPr>
            <w:tcW w:w="5102" w:type="dxa"/>
          </w:tcPr>
          <w:p w14:paraId="45E8C4B6"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Объемы и виды работ, стоимость, издержки, расходы по проекту, качество проектных решений, применяемых ресурсов, компонентов проекта.</w:t>
            </w:r>
          </w:p>
        </w:tc>
      </w:tr>
      <w:tr w:rsidR="00CA2135" w14:paraId="653F181F" w14:textId="77777777" w:rsidTr="00CA2135">
        <w:tc>
          <w:tcPr>
            <w:tcW w:w="2986" w:type="dxa"/>
            <w:vMerge/>
          </w:tcPr>
          <w:p w14:paraId="68613251" w14:textId="77777777" w:rsidR="00CA2135" w:rsidRDefault="00CA2135" w:rsidP="00947C63">
            <w:pPr>
              <w:jc w:val="center"/>
              <w:rPr>
                <w:rFonts w:ascii="Times New Roman" w:hAnsi="Times New Roman" w:cs="Times New Roman"/>
                <w:sz w:val="24"/>
                <w:szCs w:val="24"/>
              </w:rPr>
            </w:pPr>
          </w:p>
        </w:tc>
        <w:tc>
          <w:tcPr>
            <w:tcW w:w="1020" w:type="dxa"/>
          </w:tcPr>
          <w:p w14:paraId="73D43E6A"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06B656A" w14:textId="77777777" w:rsidR="00CA2135" w:rsidRDefault="00CA2135" w:rsidP="00947C63">
            <w:pPr>
              <w:jc w:val="center"/>
              <w:rPr>
                <w:rFonts w:ascii="Times New Roman" w:hAnsi="Times New Roman" w:cs="Times New Roman"/>
                <w:sz w:val="24"/>
                <w:szCs w:val="24"/>
              </w:rPr>
            </w:pPr>
          </w:p>
        </w:tc>
        <w:tc>
          <w:tcPr>
            <w:tcW w:w="2784" w:type="dxa"/>
          </w:tcPr>
          <w:p w14:paraId="231E658E"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Что является основной целью сетевого планирования?</w:t>
            </w:r>
          </w:p>
        </w:tc>
        <w:tc>
          <w:tcPr>
            <w:tcW w:w="5102" w:type="dxa"/>
          </w:tcPr>
          <w:p w14:paraId="602ACE74"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Снижение до минимума времени реализации проекта.</w:t>
            </w:r>
          </w:p>
        </w:tc>
      </w:tr>
      <w:tr w:rsidR="00CA2135" w14:paraId="15A4466D" w14:textId="77777777" w:rsidTr="00CA2135">
        <w:tc>
          <w:tcPr>
            <w:tcW w:w="2986" w:type="dxa"/>
            <w:vMerge/>
          </w:tcPr>
          <w:p w14:paraId="408D5140" w14:textId="77777777" w:rsidR="00CA2135" w:rsidRDefault="00CA2135" w:rsidP="00947C63">
            <w:pPr>
              <w:jc w:val="center"/>
              <w:rPr>
                <w:rFonts w:ascii="Times New Roman" w:hAnsi="Times New Roman" w:cs="Times New Roman"/>
                <w:sz w:val="24"/>
                <w:szCs w:val="24"/>
              </w:rPr>
            </w:pPr>
          </w:p>
        </w:tc>
        <w:tc>
          <w:tcPr>
            <w:tcW w:w="1020" w:type="dxa"/>
          </w:tcPr>
          <w:p w14:paraId="0872E4FC"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AC75E21" w14:textId="77777777" w:rsidR="00CA2135" w:rsidRDefault="00CA2135" w:rsidP="00947C63">
            <w:pPr>
              <w:jc w:val="center"/>
              <w:rPr>
                <w:rFonts w:ascii="Times New Roman" w:hAnsi="Times New Roman" w:cs="Times New Roman"/>
                <w:sz w:val="24"/>
                <w:szCs w:val="24"/>
              </w:rPr>
            </w:pPr>
          </w:p>
        </w:tc>
        <w:tc>
          <w:tcPr>
            <w:tcW w:w="2784" w:type="dxa"/>
          </w:tcPr>
          <w:p w14:paraId="0D72F5E0" w14:textId="530F1B0C" w:rsidR="00CA2135" w:rsidRPr="0064414C" w:rsidRDefault="00CA2135" w:rsidP="00D65C09">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В чем заключается основная цель «метода критического пути»?</w:t>
            </w:r>
          </w:p>
        </w:tc>
        <w:tc>
          <w:tcPr>
            <w:tcW w:w="5102" w:type="dxa"/>
          </w:tcPr>
          <w:p w14:paraId="0E4F5CB5"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В минимизации сроков реализации проекта в религиозной сфере.</w:t>
            </w:r>
          </w:p>
        </w:tc>
      </w:tr>
      <w:tr w:rsidR="00CA2135" w14:paraId="41AC33D6" w14:textId="77777777" w:rsidTr="00CA2135">
        <w:tc>
          <w:tcPr>
            <w:tcW w:w="2986" w:type="dxa"/>
            <w:vMerge/>
          </w:tcPr>
          <w:p w14:paraId="5A2E7FB0" w14:textId="77777777" w:rsidR="00CA2135" w:rsidRDefault="00CA2135" w:rsidP="00947C63">
            <w:pPr>
              <w:jc w:val="center"/>
              <w:rPr>
                <w:rFonts w:ascii="Times New Roman" w:hAnsi="Times New Roman" w:cs="Times New Roman"/>
                <w:sz w:val="24"/>
                <w:szCs w:val="24"/>
              </w:rPr>
            </w:pPr>
          </w:p>
        </w:tc>
        <w:tc>
          <w:tcPr>
            <w:tcW w:w="1020" w:type="dxa"/>
          </w:tcPr>
          <w:p w14:paraId="44E576B4"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207A338" w14:textId="77777777" w:rsidR="00CA2135" w:rsidRDefault="00CA2135" w:rsidP="00947C63">
            <w:pPr>
              <w:jc w:val="center"/>
              <w:rPr>
                <w:rFonts w:ascii="Times New Roman" w:hAnsi="Times New Roman" w:cs="Times New Roman"/>
                <w:sz w:val="24"/>
                <w:szCs w:val="24"/>
              </w:rPr>
            </w:pPr>
          </w:p>
        </w:tc>
        <w:tc>
          <w:tcPr>
            <w:tcW w:w="2784" w:type="dxa"/>
          </w:tcPr>
          <w:p w14:paraId="6A0D6E4A"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И чего состоит суммарная задача? </w:t>
            </w:r>
          </w:p>
        </w:tc>
        <w:tc>
          <w:tcPr>
            <w:tcW w:w="5102" w:type="dxa"/>
          </w:tcPr>
          <w:p w14:paraId="204CE9A5" w14:textId="058D6E62" w:rsidR="00CA2135" w:rsidRPr="0064414C" w:rsidRDefault="00CA213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Из нескольких задач.</w:t>
            </w:r>
          </w:p>
        </w:tc>
      </w:tr>
      <w:tr w:rsidR="00CA2135" w14:paraId="28586975" w14:textId="77777777" w:rsidTr="00CA2135">
        <w:tc>
          <w:tcPr>
            <w:tcW w:w="2986" w:type="dxa"/>
            <w:vMerge/>
          </w:tcPr>
          <w:p w14:paraId="064D6ADE" w14:textId="77777777" w:rsidR="00CA2135" w:rsidRDefault="00CA2135" w:rsidP="00947C63">
            <w:pPr>
              <w:jc w:val="center"/>
              <w:rPr>
                <w:rFonts w:ascii="Times New Roman" w:hAnsi="Times New Roman" w:cs="Times New Roman"/>
                <w:sz w:val="24"/>
                <w:szCs w:val="24"/>
              </w:rPr>
            </w:pPr>
          </w:p>
        </w:tc>
        <w:tc>
          <w:tcPr>
            <w:tcW w:w="1020" w:type="dxa"/>
          </w:tcPr>
          <w:p w14:paraId="63097D1F"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7E11EA1F" w14:textId="77777777" w:rsidR="00CA2135" w:rsidRDefault="00CA2135" w:rsidP="00947C63">
            <w:pPr>
              <w:jc w:val="center"/>
              <w:rPr>
                <w:rFonts w:ascii="Times New Roman" w:hAnsi="Times New Roman" w:cs="Times New Roman"/>
                <w:sz w:val="24"/>
                <w:szCs w:val="24"/>
              </w:rPr>
            </w:pPr>
          </w:p>
        </w:tc>
        <w:tc>
          <w:tcPr>
            <w:tcW w:w="2784" w:type="dxa"/>
          </w:tcPr>
          <w:p w14:paraId="104F9BA1"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Что не является ограничением для планируемых задач? </w:t>
            </w:r>
          </w:p>
        </w:tc>
        <w:tc>
          <w:tcPr>
            <w:tcW w:w="5102" w:type="dxa"/>
          </w:tcPr>
          <w:p w14:paraId="59122669"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Фиксированная длительность</w:t>
            </w:r>
          </w:p>
        </w:tc>
      </w:tr>
      <w:tr w:rsidR="00CA2135" w14:paraId="48885721" w14:textId="77777777" w:rsidTr="00CA2135">
        <w:tc>
          <w:tcPr>
            <w:tcW w:w="2986" w:type="dxa"/>
            <w:vMerge/>
          </w:tcPr>
          <w:p w14:paraId="62D262C7" w14:textId="77777777" w:rsidR="00CA2135" w:rsidRDefault="00CA2135" w:rsidP="00947C63">
            <w:pPr>
              <w:jc w:val="center"/>
              <w:rPr>
                <w:rFonts w:ascii="Times New Roman" w:hAnsi="Times New Roman" w:cs="Times New Roman"/>
                <w:sz w:val="24"/>
                <w:szCs w:val="24"/>
              </w:rPr>
            </w:pPr>
          </w:p>
        </w:tc>
        <w:tc>
          <w:tcPr>
            <w:tcW w:w="1020" w:type="dxa"/>
          </w:tcPr>
          <w:p w14:paraId="3C244BC1"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577AEE53" w14:textId="77777777" w:rsidR="00CA2135" w:rsidRDefault="00CA2135" w:rsidP="00947C63">
            <w:pPr>
              <w:jc w:val="center"/>
              <w:rPr>
                <w:rFonts w:ascii="Times New Roman" w:hAnsi="Times New Roman" w:cs="Times New Roman"/>
                <w:sz w:val="24"/>
                <w:szCs w:val="24"/>
              </w:rPr>
            </w:pPr>
          </w:p>
        </w:tc>
        <w:tc>
          <w:tcPr>
            <w:tcW w:w="2784" w:type="dxa"/>
          </w:tcPr>
          <w:p w14:paraId="2215BD5F" w14:textId="77777777" w:rsidR="00CA2135" w:rsidRPr="0064414C" w:rsidRDefault="00CA2135" w:rsidP="00947C63">
            <w:pPr>
              <w:jc w:val="both"/>
              <w:rPr>
                <w:rFonts w:ascii="Times New Roman" w:eastAsia="Times New Roman" w:hAnsi="Times New Roman" w:cs="Times New Roman"/>
                <w:sz w:val="24"/>
                <w:szCs w:val="24"/>
                <w:lang w:bidi="ru-RU"/>
              </w:rPr>
            </w:pPr>
            <w:r w:rsidRPr="0064414C">
              <w:rPr>
                <w:rFonts w:ascii="Times New Roman" w:eastAsia="Times New Roman" w:hAnsi="Times New Roman" w:cs="Times New Roman"/>
                <w:sz w:val="24"/>
                <w:szCs w:val="24"/>
                <w:lang w:bidi="ru-RU"/>
              </w:rPr>
              <w:t xml:space="preserve">Преимущество функциональной структуры при реализации проекта в религиозной сфере? </w:t>
            </w:r>
          </w:p>
        </w:tc>
        <w:tc>
          <w:tcPr>
            <w:tcW w:w="5102" w:type="dxa"/>
          </w:tcPr>
          <w:p w14:paraId="370EA979"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bidi="ru-RU"/>
              </w:rPr>
              <w:t>Эффективная координация в функциональных областях</w:t>
            </w:r>
          </w:p>
        </w:tc>
      </w:tr>
      <w:tr w:rsidR="00CA2135" w14:paraId="6457280F" w14:textId="77777777" w:rsidTr="00CA2135">
        <w:tc>
          <w:tcPr>
            <w:tcW w:w="2986" w:type="dxa"/>
            <w:vMerge/>
          </w:tcPr>
          <w:p w14:paraId="31837477" w14:textId="77777777" w:rsidR="00CA2135" w:rsidRDefault="00CA2135" w:rsidP="00947C63">
            <w:pPr>
              <w:jc w:val="center"/>
              <w:rPr>
                <w:rFonts w:ascii="Times New Roman" w:hAnsi="Times New Roman" w:cs="Times New Roman"/>
                <w:sz w:val="24"/>
                <w:szCs w:val="24"/>
              </w:rPr>
            </w:pPr>
          </w:p>
        </w:tc>
        <w:tc>
          <w:tcPr>
            <w:tcW w:w="1020" w:type="dxa"/>
          </w:tcPr>
          <w:p w14:paraId="1B17CD27"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7B26156D" w14:textId="77777777" w:rsidR="00CA2135" w:rsidRDefault="00CA2135" w:rsidP="00947C63">
            <w:pPr>
              <w:jc w:val="center"/>
              <w:rPr>
                <w:rFonts w:ascii="Times New Roman" w:hAnsi="Times New Roman" w:cs="Times New Roman"/>
                <w:sz w:val="24"/>
                <w:szCs w:val="24"/>
              </w:rPr>
            </w:pPr>
          </w:p>
        </w:tc>
        <w:tc>
          <w:tcPr>
            <w:tcW w:w="2784" w:type="dxa"/>
          </w:tcPr>
          <w:p w14:paraId="7F10E2A4" w14:textId="77777777" w:rsidR="00CA2135" w:rsidRPr="0064414C" w:rsidRDefault="00CA2135" w:rsidP="00947C63">
            <w:pPr>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Все те, кто получит пользу от проекта в долгосрочной перспективе, это?</w:t>
            </w:r>
          </w:p>
        </w:tc>
        <w:tc>
          <w:tcPr>
            <w:tcW w:w="5102" w:type="dxa"/>
          </w:tcPr>
          <w:p w14:paraId="45D3AB15" w14:textId="77777777" w:rsidR="00CA2135" w:rsidRPr="0064414C" w:rsidRDefault="00CA2135" w:rsidP="00947C63">
            <w:pPr>
              <w:jc w:val="both"/>
              <w:rPr>
                <w:rFonts w:ascii="Times New Roman" w:hAnsi="Times New Roman" w:cs="Times New Roman"/>
                <w:sz w:val="24"/>
                <w:szCs w:val="24"/>
              </w:rPr>
            </w:pPr>
            <w:r w:rsidRPr="0064414C">
              <w:rPr>
                <w:rFonts w:ascii="Times New Roman" w:hAnsi="Times New Roman" w:cs="Times New Roman"/>
                <w:sz w:val="24"/>
                <w:szCs w:val="24"/>
              </w:rPr>
              <w:t>Конечные бенефициары (выгодоприобретатели)</w:t>
            </w:r>
          </w:p>
        </w:tc>
      </w:tr>
      <w:tr w:rsidR="00CA2135" w14:paraId="431AE5F0" w14:textId="77777777" w:rsidTr="00CA2135">
        <w:tc>
          <w:tcPr>
            <w:tcW w:w="2986" w:type="dxa"/>
            <w:vMerge/>
          </w:tcPr>
          <w:p w14:paraId="7EA8A2B5" w14:textId="77777777" w:rsidR="00CA2135" w:rsidRDefault="00CA2135" w:rsidP="00947C63">
            <w:pPr>
              <w:jc w:val="center"/>
              <w:rPr>
                <w:rFonts w:ascii="Times New Roman" w:hAnsi="Times New Roman" w:cs="Times New Roman"/>
                <w:sz w:val="24"/>
                <w:szCs w:val="24"/>
              </w:rPr>
            </w:pPr>
          </w:p>
        </w:tc>
        <w:tc>
          <w:tcPr>
            <w:tcW w:w="1020" w:type="dxa"/>
          </w:tcPr>
          <w:p w14:paraId="26770319"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EBEADF9" w14:textId="77777777" w:rsidR="00CA2135" w:rsidRDefault="00CA2135" w:rsidP="00947C63">
            <w:pPr>
              <w:jc w:val="center"/>
              <w:rPr>
                <w:rFonts w:ascii="Times New Roman" w:hAnsi="Times New Roman" w:cs="Times New Roman"/>
                <w:sz w:val="24"/>
                <w:szCs w:val="24"/>
              </w:rPr>
            </w:pPr>
          </w:p>
        </w:tc>
        <w:tc>
          <w:tcPr>
            <w:tcW w:w="2784" w:type="dxa"/>
          </w:tcPr>
          <w:p w14:paraId="342505C5"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Каков алгоритм ресурсного планирования:</w:t>
            </w:r>
          </w:p>
        </w:tc>
        <w:tc>
          <w:tcPr>
            <w:tcW w:w="5102" w:type="dxa"/>
          </w:tcPr>
          <w:p w14:paraId="0B5B2804"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Определение ресурсов - назначение ресурсов задачам - анализ расписания и разрешение возникших противоречий</w:t>
            </w:r>
          </w:p>
        </w:tc>
      </w:tr>
      <w:tr w:rsidR="00CA2135" w14:paraId="717F969F" w14:textId="77777777" w:rsidTr="00CA2135">
        <w:tc>
          <w:tcPr>
            <w:tcW w:w="2986" w:type="dxa"/>
            <w:vMerge/>
          </w:tcPr>
          <w:p w14:paraId="79F402C6" w14:textId="77777777" w:rsidR="00CA2135" w:rsidRDefault="00CA2135" w:rsidP="00947C63">
            <w:pPr>
              <w:jc w:val="center"/>
              <w:rPr>
                <w:rFonts w:ascii="Times New Roman" w:hAnsi="Times New Roman" w:cs="Times New Roman"/>
                <w:sz w:val="24"/>
                <w:szCs w:val="24"/>
              </w:rPr>
            </w:pPr>
          </w:p>
        </w:tc>
        <w:tc>
          <w:tcPr>
            <w:tcW w:w="1020" w:type="dxa"/>
          </w:tcPr>
          <w:p w14:paraId="211B56EC"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0E27247" w14:textId="77777777" w:rsidR="00CA2135" w:rsidRDefault="00CA2135" w:rsidP="00947C63">
            <w:pPr>
              <w:jc w:val="center"/>
              <w:rPr>
                <w:rFonts w:ascii="Times New Roman" w:hAnsi="Times New Roman" w:cs="Times New Roman"/>
                <w:sz w:val="24"/>
                <w:szCs w:val="24"/>
              </w:rPr>
            </w:pPr>
          </w:p>
        </w:tc>
        <w:tc>
          <w:tcPr>
            <w:tcW w:w="2784" w:type="dxa"/>
          </w:tcPr>
          <w:p w14:paraId="7A46DFC3"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Безвозмездно выделяемые спонсором финансовые ресурсы для финансирования деятельности в рамках религиозного проекта, это?</w:t>
            </w:r>
          </w:p>
        </w:tc>
        <w:tc>
          <w:tcPr>
            <w:tcW w:w="5102" w:type="dxa"/>
          </w:tcPr>
          <w:p w14:paraId="0C03311B"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Грант (Денежное пособие, стипендия для проведения, например, научно-исследовательских проектов).</w:t>
            </w:r>
          </w:p>
        </w:tc>
      </w:tr>
      <w:tr w:rsidR="00CA2135" w14:paraId="4A5FA0B0" w14:textId="77777777" w:rsidTr="00CA2135">
        <w:tc>
          <w:tcPr>
            <w:tcW w:w="2986" w:type="dxa"/>
            <w:vMerge/>
          </w:tcPr>
          <w:p w14:paraId="46C24C58" w14:textId="77777777" w:rsidR="00CA2135" w:rsidRDefault="00CA2135" w:rsidP="00947C63">
            <w:pPr>
              <w:jc w:val="center"/>
              <w:rPr>
                <w:rFonts w:ascii="Times New Roman" w:hAnsi="Times New Roman" w:cs="Times New Roman"/>
                <w:sz w:val="24"/>
                <w:szCs w:val="24"/>
              </w:rPr>
            </w:pPr>
          </w:p>
        </w:tc>
        <w:tc>
          <w:tcPr>
            <w:tcW w:w="1020" w:type="dxa"/>
            <w:tcBorders>
              <w:bottom w:val="single" w:sz="4" w:space="0" w:color="auto"/>
            </w:tcBorders>
          </w:tcPr>
          <w:p w14:paraId="26F7AC1B"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6923D03" w14:textId="77777777" w:rsidR="00CA2135" w:rsidRDefault="00CA2135" w:rsidP="00947C63">
            <w:pPr>
              <w:jc w:val="center"/>
              <w:rPr>
                <w:rFonts w:ascii="Times New Roman" w:hAnsi="Times New Roman" w:cs="Times New Roman"/>
                <w:sz w:val="24"/>
                <w:szCs w:val="24"/>
              </w:rPr>
            </w:pPr>
          </w:p>
        </w:tc>
        <w:tc>
          <w:tcPr>
            <w:tcW w:w="2784" w:type="dxa"/>
          </w:tcPr>
          <w:p w14:paraId="333B4E38" w14:textId="77777777" w:rsidR="00CA2135" w:rsidRPr="0064414C" w:rsidRDefault="00CA2135" w:rsidP="00947C63">
            <w:pPr>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Укажите последовательность разработки сетевой модели проекта: </w:t>
            </w:r>
          </w:p>
        </w:tc>
        <w:tc>
          <w:tcPr>
            <w:tcW w:w="5102" w:type="dxa"/>
          </w:tcPr>
          <w:p w14:paraId="053481AE"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Определение списка работ - оценка параметров работ - определение зависимостей между работами</w:t>
            </w:r>
          </w:p>
        </w:tc>
      </w:tr>
      <w:tr w:rsidR="00CA2135" w14:paraId="546722D0" w14:textId="77777777" w:rsidTr="00CA2135">
        <w:tc>
          <w:tcPr>
            <w:tcW w:w="2986" w:type="dxa"/>
            <w:vMerge/>
          </w:tcPr>
          <w:p w14:paraId="4D60C766" w14:textId="77777777" w:rsidR="00CA2135" w:rsidRDefault="00CA2135" w:rsidP="00947C63">
            <w:pPr>
              <w:jc w:val="center"/>
              <w:rPr>
                <w:rFonts w:ascii="Times New Roman" w:hAnsi="Times New Roman" w:cs="Times New Roman"/>
                <w:sz w:val="24"/>
                <w:szCs w:val="24"/>
              </w:rPr>
            </w:pPr>
          </w:p>
        </w:tc>
        <w:tc>
          <w:tcPr>
            <w:tcW w:w="1020" w:type="dxa"/>
            <w:tcBorders>
              <w:bottom w:val="nil"/>
            </w:tcBorders>
          </w:tcPr>
          <w:p w14:paraId="14CE83A0" w14:textId="77777777" w:rsidR="00CA2135" w:rsidRPr="007B7AD2" w:rsidRDefault="00CA2135" w:rsidP="00CA2135">
            <w:pPr>
              <w:pStyle w:val="a4"/>
              <w:ind w:left="168"/>
              <w:rPr>
                <w:rFonts w:ascii="Times New Roman" w:hAnsi="Times New Roman" w:cs="Times New Roman"/>
                <w:sz w:val="24"/>
                <w:szCs w:val="24"/>
              </w:rPr>
            </w:pPr>
          </w:p>
        </w:tc>
        <w:tc>
          <w:tcPr>
            <w:tcW w:w="2668" w:type="dxa"/>
            <w:vMerge/>
          </w:tcPr>
          <w:p w14:paraId="519C565C" w14:textId="77777777" w:rsidR="00CA2135" w:rsidRDefault="00CA2135" w:rsidP="00947C63">
            <w:pPr>
              <w:jc w:val="center"/>
              <w:rPr>
                <w:rFonts w:ascii="Times New Roman" w:hAnsi="Times New Roman" w:cs="Times New Roman"/>
                <w:sz w:val="24"/>
                <w:szCs w:val="24"/>
              </w:rPr>
            </w:pPr>
          </w:p>
        </w:tc>
        <w:tc>
          <w:tcPr>
            <w:tcW w:w="7886" w:type="dxa"/>
            <w:gridSpan w:val="2"/>
          </w:tcPr>
          <w:p w14:paraId="104223E1" w14:textId="4AFEC698" w:rsidR="00CA2135" w:rsidRPr="0064414C" w:rsidRDefault="007D57F9" w:rsidP="007D57F9">
            <w:pPr>
              <w:jc w:val="center"/>
              <w:rPr>
                <w:rFonts w:ascii="Times New Roman" w:eastAsia="Times New Roman" w:hAnsi="Times New Roman" w:cs="Times New Roman"/>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CA2135" w14:paraId="7E08B4FD" w14:textId="77777777" w:rsidTr="00CA2135">
        <w:tc>
          <w:tcPr>
            <w:tcW w:w="2986" w:type="dxa"/>
            <w:vMerge/>
          </w:tcPr>
          <w:p w14:paraId="28EDF0BA" w14:textId="77777777" w:rsidR="00CA2135" w:rsidRDefault="00CA2135" w:rsidP="00947C63">
            <w:pPr>
              <w:jc w:val="center"/>
              <w:rPr>
                <w:rFonts w:ascii="Times New Roman" w:hAnsi="Times New Roman" w:cs="Times New Roman"/>
                <w:sz w:val="24"/>
                <w:szCs w:val="24"/>
              </w:rPr>
            </w:pPr>
          </w:p>
        </w:tc>
        <w:tc>
          <w:tcPr>
            <w:tcW w:w="1020" w:type="dxa"/>
            <w:tcBorders>
              <w:top w:val="nil"/>
            </w:tcBorders>
          </w:tcPr>
          <w:p w14:paraId="4B38C631"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5C182F99" w14:textId="77777777" w:rsidR="00CA2135" w:rsidRDefault="00CA2135" w:rsidP="00947C63">
            <w:pPr>
              <w:jc w:val="center"/>
              <w:rPr>
                <w:rFonts w:ascii="Times New Roman" w:hAnsi="Times New Roman" w:cs="Times New Roman"/>
                <w:sz w:val="24"/>
                <w:szCs w:val="24"/>
              </w:rPr>
            </w:pPr>
          </w:p>
        </w:tc>
        <w:tc>
          <w:tcPr>
            <w:tcW w:w="2784" w:type="dxa"/>
          </w:tcPr>
          <w:p w14:paraId="1099AC01"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Установите соответствие между этапами проекта в религиозной сфере</w:t>
            </w:r>
          </w:p>
          <w:p w14:paraId="726851CA"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1 – Фаза 1</w:t>
            </w:r>
          </w:p>
          <w:p w14:paraId="2716B1C3"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2 – Фаза 2</w:t>
            </w:r>
          </w:p>
          <w:p w14:paraId="2CAE5797"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3 – Фаза 3</w:t>
            </w:r>
          </w:p>
          <w:p w14:paraId="3762F5DA"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4 – Фаза 4</w:t>
            </w:r>
          </w:p>
          <w:p w14:paraId="6A7E764C"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А. – Осуществление</w:t>
            </w:r>
          </w:p>
          <w:p w14:paraId="108D341A"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 xml:space="preserve">Б. – Завершение </w:t>
            </w:r>
          </w:p>
          <w:p w14:paraId="141491E7"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В. – Планирование и разработка</w:t>
            </w:r>
          </w:p>
          <w:p w14:paraId="742E1731"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Г. – Концепция</w:t>
            </w:r>
          </w:p>
          <w:p w14:paraId="26E6ECB5" w14:textId="273CAF8F" w:rsidR="00CA2135" w:rsidRPr="0064414C"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Д. Награждение</w:t>
            </w:r>
          </w:p>
        </w:tc>
        <w:tc>
          <w:tcPr>
            <w:tcW w:w="5102" w:type="dxa"/>
          </w:tcPr>
          <w:p w14:paraId="07B2A94B" w14:textId="77777777" w:rsidR="007D57F9" w:rsidRPr="0023334D"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А – 4</w:t>
            </w:r>
          </w:p>
          <w:p w14:paraId="6C156022" w14:textId="77777777" w:rsidR="007D57F9" w:rsidRPr="0023334D"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Б – 3</w:t>
            </w:r>
          </w:p>
          <w:p w14:paraId="0B15F9E8" w14:textId="77777777" w:rsidR="007D57F9" w:rsidRPr="0023334D"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В – 1</w:t>
            </w:r>
          </w:p>
          <w:p w14:paraId="6520EF01" w14:textId="77777777" w:rsidR="007D57F9"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Г – 2</w:t>
            </w:r>
          </w:p>
          <w:p w14:paraId="0413935B" w14:textId="77777777" w:rsidR="00CA2135" w:rsidRPr="0064414C" w:rsidRDefault="00CA2135" w:rsidP="007D57F9">
            <w:pPr>
              <w:jc w:val="center"/>
              <w:rPr>
                <w:rFonts w:ascii="Times New Roman" w:eastAsia="Times New Roman" w:hAnsi="Times New Roman" w:cs="Times New Roman"/>
                <w:sz w:val="24"/>
                <w:szCs w:val="24"/>
              </w:rPr>
            </w:pPr>
          </w:p>
        </w:tc>
      </w:tr>
      <w:tr w:rsidR="00CA2135" w14:paraId="558E1CFB" w14:textId="77777777" w:rsidTr="00CA2135">
        <w:tc>
          <w:tcPr>
            <w:tcW w:w="2986" w:type="dxa"/>
            <w:vMerge/>
          </w:tcPr>
          <w:p w14:paraId="699C4904" w14:textId="77777777" w:rsidR="00CA2135" w:rsidRDefault="00CA2135" w:rsidP="00947C63">
            <w:pPr>
              <w:jc w:val="center"/>
              <w:rPr>
                <w:rFonts w:ascii="Times New Roman" w:hAnsi="Times New Roman" w:cs="Times New Roman"/>
                <w:sz w:val="24"/>
                <w:szCs w:val="24"/>
              </w:rPr>
            </w:pPr>
          </w:p>
        </w:tc>
        <w:tc>
          <w:tcPr>
            <w:tcW w:w="1020" w:type="dxa"/>
          </w:tcPr>
          <w:p w14:paraId="2BA9FF69"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3B83AA2" w14:textId="77777777" w:rsidR="00CA2135" w:rsidRDefault="00CA2135" w:rsidP="00947C63">
            <w:pPr>
              <w:jc w:val="center"/>
              <w:rPr>
                <w:rFonts w:ascii="Times New Roman" w:hAnsi="Times New Roman" w:cs="Times New Roman"/>
                <w:sz w:val="24"/>
                <w:szCs w:val="24"/>
              </w:rPr>
            </w:pPr>
          </w:p>
        </w:tc>
        <w:tc>
          <w:tcPr>
            <w:tcW w:w="2784" w:type="dxa"/>
          </w:tcPr>
          <w:p w14:paraId="76147A6F"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 xml:space="preserve">Установите соответствие между вехами проекта, реализуемого </w:t>
            </w:r>
            <w:r w:rsidRPr="00C04C17">
              <w:rPr>
                <w:rFonts w:ascii="Times New Roman" w:eastAsia="Times New Roman" w:hAnsi="Times New Roman" w:cs="Times New Roman"/>
                <w:sz w:val="24"/>
                <w:szCs w:val="24"/>
              </w:rPr>
              <w:lastRenderedPageBreak/>
              <w:t>религиозной организацией</w:t>
            </w:r>
          </w:p>
          <w:p w14:paraId="0AA9F74E"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1 – Реализация</w:t>
            </w:r>
          </w:p>
          <w:p w14:paraId="35812302"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 xml:space="preserve">2 – Завершение </w:t>
            </w:r>
          </w:p>
          <w:p w14:paraId="3628DBFE"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3 – Разработка</w:t>
            </w:r>
          </w:p>
          <w:p w14:paraId="588C7810"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4 – Концепция</w:t>
            </w:r>
          </w:p>
          <w:p w14:paraId="1FE6E105"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А – Фундаментальные исследования</w:t>
            </w:r>
          </w:p>
          <w:p w14:paraId="7753432C"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Б – Прикладные исследования</w:t>
            </w:r>
          </w:p>
          <w:p w14:paraId="5044DE54"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В – Рост</w:t>
            </w:r>
          </w:p>
          <w:p w14:paraId="7D12135B"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Г – Спад</w:t>
            </w:r>
          </w:p>
          <w:p w14:paraId="3DAE2A60" w14:textId="397D77E7" w:rsidR="00CA2135" w:rsidRPr="0064414C"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Д – Возрождение</w:t>
            </w:r>
          </w:p>
        </w:tc>
        <w:tc>
          <w:tcPr>
            <w:tcW w:w="5102" w:type="dxa"/>
          </w:tcPr>
          <w:p w14:paraId="48063EBB" w14:textId="77777777" w:rsidR="00612740" w:rsidRPr="00612740"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lastRenderedPageBreak/>
              <w:t>А – 4</w:t>
            </w:r>
          </w:p>
          <w:p w14:paraId="32A16553" w14:textId="77777777" w:rsidR="00612740" w:rsidRPr="00612740"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Б – 3</w:t>
            </w:r>
          </w:p>
          <w:p w14:paraId="74B8EF60" w14:textId="77777777" w:rsidR="00612740" w:rsidRPr="00612740"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В – 1</w:t>
            </w:r>
          </w:p>
          <w:p w14:paraId="5D9C7054" w14:textId="75C427FD" w:rsidR="00CA2135" w:rsidRPr="0064414C"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Г – 2</w:t>
            </w:r>
          </w:p>
        </w:tc>
      </w:tr>
      <w:tr w:rsidR="00CA2135" w14:paraId="40C9B326" w14:textId="77777777" w:rsidTr="00CA2135">
        <w:tc>
          <w:tcPr>
            <w:tcW w:w="2986" w:type="dxa"/>
            <w:vMerge/>
          </w:tcPr>
          <w:p w14:paraId="1FE5C413" w14:textId="77777777" w:rsidR="00CA2135" w:rsidRDefault="00CA2135" w:rsidP="00947C63">
            <w:pPr>
              <w:jc w:val="center"/>
              <w:rPr>
                <w:rFonts w:ascii="Times New Roman" w:hAnsi="Times New Roman" w:cs="Times New Roman"/>
                <w:sz w:val="24"/>
                <w:szCs w:val="24"/>
              </w:rPr>
            </w:pPr>
          </w:p>
        </w:tc>
        <w:tc>
          <w:tcPr>
            <w:tcW w:w="1020" w:type="dxa"/>
          </w:tcPr>
          <w:p w14:paraId="4C9FD489"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2AA95820" w14:textId="77777777" w:rsidR="00CA2135" w:rsidRDefault="00CA2135" w:rsidP="00947C63">
            <w:pPr>
              <w:jc w:val="center"/>
              <w:rPr>
                <w:rFonts w:ascii="Times New Roman" w:hAnsi="Times New Roman" w:cs="Times New Roman"/>
                <w:sz w:val="24"/>
                <w:szCs w:val="24"/>
              </w:rPr>
            </w:pPr>
          </w:p>
        </w:tc>
        <w:tc>
          <w:tcPr>
            <w:tcW w:w="2784" w:type="dxa"/>
          </w:tcPr>
          <w:p w14:paraId="50AB7DC5"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Укажите последовательность этапов контроля проекта:</w:t>
            </w:r>
          </w:p>
          <w:p w14:paraId="5E04C7BB"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А – анализ</w:t>
            </w:r>
          </w:p>
          <w:p w14:paraId="786F309D"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Б – корректировка</w:t>
            </w:r>
          </w:p>
          <w:p w14:paraId="3DA67A9F" w14:textId="5CA8F583" w:rsidR="00CA2135" w:rsidRPr="0064414C"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В – отслеживание</w:t>
            </w:r>
          </w:p>
        </w:tc>
        <w:tc>
          <w:tcPr>
            <w:tcW w:w="5102" w:type="dxa"/>
          </w:tcPr>
          <w:p w14:paraId="36BB0C0A" w14:textId="14363149" w:rsidR="00CA2135" w:rsidRPr="0064414C" w:rsidRDefault="00612740" w:rsidP="00612740">
            <w:pPr>
              <w:jc w:val="center"/>
              <w:rPr>
                <w:rFonts w:ascii="Times New Roman" w:eastAsia="Times New Roman" w:hAnsi="Times New Roman" w:cs="Times New Roman"/>
                <w:sz w:val="24"/>
                <w:szCs w:val="24"/>
              </w:rPr>
            </w:pPr>
            <w:r>
              <w:rPr>
                <w:rFonts w:ascii="Times New Roman" w:hAnsi="Times New Roman" w:cs="Times New Roman"/>
                <w:sz w:val="28"/>
                <w:szCs w:val="28"/>
              </w:rPr>
              <w:t>В-А-Б</w:t>
            </w:r>
          </w:p>
        </w:tc>
      </w:tr>
      <w:tr w:rsidR="00CA2135" w14:paraId="5F0FE001" w14:textId="77777777" w:rsidTr="00CA2135">
        <w:tc>
          <w:tcPr>
            <w:tcW w:w="2986" w:type="dxa"/>
            <w:vMerge/>
          </w:tcPr>
          <w:p w14:paraId="2F51CC46" w14:textId="77777777" w:rsidR="00CA2135" w:rsidRDefault="00CA2135" w:rsidP="00947C63">
            <w:pPr>
              <w:jc w:val="center"/>
              <w:rPr>
                <w:rFonts w:ascii="Times New Roman" w:hAnsi="Times New Roman" w:cs="Times New Roman"/>
                <w:sz w:val="24"/>
                <w:szCs w:val="24"/>
              </w:rPr>
            </w:pPr>
          </w:p>
        </w:tc>
        <w:tc>
          <w:tcPr>
            <w:tcW w:w="1020" w:type="dxa"/>
          </w:tcPr>
          <w:p w14:paraId="701676B6"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28D529CA" w14:textId="77777777" w:rsidR="00CA2135" w:rsidRDefault="00CA2135" w:rsidP="00947C63">
            <w:pPr>
              <w:jc w:val="center"/>
              <w:rPr>
                <w:rFonts w:ascii="Times New Roman" w:hAnsi="Times New Roman" w:cs="Times New Roman"/>
                <w:sz w:val="24"/>
                <w:szCs w:val="24"/>
              </w:rPr>
            </w:pPr>
          </w:p>
        </w:tc>
        <w:tc>
          <w:tcPr>
            <w:tcW w:w="2784" w:type="dxa"/>
          </w:tcPr>
          <w:p w14:paraId="0DC76EE6"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Укажите последовательность разработки сетевой модели:</w:t>
            </w:r>
          </w:p>
          <w:p w14:paraId="36F62D8B"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А – оценка параметров работ</w:t>
            </w:r>
          </w:p>
          <w:p w14:paraId="1D3E0BFC"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Б – определение списка работ</w:t>
            </w:r>
          </w:p>
          <w:p w14:paraId="14B10606" w14:textId="705E77E5" w:rsidR="00CA2135" w:rsidRPr="0064414C"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В – определение зависимостей между работами</w:t>
            </w:r>
          </w:p>
        </w:tc>
        <w:tc>
          <w:tcPr>
            <w:tcW w:w="5102" w:type="dxa"/>
          </w:tcPr>
          <w:p w14:paraId="6640CD46" w14:textId="35A2EEBC" w:rsidR="00CA2135" w:rsidRPr="0064414C" w:rsidRDefault="00612740" w:rsidP="00612740">
            <w:pPr>
              <w:jc w:val="center"/>
              <w:rPr>
                <w:rFonts w:ascii="Times New Roman" w:eastAsia="Times New Roman" w:hAnsi="Times New Roman" w:cs="Times New Roman"/>
                <w:sz w:val="24"/>
                <w:szCs w:val="24"/>
              </w:rPr>
            </w:pPr>
            <w:r>
              <w:rPr>
                <w:rFonts w:ascii="Times New Roman" w:hAnsi="Times New Roman" w:cs="Times New Roman"/>
                <w:sz w:val="28"/>
                <w:szCs w:val="28"/>
              </w:rPr>
              <w:t>Б-А-В</w:t>
            </w:r>
          </w:p>
        </w:tc>
      </w:tr>
      <w:tr w:rsidR="00947C63" w14:paraId="04AE4A2B" w14:textId="77777777" w:rsidTr="00CA2135">
        <w:tc>
          <w:tcPr>
            <w:tcW w:w="2986" w:type="dxa"/>
            <w:vMerge w:val="restart"/>
          </w:tcPr>
          <w:p w14:paraId="4CF42795" w14:textId="77777777" w:rsidR="00947C63" w:rsidRPr="00447BA6" w:rsidRDefault="00947C63" w:rsidP="00947C63">
            <w:pPr>
              <w:jc w:val="center"/>
              <w:rPr>
                <w:rFonts w:ascii="Times New Roman" w:eastAsia="Times New Roman" w:hAnsi="Times New Roman" w:cs="Times New Roman"/>
                <w:b/>
                <w:color w:val="000000"/>
                <w:sz w:val="24"/>
                <w:szCs w:val="24"/>
                <w:lang w:eastAsia="ru-RU"/>
              </w:rPr>
            </w:pPr>
            <w:r w:rsidRPr="00447BA6">
              <w:rPr>
                <w:rFonts w:ascii="Times New Roman" w:eastAsia="Times New Roman" w:hAnsi="Times New Roman" w:cs="Times New Roman"/>
                <w:b/>
                <w:color w:val="000000"/>
                <w:sz w:val="24"/>
                <w:szCs w:val="24"/>
                <w:lang w:eastAsia="ru-RU"/>
              </w:rPr>
              <w:t>УК-2.2</w:t>
            </w:r>
          </w:p>
          <w:p w14:paraId="124100C9" w14:textId="4D9F52D3" w:rsidR="00947C63" w:rsidRDefault="00947C63" w:rsidP="00947C6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c>
          <w:tcPr>
            <w:tcW w:w="1020" w:type="dxa"/>
          </w:tcPr>
          <w:p w14:paraId="62C7CED2"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val="restart"/>
          </w:tcPr>
          <w:p w14:paraId="26564A26" w14:textId="77777777" w:rsidR="00947C63" w:rsidRPr="0096477C" w:rsidRDefault="00947C63" w:rsidP="00947C63">
            <w:pPr>
              <w:jc w:val="center"/>
              <w:rPr>
                <w:rFonts w:ascii="Times New Roman" w:hAnsi="Times New Roman" w:cs="Times New Roman"/>
                <w:b/>
                <w:bCs/>
                <w:sz w:val="24"/>
                <w:szCs w:val="24"/>
              </w:rPr>
            </w:pPr>
            <w:r w:rsidRPr="0096477C">
              <w:rPr>
                <w:rFonts w:ascii="Times New Roman" w:hAnsi="Times New Roman" w:cs="Times New Roman"/>
                <w:b/>
                <w:bCs/>
                <w:sz w:val="24"/>
                <w:szCs w:val="24"/>
              </w:rPr>
              <w:t xml:space="preserve">Основы управления проектами </w:t>
            </w:r>
          </w:p>
          <w:p w14:paraId="576750F2" w14:textId="77777777" w:rsidR="00947C63" w:rsidRDefault="00947C63" w:rsidP="00947C63">
            <w:pPr>
              <w:jc w:val="center"/>
              <w:rPr>
                <w:rFonts w:ascii="Times New Roman" w:hAnsi="Times New Roman" w:cs="Times New Roman"/>
                <w:sz w:val="24"/>
                <w:szCs w:val="24"/>
              </w:rPr>
            </w:pPr>
          </w:p>
        </w:tc>
        <w:tc>
          <w:tcPr>
            <w:tcW w:w="2784" w:type="dxa"/>
          </w:tcPr>
          <w:p w14:paraId="31993625" w14:textId="77777777" w:rsidR="00947C63" w:rsidRPr="0064414C" w:rsidRDefault="00947C63" w:rsidP="00947C63">
            <w:pPr>
              <w:rPr>
                <w:rFonts w:ascii="Times New Roman" w:hAnsi="Times New Roman" w:cs="Times New Roman"/>
                <w:sz w:val="24"/>
                <w:szCs w:val="24"/>
              </w:rPr>
            </w:pPr>
            <w:r w:rsidRPr="0064414C">
              <w:rPr>
                <w:rFonts w:ascii="Times New Roman" w:hAnsi="Times New Roman" w:cs="Times New Roman"/>
                <w:sz w:val="24"/>
                <w:szCs w:val="24"/>
              </w:rPr>
              <w:lastRenderedPageBreak/>
              <w:t>Что такое социальное проектирование?</w:t>
            </w:r>
          </w:p>
        </w:tc>
        <w:tc>
          <w:tcPr>
            <w:tcW w:w="5102" w:type="dxa"/>
          </w:tcPr>
          <w:p w14:paraId="5DBF084D"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Особый вид деятельности, результатом которого является создание реального </w:t>
            </w:r>
            <w:r w:rsidRPr="0064414C">
              <w:rPr>
                <w:rFonts w:ascii="Times New Roman" w:hAnsi="Times New Roman" w:cs="Times New Roman"/>
                <w:sz w:val="24"/>
                <w:szCs w:val="24"/>
              </w:rPr>
              <w:lastRenderedPageBreak/>
              <w:t>социального «продукта», имеющего для участников проекта практическое значение?</w:t>
            </w:r>
          </w:p>
        </w:tc>
      </w:tr>
      <w:tr w:rsidR="00947C63" w14:paraId="4D4946C7" w14:textId="77777777" w:rsidTr="00CA2135">
        <w:tc>
          <w:tcPr>
            <w:tcW w:w="2986" w:type="dxa"/>
            <w:vMerge/>
          </w:tcPr>
          <w:p w14:paraId="2D5FFF15" w14:textId="77777777" w:rsidR="00947C63" w:rsidRDefault="00947C63" w:rsidP="00947C63">
            <w:pPr>
              <w:jc w:val="center"/>
              <w:rPr>
                <w:rFonts w:ascii="Times New Roman" w:hAnsi="Times New Roman" w:cs="Times New Roman"/>
                <w:sz w:val="24"/>
                <w:szCs w:val="24"/>
              </w:rPr>
            </w:pPr>
          </w:p>
        </w:tc>
        <w:tc>
          <w:tcPr>
            <w:tcW w:w="1020" w:type="dxa"/>
          </w:tcPr>
          <w:p w14:paraId="56C98997"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CB05235" w14:textId="77777777" w:rsidR="00947C63" w:rsidRDefault="00947C63" w:rsidP="00947C63">
            <w:pPr>
              <w:jc w:val="center"/>
              <w:rPr>
                <w:rFonts w:ascii="Times New Roman" w:hAnsi="Times New Roman" w:cs="Times New Roman"/>
                <w:sz w:val="24"/>
                <w:szCs w:val="24"/>
              </w:rPr>
            </w:pPr>
          </w:p>
        </w:tc>
        <w:tc>
          <w:tcPr>
            <w:tcW w:w="2784" w:type="dxa"/>
          </w:tcPr>
          <w:p w14:paraId="634E6164"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чего зависит форма представления плана социальной деятельности прихода?</w:t>
            </w:r>
          </w:p>
        </w:tc>
        <w:tc>
          <w:tcPr>
            <w:tcW w:w="5102" w:type="dxa"/>
          </w:tcPr>
          <w:p w14:paraId="50FB24A0"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потребителя документа;</w:t>
            </w:r>
          </w:p>
          <w:p w14:paraId="4DB8EC29"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цели создания документа;</w:t>
            </w:r>
          </w:p>
          <w:p w14:paraId="4A48B929"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сложившихся стандартов;</w:t>
            </w:r>
          </w:p>
          <w:p w14:paraId="62F432AF"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интересующей информации.</w:t>
            </w:r>
          </w:p>
        </w:tc>
      </w:tr>
      <w:tr w:rsidR="00947C63" w14:paraId="3313FAE8" w14:textId="77777777" w:rsidTr="00CA2135">
        <w:tc>
          <w:tcPr>
            <w:tcW w:w="2986" w:type="dxa"/>
            <w:vMerge/>
          </w:tcPr>
          <w:p w14:paraId="0F2D2D04" w14:textId="77777777" w:rsidR="00947C63" w:rsidRDefault="00947C63" w:rsidP="00947C63">
            <w:pPr>
              <w:jc w:val="center"/>
              <w:rPr>
                <w:rFonts w:ascii="Times New Roman" w:hAnsi="Times New Roman" w:cs="Times New Roman"/>
                <w:sz w:val="24"/>
                <w:szCs w:val="24"/>
              </w:rPr>
            </w:pPr>
          </w:p>
        </w:tc>
        <w:tc>
          <w:tcPr>
            <w:tcW w:w="1020" w:type="dxa"/>
          </w:tcPr>
          <w:p w14:paraId="5324BB6F"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43376804" w14:textId="77777777" w:rsidR="00947C63" w:rsidRDefault="00947C63" w:rsidP="00947C63">
            <w:pPr>
              <w:jc w:val="center"/>
              <w:rPr>
                <w:rFonts w:ascii="Times New Roman" w:hAnsi="Times New Roman" w:cs="Times New Roman"/>
                <w:sz w:val="24"/>
                <w:szCs w:val="24"/>
              </w:rPr>
            </w:pPr>
          </w:p>
        </w:tc>
        <w:tc>
          <w:tcPr>
            <w:tcW w:w="2784" w:type="dxa"/>
          </w:tcPr>
          <w:p w14:paraId="3F9E415D"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Назовите основную цель контроля проекта</w:t>
            </w:r>
          </w:p>
        </w:tc>
        <w:tc>
          <w:tcPr>
            <w:tcW w:w="5102" w:type="dxa"/>
          </w:tcPr>
          <w:p w14:paraId="353E537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Основной целью контроля проекта является обеспечение выполнения плановых показателей и повышение общей эффективности функций планирования и контроля проекта.</w:t>
            </w:r>
          </w:p>
        </w:tc>
      </w:tr>
      <w:tr w:rsidR="00947C63" w14:paraId="5A0D0C4A" w14:textId="77777777" w:rsidTr="00CA2135">
        <w:tc>
          <w:tcPr>
            <w:tcW w:w="2986" w:type="dxa"/>
            <w:vMerge/>
          </w:tcPr>
          <w:p w14:paraId="208D5C7E" w14:textId="77777777" w:rsidR="00947C63" w:rsidRDefault="00947C63" w:rsidP="00947C63">
            <w:pPr>
              <w:jc w:val="center"/>
              <w:rPr>
                <w:rFonts w:ascii="Times New Roman" w:hAnsi="Times New Roman" w:cs="Times New Roman"/>
                <w:sz w:val="24"/>
                <w:szCs w:val="24"/>
              </w:rPr>
            </w:pPr>
          </w:p>
        </w:tc>
        <w:tc>
          <w:tcPr>
            <w:tcW w:w="1020" w:type="dxa"/>
          </w:tcPr>
          <w:p w14:paraId="6A2208D1"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6B918DC" w14:textId="77777777" w:rsidR="00947C63" w:rsidRDefault="00947C63" w:rsidP="00947C63">
            <w:pPr>
              <w:jc w:val="center"/>
              <w:rPr>
                <w:rFonts w:ascii="Times New Roman" w:hAnsi="Times New Roman" w:cs="Times New Roman"/>
                <w:sz w:val="24"/>
                <w:szCs w:val="24"/>
              </w:rPr>
            </w:pPr>
          </w:p>
        </w:tc>
        <w:tc>
          <w:tcPr>
            <w:tcW w:w="2784" w:type="dxa"/>
          </w:tcPr>
          <w:p w14:paraId="75FB8F14"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В чем состоит содержание контроля проекта?</w:t>
            </w:r>
          </w:p>
        </w:tc>
        <w:tc>
          <w:tcPr>
            <w:tcW w:w="5102" w:type="dxa"/>
          </w:tcPr>
          <w:p w14:paraId="4EACE654"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Содержание контроля проекта состоит в определении результатов деятельности на основе оценки и документирования Фактических показателей выполнения работ по сравнению их с плановыми показателями.</w:t>
            </w:r>
          </w:p>
        </w:tc>
      </w:tr>
      <w:tr w:rsidR="00947C63" w14:paraId="60581F89" w14:textId="77777777" w:rsidTr="00CA2135">
        <w:tc>
          <w:tcPr>
            <w:tcW w:w="2986" w:type="dxa"/>
            <w:vMerge/>
          </w:tcPr>
          <w:p w14:paraId="419D62AD" w14:textId="77777777" w:rsidR="00947C63" w:rsidRDefault="00947C63" w:rsidP="00947C63">
            <w:pPr>
              <w:jc w:val="center"/>
              <w:rPr>
                <w:rFonts w:ascii="Times New Roman" w:hAnsi="Times New Roman" w:cs="Times New Roman"/>
                <w:sz w:val="24"/>
                <w:szCs w:val="24"/>
              </w:rPr>
            </w:pPr>
          </w:p>
        </w:tc>
        <w:tc>
          <w:tcPr>
            <w:tcW w:w="1020" w:type="dxa"/>
          </w:tcPr>
          <w:p w14:paraId="4DDF60FC"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D989118" w14:textId="77777777" w:rsidR="00947C63" w:rsidRDefault="00947C63" w:rsidP="00947C63">
            <w:pPr>
              <w:jc w:val="center"/>
              <w:rPr>
                <w:rFonts w:ascii="Times New Roman" w:hAnsi="Times New Roman" w:cs="Times New Roman"/>
                <w:sz w:val="24"/>
                <w:szCs w:val="24"/>
              </w:rPr>
            </w:pPr>
          </w:p>
        </w:tc>
        <w:tc>
          <w:tcPr>
            <w:tcW w:w="2784" w:type="dxa"/>
          </w:tcPr>
          <w:p w14:paraId="31030EA0"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Перечислите основные принципы построения эффективной системы контроля.</w:t>
            </w:r>
          </w:p>
        </w:tc>
        <w:tc>
          <w:tcPr>
            <w:tcW w:w="5102" w:type="dxa"/>
          </w:tcPr>
          <w:p w14:paraId="5D54DFD9"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Наличие конкретных планов. </w:t>
            </w:r>
          </w:p>
          <w:p w14:paraId="1C1C6BDD"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Наличие информативной системы отчетности. </w:t>
            </w:r>
          </w:p>
          <w:p w14:paraId="0962C39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Наличие эффективной системы анализа фактических показателей и тенденций. </w:t>
            </w:r>
          </w:p>
          <w:p w14:paraId="2CF57A0D"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Наличие эффективной системы реагирования.</w:t>
            </w:r>
          </w:p>
        </w:tc>
      </w:tr>
      <w:tr w:rsidR="00947C63" w14:paraId="1A64E739" w14:textId="77777777" w:rsidTr="00CA2135">
        <w:tc>
          <w:tcPr>
            <w:tcW w:w="2986" w:type="dxa"/>
            <w:vMerge/>
          </w:tcPr>
          <w:p w14:paraId="2FBEAA4E" w14:textId="77777777" w:rsidR="00947C63" w:rsidRDefault="00947C63" w:rsidP="00947C63">
            <w:pPr>
              <w:jc w:val="center"/>
              <w:rPr>
                <w:rFonts w:ascii="Times New Roman" w:hAnsi="Times New Roman" w:cs="Times New Roman"/>
                <w:sz w:val="24"/>
                <w:szCs w:val="24"/>
              </w:rPr>
            </w:pPr>
          </w:p>
        </w:tc>
        <w:tc>
          <w:tcPr>
            <w:tcW w:w="1020" w:type="dxa"/>
          </w:tcPr>
          <w:p w14:paraId="40983C84"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2B56670D" w14:textId="77777777" w:rsidR="00947C63" w:rsidRDefault="00947C63" w:rsidP="00947C63">
            <w:pPr>
              <w:jc w:val="center"/>
              <w:rPr>
                <w:rFonts w:ascii="Times New Roman" w:hAnsi="Times New Roman" w:cs="Times New Roman"/>
                <w:sz w:val="24"/>
                <w:szCs w:val="24"/>
              </w:rPr>
            </w:pPr>
          </w:p>
        </w:tc>
        <w:tc>
          <w:tcPr>
            <w:tcW w:w="2784" w:type="dxa"/>
          </w:tcPr>
          <w:p w14:paraId="2CBC220F"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Перечислите основные процессы контроля.</w:t>
            </w:r>
          </w:p>
        </w:tc>
        <w:tc>
          <w:tcPr>
            <w:tcW w:w="5102" w:type="dxa"/>
          </w:tcPr>
          <w:p w14:paraId="4873661A"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общий контроль изменений;</w:t>
            </w:r>
          </w:p>
          <w:p w14:paraId="0E20C65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ведение отчетности по проекту</w:t>
            </w:r>
          </w:p>
        </w:tc>
      </w:tr>
      <w:tr w:rsidR="00947C63" w14:paraId="02E48F66" w14:textId="77777777" w:rsidTr="00CA2135">
        <w:tc>
          <w:tcPr>
            <w:tcW w:w="2986" w:type="dxa"/>
            <w:vMerge/>
          </w:tcPr>
          <w:p w14:paraId="2C07285C" w14:textId="77777777" w:rsidR="00947C63" w:rsidRDefault="00947C63" w:rsidP="00947C63">
            <w:pPr>
              <w:jc w:val="center"/>
              <w:rPr>
                <w:rFonts w:ascii="Times New Roman" w:hAnsi="Times New Roman" w:cs="Times New Roman"/>
                <w:sz w:val="24"/>
                <w:szCs w:val="24"/>
              </w:rPr>
            </w:pPr>
          </w:p>
        </w:tc>
        <w:tc>
          <w:tcPr>
            <w:tcW w:w="1020" w:type="dxa"/>
          </w:tcPr>
          <w:p w14:paraId="29A4232C"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18E608FB" w14:textId="77777777" w:rsidR="00947C63" w:rsidRDefault="00947C63" w:rsidP="00947C63">
            <w:pPr>
              <w:jc w:val="center"/>
              <w:rPr>
                <w:rFonts w:ascii="Times New Roman" w:hAnsi="Times New Roman" w:cs="Times New Roman"/>
                <w:sz w:val="24"/>
                <w:szCs w:val="24"/>
              </w:rPr>
            </w:pPr>
          </w:p>
        </w:tc>
        <w:tc>
          <w:tcPr>
            <w:tcW w:w="2784" w:type="dxa"/>
          </w:tcPr>
          <w:p w14:paraId="4BF34F4A"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Перечислите вспомогательные процессы контроля</w:t>
            </w:r>
          </w:p>
        </w:tc>
        <w:tc>
          <w:tcPr>
            <w:tcW w:w="5102" w:type="dxa"/>
          </w:tcPr>
          <w:p w14:paraId="5035960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изменений содержания;</w:t>
            </w:r>
          </w:p>
          <w:p w14:paraId="32C8B98C"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расписания;</w:t>
            </w:r>
          </w:p>
          <w:p w14:paraId="5982FC23"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затрат;</w:t>
            </w:r>
          </w:p>
          <w:p w14:paraId="110FA11C"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качества;</w:t>
            </w:r>
          </w:p>
          <w:p w14:paraId="1FA47336"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риска</w:t>
            </w:r>
          </w:p>
        </w:tc>
      </w:tr>
      <w:tr w:rsidR="00947C63" w14:paraId="56E9F547" w14:textId="77777777" w:rsidTr="00CA2135">
        <w:tc>
          <w:tcPr>
            <w:tcW w:w="2986" w:type="dxa"/>
            <w:vMerge/>
          </w:tcPr>
          <w:p w14:paraId="155DF90D" w14:textId="77777777" w:rsidR="00947C63" w:rsidRDefault="00947C63" w:rsidP="00947C63">
            <w:pPr>
              <w:jc w:val="center"/>
              <w:rPr>
                <w:rFonts w:ascii="Times New Roman" w:hAnsi="Times New Roman" w:cs="Times New Roman"/>
                <w:sz w:val="24"/>
                <w:szCs w:val="24"/>
              </w:rPr>
            </w:pPr>
          </w:p>
        </w:tc>
        <w:tc>
          <w:tcPr>
            <w:tcW w:w="1020" w:type="dxa"/>
          </w:tcPr>
          <w:p w14:paraId="512815A8"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9D3A5C7" w14:textId="77777777" w:rsidR="00947C63" w:rsidRDefault="00947C63" w:rsidP="00947C63">
            <w:pPr>
              <w:jc w:val="center"/>
              <w:rPr>
                <w:rFonts w:ascii="Times New Roman" w:hAnsi="Times New Roman" w:cs="Times New Roman"/>
                <w:sz w:val="24"/>
                <w:szCs w:val="24"/>
              </w:rPr>
            </w:pPr>
          </w:p>
        </w:tc>
        <w:tc>
          <w:tcPr>
            <w:tcW w:w="2784" w:type="dxa"/>
          </w:tcPr>
          <w:p w14:paraId="178B6B4F"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Дайте определение понятию «мониторинг проекта»</w:t>
            </w:r>
          </w:p>
        </w:tc>
        <w:tc>
          <w:tcPr>
            <w:tcW w:w="5102" w:type="dxa"/>
          </w:tcPr>
          <w:p w14:paraId="5AA06906"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Мониторинг - контроль, слежение, учет, анализ и составление отчетов о фактическом выполнении проекта в сравнении с планом.</w:t>
            </w:r>
          </w:p>
        </w:tc>
      </w:tr>
      <w:tr w:rsidR="00947C63" w14:paraId="7EEE573F" w14:textId="77777777" w:rsidTr="00CA2135">
        <w:tc>
          <w:tcPr>
            <w:tcW w:w="2986" w:type="dxa"/>
            <w:vMerge/>
          </w:tcPr>
          <w:p w14:paraId="6873866C" w14:textId="77777777" w:rsidR="00947C63" w:rsidRDefault="00947C63" w:rsidP="00947C63">
            <w:pPr>
              <w:jc w:val="center"/>
              <w:rPr>
                <w:rFonts w:ascii="Times New Roman" w:hAnsi="Times New Roman" w:cs="Times New Roman"/>
                <w:sz w:val="24"/>
                <w:szCs w:val="24"/>
              </w:rPr>
            </w:pPr>
          </w:p>
        </w:tc>
        <w:tc>
          <w:tcPr>
            <w:tcW w:w="1020" w:type="dxa"/>
          </w:tcPr>
          <w:p w14:paraId="32F8D113"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E7998B4" w14:textId="77777777" w:rsidR="00947C63" w:rsidRDefault="00947C63" w:rsidP="00947C63">
            <w:pPr>
              <w:jc w:val="center"/>
              <w:rPr>
                <w:rFonts w:ascii="Times New Roman" w:hAnsi="Times New Roman" w:cs="Times New Roman"/>
                <w:sz w:val="24"/>
                <w:szCs w:val="24"/>
              </w:rPr>
            </w:pPr>
          </w:p>
        </w:tc>
        <w:tc>
          <w:tcPr>
            <w:tcW w:w="2784" w:type="dxa"/>
          </w:tcPr>
          <w:p w14:paraId="69E3D9DA"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Этапы внедрения информационных </w:t>
            </w:r>
            <w:r w:rsidRPr="0064414C">
              <w:rPr>
                <w:rFonts w:ascii="Times New Roman" w:eastAsia="Times New Roman" w:hAnsi="Times New Roman" w:cs="Times New Roman"/>
                <w:sz w:val="24"/>
                <w:szCs w:val="24"/>
              </w:rPr>
              <w:lastRenderedPageBreak/>
              <w:t>систем управления региональным проектом, реализуемым силами Митрополии:</w:t>
            </w:r>
          </w:p>
        </w:tc>
        <w:tc>
          <w:tcPr>
            <w:tcW w:w="5102" w:type="dxa"/>
          </w:tcPr>
          <w:p w14:paraId="65295D54" w14:textId="77777777" w:rsidR="00947C63" w:rsidRPr="0064414C" w:rsidRDefault="00947C63"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lastRenderedPageBreak/>
              <w:t xml:space="preserve">Подготовка функций управления проектами - подготовка персонала - комплектация </w:t>
            </w:r>
            <w:r w:rsidRPr="0064414C">
              <w:rPr>
                <w:rFonts w:ascii="Times New Roman" w:eastAsia="Times New Roman" w:hAnsi="Times New Roman" w:cs="Times New Roman"/>
                <w:sz w:val="24"/>
                <w:szCs w:val="24"/>
              </w:rPr>
              <w:lastRenderedPageBreak/>
              <w:t>информационной системы - проведение опытной эксплуатации и ее доработка - проведение приемочных испытаний.</w:t>
            </w:r>
          </w:p>
        </w:tc>
      </w:tr>
      <w:tr w:rsidR="006B1645" w14:paraId="0B02058C" w14:textId="77777777" w:rsidTr="006B1645">
        <w:tc>
          <w:tcPr>
            <w:tcW w:w="2986" w:type="dxa"/>
            <w:vMerge/>
          </w:tcPr>
          <w:p w14:paraId="14DDDD36" w14:textId="77777777" w:rsidR="006B1645" w:rsidRDefault="006B1645" w:rsidP="006B1645">
            <w:pPr>
              <w:jc w:val="center"/>
              <w:rPr>
                <w:rFonts w:ascii="Times New Roman" w:hAnsi="Times New Roman" w:cs="Times New Roman"/>
                <w:sz w:val="24"/>
                <w:szCs w:val="24"/>
              </w:rPr>
            </w:pPr>
          </w:p>
        </w:tc>
        <w:tc>
          <w:tcPr>
            <w:tcW w:w="1020" w:type="dxa"/>
            <w:tcBorders>
              <w:bottom w:val="single" w:sz="4" w:space="0" w:color="auto"/>
            </w:tcBorders>
          </w:tcPr>
          <w:p w14:paraId="1E7C2089"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1AF8D8ED" w14:textId="77777777" w:rsidR="006B1645" w:rsidRDefault="006B1645" w:rsidP="006B1645">
            <w:pPr>
              <w:jc w:val="center"/>
              <w:rPr>
                <w:rFonts w:ascii="Times New Roman" w:hAnsi="Times New Roman" w:cs="Times New Roman"/>
                <w:sz w:val="24"/>
                <w:szCs w:val="24"/>
              </w:rPr>
            </w:pPr>
          </w:p>
        </w:tc>
        <w:tc>
          <w:tcPr>
            <w:tcW w:w="2784" w:type="dxa"/>
          </w:tcPr>
          <w:p w14:paraId="57A6B591" w14:textId="3B487C8D" w:rsidR="006B1645" w:rsidRPr="0064414C" w:rsidRDefault="006B1645" w:rsidP="006B1645">
            <w:pPr>
              <w:jc w:val="both"/>
              <w:rPr>
                <w:rFonts w:ascii="Times New Roman" w:eastAsia="Times New Roman" w:hAnsi="Times New Roman" w:cs="Times New Roman"/>
                <w:sz w:val="24"/>
                <w:szCs w:val="24"/>
              </w:rPr>
            </w:pPr>
            <w:proofErr w:type="gramStart"/>
            <w:r w:rsidRPr="0064414C">
              <w:rPr>
                <w:rFonts w:ascii="Times New Roman" w:eastAsia="Times New Roman" w:hAnsi="Times New Roman" w:cs="Times New Roman"/>
                <w:sz w:val="24"/>
                <w:szCs w:val="24"/>
              </w:rPr>
              <w:t>Этапы  оценки</w:t>
            </w:r>
            <w:proofErr w:type="gramEnd"/>
            <w:r w:rsidRPr="0064414C">
              <w:rPr>
                <w:rFonts w:ascii="Times New Roman" w:eastAsia="Times New Roman" w:hAnsi="Times New Roman" w:cs="Times New Roman"/>
                <w:sz w:val="24"/>
                <w:szCs w:val="24"/>
              </w:rPr>
              <w:t xml:space="preserve"> эффективности проекта, реализуемого Епархией совместно с муниципалитетом:</w:t>
            </w:r>
          </w:p>
        </w:tc>
        <w:tc>
          <w:tcPr>
            <w:tcW w:w="5102" w:type="dxa"/>
          </w:tcPr>
          <w:p w14:paraId="319061BB" w14:textId="66DEF6CD" w:rsidR="006B1645" w:rsidRPr="0064414C" w:rsidRDefault="006B1645" w:rsidP="006B1645">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Экспертная оценка общественной значимости</w:t>
            </w:r>
            <w:r w:rsidRPr="0064414C">
              <w:rPr>
                <w:rFonts w:ascii="Times New Roman" w:eastAsia="Times New Roman" w:hAnsi="Times New Roman" w:cs="Times New Roman"/>
                <w:i/>
                <w:iCs/>
                <w:sz w:val="24"/>
                <w:szCs w:val="24"/>
              </w:rPr>
              <w:t xml:space="preserve"> </w:t>
            </w:r>
            <w:r w:rsidRPr="0064414C">
              <w:rPr>
                <w:rFonts w:ascii="Times New Roman" w:eastAsia="Times New Roman" w:hAnsi="Times New Roman" w:cs="Times New Roman"/>
                <w:sz w:val="24"/>
                <w:szCs w:val="24"/>
              </w:rPr>
              <w:t>– Показатели эффективности проекта в целом</w:t>
            </w:r>
            <w:r w:rsidRPr="0064414C">
              <w:rPr>
                <w:rFonts w:ascii="Times New Roman" w:eastAsia="Times New Roman" w:hAnsi="Times New Roman" w:cs="Times New Roman"/>
                <w:i/>
                <w:iCs/>
                <w:sz w:val="24"/>
                <w:szCs w:val="24"/>
              </w:rPr>
              <w:t xml:space="preserve">. </w:t>
            </w:r>
            <w:r w:rsidRPr="0064414C">
              <w:rPr>
                <w:rFonts w:ascii="Times New Roman" w:eastAsia="Times New Roman" w:hAnsi="Times New Roman" w:cs="Times New Roman"/>
                <w:sz w:val="24"/>
                <w:szCs w:val="24"/>
              </w:rPr>
              <w:t xml:space="preserve"> – Уточняется состав участников и определяются финансовая реализуемость и эффективность </w:t>
            </w:r>
            <w:proofErr w:type="gramStart"/>
            <w:r w:rsidRPr="0064414C">
              <w:rPr>
                <w:rFonts w:ascii="Times New Roman" w:eastAsia="Times New Roman" w:hAnsi="Times New Roman" w:cs="Times New Roman"/>
                <w:sz w:val="24"/>
                <w:szCs w:val="24"/>
              </w:rPr>
              <w:t xml:space="preserve">их </w:t>
            </w:r>
            <w:r w:rsidRPr="0064414C">
              <w:rPr>
                <w:rFonts w:ascii="Times New Roman" w:eastAsia="Times New Roman" w:hAnsi="Times New Roman" w:cs="Times New Roman"/>
                <w:i/>
                <w:iCs/>
                <w:sz w:val="24"/>
                <w:szCs w:val="24"/>
              </w:rPr>
              <w:t xml:space="preserve"> </w:t>
            </w:r>
            <w:r w:rsidRPr="0064414C">
              <w:rPr>
                <w:rFonts w:ascii="Times New Roman" w:eastAsia="Times New Roman" w:hAnsi="Times New Roman" w:cs="Times New Roman"/>
                <w:sz w:val="24"/>
                <w:szCs w:val="24"/>
              </w:rPr>
              <w:t>участия</w:t>
            </w:r>
            <w:proofErr w:type="gramEnd"/>
          </w:p>
        </w:tc>
      </w:tr>
      <w:tr w:rsidR="006B1645" w14:paraId="0E7D559E" w14:textId="77777777" w:rsidTr="006B1645">
        <w:tc>
          <w:tcPr>
            <w:tcW w:w="2986" w:type="dxa"/>
            <w:vMerge/>
          </w:tcPr>
          <w:p w14:paraId="262607B4" w14:textId="77777777" w:rsidR="006B1645" w:rsidRDefault="006B1645" w:rsidP="006B1645">
            <w:pPr>
              <w:jc w:val="center"/>
              <w:rPr>
                <w:rFonts w:ascii="Times New Roman" w:hAnsi="Times New Roman" w:cs="Times New Roman"/>
                <w:sz w:val="24"/>
                <w:szCs w:val="24"/>
              </w:rPr>
            </w:pPr>
          </w:p>
        </w:tc>
        <w:tc>
          <w:tcPr>
            <w:tcW w:w="1020" w:type="dxa"/>
            <w:tcBorders>
              <w:bottom w:val="nil"/>
            </w:tcBorders>
          </w:tcPr>
          <w:p w14:paraId="1C023D7D" w14:textId="77777777" w:rsidR="006B1645" w:rsidRPr="007B7AD2" w:rsidRDefault="006B1645" w:rsidP="006B1645">
            <w:pPr>
              <w:pStyle w:val="a4"/>
              <w:ind w:left="168"/>
              <w:rPr>
                <w:rFonts w:ascii="Times New Roman" w:hAnsi="Times New Roman" w:cs="Times New Roman"/>
                <w:sz w:val="24"/>
                <w:szCs w:val="24"/>
              </w:rPr>
            </w:pPr>
          </w:p>
        </w:tc>
        <w:tc>
          <w:tcPr>
            <w:tcW w:w="2668" w:type="dxa"/>
            <w:vMerge/>
          </w:tcPr>
          <w:p w14:paraId="1CFDA7A0" w14:textId="77777777" w:rsidR="006B1645" w:rsidRDefault="006B1645" w:rsidP="006B1645">
            <w:pPr>
              <w:jc w:val="center"/>
              <w:rPr>
                <w:rFonts w:ascii="Times New Roman" w:hAnsi="Times New Roman" w:cs="Times New Roman"/>
                <w:sz w:val="24"/>
                <w:szCs w:val="24"/>
              </w:rPr>
            </w:pPr>
          </w:p>
        </w:tc>
        <w:tc>
          <w:tcPr>
            <w:tcW w:w="7886" w:type="dxa"/>
            <w:gridSpan w:val="2"/>
          </w:tcPr>
          <w:p w14:paraId="09334226" w14:textId="50FD8842" w:rsidR="006B1645" w:rsidRPr="0064414C" w:rsidRDefault="00B22F02" w:rsidP="00B22F02">
            <w:pPr>
              <w:jc w:val="center"/>
              <w:rPr>
                <w:rFonts w:ascii="Times New Roman" w:eastAsia="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6B1645" w14:paraId="342136D5" w14:textId="77777777" w:rsidTr="006B1645">
        <w:tc>
          <w:tcPr>
            <w:tcW w:w="2986" w:type="dxa"/>
            <w:vMerge/>
          </w:tcPr>
          <w:p w14:paraId="4E6F025A" w14:textId="77777777" w:rsidR="006B1645" w:rsidRDefault="006B1645" w:rsidP="006B1645">
            <w:pPr>
              <w:jc w:val="center"/>
              <w:rPr>
                <w:rFonts w:ascii="Times New Roman" w:hAnsi="Times New Roman" w:cs="Times New Roman"/>
                <w:sz w:val="24"/>
                <w:szCs w:val="24"/>
              </w:rPr>
            </w:pPr>
          </w:p>
        </w:tc>
        <w:tc>
          <w:tcPr>
            <w:tcW w:w="1020" w:type="dxa"/>
            <w:tcBorders>
              <w:top w:val="nil"/>
            </w:tcBorders>
          </w:tcPr>
          <w:p w14:paraId="13BA133C"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6480A4C9" w14:textId="77777777" w:rsidR="006B1645" w:rsidRDefault="006B1645" w:rsidP="006B1645">
            <w:pPr>
              <w:jc w:val="center"/>
              <w:rPr>
                <w:rFonts w:ascii="Times New Roman" w:hAnsi="Times New Roman" w:cs="Times New Roman"/>
                <w:sz w:val="24"/>
                <w:szCs w:val="24"/>
              </w:rPr>
            </w:pPr>
          </w:p>
        </w:tc>
        <w:tc>
          <w:tcPr>
            <w:tcW w:w="2784" w:type="dxa"/>
          </w:tcPr>
          <w:p w14:paraId="6278E8C7"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Принимать участие в конкурсе грантов Президента РФ может: </w:t>
            </w:r>
          </w:p>
          <w:p w14:paraId="5386F5C8"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А) политическая партия </w:t>
            </w:r>
          </w:p>
          <w:p w14:paraId="7B8FCB2D"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Б) </w:t>
            </w:r>
            <w:proofErr w:type="gramStart"/>
            <w:r w:rsidRPr="00B22F02">
              <w:rPr>
                <w:rFonts w:ascii="Times New Roman" w:eastAsia="Times New Roman" w:hAnsi="Times New Roman" w:cs="Times New Roman"/>
                <w:sz w:val="24"/>
                <w:szCs w:val="24"/>
              </w:rPr>
              <w:t>коммерческая  организация</w:t>
            </w:r>
            <w:proofErr w:type="gramEnd"/>
            <w:r w:rsidRPr="00B22F02">
              <w:rPr>
                <w:rFonts w:ascii="Times New Roman" w:eastAsia="Times New Roman" w:hAnsi="Times New Roman" w:cs="Times New Roman"/>
                <w:sz w:val="24"/>
                <w:szCs w:val="24"/>
              </w:rPr>
              <w:t xml:space="preserve"> </w:t>
            </w:r>
          </w:p>
          <w:p w14:paraId="363E9181" w14:textId="56726F2A" w:rsidR="006B1645" w:rsidRPr="0064414C"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В) некоммерческая организация</w:t>
            </w:r>
          </w:p>
        </w:tc>
        <w:tc>
          <w:tcPr>
            <w:tcW w:w="5102" w:type="dxa"/>
          </w:tcPr>
          <w:p w14:paraId="1960DD94" w14:textId="6B32DCF2" w:rsidR="006B1645" w:rsidRPr="0064414C" w:rsidRDefault="0026630C" w:rsidP="00B22F0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p>
        </w:tc>
      </w:tr>
      <w:tr w:rsidR="006B1645" w14:paraId="08A4EB6A" w14:textId="77777777" w:rsidTr="00CA2135">
        <w:tc>
          <w:tcPr>
            <w:tcW w:w="2986" w:type="dxa"/>
            <w:vMerge/>
          </w:tcPr>
          <w:p w14:paraId="5882F273" w14:textId="77777777" w:rsidR="006B1645" w:rsidRDefault="006B1645" w:rsidP="006B1645">
            <w:pPr>
              <w:jc w:val="center"/>
              <w:rPr>
                <w:rFonts w:ascii="Times New Roman" w:hAnsi="Times New Roman" w:cs="Times New Roman"/>
                <w:sz w:val="24"/>
                <w:szCs w:val="24"/>
              </w:rPr>
            </w:pPr>
          </w:p>
        </w:tc>
        <w:tc>
          <w:tcPr>
            <w:tcW w:w="1020" w:type="dxa"/>
          </w:tcPr>
          <w:p w14:paraId="329C18F1"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2975B65C" w14:textId="77777777" w:rsidR="006B1645" w:rsidRDefault="006B1645" w:rsidP="006B1645">
            <w:pPr>
              <w:jc w:val="center"/>
              <w:rPr>
                <w:rFonts w:ascii="Times New Roman" w:hAnsi="Times New Roman" w:cs="Times New Roman"/>
                <w:sz w:val="24"/>
                <w:szCs w:val="24"/>
              </w:rPr>
            </w:pPr>
          </w:p>
        </w:tc>
        <w:tc>
          <w:tcPr>
            <w:tcW w:w="2784" w:type="dxa"/>
          </w:tcPr>
          <w:p w14:paraId="49703C21"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Социальная инженерия это: </w:t>
            </w:r>
          </w:p>
          <w:p w14:paraId="71BF974D" w14:textId="77777777" w:rsidR="00B22F02" w:rsidRPr="00B22F02" w:rsidRDefault="00B22F02" w:rsidP="00B22F02">
            <w:pPr>
              <w:jc w:val="both"/>
              <w:rPr>
                <w:rFonts w:ascii="Times New Roman" w:eastAsia="Times New Roman" w:hAnsi="Times New Roman" w:cs="Times New Roman"/>
                <w:sz w:val="24"/>
                <w:szCs w:val="24"/>
              </w:rPr>
            </w:pPr>
            <w:proofErr w:type="gramStart"/>
            <w:r w:rsidRPr="00B22F02">
              <w:rPr>
                <w:rFonts w:ascii="Times New Roman" w:eastAsia="Times New Roman" w:hAnsi="Times New Roman" w:cs="Times New Roman"/>
                <w:sz w:val="24"/>
                <w:szCs w:val="24"/>
              </w:rPr>
              <w:t>А)  проектирование</w:t>
            </w:r>
            <w:proofErr w:type="gramEnd"/>
            <w:r w:rsidRPr="00B22F02">
              <w:rPr>
                <w:rFonts w:ascii="Times New Roman" w:eastAsia="Times New Roman" w:hAnsi="Times New Roman" w:cs="Times New Roman"/>
                <w:sz w:val="24"/>
                <w:szCs w:val="24"/>
              </w:rPr>
              <w:t xml:space="preserve"> технических проектов </w:t>
            </w:r>
          </w:p>
          <w:p w14:paraId="5E1C5297"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Б) проектирование коммерческих проектов</w:t>
            </w:r>
          </w:p>
          <w:p w14:paraId="23E1B4FA" w14:textId="7F99612A" w:rsidR="006B1645" w:rsidRPr="0064414C"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В) проектирование социальных проектов</w:t>
            </w:r>
          </w:p>
        </w:tc>
        <w:tc>
          <w:tcPr>
            <w:tcW w:w="5102" w:type="dxa"/>
          </w:tcPr>
          <w:p w14:paraId="24E88E39" w14:textId="1953130D" w:rsidR="006B1645" w:rsidRPr="0064414C" w:rsidRDefault="0026630C" w:rsidP="0026630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p>
        </w:tc>
      </w:tr>
      <w:tr w:rsidR="0026630C" w14:paraId="16274273" w14:textId="77777777" w:rsidTr="00CA2135">
        <w:tc>
          <w:tcPr>
            <w:tcW w:w="2986" w:type="dxa"/>
            <w:vMerge/>
          </w:tcPr>
          <w:p w14:paraId="62B26391" w14:textId="77777777" w:rsidR="0026630C" w:rsidRDefault="0026630C" w:rsidP="006B1645">
            <w:pPr>
              <w:jc w:val="center"/>
              <w:rPr>
                <w:rFonts w:ascii="Times New Roman" w:hAnsi="Times New Roman" w:cs="Times New Roman"/>
                <w:sz w:val="24"/>
                <w:szCs w:val="24"/>
              </w:rPr>
            </w:pPr>
          </w:p>
        </w:tc>
        <w:tc>
          <w:tcPr>
            <w:tcW w:w="1020" w:type="dxa"/>
          </w:tcPr>
          <w:p w14:paraId="70A29E9E" w14:textId="77777777" w:rsidR="0026630C" w:rsidRPr="007B7AD2" w:rsidRDefault="0026630C"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29AC17A6" w14:textId="77777777" w:rsidR="0026630C" w:rsidRDefault="0026630C" w:rsidP="006B1645">
            <w:pPr>
              <w:jc w:val="center"/>
              <w:rPr>
                <w:rFonts w:ascii="Times New Roman" w:hAnsi="Times New Roman" w:cs="Times New Roman"/>
                <w:sz w:val="24"/>
                <w:szCs w:val="24"/>
              </w:rPr>
            </w:pPr>
          </w:p>
        </w:tc>
        <w:tc>
          <w:tcPr>
            <w:tcW w:w="2784" w:type="dxa"/>
          </w:tcPr>
          <w:p w14:paraId="50090B66"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Что является управляемыми параметрами проекта?</w:t>
            </w:r>
          </w:p>
          <w:p w14:paraId="0607245F"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 xml:space="preserve">А) объемы и виды работ </w:t>
            </w:r>
          </w:p>
          <w:p w14:paraId="5B0AFB98"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 xml:space="preserve">Б) стоимость, издержки, расходы по проекту </w:t>
            </w:r>
          </w:p>
          <w:p w14:paraId="4F62E111"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lastRenderedPageBreak/>
              <w:t xml:space="preserve">В) качество проектных решений, применяемых ресурсов, компонентов проекта </w:t>
            </w:r>
          </w:p>
          <w:p w14:paraId="4A1405B5" w14:textId="5007054F" w:rsidR="0026630C" w:rsidRPr="00B22F02"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Г) Все ответы верны</w:t>
            </w:r>
          </w:p>
        </w:tc>
        <w:tc>
          <w:tcPr>
            <w:tcW w:w="5102" w:type="dxa"/>
          </w:tcPr>
          <w:p w14:paraId="7D2BD8C0" w14:textId="081DAEB6" w:rsidR="0026630C" w:rsidRPr="0064414C" w:rsidRDefault="00533618" w:rsidP="005336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w:t>
            </w:r>
          </w:p>
        </w:tc>
      </w:tr>
      <w:tr w:rsidR="0026630C" w14:paraId="01F6915A" w14:textId="77777777" w:rsidTr="00CA2135">
        <w:tc>
          <w:tcPr>
            <w:tcW w:w="2986" w:type="dxa"/>
            <w:vMerge/>
          </w:tcPr>
          <w:p w14:paraId="7F9E41A6" w14:textId="77777777" w:rsidR="0026630C" w:rsidRDefault="0026630C" w:rsidP="006B1645">
            <w:pPr>
              <w:jc w:val="center"/>
              <w:rPr>
                <w:rFonts w:ascii="Times New Roman" w:hAnsi="Times New Roman" w:cs="Times New Roman"/>
                <w:sz w:val="24"/>
                <w:szCs w:val="24"/>
              </w:rPr>
            </w:pPr>
          </w:p>
        </w:tc>
        <w:tc>
          <w:tcPr>
            <w:tcW w:w="1020" w:type="dxa"/>
          </w:tcPr>
          <w:p w14:paraId="754984B2" w14:textId="77777777" w:rsidR="0026630C" w:rsidRPr="007B7AD2" w:rsidRDefault="0026630C"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2074A98F" w14:textId="77777777" w:rsidR="0026630C" w:rsidRDefault="0026630C" w:rsidP="006B1645">
            <w:pPr>
              <w:jc w:val="center"/>
              <w:rPr>
                <w:rFonts w:ascii="Times New Roman" w:hAnsi="Times New Roman" w:cs="Times New Roman"/>
                <w:sz w:val="24"/>
                <w:szCs w:val="24"/>
              </w:rPr>
            </w:pPr>
          </w:p>
        </w:tc>
        <w:tc>
          <w:tcPr>
            <w:tcW w:w="2784" w:type="dxa"/>
          </w:tcPr>
          <w:p w14:paraId="0EE22A46" w14:textId="77777777" w:rsidR="004900B0" w:rsidRPr="00803A9F" w:rsidRDefault="004900B0" w:rsidP="004900B0">
            <w:pPr>
              <w:jc w:val="both"/>
              <w:rPr>
                <w:rFonts w:ascii="Times New Roman" w:eastAsia="Times New Roman" w:hAnsi="Times New Roman" w:cs="Times New Roman"/>
                <w:lang w:eastAsia="ru-RU"/>
              </w:rPr>
            </w:pPr>
            <w:r w:rsidRPr="00803A9F">
              <w:rPr>
                <w:rFonts w:ascii="Times New Roman" w:eastAsia="Times New Roman" w:hAnsi="Times New Roman" w:cs="Times New Roman"/>
                <w:lang w:eastAsia="ru-RU"/>
              </w:rPr>
              <w:t xml:space="preserve">Что является основной целью сетевого планирования: </w:t>
            </w:r>
          </w:p>
          <w:p w14:paraId="157C7575" w14:textId="77777777" w:rsidR="004900B0" w:rsidRPr="00803A9F" w:rsidRDefault="004900B0" w:rsidP="004900B0">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 </w:t>
            </w:r>
            <w:r w:rsidRPr="00803A9F">
              <w:rPr>
                <w:rFonts w:ascii="Times New Roman" w:eastAsia="Times New Roman" w:hAnsi="Times New Roman" w:cs="Times New Roman"/>
                <w:lang w:eastAsia="ru-RU"/>
              </w:rPr>
              <w:t xml:space="preserve">Управление трудозатратами проекта </w:t>
            </w:r>
          </w:p>
          <w:p w14:paraId="62B2C70E" w14:textId="77777777" w:rsidR="004900B0" w:rsidRPr="00803A9F" w:rsidRDefault="004900B0" w:rsidP="004900B0">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Б)</w:t>
            </w:r>
            <w:r w:rsidRPr="00803A9F">
              <w:rPr>
                <w:rFonts w:ascii="Times New Roman" w:eastAsia="Times New Roman" w:hAnsi="Times New Roman" w:cs="Times New Roman"/>
                <w:lang w:eastAsia="ru-RU"/>
              </w:rPr>
              <w:t xml:space="preserve"> Снижение до минимума времени реализации проекта </w:t>
            </w:r>
          </w:p>
          <w:p w14:paraId="7F8B5975" w14:textId="77777777" w:rsidR="004900B0" w:rsidRPr="00803A9F" w:rsidRDefault="004900B0" w:rsidP="004900B0">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r w:rsidRPr="00803A9F">
              <w:rPr>
                <w:rFonts w:ascii="Times New Roman" w:eastAsia="Times New Roman" w:hAnsi="Times New Roman" w:cs="Times New Roman"/>
                <w:lang w:eastAsia="ru-RU"/>
              </w:rPr>
              <w:t xml:space="preserve">Максимизация прибыли от проекта </w:t>
            </w:r>
          </w:p>
          <w:p w14:paraId="3699A765" w14:textId="1FF3DF48" w:rsidR="0026630C" w:rsidRPr="00B22F02" w:rsidRDefault="004900B0" w:rsidP="004900B0">
            <w:pPr>
              <w:jc w:val="both"/>
              <w:rPr>
                <w:rFonts w:ascii="Times New Roman" w:eastAsia="Times New Roman" w:hAnsi="Times New Roman" w:cs="Times New Roman"/>
                <w:sz w:val="24"/>
                <w:szCs w:val="24"/>
              </w:rPr>
            </w:pPr>
            <w:r>
              <w:rPr>
                <w:rFonts w:ascii="Times New Roman" w:eastAsia="Times New Roman" w:hAnsi="Times New Roman" w:cs="Times New Roman"/>
                <w:lang w:eastAsia="ru-RU"/>
              </w:rPr>
              <w:t xml:space="preserve">Г) </w:t>
            </w:r>
            <w:r w:rsidRPr="00803A9F">
              <w:rPr>
                <w:rFonts w:ascii="Times New Roman" w:eastAsia="Times New Roman" w:hAnsi="Times New Roman" w:cs="Times New Roman"/>
                <w:lang w:eastAsia="ru-RU"/>
              </w:rPr>
              <w:t>Определение последовательностей выполнения работ</w:t>
            </w:r>
          </w:p>
        </w:tc>
        <w:tc>
          <w:tcPr>
            <w:tcW w:w="5102" w:type="dxa"/>
          </w:tcPr>
          <w:p w14:paraId="3FB79C5E" w14:textId="57991809" w:rsidR="0026630C" w:rsidRPr="0064414C" w:rsidRDefault="004900B0" w:rsidP="00490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p>
        </w:tc>
      </w:tr>
      <w:tr w:rsidR="006B1645" w14:paraId="530C6D63" w14:textId="77777777" w:rsidTr="00CA2135">
        <w:tc>
          <w:tcPr>
            <w:tcW w:w="2986" w:type="dxa"/>
            <w:vMerge/>
          </w:tcPr>
          <w:p w14:paraId="2BDDA0B8" w14:textId="77777777" w:rsidR="006B1645" w:rsidRDefault="006B1645" w:rsidP="006B1645">
            <w:pPr>
              <w:jc w:val="center"/>
              <w:rPr>
                <w:rFonts w:ascii="Times New Roman" w:hAnsi="Times New Roman" w:cs="Times New Roman"/>
                <w:sz w:val="24"/>
                <w:szCs w:val="24"/>
              </w:rPr>
            </w:pPr>
          </w:p>
        </w:tc>
        <w:tc>
          <w:tcPr>
            <w:tcW w:w="1020" w:type="dxa"/>
          </w:tcPr>
          <w:p w14:paraId="706B7C6C"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6691234F" w14:textId="77777777" w:rsidR="006B1645" w:rsidRDefault="006B1645" w:rsidP="006B1645">
            <w:pPr>
              <w:jc w:val="center"/>
              <w:rPr>
                <w:rFonts w:ascii="Times New Roman" w:hAnsi="Times New Roman" w:cs="Times New Roman"/>
                <w:sz w:val="24"/>
                <w:szCs w:val="24"/>
              </w:rPr>
            </w:pPr>
          </w:p>
        </w:tc>
        <w:tc>
          <w:tcPr>
            <w:tcW w:w="2784" w:type="dxa"/>
          </w:tcPr>
          <w:p w14:paraId="68469970"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В чем заключается основная цель «метода критического пути»: </w:t>
            </w:r>
          </w:p>
          <w:p w14:paraId="77794802"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А) В равномерном назначении ресурсов на задачи проекта </w:t>
            </w:r>
          </w:p>
          <w:p w14:paraId="02CC6B44"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Б) В снижении издержек проекта </w:t>
            </w:r>
          </w:p>
          <w:p w14:paraId="773BD0F6"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В) В минимизации востребованных ресурсов </w:t>
            </w:r>
          </w:p>
          <w:p w14:paraId="69047313" w14:textId="4CCC7597" w:rsidR="006B1645" w:rsidRPr="0064414C"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Г) В минимизации сроков проекта</w:t>
            </w:r>
          </w:p>
        </w:tc>
        <w:tc>
          <w:tcPr>
            <w:tcW w:w="5102" w:type="dxa"/>
          </w:tcPr>
          <w:p w14:paraId="6ABF96E3" w14:textId="5AC7F4F3" w:rsidR="006B1645" w:rsidRPr="0064414C" w:rsidRDefault="004900B0" w:rsidP="00490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p>
        </w:tc>
      </w:tr>
      <w:tr w:rsidR="006B1645" w14:paraId="4BEFE721" w14:textId="77777777" w:rsidTr="00CA2135">
        <w:tc>
          <w:tcPr>
            <w:tcW w:w="2986" w:type="dxa"/>
            <w:vMerge/>
          </w:tcPr>
          <w:p w14:paraId="18961622" w14:textId="77777777" w:rsidR="006B1645" w:rsidRDefault="006B1645" w:rsidP="006B1645">
            <w:pPr>
              <w:jc w:val="center"/>
              <w:rPr>
                <w:rFonts w:ascii="Times New Roman" w:hAnsi="Times New Roman" w:cs="Times New Roman"/>
                <w:sz w:val="24"/>
                <w:szCs w:val="24"/>
              </w:rPr>
            </w:pPr>
          </w:p>
        </w:tc>
        <w:tc>
          <w:tcPr>
            <w:tcW w:w="1020" w:type="dxa"/>
          </w:tcPr>
          <w:p w14:paraId="50DBCEC6"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1B985328" w14:textId="77777777" w:rsidR="006B1645" w:rsidRDefault="006B1645" w:rsidP="006B1645">
            <w:pPr>
              <w:jc w:val="center"/>
              <w:rPr>
                <w:rFonts w:ascii="Times New Roman" w:hAnsi="Times New Roman" w:cs="Times New Roman"/>
                <w:sz w:val="24"/>
                <w:szCs w:val="24"/>
              </w:rPr>
            </w:pPr>
          </w:p>
        </w:tc>
        <w:tc>
          <w:tcPr>
            <w:tcW w:w="2784" w:type="dxa"/>
          </w:tcPr>
          <w:p w14:paraId="49232CC5" w14:textId="5D36C2A5"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И</w:t>
            </w:r>
            <w:r>
              <w:rPr>
                <w:rFonts w:ascii="Times New Roman" w:eastAsia="Times New Roman" w:hAnsi="Times New Roman" w:cs="Times New Roman"/>
                <w:sz w:val="24"/>
                <w:szCs w:val="24"/>
              </w:rPr>
              <w:t>з</w:t>
            </w:r>
            <w:r w:rsidRPr="004900B0">
              <w:rPr>
                <w:rFonts w:ascii="Times New Roman" w:eastAsia="Times New Roman" w:hAnsi="Times New Roman" w:cs="Times New Roman"/>
                <w:sz w:val="24"/>
                <w:szCs w:val="24"/>
              </w:rPr>
              <w:t xml:space="preserve"> чего состоит суммарная задача?</w:t>
            </w:r>
          </w:p>
          <w:p w14:paraId="65795629"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А) Нескольких ресурсов </w:t>
            </w:r>
          </w:p>
          <w:p w14:paraId="7AEB3F81"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lastRenderedPageBreak/>
              <w:t xml:space="preserve">Б) Нескольких вариантов </w:t>
            </w:r>
          </w:p>
          <w:p w14:paraId="2DF0252F"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В) Нескольких затрат </w:t>
            </w:r>
          </w:p>
          <w:p w14:paraId="3DBAD51C" w14:textId="70CF5683" w:rsidR="006B1645" w:rsidRPr="0064414C"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Г) Нескольких задач</w:t>
            </w:r>
          </w:p>
        </w:tc>
        <w:tc>
          <w:tcPr>
            <w:tcW w:w="5102" w:type="dxa"/>
          </w:tcPr>
          <w:p w14:paraId="438E7A20" w14:textId="18D612E1" w:rsidR="006B1645" w:rsidRPr="0064414C" w:rsidRDefault="004900B0" w:rsidP="00490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w:t>
            </w:r>
          </w:p>
        </w:tc>
      </w:tr>
    </w:tbl>
    <w:p w14:paraId="4D82BE18" w14:textId="77777777" w:rsidR="004405D8" w:rsidRDefault="004405D8" w:rsidP="00EE6496">
      <w:pPr>
        <w:spacing w:after="0" w:line="240" w:lineRule="auto"/>
        <w:jc w:val="center"/>
        <w:rPr>
          <w:rFonts w:ascii="Times New Roman" w:hAnsi="Times New Roman" w:cs="Times New Roman"/>
          <w:sz w:val="24"/>
          <w:szCs w:val="24"/>
        </w:rPr>
      </w:pPr>
    </w:p>
    <w:p w14:paraId="1F7B2C4E" w14:textId="77777777" w:rsidR="004D514C" w:rsidRDefault="004D514C">
      <w:pPr>
        <w:rPr>
          <w:rFonts w:ascii="Times New Roman" w:hAnsi="Times New Roman" w:cs="Times New Roman"/>
          <w:sz w:val="24"/>
          <w:szCs w:val="24"/>
        </w:rPr>
      </w:pPr>
    </w:p>
    <w:p w14:paraId="0E9AACD7" w14:textId="3F96B650" w:rsidR="004D514C" w:rsidRPr="004D514C" w:rsidRDefault="004D514C" w:rsidP="004D514C">
      <w:pPr>
        <w:jc w:val="center"/>
        <w:rPr>
          <w:rFonts w:ascii="Times New Roman" w:hAnsi="Times New Roman" w:cs="Times New Roman"/>
          <w:b/>
          <w:bCs/>
          <w:sz w:val="28"/>
          <w:szCs w:val="28"/>
        </w:rPr>
      </w:pPr>
      <w:r w:rsidRPr="004D514C">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77"/>
        <w:gridCol w:w="1017"/>
        <w:gridCol w:w="2700"/>
        <w:gridCol w:w="2775"/>
        <w:gridCol w:w="5091"/>
      </w:tblGrid>
      <w:tr w:rsidR="004D514C" w14:paraId="0CDDE4C5" w14:textId="77777777" w:rsidTr="00D65C09">
        <w:tc>
          <w:tcPr>
            <w:tcW w:w="3035" w:type="dxa"/>
          </w:tcPr>
          <w:p w14:paraId="13DCE82B"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1CC36994" w14:textId="77777777" w:rsidR="004D514C" w:rsidRPr="00EE6496" w:rsidRDefault="004D514C"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0FB60FD6"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568A39A4"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0FD22B90"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4D514C" w14:paraId="1E573922" w14:textId="77777777" w:rsidTr="00D65C09">
        <w:tc>
          <w:tcPr>
            <w:tcW w:w="3035" w:type="dxa"/>
            <w:vMerge w:val="restart"/>
          </w:tcPr>
          <w:p w14:paraId="379E088C" w14:textId="77777777" w:rsidR="004D514C" w:rsidRPr="00494B33" w:rsidRDefault="004D514C" w:rsidP="00D65C09">
            <w:pPr>
              <w:jc w:val="center"/>
              <w:rPr>
                <w:rFonts w:ascii="Times New Roman" w:hAnsi="Times New Roman" w:cs="Times New Roman"/>
                <w:b/>
                <w:bCs/>
                <w:sz w:val="24"/>
                <w:szCs w:val="24"/>
              </w:rPr>
            </w:pPr>
            <w:r w:rsidRPr="00494B33">
              <w:rPr>
                <w:rFonts w:ascii="Times New Roman" w:hAnsi="Times New Roman" w:cs="Times New Roman"/>
                <w:b/>
                <w:bCs/>
                <w:sz w:val="24"/>
                <w:szCs w:val="24"/>
              </w:rPr>
              <w:t>УК-2.1.</w:t>
            </w:r>
          </w:p>
          <w:p w14:paraId="44BAB86D" w14:textId="77777777" w:rsidR="004D514C" w:rsidRPr="0064414C" w:rsidRDefault="004D514C" w:rsidP="00D65C09">
            <w:pPr>
              <w:jc w:val="center"/>
              <w:rPr>
                <w:rFonts w:ascii="Times New Roman" w:hAnsi="Times New Roman" w:cs="Times New Roman"/>
                <w:bCs/>
                <w:sz w:val="24"/>
                <w:szCs w:val="24"/>
              </w:rPr>
            </w:pPr>
            <w:r w:rsidRPr="0064414C">
              <w:rPr>
                <w:rFonts w:ascii="Times New Roman" w:hAnsi="Times New Roman" w:cs="Times New Roman"/>
                <w:bCs/>
                <w:sz w:val="24"/>
                <w:szCs w:val="24"/>
              </w:rPr>
              <w:t>Знает возможные</w:t>
            </w:r>
          </w:p>
          <w:p w14:paraId="4A421812" w14:textId="77777777" w:rsidR="004D514C" w:rsidRPr="0064414C" w:rsidRDefault="004D514C" w:rsidP="00D65C09">
            <w:pPr>
              <w:jc w:val="center"/>
              <w:rPr>
                <w:rFonts w:ascii="Times New Roman" w:hAnsi="Times New Roman" w:cs="Times New Roman"/>
                <w:bCs/>
                <w:sz w:val="24"/>
                <w:szCs w:val="24"/>
              </w:rPr>
            </w:pPr>
            <w:r w:rsidRPr="0064414C">
              <w:rPr>
                <w:rFonts w:ascii="Times New Roman" w:hAnsi="Times New Roman" w:cs="Times New Roman"/>
                <w:bCs/>
                <w:sz w:val="24"/>
                <w:szCs w:val="24"/>
              </w:rPr>
              <w:t>ресурсы и ограничения</w:t>
            </w:r>
          </w:p>
          <w:p w14:paraId="64A248A6" w14:textId="77777777" w:rsidR="004D514C" w:rsidRPr="0064414C" w:rsidRDefault="004D514C" w:rsidP="00D65C09">
            <w:pPr>
              <w:jc w:val="center"/>
              <w:rPr>
                <w:rFonts w:ascii="Times New Roman" w:hAnsi="Times New Roman" w:cs="Times New Roman"/>
                <w:bCs/>
                <w:sz w:val="24"/>
                <w:szCs w:val="24"/>
              </w:rPr>
            </w:pPr>
            <w:r w:rsidRPr="0064414C">
              <w:rPr>
                <w:rFonts w:ascii="Times New Roman" w:hAnsi="Times New Roman" w:cs="Times New Roman"/>
                <w:bCs/>
                <w:sz w:val="24"/>
                <w:szCs w:val="24"/>
              </w:rPr>
              <w:t>при постановке задач в</w:t>
            </w:r>
          </w:p>
          <w:p w14:paraId="40C9E78A" w14:textId="77777777" w:rsidR="004D514C" w:rsidRDefault="004D514C" w:rsidP="00D65C09">
            <w:pPr>
              <w:jc w:val="center"/>
              <w:rPr>
                <w:rFonts w:ascii="Times New Roman" w:hAnsi="Times New Roman" w:cs="Times New Roman"/>
                <w:sz w:val="24"/>
                <w:szCs w:val="24"/>
              </w:rPr>
            </w:pPr>
            <w:r w:rsidRPr="0064414C">
              <w:rPr>
                <w:rFonts w:ascii="Times New Roman" w:hAnsi="Times New Roman" w:cs="Times New Roman"/>
                <w:bCs/>
                <w:sz w:val="24"/>
                <w:szCs w:val="24"/>
              </w:rPr>
              <w:t>религиозной сфере</w:t>
            </w:r>
          </w:p>
        </w:tc>
        <w:tc>
          <w:tcPr>
            <w:tcW w:w="1042" w:type="dxa"/>
          </w:tcPr>
          <w:p w14:paraId="1CC46DCE"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val="restart"/>
          </w:tcPr>
          <w:p w14:paraId="36B5350E" w14:textId="77777777" w:rsidR="004D514C" w:rsidRPr="00E07E04" w:rsidRDefault="004D514C" w:rsidP="00D65C09">
            <w:pPr>
              <w:jc w:val="center"/>
              <w:rPr>
                <w:rFonts w:ascii="Times New Roman" w:hAnsi="Times New Roman" w:cs="Times New Roman"/>
                <w:b/>
                <w:bCs/>
                <w:sz w:val="24"/>
                <w:szCs w:val="24"/>
              </w:rPr>
            </w:pPr>
            <w:r w:rsidRPr="00E07E04">
              <w:rPr>
                <w:rFonts w:ascii="Times New Roman" w:hAnsi="Times New Roman" w:cs="Times New Roman"/>
                <w:b/>
                <w:bCs/>
                <w:sz w:val="24"/>
                <w:szCs w:val="24"/>
              </w:rPr>
              <w:t>Практическое руководство для священнослужителя</w:t>
            </w:r>
          </w:p>
        </w:tc>
        <w:tc>
          <w:tcPr>
            <w:tcW w:w="2803" w:type="dxa"/>
          </w:tcPr>
          <w:p w14:paraId="60C11CEC"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Кого положено принимать в Церковь через таинство</w:t>
            </w:r>
          </w:p>
          <w:p w14:paraId="6B7F647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Миропомазания?</w:t>
            </w:r>
          </w:p>
        </w:tc>
        <w:tc>
          <w:tcPr>
            <w:tcW w:w="5195" w:type="dxa"/>
          </w:tcPr>
          <w:p w14:paraId="113E4E87" w14:textId="77777777" w:rsidR="004D514C" w:rsidRPr="003A7F21" w:rsidRDefault="004D514C" w:rsidP="00D65C09">
            <w:pPr>
              <w:autoSpaceDE w:val="0"/>
              <w:autoSpaceDN w:val="0"/>
              <w:adjustRightInd w:val="0"/>
              <w:rPr>
                <w:rFonts w:ascii="Times New Roman" w:hAnsi="Times New Roman" w:cs="Times New Roman"/>
                <w:sz w:val="24"/>
                <w:szCs w:val="24"/>
              </w:rPr>
            </w:pPr>
            <w:r w:rsidRPr="00457DA3">
              <w:rPr>
                <w:rFonts w:ascii="Times New Roman" w:hAnsi="Times New Roman" w:cs="Times New Roman"/>
                <w:sz w:val="24"/>
                <w:szCs w:val="24"/>
              </w:rPr>
              <w:t>Через Миропомазание принимаются представители тех христианских сообществ, которые сохранили веру в основные христианские догматы, но не имеют законного апостольского преемства и, соответственно, права освящать и преподавать святое миро.</w:t>
            </w:r>
          </w:p>
        </w:tc>
      </w:tr>
      <w:tr w:rsidR="004D514C" w14:paraId="436F2B01" w14:textId="77777777" w:rsidTr="00D65C09">
        <w:tc>
          <w:tcPr>
            <w:tcW w:w="3035" w:type="dxa"/>
            <w:vMerge/>
          </w:tcPr>
          <w:p w14:paraId="133787A6"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545BAAEB"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BB8DB60"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5DC4E231"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Кого положено принимать в Церковь через таинство</w:t>
            </w:r>
          </w:p>
          <w:p w14:paraId="6526565A"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Крещения?</w:t>
            </w:r>
          </w:p>
        </w:tc>
        <w:tc>
          <w:tcPr>
            <w:tcW w:w="5195" w:type="dxa"/>
          </w:tcPr>
          <w:p w14:paraId="0ACBB1C3" w14:textId="77777777" w:rsidR="004D514C" w:rsidRPr="003A7F21" w:rsidRDefault="004D514C" w:rsidP="00D65C09">
            <w:pPr>
              <w:autoSpaceDE w:val="0"/>
              <w:autoSpaceDN w:val="0"/>
              <w:adjustRightInd w:val="0"/>
              <w:rPr>
                <w:rFonts w:ascii="Times New Roman" w:hAnsi="Times New Roman" w:cs="Times New Roman"/>
                <w:sz w:val="24"/>
                <w:szCs w:val="24"/>
              </w:rPr>
            </w:pPr>
            <w:r w:rsidRPr="00830913">
              <w:rPr>
                <w:rFonts w:ascii="Times New Roman" w:hAnsi="Times New Roman" w:cs="Times New Roman"/>
                <w:sz w:val="24"/>
                <w:szCs w:val="24"/>
              </w:rPr>
              <w:t>Через Крещение принимаются представители тех христианских сообществ, в которых кардинально искажены догматы христианской веры (прежде всего, православное учение о Святой Троице и о двух природах во Христе).</w:t>
            </w:r>
          </w:p>
        </w:tc>
      </w:tr>
      <w:tr w:rsidR="004D514C" w14:paraId="58DA2C04" w14:textId="77777777" w:rsidTr="00D65C09">
        <w:tc>
          <w:tcPr>
            <w:tcW w:w="3035" w:type="dxa"/>
            <w:vMerge/>
          </w:tcPr>
          <w:p w14:paraId="1AD1A2CD"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775F595A"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1FF3CB75"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6D1016C"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Кого положено принимать в Церковь через таинство</w:t>
            </w:r>
          </w:p>
          <w:p w14:paraId="7B3075B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Покаяния?</w:t>
            </w:r>
          </w:p>
        </w:tc>
        <w:tc>
          <w:tcPr>
            <w:tcW w:w="5195" w:type="dxa"/>
          </w:tcPr>
          <w:p w14:paraId="0D217D8C" w14:textId="77777777" w:rsidR="004D514C" w:rsidRPr="003A7F21" w:rsidRDefault="004D514C" w:rsidP="00D65C09">
            <w:pPr>
              <w:autoSpaceDE w:val="0"/>
              <w:autoSpaceDN w:val="0"/>
              <w:adjustRightInd w:val="0"/>
              <w:rPr>
                <w:rFonts w:ascii="Times New Roman" w:hAnsi="Times New Roman" w:cs="Times New Roman"/>
                <w:sz w:val="24"/>
                <w:szCs w:val="24"/>
              </w:rPr>
            </w:pPr>
            <w:r w:rsidRPr="00830913">
              <w:rPr>
                <w:rFonts w:ascii="Times New Roman" w:hAnsi="Times New Roman" w:cs="Times New Roman"/>
                <w:sz w:val="24"/>
                <w:szCs w:val="24"/>
              </w:rPr>
              <w:t>Через Покаяние принимаются представители тех христианских сообществ, которые сохранили апостольское преемство и приняли действительные Таинства Крещения и Миропомазания.</w:t>
            </w:r>
          </w:p>
        </w:tc>
      </w:tr>
      <w:tr w:rsidR="004D514C" w14:paraId="66225A46" w14:textId="77777777" w:rsidTr="00D65C09">
        <w:tc>
          <w:tcPr>
            <w:tcW w:w="3035" w:type="dxa"/>
            <w:vMerge/>
          </w:tcPr>
          <w:p w14:paraId="44D76C38"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175F8739"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46D3583E"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34ED27C1"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таинство покаяние?</w:t>
            </w:r>
          </w:p>
        </w:tc>
        <w:tc>
          <w:tcPr>
            <w:tcW w:w="5195" w:type="dxa"/>
          </w:tcPr>
          <w:p w14:paraId="091AD9CE"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Покаяние есть Таинство, в котором искренне кающийся в своих грехах, при видимом получении прощения от священника, невидимо освобождается от этих грехов Самим Господом Иисусом Христом.</w:t>
            </w:r>
          </w:p>
        </w:tc>
      </w:tr>
      <w:tr w:rsidR="004D514C" w14:paraId="5D95842E" w14:textId="77777777" w:rsidTr="00D65C09">
        <w:tc>
          <w:tcPr>
            <w:tcW w:w="3035" w:type="dxa"/>
            <w:vMerge/>
          </w:tcPr>
          <w:p w14:paraId="4EEE103D"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1DF1C1B7"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EA13CE1"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AA974CE"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таинство Крещение?</w:t>
            </w:r>
          </w:p>
        </w:tc>
        <w:tc>
          <w:tcPr>
            <w:tcW w:w="5195" w:type="dxa"/>
          </w:tcPr>
          <w:p w14:paraId="01F2E05A"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 xml:space="preserve">Крещение есть Таинство, в котором верующий при троекратном погружении тела в воду с призыванием Бога Отца и Сына и Святого </w:t>
            </w:r>
            <w:r w:rsidRPr="003A7F21">
              <w:rPr>
                <w:rFonts w:ascii="Times New Roman" w:hAnsi="Times New Roman" w:cs="Times New Roman"/>
                <w:sz w:val="24"/>
                <w:szCs w:val="24"/>
              </w:rPr>
              <w:lastRenderedPageBreak/>
              <w:t>Духа умирает для жизни плотской, греховной и возрождается Святым Духом в жизнь духовную, святую.</w:t>
            </w:r>
          </w:p>
        </w:tc>
      </w:tr>
      <w:tr w:rsidR="004D514C" w14:paraId="51580A1C" w14:textId="77777777" w:rsidTr="00D65C09">
        <w:tc>
          <w:tcPr>
            <w:tcW w:w="3035" w:type="dxa"/>
            <w:vMerge/>
          </w:tcPr>
          <w:p w14:paraId="4BFCCE5A"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3C8523EB"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ABFC450"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09DB180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таинство Брака?</w:t>
            </w:r>
          </w:p>
        </w:tc>
        <w:tc>
          <w:tcPr>
            <w:tcW w:w="5195" w:type="dxa"/>
          </w:tcPr>
          <w:p w14:paraId="35351AF5"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Брак есть Таинство, в котором при свободном обещании женихом и невестой взаимной верности перед священником и Церковью, благословляется их супружеский союз во образ духовного союза Христа и Церкви и подаётся благодать благочестивого единодушия для законного рождения и христианского воспитания детей.</w:t>
            </w:r>
          </w:p>
        </w:tc>
      </w:tr>
      <w:tr w:rsidR="004D514C" w14:paraId="5CCF9E65" w14:textId="77777777" w:rsidTr="00D65C09">
        <w:tc>
          <w:tcPr>
            <w:tcW w:w="3035" w:type="dxa"/>
            <w:vMerge/>
          </w:tcPr>
          <w:p w14:paraId="3988BD99"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4DDE5FDD"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67106D7C"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C4523D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Литургия оглашенных?</w:t>
            </w:r>
          </w:p>
        </w:tc>
        <w:tc>
          <w:tcPr>
            <w:tcW w:w="5195" w:type="dxa"/>
          </w:tcPr>
          <w:p w14:paraId="037C90E7"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Часть Литургии, на которой верующие приготовляются к Таинству. Кроме крещёных и допускаемых к Причащению, присутствовать на ней могут и готовящиеся к Крещению, а также кающиеся, не допускаемые к Причащению.</w:t>
            </w:r>
          </w:p>
        </w:tc>
      </w:tr>
      <w:tr w:rsidR="004D514C" w14:paraId="0976D4EF" w14:textId="77777777" w:rsidTr="00D65C09">
        <w:tc>
          <w:tcPr>
            <w:tcW w:w="3035" w:type="dxa"/>
            <w:vMerge/>
          </w:tcPr>
          <w:p w14:paraId="23FC768A"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275C4A8D"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1AA4C277"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3DC50E6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Литургия верных?</w:t>
            </w:r>
          </w:p>
        </w:tc>
        <w:tc>
          <w:tcPr>
            <w:tcW w:w="5195" w:type="dxa"/>
          </w:tcPr>
          <w:p w14:paraId="4BC61740"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Часть Литургии, за которой совершается Таинство Причащения. На этом Богослужении имеют право быть одни верные, т. е. принявшие Крещение и не отлученные от причастия.</w:t>
            </w:r>
          </w:p>
        </w:tc>
      </w:tr>
      <w:tr w:rsidR="004D514C" w14:paraId="35C338B8" w14:textId="77777777" w:rsidTr="00D65C09">
        <w:tc>
          <w:tcPr>
            <w:tcW w:w="3035" w:type="dxa"/>
            <w:vMerge/>
          </w:tcPr>
          <w:p w14:paraId="2ED390C5"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05659509"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251327FA"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AF17404"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Проскомидия?</w:t>
            </w:r>
          </w:p>
        </w:tc>
        <w:tc>
          <w:tcPr>
            <w:tcW w:w="5195" w:type="dxa"/>
          </w:tcPr>
          <w:p w14:paraId="4BFCA142"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Часть Литургии, на которой приготовляется хлеб и вино для совершения Таинства.</w:t>
            </w:r>
          </w:p>
        </w:tc>
      </w:tr>
      <w:tr w:rsidR="004D514C" w14:paraId="2FFD9255" w14:textId="77777777" w:rsidTr="00D65C09">
        <w:tc>
          <w:tcPr>
            <w:tcW w:w="3035" w:type="dxa"/>
            <w:vMerge/>
          </w:tcPr>
          <w:p w14:paraId="1D63B939"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15C57309"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2DAE401"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3269DBFF"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Когда и как происходило образование древнего церковного канона?</w:t>
            </w:r>
          </w:p>
        </w:tc>
        <w:tc>
          <w:tcPr>
            <w:tcW w:w="5195" w:type="dxa"/>
          </w:tcPr>
          <w:p w14:paraId="2229931D"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Древний канон </w:t>
            </w:r>
            <w:r>
              <w:rPr>
                <w:rFonts w:ascii="Times New Roman" w:hAnsi="Times New Roman" w:cs="Times New Roman"/>
                <w:sz w:val="24"/>
                <w:szCs w:val="24"/>
              </w:rPr>
              <w:t>П</w:t>
            </w:r>
            <w:r w:rsidRPr="003A7F21">
              <w:rPr>
                <w:rFonts w:ascii="Times New Roman" w:hAnsi="Times New Roman" w:cs="Times New Roman"/>
                <w:sz w:val="24"/>
                <w:szCs w:val="24"/>
              </w:rPr>
              <w:t>равославной восточной Церкви составлялся постепенно в продолжение первых десяти веков христианства. Главными способами составления канона бы</w:t>
            </w:r>
            <w:r>
              <w:rPr>
                <w:rFonts w:ascii="Times New Roman" w:hAnsi="Times New Roman" w:cs="Times New Roman"/>
                <w:sz w:val="24"/>
                <w:szCs w:val="24"/>
              </w:rPr>
              <w:t>ли: I) Взаимные сношения между Ц</w:t>
            </w:r>
            <w:r w:rsidRPr="003A7F21">
              <w:rPr>
                <w:rFonts w:ascii="Times New Roman" w:hAnsi="Times New Roman" w:cs="Times New Roman"/>
                <w:sz w:val="24"/>
                <w:szCs w:val="24"/>
              </w:rPr>
              <w:t xml:space="preserve">ерквями. II) Повсеместная деятельность некоторых пастырей Церкви. III) Соборы. </w:t>
            </w:r>
          </w:p>
        </w:tc>
      </w:tr>
      <w:tr w:rsidR="004D514C" w14:paraId="489BA4C2" w14:textId="77777777" w:rsidTr="00D65C09">
        <w:tc>
          <w:tcPr>
            <w:tcW w:w="3035" w:type="dxa"/>
            <w:vMerge w:val="restart"/>
          </w:tcPr>
          <w:p w14:paraId="58E181E5"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r w:rsidRPr="00447BA6">
              <w:rPr>
                <w:rFonts w:ascii="Times New Roman" w:eastAsia="Times New Roman" w:hAnsi="Times New Roman" w:cs="Times New Roman"/>
                <w:b/>
                <w:color w:val="000000"/>
                <w:sz w:val="24"/>
                <w:szCs w:val="24"/>
                <w:lang w:eastAsia="ru-RU"/>
              </w:rPr>
              <w:lastRenderedPageBreak/>
              <w:t>УК-2.2</w:t>
            </w:r>
          </w:p>
          <w:p w14:paraId="5E411B36" w14:textId="77777777" w:rsidR="004D514C" w:rsidRDefault="004D514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c>
          <w:tcPr>
            <w:tcW w:w="1042" w:type="dxa"/>
          </w:tcPr>
          <w:p w14:paraId="02BDCB7A"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val="restart"/>
          </w:tcPr>
          <w:p w14:paraId="4633A72A" w14:textId="77777777" w:rsidR="004D514C" w:rsidRPr="006811AC" w:rsidRDefault="004D514C" w:rsidP="00D65C09">
            <w:pPr>
              <w:jc w:val="center"/>
              <w:rPr>
                <w:rFonts w:ascii="Times New Roman" w:hAnsi="Times New Roman" w:cs="Times New Roman"/>
                <w:b/>
                <w:bCs/>
                <w:sz w:val="24"/>
                <w:szCs w:val="24"/>
              </w:rPr>
            </w:pPr>
            <w:r w:rsidRPr="006811AC">
              <w:rPr>
                <w:rFonts w:ascii="Times New Roman" w:hAnsi="Times New Roman" w:cs="Times New Roman"/>
                <w:b/>
                <w:bCs/>
                <w:sz w:val="24"/>
                <w:szCs w:val="24"/>
              </w:rPr>
              <w:t>Практическое руководство для священнослужителя</w:t>
            </w:r>
          </w:p>
        </w:tc>
        <w:tc>
          <w:tcPr>
            <w:tcW w:w="2803" w:type="dxa"/>
          </w:tcPr>
          <w:p w14:paraId="46A0D7A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Правила апостольские их число?</w:t>
            </w:r>
          </w:p>
        </w:tc>
        <w:tc>
          <w:tcPr>
            <w:tcW w:w="5195" w:type="dxa"/>
          </w:tcPr>
          <w:p w14:paraId="237E8AB2" w14:textId="77777777" w:rsidR="004D514C" w:rsidRPr="003A7F21" w:rsidRDefault="004D514C" w:rsidP="00D65C09">
            <w:pPr>
              <w:rPr>
                <w:rFonts w:ascii="Times New Roman" w:hAnsi="Times New Roman" w:cs="Times New Roman"/>
                <w:sz w:val="24"/>
                <w:szCs w:val="24"/>
              </w:rPr>
            </w:pPr>
            <w:r>
              <w:rPr>
                <w:rFonts w:ascii="Times New Roman" w:hAnsi="Times New Roman" w:cs="Times New Roman"/>
                <w:sz w:val="24"/>
                <w:szCs w:val="24"/>
              </w:rPr>
              <w:t>Существовали разные списки греческого</w:t>
            </w:r>
            <w:r w:rsidRPr="00CF15D9">
              <w:rPr>
                <w:rFonts w:ascii="Times New Roman" w:hAnsi="Times New Roman" w:cs="Times New Roman"/>
                <w:sz w:val="24"/>
                <w:szCs w:val="24"/>
              </w:rPr>
              <w:t xml:space="preserve"> подлинника</w:t>
            </w:r>
            <w:r>
              <w:t xml:space="preserve"> </w:t>
            </w:r>
            <w:r w:rsidRPr="00801167">
              <w:rPr>
                <w:rFonts w:ascii="Times New Roman" w:hAnsi="Times New Roman" w:cs="Times New Roman"/>
                <w:sz w:val="24"/>
                <w:szCs w:val="24"/>
              </w:rPr>
              <w:t>«Правил Святых Апостолов»</w:t>
            </w:r>
            <w:r>
              <w:rPr>
                <w:rFonts w:ascii="Times New Roman" w:hAnsi="Times New Roman" w:cs="Times New Roman"/>
                <w:sz w:val="24"/>
                <w:szCs w:val="24"/>
              </w:rPr>
              <w:t xml:space="preserve">; </w:t>
            </w:r>
            <w:r w:rsidRPr="00CF15D9">
              <w:rPr>
                <w:rFonts w:ascii="Times New Roman" w:hAnsi="Times New Roman" w:cs="Times New Roman"/>
                <w:sz w:val="24"/>
                <w:szCs w:val="24"/>
              </w:rPr>
              <w:t>в них находилось от 50 до 85 правил.</w:t>
            </w:r>
            <w:r>
              <w:rPr>
                <w:rFonts w:ascii="Times New Roman" w:hAnsi="Times New Roman" w:cs="Times New Roman"/>
                <w:sz w:val="24"/>
                <w:szCs w:val="24"/>
              </w:rPr>
              <w:t xml:space="preserve"> На Западе благодаря переводу р</w:t>
            </w:r>
            <w:r w:rsidRPr="003A7F21">
              <w:rPr>
                <w:rFonts w:ascii="Times New Roman" w:hAnsi="Times New Roman" w:cs="Times New Roman"/>
                <w:sz w:val="24"/>
                <w:szCs w:val="24"/>
              </w:rPr>
              <w:t>имск</w:t>
            </w:r>
            <w:r>
              <w:rPr>
                <w:rFonts w:ascii="Times New Roman" w:hAnsi="Times New Roman" w:cs="Times New Roman"/>
                <w:sz w:val="24"/>
                <w:szCs w:val="24"/>
              </w:rPr>
              <w:t>ого</w:t>
            </w:r>
            <w:r w:rsidRPr="003A7F21">
              <w:rPr>
                <w:rFonts w:ascii="Times New Roman" w:hAnsi="Times New Roman" w:cs="Times New Roman"/>
                <w:sz w:val="24"/>
                <w:szCs w:val="24"/>
              </w:rPr>
              <w:t xml:space="preserve"> аббат</w:t>
            </w:r>
            <w:r>
              <w:rPr>
                <w:rFonts w:ascii="Times New Roman" w:hAnsi="Times New Roman" w:cs="Times New Roman"/>
                <w:sz w:val="24"/>
                <w:szCs w:val="24"/>
              </w:rPr>
              <w:t>а</w:t>
            </w:r>
            <w:r w:rsidRPr="003A7F21">
              <w:rPr>
                <w:rFonts w:ascii="Times New Roman" w:hAnsi="Times New Roman" w:cs="Times New Roman"/>
                <w:sz w:val="24"/>
                <w:szCs w:val="24"/>
              </w:rPr>
              <w:t xml:space="preserve"> Диониси</w:t>
            </w:r>
            <w:r>
              <w:rPr>
                <w:rFonts w:ascii="Times New Roman" w:hAnsi="Times New Roman" w:cs="Times New Roman"/>
                <w:sz w:val="24"/>
                <w:szCs w:val="24"/>
              </w:rPr>
              <w:t xml:space="preserve">я Малого был принят список из 50 правил. На Востоке </w:t>
            </w:r>
            <w:r w:rsidRPr="003A7F21">
              <w:rPr>
                <w:rFonts w:ascii="Times New Roman" w:hAnsi="Times New Roman" w:cs="Times New Roman"/>
                <w:sz w:val="24"/>
                <w:szCs w:val="24"/>
              </w:rPr>
              <w:t>Иоанн Схоластик</w:t>
            </w:r>
            <w:r>
              <w:rPr>
                <w:rFonts w:ascii="Times New Roman" w:hAnsi="Times New Roman" w:cs="Times New Roman"/>
                <w:sz w:val="24"/>
                <w:szCs w:val="24"/>
              </w:rPr>
              <w:t xml:space="preserve"> включил 85 правил в канонический сборник. Данное количество также было подтверждено отцами Трулльского собора в</w:t>
            </w:r>
            <w:r w:rsidRPr="00942138">
              <w:rPr>
                <w:rFonts w:ascii="Times New Roman" w:hAnsi="Times New Roman" w:cs="Times New Roman"/>
                <w:sz w:val="24"/>
                <w:szCs w:val="24"/>
              </w:rPr>
              <w:t xml:space="preserve"> кон. VII в.</w:t>
            </w:r>
          </w:p>
        </w:tc>
      </w:tr>
      <w:tr w:rsidR="004D514C" w14:paraId="657398E6" w14:textId="77777777" w:rsidTr="00D65C09">
        <w:tc>
          <w:tcPr>
            <w:tcW w:w="3035" w:type="dxa"/>
            <w:vMerge/>
          </w:tcPr>
          <w:p w14:paraId="160C7501"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6F1689F"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2647A3FC"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256AB6B7"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Правила апостольские; их отношение к последующему законодательству?</w:t>
            </w:r>
          </w:p>
        </w:tc>
        <w:tc>
          <w:tcPr>
            <w:tcW w:w="5195" w:type="dxa"/>
          </w:tcPr>
          <w:p w14:paraId="09F05EDA"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Апостольские правила представляют собою образцы первоначальных церковных отношений, легли в основу всего последующего церковного законодательства. Соборы, начинаясь с IV в., ссылаются на них, как на древние, осуждают </w:t>
            </w:r>
            <w:r>
              <w:rPr>
                <w:rFonts w:ascii="Times New Roman" w:hAnsi="Times New Roman" w:cs="Times New Roman"/>
                <w:sz w:val="24"/>
                <w:szCs w:val="24"/>
              </w:rPr>
              <w:t>произвольное отступление от них</w:t>
            </w:r>
            <w:r w:rsidRPr="003A7F21">
              <w:rPr>
                <w:rFonts w:ascii="Times New Roman" w:hAnsi="Times New Roman" w:cs="Times New Roman"/>
                <w:sz w:val="24"/>
                <w:szCs w:val="24"/>
              </w:rPr>
              <w:t xml:space="preserve"> и свои постановления подтверждают ссылками на них, как на свидетельства древности</w:t>
            </w:r>
            <w:r>
              <w:rPr>
                <w:rFonts w:ascii="Times New Roman" w:hAnsi="Times New Roman" w:cs="Times New Roman"/>
                <w:sz w:val="24"/>
                <w:szCs w:val="24"/>
              </w:rPr>
              <w:t>.</w:t>
            </w:r>
          </w:p>
        </w:tc>
      </w:tr>
      <w:tr w:rsidR="004D514C" w14:paraId="19B51A7A" w14:textId="77777777" w:rsidTr="00D65C09">
        <w:tc>
          <w:tcPr>
            <w:tcW w:w="3035" w:type="dxa"/>
            <w:vMerge/>
          </w:tcPr>
          <w:p w14:paraId="1EBDA93E"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6D126266"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7555C9B4"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727F8E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Апостольские постановления; содержание и церковно-практическое значение их.</w:t>
            </w:r>
          </w:p>
        </w:tc>
        <w:tc>
          <w:tcPr>
            <w:tcW w:w="5195" w:type="dxa"/>
          </w:tcPr>
          <w:p w14:paraId="538468C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В них содержится изображение церковной практики первых веков христианства, касающейся вопросов: богослужебных, нравственных, иерархических и юридических. В частности, в них говорится: 1) о мирянах, 2) о епископах, пресвитерах и диаконах, 3) </w:t>
            </w:r>
            <w:r>
              <w:rPr>
                <w:rFonts w:ascii="Times New Roman" w:hAnsi="Times New Roman" w:cs="Times New Roman"/>
                <w:sz w:val="24"/>
                <w:szCs w:val="24"/>
              </w:rPr>
              <w:t>о</w:t>
            </w:r>
            <w:r w:rsidRPr="003A7F21">
              <w:rPr>
                <w:rFonts w:ascii="Times New Roman" w:hAnsi="Times New Roman" w:cs="Times New Roman"/>
                <w:sz w:val="24"/>
                <w:szCs w:val="24"/>
              </w:rPr>
              <w:t xml:space="preserve"> вдовицах, 4) о сиротах, 5) о мучениках, 6) о расколах, 7) о христианском образе жизни и церковных обрядах, 8) о духовных дарованиях и канонах церковных.</w:t>
            </w:r>
          </w:p>
        </w:tc>
      </w:tr>
      <w:tr w:rsidR="004D514C" w14:paraId="126A569D" w14:textId="77777777" w:rsidTr="00D65C09">
        <w:tc>
          <w:tcPr>
            <w:tcW w:w="3035" w:type="dxa"/>
            <w:vMerge/>
          </w:tcPr>
          <w:p w14:paraId="53C56EEB"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583D1AD7"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3B3B9268"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76C739F"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Апостольские постановления; время и место их происхождения?</w:t>
            </w:r>
          </w:p>
        </w:tc>
        <w:tc>
          <w:tcPr>
            <w:tcW w:w="5195" w:type="dxa"/>
          </w:tcPr>
          <w:p w14:paraId="169CA4C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Книг</w:t>
            </w:r>
            <w:r>
              <w:rPr>
                <w:rFonts w:ascii="Times New Roman" w:hAnsi="Times New Roman" w:cs="Times New Roman"/>
                <w:sz w:val="24"/>
                <w:szCs w:val="24"/>
              </w:rPr>
              <w:t>а</w:t>
            </w:r>
            <w:r w:rsidRPr="003A7F21">
              <w:rPr>
                <w:rFonts w:ascii="Times New Roman" w:hAnsi="Times New Roman" w:cs="Times New Roman"/>
                <w:sz w:val="24"/>
                <w:szCs w:val="24"/>
              </w:rPr>
              <w:t xml:space="preserve"> </w:t>
            </w:r>
            <w:r>
              <w:rPr>
                <w:rFonts w:ascii="Times New Roman" w:hAnsi="Times New Roman" w:cs="Times New Roman"/>
                <w:sz w:val="24"/>
                <w:szCs w:val="24"/>
              </w:rPr>
              <w:t>«</w:t>
            </w:r>
            <w:r w:rsidRPr="003A7F21">
              <w:rPr>
                <w:rFonts w:ascii="Times New Roman" w:hAnsi="Times New Roman" w:cs="Times New Roman"/>
                <w:sz w:val="24"/>
                <w:szCs w:val="24"/>
              </w:rPr>
              <w:t>Апостольски</w:t>
            </w:r>
            <w:r>
              <w:rPr>
                <w:rFonts w:ascii="Times New Roman" w:hAnsi="Times New Roman" w:cs="Times New Roman"/>
                <w:sz w:val="24"/>
                <w:szCs w:val="24"/>
              </w:rPr>
              <w:t>е</w:t>
            </w:r>
            <w:r w:rsidRPr="003A7F21">
              <w:rPr>
                <w:rFonts w:ascii="Times New Roman" w:hAnsi="Times New Roman" w:cs="Times New Roman"/>
                <w:sz w:val="24"/>
                <w:szCs w:val="24"/>
              </w:rPr>
              <w:t xml:space="preserve"> постановлени</w:t>
            </w:r>
            <w:r>
              <w:rPr>
                <w:rFonts w:ascii="Times New Roman" w:hAnsi="Times New Roman" w:cs="Times New Roman"/>
                <w:sz w:val="24"/>
                <w:szCs w:val="24"/>
              </w:rPr>
              <w:t>я</w:t>
            </w:r>
            <w:r w:rsidRPr="003A7F21">
              <w:rPr>
                <w:rFonts w:ascii="Times New Roman" w:hAnsi="Times New Roman" w:cs="Times New Roman"/>
                <w:sz w:val="24"/>
                <w:szCs w:val="24"/>
              </w:rPr>
              <w:t xml:space="preserve">» </w:t>
            </w:r>
            <w:r>
              <w:rPr>
                <w:rFonts w:ascii="Times New Roman" w:hAnsi="Times New Roman" w:cs="Times New Roman"/>
                <w:sz w:val="24"/>
                <w:szCs w:val="24"/>
              </w:rPr>
              <w:t>в ранней Церкви воспринималась как</w:t>
            </w:r>
            <w:r w:rsidRPr="003A7F21">
              <w:rPr>
                <w:rFonts w:ascii="Times New Roman" w:hAnsi="Times New Roman" w:cs="Times New Roman"/>
                <w:sz w:val="24"/>
                <w:szCs w:val="24"/>
              </w:rPr>
              <w:t xml:space="preserve"> правила, собранные св. Климентом Римским. </w:t>
            </w:r>
            <w:r>
              <w:rPr>
                <w:rFonts w:ascii="Times New Roman" w:hAnsi="Times New Roman" w:cs="Times New Roman"/>
                <w:sz w:val="24"/>
                <w:szCs w:val="24"/>
              </w:rPr>
              <w:t xml:space="preserve">Однако </w:t>
            </w:r>
            <w:r w:rsidRPr="003A7F21">
              <w:rPr>
                <w:rFonts w:ascii="Times New Roman" w:hAnsi="Times New Roman" w:cs="Times New Roman"/>
                <w:sz w:val="24"/>
                <w:szCs w:val="24"/>
              </w:rPr>
              <w:t xml:space="preserve">подлинный </w:t>
            </w:r>
            <w:r>
              <w:rPr>
                <w:rFonts w:ascii="Times New Roman" w:hAnsi="Times New Roman" w:cs="Times New Roman"/>
                <w:sz w:val="24"/>
                <w:szCs w:val="24"/>
              </w:rPr>
              <w:t xml:space="preserve">ее </w:t>
            </w:r>
            <w:r w:rsidRPr="003A7F21">
              <w:rPr>
                <w:rFonts w:ascii="Times New Roman" w:hAnsi="Times New Roman" w:cs="Times New Roman"/>
                <w:sz w:val="24"/>
                <w:szCs w:val="24"/>
              </w:rPr>
              <w:t>составитель</w:t>
            </w:r>
            <w:r>
              <w:rPr>
                <w:rFonts w:ascii="Times New Roman" w:hAnsi="Times New Roman" w:cs="Times New Roman"/>
                <w:sz w:val="24"/>
                <w:szCs w:val="24"/>
              </w:rPr>
              <w:t xml:space="preserve"> не известен</w:t>
            </w:r>
            <w:r w:rsidRPr="003A7F21">
              <w:rPr>
                <w:rFonts w:ascii="Times New Roman" w:hAnsi="Times New Roman" w:cs="Times New Roman"/>
                <w:sz w:val="24"/>
                <w:szCs w:val="24"/>
              </w:rPr>
              <w:t xml:space="preserve">. </w:t>
            </w:r>
            <w:r>
              <w:rPr>
                <w:rFonts w:ascii="Times New Roman" w:hAnsi="Times New Roman" w:cs="Times New Roman"/>
                <w:sz w:val="24"/>
                <w:szCs w:val="24"/>
              </w:rPr>
              <w:t xml:space="preserve">В настоящем виде книга сформировалась к </w:t>
            </w:r>
            <w:r>
              <w:rPr>
                <w:rFonts w:ascii="Times New Roman" w:hAnsi="Times New Roman" w:cs="Times New Roman"/>
                <w:sz w:val="24"/>
                <w:szCs w:val="24"/>
              </w:rPr>
              <w:lastRenderedPageBreak/>
              <w:t>середине</w:t>
            </w:r>
            <w:r w:rsidRPr="003A7F21">
              <w:rPr>
                <w:rFonts w:ascii="Times New Roman" w:hAnsi="Times New Roman" w:cs="Times New Roman"/>
                <w:sz w:val="24"/>
                <w:szCs w:val="24"/>
              </w:rPr>
              <w:t xml:space="preserve"> IV века. Местом </w:t>
            </w:r>
            <w:r>
              <w:rPr>
                <w:rFonts w:ascii="Times New Roman" w:hAnsi="Times New Roman" w:cs="Times New Roman"/>
                <w:sz w:val="24"/>
                <w:szCs w:val="24"/>
              </w:rPr>
              <w:t>написания</w:t>
            </w:r>
            <w:r w:rsidRPr="003A7F21">
              <w:rPr>
                <w:rFonts w:ascii="Times New Roman" w:hAnsi="Times New Roman" w:cs="Times New Roman"/>
                <w:sz w:val="24"/>
                <w:szCs w:val="24"/>
              </w:rPr>
              <w:t xml:space="preserve"> счита</w:t>
            </w:r>
            <w:r>
              <w:rPr>
                <w:rFonts w:ascii="Times New Roman" w:hAnsi="Times New Roman" w:cs="Times New Roman"/>
                <w:sz w:val="24"/>
                <w:szCs w:val="24"/>
              </w:rPr>
              <w:t>ется</w:t>
            </w:r>
            <w:r w:rsidRPr="003A7F21">
              <w:rPr>
                <w:rFonts w:ascii="Times New Roman" w:hAnsi="Times New Roman" w:cs="Times New Roman"/>
                <w:sz w:val="24"/>
                <w:szCs w:val="24"/>
              </w:rPr>
              <w:t xml:space="preserve"> Сири</w:t>
            </w:r>
            <w:r>
              <w:rPr>
                <w:rFonts w:ascii="Times New Roman" w:hAnsi="Times New Roman" w:cs="Times New Roman"/>
                <w:sz w:val="24"/>
                <w:szCs w:val="24"/>
              </w:rPr>
              <w:t>я</w:t>
            </w:r>
            <w:r w:rsidRPr="003A7F21">
              <w:rPr>
                <w:rFonts w:ascii="Times New Roman" w:hAnsi="Times New Roman" w:cs="Times New Roman"/>
                <w:sz w:val="24"/>
                <w:szCs w:val="24"/>
              </w:rPr>
              <w:t>.</w:t>
            </w:r>
          </w:p>
        </w:tc>
      </w:tr>
      <w:tr w:rsidR="004D514C" w14:paraId="724A1A0D" w14:textId="77777777" w:rsidTr="00D65C09">
        <w:tc>
          <w:tcPr>
            <w:tcW w:w="3035" w:type="dxa"/>
            <w:vMerge/>
          </w:tcPr>
          <w:p w14:paraId="1489833B"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A7C18C4"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05CF0919"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29CBB27"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Какое участие государственной власти в церковном законодательстве</w:t>
            </w:r>
            <w:r>
              <w:rPr>
                <w:rFonts w:ascii="Times New Roman" w:hAnsi="Times New Roman" w:cs="Times New Roman"/>
                <w:sz w:val="24"/>
                <w:szCs w:val="24"/>
              </w:rPr>
              <w:t xml:space="preserve"> в Византии</w:t>
            </w:r>
            <w:r w:rsidRPr="003A7F21">
              <w:rPr>
                <w:rFonts w:ascii="Times New Roman" w:hAnsi="Times New Roman" w:cs="Times New Roman"/>
                <w:sz w:val="24"/>
                <w:szCs w:val="24"/>
              </w:rPr>
              <w:t>?</w:t>
            </w:r>
          </w:p>
        </w:tc>
        <w:tc>
          <w:tcPr>
            <w:tcW w:w="5195" w:type="dxa"/>
          </w:tcPr>
          <w:p w14:paraId="01C4B46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Государственная власть, охраняя неприкосновенность церковного канона, стала придавать постановлениям церковной власти значение государственных законов. По законодателсьтву </w:t>
            </w:r>
            <w:r>
              <w:rPr>
                <w:rFonts w:ascii="Times New Roman" w:hAnsi="Times New Roman" w:cs="Times New Roman"/>
                <w:sz w:val="24"/>
                <w:szCs w:val="24"/>
              </w:rPr>
              <w:t xml:space="preserve">имп. </w:t>
            </w:r>
            <w:r w:rsidRPr="003A7F21">
              <w:rPr>
                <w:rFonts w:ascii="Times New Roman" w:hAnsi="Times New Roman" w:cs="Times New Roman"/>
                <w:sz w:val="24"/>
                <w:szCs w:val="24"/>
              </w:rPr>
              <w:t>Юстиниана, что запрещалось первыми, то не дозволялось и последними; преступления против Церкви не оставались безнаказанными и по законам государства.</w:t>
            </w:r>
          </w:p>
        </w:tc>
      </w:tr>
      <w:tr w:rsidR="004D514C" w14:paraId="6049919D" w14:textId="77777777" w:rsidTr="00D65C09">
        <w:tc>
          <w:tcPr>
            <w:tcW w:w="3035" w:type="dxa"/>
            <w:vMerge/>
          </w:tcPr>
          <w:p w14:paraId="1FD652DF"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C360003"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3EAB6C79"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516D41B0"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Номокано́н?</w:t>
            </w:r>
          </w:p>
        </w:tc>
        <w:tc>
          <w:tcPr>
            <w:tcW w:w="5195" w:type="dxa"/>
          </w:tcPr>
          <w:p w14:paraId="677DCDB5" w14:textId="77777777" w:rsidR="004D514C" w:rsidRPr="003A7F21" w:rsidRDefault="004D514C" w:rsidP="00D65C09">
            <w:pPr>
              <w:rPr>
                <w:rFonts w:ascii="Times New Roman" w:hAnsi="Times New Roman" w:cs="Times New Roman"/>
                <w:sz w:val="24"/>
                <w:szCs w:val="24"/>
              </w:rPr>
            </w:pPr>
            <w:r>
              <w:rPr>
                <w:rFonts w:ascii="Times New Roman" w:hAnsi="Times New Roman" w:cs="Times New Roman"/>
                <w:sz w:val="24"/>
                <w:szCs w:val="24"/>
              </w:rPr>
              <w:t>Номокано́н</w:t>
            </w:r>
            <w:r w:rsidRPr="003A7F21">
              <w:rPr>
                <w:rFonts w:ascii="Times New Roman" w:hAnsi="Times New Roman" w:cs="Times New Roman"/>
                <w:sz w:val="24"/>
                <w:szCs w:val="24"/>
              </w:rPr>
              <w:t xml:space="preserve"> — византийский сборник церковных правил и императорских указов, касающихся Церкви, один из источников византийского права.</w:t>
            </w:r>
          </w:p>
        </w:tc>
      </w:tr>
      <w:tr w:rsidR="004D514C" w14:paraId="4AFD4333" w14:textId="77777777" w:rsidTr="00D65C09">
        <w:tc>
          <w:tcPr>
            <w:tcW w:w="3035" w:type="dxa"/>
            <w:vMerge/>
          </w:tcPr>
          <w:p w14:paraId="01640D5B"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660FCF3"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01D4EC85"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0825B1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номоканон Иоанна Схоластика?</w:t>
            </w:r>
          </w:p>
        </w:tc>
        <w:tc>
          <w:tcPr>
            <w:tcW w:w="5195" w:type="dxa"/>
          </w:tcPr>
          <w:p w14:paraId="03ED8B14"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Номоканон Иоанна Схоластика</w:t>
            </w:r>
            <w:r>
              <w:rPr>
                <w:rFonts w:ascii="Times New Roman" w:hAnsi="Times New Roman" w:cs="Times New Roman"/>
                <w:sz w:val="24"/>
                <w:szCs w:val="24"/>
              </w:rPr>
              <w:t xml:space="preserve"> – это первый сборник церквоных правил, составленный в </w:t>
            </w:r>
            <w:r w:rsidRPr="0055495D">
              <w:rPr>
                <w:rFonts w:ascii="Times New Roman" w:hAnsi="Times New Roman" w:cs="Times New Roman"/>
                <w:sz w:val="24"/>
                <w:szCs w:val="24"/>
              </w:rPr>
              <w:t>систематическом, а не хронологическом порядке</w:t>
            </w:r>
            <w:r>
              <w:rPr>
                <w:rFonts w:ascii="Times New Roman" w:hAnsi="Times New Roman" w:cs="Times New Roman"/>
                <w:sz w:val="24"/>
                <w:szCs w:val="24"/>
              </w:rPr>
              <w:t xml:space="preserve">. Датируется </w:t>
            </w:r>
            <w:r w:rsidRPr="003A7F21">
              <w:rPr>
                <w:rFonts w:ascii="Times New Roman" w:hAnsi="Times New Roman" w:cs="Times New Roman"/>
                <w:sz w:val="24"/>
                <w:szCs w:val="24"/>
              </w:rPr>
              <w:t>VI век</w:t>
            </w:r>
            <w:r>
              <w:rPr>
                <w:rFonts w:ascii="Times New Roman" w:hAnsi="Times New Roman" w:cs="Times New Roman"/>
                <w:sz w:val="24"/>
                <w:szCs w:val="24"/>
              </w:rPr>
              <w:t>ом.</w:t>
            </w:r>
          </w:p>
        </w:tc>
      </w:tr>
      <w:tr w:rsidR="004D514C" w14:paraId="0328C833" w14:textId="77777777" w:rsidTr="00D65C09">
        <w:tc>
          <w:tcPr>
            <w:tcW w:w="3035" w:type="dxa"/>
            <w:vMerge/>
          </w:tcPr>
          <w:p w14:paraId="7107D98F"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55324194"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040AA3B6"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27372189"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номоканон Фотия?</w:t>
            </w:r>
          </w:p>
        </w:tc>
        <w:tc>
          <w:tcPr>
            <w:tcW w:w="5195" w:type="dxa"/>
          </w:tcPr>
          <w:p w14:paraId="090E42E4"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Номоканон Фотия</w:t>
            </w:r>
            <w:r>
              <w:rPr>
                <w:rFonts w:ascii="Times New Roman" w:hAnsi="Times New Roman" w:cs="Times New Roman"/>
                <w:sz w:val="24"/>
                <w:szCs w:val="24"/>
              </w:rPr>
              <w:t xml:space="preserve"> – это сборник церковных правил, приписываемый святителю Фотию Константинопольскому. В нем содержаться </w:t>
            </w:r>
            <w:r w:rsidRPr="00D368E5">
              <w:rPr>
                <w:rFonts w:ascii="Times New Roman" w:hAnsi="Times New Roman" w:cs="Times New Roman"/>
                <w:sz w:val="24"/>
                <w:szCs w:val="24"/>
              </w:rPr>
              <w:t xml:space="preserve">все правила, вошедшие в канонический свод, который мы </w:t>
            </w:r>
            <w:r>
              <w:rPr>
                <w:rFonts w:ascii="Times New Roman" w:hAnsi="Times New Roman" w:cs="Times New Roman"/>
                <w:sz w:val="24"/>
                <w:szCs w:val="24"/>
              </w:rPr>
              <w:t>сегодня используем.</w:t>
            </w:r>
          </w:p>
        </w:tc>
      </w:tr>
      <w:tr w:rsidR="004D514C" w14:paraId="6042CF56" w14:textId="77777777" w:rsidTr="00D65C09">
        <w:tc>
          <w:tcPr>
            <w:tcW w:w="3035" w:type="dxa"/>
            <w:vMerge/>
          </w:tcPr>
          <w:p w14:paraId="4E94F5D0"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43A709A0"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7A292087"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16D1E05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Толкователи церковных правил: Зонара, Аристин и Вальсамон, краткая характеристика. </w:t>
            </w:r>
          </w:p>
        </w:tc>
        <w:tc>
          <w:tcPr>
            <w:tcW w:w="5195" w:type="dxa"/>
          </w:tcPr>
          <w:p w14:paraId="0C9848D8" w14:textId="77777777" w:rsidR="004D514C"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Иоанн Зонара </w:t>
            </w:r>
            <w:r>
              <w:rPr>
                <w:rFonts w:ascii="Times New Roman" w:hAnsi="Times New Roman" w:cs="Times New Roman"/>
                <w:sz w:val="24"/>
                <w:szCs w:val="24"/>
              </w:rPr>
              <w:t>византийский канонист.</w:t>
            </w:r>
            <w:r w:rsidRPr="003A7F21">
              <w:rPr>
                <w:rFonts w:ascii="Times New Roman" w:hAnsi="Times New Roman" w:cs="Times New Roman"/>
                <w:sz w:val="24"/>
                <w:szCs w:val="24"/>
              </w:rPr>
              <w:t xml:space="preserve"> </w:t>
            </w:r>
            <w:r>
              <w:rPr>
                <w:rFonts w:ascii="Times New Roman" w:hAnsi="Times New Roman" w:cs="Times New Roman"/>
                <w:sz w:val="24"/>
                <w:szCs w:val="24"/>
              </w:rPr>
              <w:t xml:space="preserve">При толковании правил старался показать </w:t>
            </w:r>
            <w:r w:rsidRPr="003A7F21">
              <w:rPr>
                <w:rFonts w:ascii="Times New Roman" w:hAnsi="Times New Roman" w:cs="Times New Roman"/>
                <w:sz w:val="24"/>
                <w:szCs w:val="24"/>
              </w:rPr>
              <w:t xml:space="preserve">буквальный </w:t>
            </w:r>
            <w:r>
              <w:rPr>
                <w:rFonts w:ascii="Times New Roman" w:hAnsi="Times New Roman" w:cs="Times New Roman"/>
                <w:sz w:val="24"/>
                <w:szCs w:val="24"/>
              </w:rPr>
              <w:t xml:space="preserve">их </w:t>
            </w:r>
            <w:r w:rsidRPr="003A7F21">
              <w:rPr>
                <w:rFonts w:ascii="Times New Roman" w:hAnsi="Times New Roman" w:cs="Times New Roman"/>
                <w:sz w:val="24"/>
                <w:szCs w:val="24"/>
              </w:rPr>
              <w:t>смысл.</w:t>
            </w:r>
            <w:r>
              <w:rPr>
                <w:rFonts w:ascii="Times New Roman" w:hAnsi="Times New Roman" w:cs="Times New Roman"/>
                <w:sz w:val="24"/>
                <w:szCs w:val="24"/>
              </w:rPr>
              <w:t xml:space="preserve"> </w:t>
            </w:r>
            <w:r w:rsidRPr="002679E1">
              <w:rPr>
                <w:rFonts w:ascii="Times New Roman" w:hAnsi="Times New Roman" w:cs="Times New Roman"/>
                <w:sz w:val="24"/>
                <w:szCs w:val="24"/>
              </w:rPr>
              <w:t>Изъяснял смысл канонов с трех точек зрения: исторической, догматической и практической.</w:t>
            </w:r>
          </w:p>
          <w:p w14:paraId="492F34C6" w14:textId="77777777" w:rsidR="004D514C"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Алексей Аристин</w:t>
            </w:r>
            <w:r>
              <w:rPr>
                <w:rFonts w:ascii="Times New Roman" w:hAnsi="Times New Roman" w:cs="Times New Roman"/>
                <w:sz w:val="24"/>
                <w:szCs w:val="24"/>
              </w:rPr>
              <w:t xml:space="preserve"> автор </w:t>
            </w:r>
            <w:r w:rsidRPr="007A7AFE">
              <w:rPr>
                <w:rFonts w:ascii="Times New Roman" w:hAnsi="Times New Roman" w:cs="Times New Roman"/>
                <w:sz w:val="24"/>
                <w:szCs w:val="24"/>
              </w:rPr>
              <w:t>толкования на сокращенное изложение церковных правил</w:t>
            </w:r>
            <w:r>
              <w:rPr>
                <w:rFonts w:ascii="Times New Roman" w:hAnsi="Times New Roman" w:cs="Times New Roman"/>
                <w:sz w:val="24"/>
                <w:szCs w:val="24"/>
              </w:rPr>
              <w:t xml:space="preserve"> (синтагму). Его </w:t>
            </w:r>
            <w:r w:rsidRPr="003358E7">
              <w:rPr>
                <w:rFonts w:ascii="Times New Roman" w:hAnsi="Times New Roman" w:cs="Times New Roman"/>
                <w:sz w:val="24"/>
                <w:szCs w:val="24"/>
              </w:rPr>
              <w:t xml:space="preserve">толкования весьма кратки, </w:t>
            </w:r>
            <w:r w:rsidRPr="003358E7">
              <w:rPr>
                <w:rFonts w:ascii="Times New Roman" w:hAnsi="Times New Roman" w:cs="Times New Roman"/>
                <w:sz w:val="24"/>
                <w:szCs w:val="24"/>
              </w:rPr>
              <w:lastRenderedPageBreak/>
              <w:t>иногда только перефразируют текст правил, или объясняют их грамматический смысл</w:t>
            </w:r>
          </w:p>
          <w:p w14:paraId="33087383" w14:textId="77777777" w:rsidR="004D514C" w:rsidRDefault="004D514C" w:rsidP="00D65C09">
            <w:pPr>
              <w:rPr>
                <w:rFonts w:ascii="Times New Roman" w:hAnsi="Times New Roman" w:cs="Times New Roman"/>
                <w:sz w:val="24"/>
                <w:szCs w:val="24"/>
              </w:rPr>
            </w:pPr>
            <w:r>
              <w:rPr>
                <w:rFonts w:ascii="Times New Roman" w:hAnsi="Times New Roman" w:cs="Times New Roman"/>
                <w:sz w:val="24"/>
                <w:szCs w:val="24"/>
              </w:rPr>
              <w:t xml:space="preserve">Феодоро Вальсамон самый авторитетный толкователь церковных правил </w:t>
            </w:r>
            <w:r>
              <w:rPr>
                <w:rFonts w:ascii="Times New Roman" w:hAnsi="Times New Roman" w:cs="Times New Roman"/>
                <w:sz w:val="24"/>
                <w:szCs w:val="24"/>
                <w:lang w:val="en-US"/>
              </w:rPr>
              <w:t>XII</w:t>
            </w:r>
            <w:r>
              <w:rPr>
                <w:rFonts w:ascii="Times New Roman" w:hAnsi="Times New Roman" w:cs="Times New Roman"/>
                <w:sz w:val="24"/>
                <w:szCs w:val="24"/>
              </w:rPr>
              <w:t xml:space="preserve"> в. Составил толкование на весь Номоканон.</w:t>
            </w:r>
          </w:p>
          <w:p w14:paraId="66442B6D" w14:textId="77777777" w:rsidR="004D514C" w:rsidRPr="003A7F21" w:rsidRDefault="004D514C" w:rsidP="00D65C09">
            <w:pPr>
              <w:rPr>
                <w:rFonts w:ascii="Times New Roman" w:hAnsi="Times New Roman" w:cs="Times New Roman"/>
                <w:sz w:val="24"/>
                <w:szCs w:val="24"/>
              </w:rPr>
            </w:pPr>
            <w:r>
              <w:rPr>
                <w:rFonts w:ascii="Times New Roman" w:hAnsi="Times New Roman" w:cs="Times New Roman"/>
                <w:sz w:val="24"/>
                <w:szCs w:val="24"/>
              </w:rPr>
              <w:t>Его толкование более обширное, подробное. Главный принцип решения противоречий – законы должны уступать канонам.</w:t>
            </w:r>
          </w:p>
        </w:tc>
      </w:tr>
      <w:tr w:rsidR="004D514C" w14:paraId="22898351" w14:textId="77777777" w:rsidTr="00D65C09">
        <w:tc>
          <w:tcPr>
            <w:tcW w:w="3035" w:type="dxa"/>
            <w:vMerge/>
          </w:tcPr>
          <w:p w14:paraId="7E18EECE"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1D8E4980"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76A6864B"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D7AE06E"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синтагма Властаря?</w:t>
            </w:r>
          </w:p>
        </w:tc>
        <w:tc>
          <w:tcPr>
            <w:tcW w:w="5195" w:type="dxa"/>
          </w:tcPr>
          <w:p w14:paraId="1E00DF76"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Синтагма Матфея Властаря</w:t>
            </w:r>
            <w:r>
              <w:rPr>
                <w:rFonts w:ascii="Times New Roman" w:hAnsi="Times New Roman" w:cs="Times New Roman"/>
                <w:sz w:val="24"/>
                <w:szCs w:val="24"/>
              </w:rPr>
              <w:t xml:space="preserve"> – словарь по церковному праву</w:t>
            </w:r>
            <w:r w:rsidRPr="003A7F21">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3A7F21">
              <w:rPr>
                <w:rFonts w:ascii="Times New Roman" w:hAnsi="Times New Roman" w:cs="Times New Roman"/>
                <w:sz w:val="24"/>
                <w:szCs w:val="24"/>
              </w:rPr>
              <w:t>котор</w:t>
            </w:r>
            <w:r>
              <w:rPr>
                <w:rFonts w:ascii="Times New Roman" w:hAnsi="Times New Roman" w:cs="Times New Roman"/>
                <w:sz w:val="24"/>
                <w:szCs w:val="24"/>
              </w:rPr>
              <w:t>ом</w:t>
            </w:r>
            <w:r w:rsidRPr="003A7F21">
              <w:rPr>
                <w:rFonts w:ascii="Times New Roman" w:hAnsi="Times New Roman" w:cs="Times New Roman"/>
                <w:sz w:val="24"/>
                <w:szCs w:val="24"/>
              </w:rPr>
              <w:t xml:space="preserve"> церковные правила </w:t>
            </w:r>
            <w:r>
              <w:rPr>
                <w:rFonts w:ascii="Times New Roman" w:hAnsi="Times New Roman" w:cs="Times New Roman"/>
                <w:sz w:val="24"/>
                <w:szCs w:val="24"/>
              </w:rPr>
              <w:t xml:space="preserve">расположены </w:t>
            </w:r>
            <w:r w:rsidRPr="003A7F21">
              <w:rPr>
                <w:rFonts w:ascii="Times New Roman" w:hAnsi="Times New Roman" w:cs="Times New Roman"/>
                <w:sz w:val="24"/>
                <w:szCs w:val="24"/>
              </w:rPr>
              <w:t>по порядку греческого алфавита</w:t>
            </w:r>
            <w:r>
              <w:rPr>
                <w:rFonts w:ascii="Times New Roman" w:hAnsi="Times New Roman" w:cs="Times New Roman"/>
                <w:sz w:val="24"/>
                <w:szCs w:val="24"/>
              </w:rPr>
              <w:t xml:space="preserve">. </w:t>
            </w:r>
            <w:r w:rsidRPr="002939E0">
              <w:rPr>
                <w:rFonts w:ascii="Times New Roman" w:hAnsi="Times New Roman" w:cs="Times New Roman"/>
                <w:sz w:val="24"/>
                <w:szCs w:val="24"/>
              </w:rPr>
              <w:t>В не</w:t>
            </w:r>
            <w:r>
              <w:rPr>
                <w:rFonts w:ascii="Times New Roman" w:hAnsi="Times New Roman" w:cs="Times New Roman"/>
                <w:sz w:val="24"/>
                <w:szCs w:val="24"/>
              </w:rPr>
              <w:t>е</w:t>
            </w:r>
            <w:r w:rsidRPr="002939E0">
              <w:rPr>
                <w:rFonts w:ascii="Times New Roman" w:hAnsi="Times New Roman" w:cs="Times New Roman"/>
                <w:sz w:val="24"/>
                <w:szCs w:val="24"/>
              </w:rPr>
              <w:t xml:space="preserve"> вошли как каноны, так и гражданские законы.</w:t>
            </w:r>
          </w:p>
        </w:tc>
      </w:tr>
    </w:tbl>
    <w:p w14:paraId="210B9914" w14:textId="77777777" w:rsidR="004D514C" w:rsidRDefault="004D514C">
      <w:pPr>
        <w:rPr>
          <w:rFonts w:ascii="Times New Roman" w:hAnsi="Times New Roman" w:cs="Times New Roman"/>
          <w:sz w:val="24"/>
          <w:szCs w:val="24"/>
        </w:rPr>
      </w:pPr>
    </w:p>
    <w:p w14:paraId="2BC38825" w14:textId="535F6B0D" w:rsidR="004405D8" w:rsidRDefault="004405D8">
      <w:pPr>
        <w:rPr>
          <w:rFonts w:ascii="Times New Roman" w:hAnsi="Times New Roman" w:cs="Times New Roman"/>
          <w:sz w:val="24"/>
          <w:szCs w:val="24"/>
        </w:rPr>
      </w:pPr>
      <w:r>
        <w:rPr>
          <w:rFonts w:ascii="Times New Roman" w:hAnsi="Times New Roman" w:cs="Times New Roman"/>
          <w:sz w:val="24"/>
          <w:szCs w:val="24"/>
        </w:rPr>
        <w:br w:type="page"/>
      </w:r>
    </w:p>
    <w:p w14:paraId="074ABCBA" w14:textId="77777777" w:rsidR="00107F67" w:rsidRPr="004405D8" w:rsidRDefault="00107F67" w:rsidP="004405D8">
      <w:pPr>
        <w:pStyle w:val="2"/>
        <w:jc w:val="center"/>
        <w:rPr>
          <w:color w:val="auto"/>
        </w:rPr>
      </w:pPr>
      <w:bookmarkStart w:id="5" w:name="_Toc156290183"/>
      <w:r w:rsidRPr="004405D8">
        <w:rPr>
          <w:rFonts w:eastAsia="Times New Roman"/>
          <w:color w:val="auto"/>
          <w:lang w:eastAsia="ru-RU"/>
        </w:rPr>
        <w:lastRenderedPageBreak/>
        <w:t>УК-3</w:t>
      </w:r>
      <w:bookmarkEnd w:id="5"/>
    </w:p>
    <w:p w14:paraId="5936D168" w14:textId="77777777" w:rsidR="00494B33" w:rsidRDefault="00107F67"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осуществлять взаимодействие в религиозной сфере, работать в коллективе</w:t>
      </w:r>
    </w:p>
    <w:p w14:paraId="270C7892" w14:textId="77777777" w:rsidR="00447BA6" w:rsidRDefault="00447BA6" w:rsidP="00EE6496">
      <w:pPr>
        <w:spacing w:after="0" w:line="240" w:lineRule="auto"/>
        <w:jc w:val="center"/>
        <w:rPr>
          <w:rFonts w:ascii="Times New Roman" w:hAnsi="Times New Roman" w:cs="Times New Roman"/>
          <w:sz w:val="24"/>
          <w:szCs w:val="24"/>
        </w:rPr>
      </w:pPr>
    </w:p>
    <w:p w14:paraId="232F9FE1" w14:textId="2AA4D98B" w:rsidR="004B282A" w:rsidRPr="004B282A" w:rsidRDefault="004B282A" w:rsidP="00EE6496">
      <w:pPr>
        <w:spacing w:after="0" w:line="240" w:lineRule="auto"/>
        <w:jc w:val="center"/>
        <w:rPr>
          <w:rFonts w:ascii="Times New Roman" w:hAnsi="Times New Roman" w:cs="Times New Roman"/>
          <w:b/>
          <w:bCs/>
          <w:sz w:val="28"/>
          <w:szCs w:val="28"/>
        </w:rPr>
      </w:pPr>
      <w:r w:rsidRPr="004B282A">
        <w:rPr>
          <w:rFonts w:ascii="Times New Roman" w:hAnsi="Times New Roman" w:cs="Times New Roman"/>
          <w:b/>
          <w:bCs/>
          <w:sz w:val="28"/>
          <w:szCs w:val="28"/>
        </w:rPr>
        <w:t>3 курс</w:t>
      </w:r>
    </w:p>
    <w:p w14:paraId="4C4F5AF9" w14:textId="77777777" w:rsidR="004B282A" w:rsidRDefault="004B282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0"/>
        <w:gridCol w:w="1014"/>
        <w:gridCol w:w="2704"/>
        <w:gridCol w:w="2785"/>
        <w:gridCol w:w="5067"/>
      </w:tblGrid>
      <w:tr w:rsidR="00107F67" w14:paraId="30D8099A" w14:textId="77777777" w:rsidTr="004405D8">
        <w:tc>
          <w:tcPr>
            <w:tcW w:w="3035" w:type="dxa"/>
          </w:tcPr>
          <w:p w14:paraId="247A4132"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0123F1EF" w14:textId="77777777" w:rsidR="00107F67" w:rsidRPr="00107F67" w:rsidRDefault="00107F67" w:rsidP="00107F67">
            <w:pPr>
              <w:jc w:val="center"/>
              <w:rPr>
                <w:rFonts w:ascii="Times New Roman" w:hAnsi="Times New Roman" w:cs="Times New Roman"/>
                <w:sz w:val="24"/>
                <w:szCs w:val="24"/>
              </w:rPr>
            </w:pPr>
            <w:r w:rsidRPr="00107F67">
              <w:rPr>
                <w:rFonts w:ascii="Times New Roman" w:hAnsi="Times New Roman" w:cs="Times New Roman"/>
                <w:sz w:val="24"/>
                <w:szCs w:val="24"/>
              </w:rPr>
              <w:t>№</w:t>
            </w:r>
          </w:p>
        </w:tc>
        <w:tc>
          <w:tcPr>
            <w:tcW w:w="2711" w:type="dxa"/>
          </w:tcPr>
          <w:p w14:paraId="5B051E56"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6E69B224"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67E3FFC5"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89045F" w14:paraId="0CE827ED" w14:textId="77777777" w:rsidTr="00D65C09">
        <w:trPr>
          <w:trHeight w:val="1932"/>
        </w:trPr>
        <w:tc>
          <w:tcPr>
            <w:tcW w:w="3035" w:type="dxa"/>
            <w:vMerge w:val="restart"/>
          </w:tcPr>
          <w:p w14:paraId="6AF51509" w14:textId="77777777" w:rsidR="0089045F" w:rsidRPr="00FA081C" w:rsidRDefault="0089045F" w:rsidP="00107F67">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УК-3.1</w:t>
            </w:r>
          </w:p>
          <w:p w14:paraId="5734EE08" w14:textId="77777777" w:rsidR="0089045F" w:rsidRPr="0064414C" w:rsidRDefault="0089045F" w:rsidP="00107F67">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Знает межрелигиозный и внутрицерковный этикет.</w:t>
            </w:r>
          </w:p>
        </w:tc>
        <w:tc>
          <w:tcPr>
            <w:tcW w:w="1042" w:type="dxa"/>
          </w:tcPr>
          <w:p w14:paraId="249C9B2D" w14:textId="77777777" w:rsidR="0089045F" w:rsidRPr="002B3D4C" w:rsidRDefault="0089045F" w:rsidP="0089045F">
            <w:pPr>
              <w:pStyle w:val="a4"/>
              <w:numPr>
                <w:ilvl w:val="0"/>
                <w:numId w:val="3"/>
              </w:numPr>
              <w:jc w:val="center"/>
              <w:rPr>
                <w:rFonts w:ascii="Times New Roman" w:hAnsi="Times New Roman" w:cs="Times New Roman"/>
                <w:sz w:val="24"/>
                <w:szCs w:val="24"/>
              </w:rPr>
            </w:pPr>
          </w:p>
        </w:tc>
        <w:tc>
          <w:tcPr>
            <w:tcW w:w="2711" w:type="dxa"/>
            <w:vMerge w:val="restart"/>
          </w:tcPr>
          <w:p w14:paraId="26F9C0E6" w14:textId="006E36FA" w:rsidR="0089045F" w:rsidRPr="002B3D4C" w:rsidRDefault="0089045F" w:rsidP="002B3D4C">
            <w:pPr>
              <w:jc w:val="center"/>
              <w:rPr>
                <w:rFonts w:ascii="Times New Roman" w:hAnsi="Times New Roman" w:cs="Times New Roman"/>
                <w:b/>
                <w:bCs/>
                <w:sz w:val="24"/>
                <w:szCs w:val="24"/>
              </w:rPr>
            </w:pPr>
            <w:r w:rsidRPr="00470B59">
              <w:rPr>
                <w:rFonts w:ascii="Times New Roman" w:hAnsi="Times New Roman" w:cs="Times New Roman"/>
                <w:b/>
                <w:bCs/>
                <w:sz w:val="24"/>
                <w:szCs w:val="24"/>
              </w:rPr>
              <w:t>Основы подготовки священнослужителей для прохождения служения в зоне боевых действий</w:t>
            </w:r>
          </w:p>
        </w:tc>
        <w:tc>
          <w:tcPr>
            <w:tcW w:w="2803" w:type="dxa"/>
          </w:tcPr>
          <w:p w14:paraId="566A1032" w14:textId="6723AED6" w:rsidR="0089045F" w:rsidRPr="0064414C" w:rsidRDefault="0089045F" w:rsidP="00470B59">
            <w:pPr>
              <w:rPr>
                <w:rFonts w:ascii="Times New Roman" w:hAnsi="Times New Roman" w:cs="Times New Roman"/>
                <w:sz w:val="24"/>
                <w:szCs w:val="24"/>
              </w:rPr>
            </w:pPr>
            <w:r w:rsidRPr="00F6503C">
              <w:rPr>
                <w:rFonts w:ascii="Times New Roman" w:eastAsia="Times New Roman" w:hAnsi="Times New Roman" w:cs="Times New Roman"/>
                <w:sz w:val="24"/>
                <w:szCs w:val="24"/>
                <w:lang w:eastAsia="ru-RU" w:bidi="ru-RU"/>
              </w:rPr>
              <w:t>Какова цель нахождения священнослужителей  в зоне боевых действий согласно документу «Основные социальной концепции Русской Православной Церкви»?</w:t>
            </w:r>
          </w:p>
        </w:tc>
        <w:tc>
          <w:tcPr>
            <w:tcW w:w="5195" w:type="dxa"/>
          </w:tcPr>
          <w:p w14:paraId="3DFC236F" w14:textId="7B35A181" w:rsidR="0089045F" w:rsidRPr="0064414C" w:rsidRDefault="0089045F" w:rsidP="00470B59">
            <w:pPr>
              <w:rPr>
                <w:rFonts w:ascii="Times New Roman" w:hAnsi="Times New Roman" w:cs="Times New Roman"/>
                <w:sz w:val="24"/>
                <w:szCs w:val="24"/>
              </w:rPr>
            </w:pPr>
            <w:r w:rsidRPr="00F6503C">
              <w:rPr>
                <w:rFonts w:ascii="Times New Roman" w:hAnsi="Times New Roman" w:cs="Times New Roman"/>
                <w:sz w:val="24"/>
                <w:szCs w:val="24"/>
              </w:rPr>
              <w:t>Основной целью служения капеллана в зоне боевых действий является духовное окормление воинов и пастырская забота о их нравственном состоянии.</w:t>
            </w:r>
          </w:p>
        </w:tc>
      </w:tr>
      <w:tr w:rsidR="0089045F" w14:paraId="7A739AA0" w14:textId="77777777" w:rsidTr="004405D8">
        <w:tc>
          <w:tcPr>
            <w:tcW w:w="3035" w:type="dxa"/>
            <w:vMerge/>
          </w:tcPr>
          <w:p w14:paraId="23F677B9" w14:textId="77777777" w:rsidR="0089045F" w:rsidRPr="0064414C" w:rsidRDefault="0089045F" w:rsidP="00107F67">
            <w:pPr>
              <w:jc w:val="center"/>
              <w:rPr>
                <w:rFonts w:ascii="Times New Roman" w:eastAsia="Times New Roman" w:hAnsi="Times New Roman" w:cs="Times New Roman"/>
                <w:b/>
                <w:bCs/>
                <w:sz w:val="24"/>
                <w:szCs w:val="24"/>
                <w:lang w:eastAsia="ru-RU"/>
              </w:rPr>
            </w:pPr>
          </w:p>
        </w:tc>
        <w:tc>
          <w:tcPr>
            <w:tcW w:w="1042" w:type="dxa"/>
          </w:tcPr>
          <w:p w14:paraId="415BAEA7" w14:textId="77777777" w:rsidR="0089045F" w:rsidRPr="002B3D4C" w:rsidRDefault="0089045F" w:rsidP="002B3D4C">
            <w:pPr>
              <w:pStyle w:val="a4"/>
              <w:numPr>
                <w:ilvl w:val="0"/>
                <w:numId w:val="3"/>
              </w:numPr>
              <w:jc w:val="center"/>
              <w:rPr>
                <w:rFonts w:ascii="Times New Roman" w:hAnsi="Times New Roman" w:cs="Times New Roman"/>
                <w:sz w:val="24"/>
                <w:szCs w:val="24"/>
              </w:rPr>
            </w:pPr>
          </w:p>
        </w:tc>
        <w:tc>
          <w:tcPr>
            <w:tcW w:w="2711" w:type="dxa"/>
            <w:vMerge/>
          </w:tcPr>
          <w:p w14:paraId="75480A37" w14:textId="77777777" w:rsidR="0089045F" w:rsidRPr="002B3D4C" w:rsidRDefault="0089045F" w:rsidP="002B3D4C">
            <w:pPr>
              <w:jc w:val="center"/>
              <w:rPr>
                <w:rFonts w:ascii="Times New Roman" w:hAnsi="Times New Roman" w:cs="Times New Roman"/>
                <w:b/>
                <w:bCs/>
                <w:sz w:val="24"/>
                <w:szCs w:val="24"/>
              </w:rPr>
            </w:pPr>
          </w:p>
        </w:tc>
        <w:tc>
          <w:tcPr>
            <w:tcW w:w="2803" w:type="dxa"/>
          </w:tcPr>
          <w:p w14:paraId="67BCE01B" w14:textId="77777777" w:rsidR="0089045F" w:rsidRPr="00F6503C" w:rsidRDefault="0089045F" w:rsidP="00470B59">
            <w:pPr>
              <w:rPr>
                <w:rFonts w:ascii="Times New Roman" w:eastAsia="Times New Roman" w:hAnsi="Times New Roman" w:cs="Times New Roman"/>
                <w:sz w:val="24"/>
                <w:szCs w:val="24"/>
                <w:lang w:eastAsia="ru-RU" w:bidi="ru-RU"/>
              </w:rPr>
            </w:pPr>
            <w:r w:rsidRPr="00F6503C">
              <w:rPr>
                <w:rFonts w:ascii="Times New Roman" w:eastAsia="Times New Roman" w:hAnsi="Times New Roman" w:cs="Times New Roman"/>
                <w:sz w:val="24"/>
                <w:szCs w:val="24"/>
                <w:lang w:eastAsia="ru-RU" w:bidi="ru-RU"/>
              </w:rPr>
              <w:t>Чем должен руководствоваться священнослужитель, окормляя воинов, не исповедующих православие?</w:t>
            </w:r>
          </w:p>
        </w:tc>
        <w:tc>
          <w:tcPr>
            <w:tcW w:w="5195" w:type="dxa"/>
          </w:tcPr>
          <w:p w14:paraId="53EE5D06" w14:textId="77777777" w:rsidR="0089045F" w:rsidRPr="00F6503C" w:rsidRDefault="0089045F" w:rsidP="00470B59">
            <w:pPr>
              <w:rPr>
                <w:rFonts w:ascii="Times New Roman" w:hAnsi="Times New Roman" w:cs="Times New Roman"/>
                <w:sz w:val="24"/>
                <w:szCs w:val="24"/>
              </w:rPr>
            </w:pPr>
            <w:r w:rsidRPr="00F6503C">
              <w:rPr>
                <w:rFonts w:ascii="Times New Roman" w:hAnsi="Times New Roman" w:cs="Times New Roman"/>
                <w:sz w:val="24"/>
                <w:szCs w:val="24"/>
              </w:rPr>
              <w:t>Взаимодействуя с воинами не исповедующими православие, священнослужитель должен придерживаться официально позицией Русской Православной Церкви, изложенной в документе «Основные принципы отношения Русской Православной Церкви к инославию».</w:t>
            </w:r>
          </w:p>
        </w:tc>
      </w:tr>
      <w:tr w:rsidR="00115BF8" w14:paraId="0BFCF5BB" w14:textId="77777777" w:rsidTr="00D65C09">
        <w:trPr>
          <w:trHeight w:val="2770"/>
        </w:trPr>
        <w:tc>
          <w:tcPr>
            <w:tcW w:w="3035" w:type="dxa"/>
            <w:vMerge w:val="restart"/>
          </w:tcPr>
          <w:p w14:paraId="3FFFD819" w14:textId="77777777" w:rsidR="00115BF8" w:rsidRPr="00FA081C" w:rsidRDefault="00115BF8" w:rsidP="00107F67">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УК-3.2</w:t>
            </w:r>
          </w:p>
          <w:p w14:paraId="5512072E" w14:textId="77777777" w:rsidR="00115BF8" w:rsidRPr="0064414C" w:rsidRDefault="00115BF8" w:rsidP="00107F67">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Умеет применять полученные знания на практике.</w:t>
            </w:r>
          </w:p>
        </w:tc>
        <w:tc>
          <w:tcPr>
            <w:tcW w:w="1042" w:type="dxa"/>
          </w:tcPr>
          <w:p w14:paraId="2FAA5038" w14:textId="77777777" w:rsidR="00115BF8" w:rsidRPr="002B3D4C" w:rsidRDefault="00115BF8" w:rsidP="002B3D4C">
            <w:pPr>
              <w:pStyle w:val="a4"/>
              <w:numPr>
                <w:ilvl w:val="0"/>
                <w:numId w:val="3"/>
              </w:numPr>
              <w:jc w:val="center"/>
              <w:rPr>
                <w:rFonts w:ascii="Times New Roman" w:hAnsi="Times New Roman" w:cs="Times New Roman"/>
                <w:sz w:val="24"/>
                <w:szCs w:val="24"/>
              </w:rPr>
            </w:pPr>
          </w:p>
        </w:tc>
        <w:tc>
          <w:tcPr>
            <w:tcW w:w="2711" w:type="dxa"/>
            <w:vMerge w:val="restart"/>
          </w:tcPr>
          <w:p w14:paraId="33D44C63" w14:textId="707543D0" w:rsidR="00115BF8" w:rsidRPr="002B3D4C" w:rsidRDefault="00115BF8" w:rsidP="002B3D4C">
            <w:pPr>
              <w:jc w:val="center"/>
              <w:rPr>
                <w:rFonts w:ascii="Times New Roman" w:hAnsi="Times New Roman" w:cs="Times New Roman"/>
                <w:b/>
                <w:bCs/>
                <w:sz w:val="24"/>
                <w:szCs w:val="24"/>
              </w:rPr>
            </w:pPr>
            <w:r w:rsidRPr="0093043A">
              <w:rPr>
                <w:rFonts w:ascii="Times New Roman" w:hAnsi="Times New Roman" w:cs="Times New Roman"/>
                <w:b/>
                <w:bCs/>
                <w:sz w:val="24"/>
                <w:szCs w:val="24"/>
              </w:rPr>
              <w:t>Основы подготовки священнослужителей для прохождения служения в зоне боевых действий</w:t>
            </w:r>
          </w:p>
        </w:tc>
        <w:tc>
          <w:tcPr>
            <w:tcW w:w="2803" w:type="dxa"/>
          </w:tcPr>
          <w:p w14:paraId="728335D9" w14:textId="0CC82A6E" w:rsidR="00115BF8" w:rsidRPr="0064414C" w:rsidRDefault="00115BF8" w:rsidP="00D65C09">
            <w:pPr>
              <w:rPr>
                <w:rFonts w:ascii="Times New Roman" w:hAnsi="Times New Roman" w:cs="Times New Roman"/>
                <w:sz w:val="24"/>
                <w:szCs w:val="24"/>
              </w:rPr>
            </w:pPr>
            <w:r w:rsidRPr="00F6503C">
              <w:rPr>
                <w:rFonts w:ascii="Times New Roman" w:eastAsia="Times New Roman" w:hAnsi="Times New Roman" w:cs="Times New Roman"/>
                <w:sz w:val="24"/>
                <w:szCs w:val="24"/>
                <w:lang w:eastAsia="ru-RU" w:bidi="ru-RU"/>
              </w:rPr>
              <w:t>Что необходимо подготовить священнослужителю перед отправкой в зону боевых действий?</w:t>
            </w:r>
          </w:p>
        </w:tc>
        <w:tc>
          <w:tcPr>
            <w:tcW w:w="5195" w:type="dxa"/>
          </w:tcPr>
          <w:p w14:paraId="15D5D8DC" w14:textId="77777777" w:rsidR="00115BF8" w:rsidRPr="00F6503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Оформить все необходимые документы</w:t>
            </w:r>
          </w:p>
          <w:p w14:paraId="47ED3096" w14:textId="77777777" w:rsidR="00115BF8" w:rsidRPr="00F6503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Пройти медицинское обследование и вакцинацию. Подготовить медицинское снаряжение.</w:t>
            </w:r>
          </w:p>
          <w:p w14:paraId="716DBAF6" w14:textId="77777777" w:rsidR="00115BF8" w:rsidRPr="00F6503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Составить план командировки.</w:t>
            </w:r>
          </w:p>
          <w:p w14:paraId="2EB5B567" w14:textId="19AA72B8" w:rsidR="00115BF8" w:rsidRPr="0064414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 xml:space="preserve">Подготовить всё необходимое снаряжение, личные вещи. церковную утварь, а также, необходимое количество Святых Даров. </w:t>
            </w:r>
          </w:p>
        </w:tc>
      </w:tr>
      <w:tr w:rsidR="00115BF8" w14:paraId="6861E6B6" w14:textId="77777777" w:rsidTr="004405D8">
        <w:tc>
          <w:tcPr>
            <w:tcW w:w="3035" w:type="dxa"/>
            <w:vMerge/>
          </w:tcPr>
          <w:p w14:paraId="65300825" w14:textId="77777777" w:rsidR="00115BF8" w:rsidRPr="0064414C" w:rsidRDefault="00115BF8" w:rsidP="00107F67">
            <w:pPr>
              <w:jc w:val="center"/>
              <w:rPr>
                <w:rFonts w:ascii="Times New Roman" w:eastAsia="Times New Roman" w:hAnsi="Times New Roman" w:cs="Times New Roman"/>
                <w:b/>
                <w:bCs/>
                <w:sz w:val="24"/>
                <w:szCs w:val="24"/>
                <w:lang w:eastAsia="ru-RU"/>
              </w:rPr>
            </w:pPr>
          </w:p>
        </w:tc>
        <w:tc>
          <w:tcPr>
            <w:tcW w:w="1042" w:type="dxa"/>
          </w:tcPr>
          <w:p w14:paraId="7EB56D0C" w14:textId="77777777" w:rsidR="00115BF8" w:rsidRPr="002B3D4C" w:rsidRDefault="00115BF8" w:rsidP="002B3D4C">
            <w:pPr>
              <w:pStyle w:val="a4"/>
              <w:numPr>
                <w:ilvl w:val="0"/>
                <w:numId w:val="3"/>
              </w:numPr>
              <w:jc w:val="center"/>
              <w:rPr>
                <w:rFonts w:ascii="Times New Roman" w:hAnsi="Times New Roman" w:cs="Times New Roman"/>
                <w:sz w:val="24"/>
                <w:szCs w:val="24"/>
              </w:rPr>
            </w:pPr>
          </w:p>
        </w:tc>
        <w:tc>
          <w:tcPr>
            <w:tcW w:w="2711" w:type="dxa"/>
            <w:vMerge/>
          </w:tcPr>
          <w:p w14:paraId="11255DFF" w14:textId="77777777" w:rsidR="00115BF8" w:rsidRPr="002B3D4C" w:rsidRDefault="00115BF8" w:rsidP="002B3D4C">
            <w:pPr>
              <w:jc w:val="center"/>
              <w:rPr>
                <w:rFonts w:ascii="Times New Roman" w:hAnsi="Times New Roman" w:cs="Times New Roman"/>
                <w:b/>
                <w:bCs/>
                <w:sz w:val="24"/>
                <w:szCs w:val="24"/>
              </w:rPr>
            </w:pPr>
          </w:p>
        </w:tc>
        <w:tc>
          <w:tcPr>
            <w:tcW w:w="2803" w:type="dxa"/>
          </w:tcPr>
          <w:p w14:paraId="6193C432" w14:textId="77777777" w:rsidR="00115BF8" w:rsidRPr="00F6503C" w:rsidRDefault="00115BF8" w:rsidP="00D65C09">
            <w:pPr>
              <w:rPr>
                <w:rFonts w:ascii="Times New Roman" w:eastAsia="Times New Roman" w:hAnsi="Times New Roman" w:cs="Times New Roman"/>
                <w:sz w:val="24"/>
                <w:szCs w:val="24"/>
                <w:lang w:eastAsia="ru-RU" w:bidi="ru-RU"/>
              </w:rPr>
            </w:pPr>
            <w:r w:rsidRPr="00F6503C">
              <w:rPr>
                <w:rFonts w:ascii="Times New Roman" w:eastAsia="Times New Roman" w:hAnsi="Times New Roman" w:cs="Times New Roman"/>
                <w:sz w:val="24"/>
                <w:szCs w:val="24"/>
                <w:lang w:eastAsia="ru-RU" w:bidi="ru-RU"/>
              </w:rPr>
              <w:t>Основная особенность причащения воинов в зоне боевых действий.</w:t>
            </w:r>
          </w:p>
        </w:tc>
        <w:tc>
          <w:tcPr>
            <w:tcW w:w="5195" w:type="dxa"/>
          </w:tcPr>
          <w:p w14:paraId="7CDA93B8" w14:textId="77777777" w:rsidR="00115BF8" w:rsidRPr="00F6503C" w:rsidRDefault="00115BF8" w:rsidP="00D65C09">
            <w:pPr>
              <w:rPr>
                <w:rFonts w:ascii="Times New Roman" w:hAnsi="Times New Roman" w:cs="Times New Roman"/>
                <w:sz w:val="24"/>
                <w:szCs w:val="24"/>
              </w:rPr>
            </w:pPr>
            <w:r w:rsidRPr="00F6503C">
              <w:rPr>
                <w:rFonts w:ascii="Times New Roman" w:hAnsi="Times New Roman" w:cs="Times New Roman"/>
                <w:sz w:val="24"/>
                <w:szCs w:val="24"/>
              </w:rPr>
              <w:t xml:space="preserve">В связи с опасностью обнаружения и уничтожения длительного скопления большого количества человек в одном месте священнослужителям стоит воздержаться от </w:t>
            </w:r>
            <w:r w:rsidRPr="00F6503C">
              <w:rPr>
                <w:rFonts w:ascii="Times New Roman" w:hAnsi="Times New Roman" w:cs="Times New Roman"/>
                <w:sz w:val="24"/>
                <w:szCs w:val="24"/>
              </w:rPr>
              <w:lastRenderedPageBreak/>
              <w:t xml:space="preserve">служения Божественной Литургии в зоне близкой к линии боевого соприкосновения. Причащение воинов должно осуществляться заранее подготовленными Святыми Дарами. </w:t>
            </w:r>
          </w:p>
        </w:tc>
      </w:tr>
    </w:tbl>
    <w:p w14:paraId="0EDCD17A" w14:textId="77777777" w:rsidR="004405D8" w:rsidRDefault="004405D8" w:rsidP="00EE6496">
      <w:pPr>
        <w:spacing w:after="0" w:line="240" w:lineRule="auto"/>
        <w:jc w:val="center"/>
        <w:rPr>
          <w:rFonts w:ascii="Times New Roman" w:hAnsi="Times New Roman" w:cs="Times New Roman"/>
          <w:sz w:val="24"/>
          <w:szCs w:val="24"/>
        </w:rPr>
      </w:pPr>
    </w:p>
    <w:p w14:paraId="53427A65" w14:textId="77777777" w:rsidR="001400DE" w:rsidRDefault="001400DE">
      <w:pPr>
        <w:rPr>
          <w:rFonts w:ascii="Times New Roman" w:hAnsi="Times New Roman" w:cs="Times New Roman"/>
          <w:sz w:val="24"/>
          <w:szCs w:val="24"/>
        </w:rPr>
      </w:pPr>
    </w:p>
    <w:p w14:paraId="18B79DE3" w14:textId="5A7D4E11" w:rsidR="001400DE" w:rsidRPr="001400DE" w:rsidRDefault="001400DE" w:rsidP="001400DE">
      <w:pPr>
        <w:jc w:val="center"/>
        <w:rPr>
          <w:rFonts w:ascii="Times New Roman" w:hAnsi="Times New Roman" w:cs="Times New Roman"/>
          <w:b/>
          <w:bCs/>
          <w:sz w:val="28"/>
          <w:szCs w:val="28"/>
        </w:rPr>
      </w:pPr>
      <w:r w:rsidRPr="001400DE">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5"/>
        <w:gridCol w:w="1018"/>
        <w:gridCol w:w="2662"/>
        <w:gridCol w:w="2794"/>
        <w:gridCol w:w="5091"/>
      </w:tblGrid>
      <w:tr w:rsidR="001400DE" w14:paraId="215B0198" w14:textId="77777777" w:rsidTr="00790115">
        <w:tc>
          <w:tcPr>
            <w:tcW w:w="2995" w:type="dxa"/>
          </w:tcPr>
          <w:p w14:paraId="1428B99F"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8" w:type="dxa"/>
          </w:tcPr>
          <w:p w14:paraId="7965BB43" w14:textId="77777777" w:rsidR="001400DE" w:rsidRPr="00107F67" w:rsidRDefault="001400DE" w:rsidP="00D65C09">
            <w:pPr>
              <w:jc w:val="center"/>
              <w:rPr>
                <w:rFonts w:ascii="Times New Roman" w:hAnsi="Times New Roman" w:cs="Times New Roman"/>
                <w:sz w:val="24"/>
                <w:szCs w:val="24"/>
              </w:rPr>
            </w:pPr>
            <w:r w:rsidRPr="00107F67">
              <w:rPr>
                <w:rFonts w:ascii="Times New Roman" w:hAnsi="Times New Roman" w:cs="Times New Roman"/>
                <w:sz w:val="24"/>
                <w:szCs w:val="24"/>
              </w:rPr>
              <w:t>№</w:t>
            </w:r>
          </w:p>
        </w:tc>
        <w:tc>
          <w:tcPr>
            <w:tcW w:w="2662" w:type="dxa"/>
          </w:tcPr>
          <w:p w14:paraId="4ECDE383"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94" w:type="dxa"/>
          </w:tcPr>
          <w:p w14:paraId="4B9E0144"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91" w:type="dxa"/>
          </w:tcPr>
          <w:p w14:paraId="07A35E08"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790115" w14:paraId="59692A84" w14:textId="77777777" w:rsidTr="00790115">
        <w:tc>
          <w:tcPr>
            <w:tcW w:w="2995" w:type="dxa"/>
            <w:vMerge w:val="restart"/>
          </w:tcPr>
          <w:p w14:paraId="3B58EFE6" w14:textId="77777777" w:rsidR="00790115" w:rsidRPr="00FA081C" w:rsidRDefault="00790115" w:rsidP="00D65C09">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УК-3.1</w:t>
            </w:r>
          </w:p>
          <w:p w14:paraId="5DF80F90" w14:textId="77777777" w:rsidR="00790115" w:rsidRPr="0064414C" w:rsidRDefault="00790115" w:rsidP="00D65C09">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Знает межрелигиозный и внутрицерковный этикет.</w:t>
            </w:r>
          </w:p>
        </w:tc>
        <w:tc>
          <w:tcPr>
            <w:tcW w:w="1018" w:type="dxa"/>
          </w:tcPr>
          <w:p w14:paraId="1079EC52"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val="restart"/>
          </w:tcPr>
          <w:p w14:paraId="306BB392" w14:textId="77777777" w:rsidR="00790115" w:rsidRPr="002B3D4C" w:rsidRDefault="00790115" w:rsidP="00D65C09">
            <w:pPr>
              <w:jc w:val="center"/>
              <w:rPr>
                <w:rFonts w:ascii="Times New Roman" w:hAnsi="Times New Roman" w:cs="Times New Roman"/>
                <w:b/>
                <w:bCs/>
                <w:sz w:val="24"/>
                <w:szCs w:val="24"/>
              </w:rPr>
            </w:pPr>
            <w:r w:rsidRPr="00EB45A0">
              <w:rPr>
                <w:rFonts w:ascii="Times New Roman" w:hAnsi="Times New Roman" w:cs="Times New Roman"/>
                <w:b/>
                <w:bCs/>
                <w:sz w:val="24"/>
                <w:szCs w:val="24"/>
              </w:rPr>
              <w:t>Церковь, государство и общество</w:t>
            </w:r>
          </w:p>
        </w:tc>
        <w:tc>
          <w:tcPr>
            <w:tcW w:w="2794" w:type="dxa"/>
          </w:tcPr>
          <w:p w14:paraId="2ED4C135"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Какова цель отношений </w:t>
            </w:r>
            <w:r w:rsidRPr="0064414C">
              <w:rPr>
                <w:rFonts w:ascii="Times New Roman" w:hAnsi="Times New Roman" w:cs="Times New Roman"/>
                <w:sz w:val="24"/>
                <w:szCs w:val="24"/>
              </w:rPr>
              <w:t>Православной</w:t>
            </w:r>
            <w:r w:rsidRPr="0064414C">
              <w:rPr>
                <w:rFonts w:ascii="Times New Roman" w:eastAsia="Times New Roman" w:hAnsi="Times New Roman" w:cs="Times New Roman"/>
                <w:sz w:val="24"/>
                <w:szCs w:val="24"/>
                <w:lang w:eastAsia="ru-RU"/>
              </w:rPr>
              <w:t xml:space="preserve"> Церкви с инославием согласно </w:t>
            </w:r>
            <w:r w:rsidRPr="0064414C">
              <w:rPr>
                <w:rFonts w:ascii="Times New Roman" w:hAnsi="Times New Roman" w:cs="Times New Roman"/>
                <w:sz w:val="24"/>
                <w:szCs w:val="24"/>
              </w:rPr>
              <w:t>документу</w:t>
            </w:r>
            <w:r w:rsidRPr="0064414C">
              <w:rPr>
                <w:rFonts w:ascii="Times New Roman" w:eastAsia="Times New Roman" w:hAnsi="Times New Roman" w:cs="Times New Roman"/>
                <w:sz w:val="24"/>
                <w:szCs w:val="24"/>
                <w:lang w:eastAsia="ru-RU"/>
              </w:rPr>
              <w:t xml:space="preserve"> «Основные принципы отношения РПЦ к инославию»?</w:t>
            </w:r>
          </w:p>
        </w:tc>
        <w:tc>
          <w:tcPr>
            <w:tcW w:w="5091" w:type="dxa"/>
          </w:tcPr>
          <w:p w14:paraId="3304C79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Важнейшей целью отношений Православной Церкви с инославием является восстановление богозаповеданного единства христиан.</w:t>
            </w:r>
          </w:p>
        </w:tc>
      </w:tr>
      <w:tr w:rsidR="00790115" w14:paraId="1EA9E0A4" w14:textId="77777777" w:rsidTr="00790115">
        <w:tc>
          <w:tcPr>
            <w:tcW w:w="2995" w:type="dxa"/>
            <w:vMerge/>
          </w:tcPr>
          <w:p w14:paraId="3290FB2C"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7F008C11"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530A542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E4B05E7"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тайна исповеди?</w:t>
            </w:r>
          </w:p>
        </w:tc>
        <w:tc>
          <w:tcPr>
            <w:tcW w:w="5091" w:type="dxa"/>
          </w:tcPr>
          <w:p w14:paraId="2F2E4F6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Тайна исповеди – это канонический принцип, согласно которому, священники и епископы не вправе разглашать открытое им исповедовавшимися перед ними лицами.</w:t>
            </w:r>
          </w:p>
        </w:tc>
      </w:tr>
      <w:tr w:rsidR="00790115" w14:paraId="0FEF71AF" w14:textId="77777777" w:rsidTr="00790115">
        <w:tc>
          <w:tcPr>
            <w:tcW w:w="2995" w:type="dxa"/>
            <w:vMerge/>
          </w:tcPr>
          <w:p w14:paraId="761BB776"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05A197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B8EA2FF"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6A0FEB2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суть не православной концепции </w:t>
            </w:r>
            <w:proofErr w:type="gramStart"/>
            <w:r w:rsidRPr="0064414C">
              <w:rPr>
                <w:rFonts w:ascii="Times New Roman" w:hAnsi="Times New Roman" w:cs="Times New Roman"/>
                <w:sz w:val="24"/>
                <w:szCs w:val="24"/>
              </w:rPr>
              <w:t>христианского единства</w:t>
            </w:r>
            <w:proofErr w:type="gramEnd"/>
            <w:r w:rsidRPr="0064414C">
              <w:rPr>
                <w:rFonts w:ascii="Times New Roman" w:hAnsi="Times New Roman" w:cs="Times New Roman"/>
                <w:sz w:val="24"/>
                <w:szCs w:val="24"/>
              </w:rPr>
              <w:t xml:space="preserve"> носящей название «интеркоммунион»?</w:t>
            </w:r>
          </w:p>
        </w:tc>
        <w:tc>
          <w:tcPr>
            <w:tcW w:w="5091" w:type="dxa"/>
          </w:tcPr>
          <w:p w14:paraId="7FBCFAD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Это учение о том, что средством для восстановления христианского единства, представители разных деноменаций может </w:t>
            </w:r>
            <w:proofErr w:type="gramStart"/>
            <w:r w:rsidRPr="0064414C">
              <w:rPr>
                <w:rFonts w:ascii="Times New Roman" w:hAnsi="Times New Roman" w:cs="Times New Roman"/>
                <w:sz w:val="24"/>
                <w:szCs w:val="24"/>
              </w:rPr>
              <w:t>является</w:t>
            </w:r>
            <w:proofErr w:type="gramEnd"/>
            <w:r w:rsidRPr="0064414C">
              <w:rPr>
                <w:rFonts w:ascii="Times New Roman" w:hAnsi="Times New Roman" w:cs="Times New Roman"/>
                <w:sz w:val="24"/>
                <w:szCs w:val="24"/>
              </w:rPr>
              <w:t xml:space="preserve"> совместное участие в Евхаристии представителей различных христианских конфессий.</w:t>
            </w:r>
          </w:p>
        </w:tc>
      </w:tr>
      <w:tr w:rsidR="00790115" w14:paraId="4CFD254A" w14:textId="77777777" w:rsidTr="00790115">
        <w:tc>
          <w:tcPr>
            <w:tcW w:w="2995" w:type="dxa"/>
            <w:vMerge/>
          </w:tcPr>
          <w:p w14:paraId="6FE8F1F5"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5697245C"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F5ACE09"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99F2FB2"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суть не православного учения </w:t>
            </w:r>
            <w:r w:rsidRPr="0064414C">
              <w:rPr>
                <w:rFonts w:ascii="Times New Roman" w:eastAsia="Times New Roman" w:hAnsi="Times New Roman" w:cs="Times New Roman"/>
                <w:sz w:val="24"/>
                <w:szCs w:val="24"/>
                <w:lang w:eastAsia="ru-RU"/>
              </w:rPr>
              <w:t>о «невидимой церкви»?</w:t>
            </w:r>
          </w:p>
        </w:tc>
        <w:tc>
          <w:tcPr>
            <w:tcW w:w="5091" w:type="dxa"/>
          </w:tcPr>
          <w:p w14:paraId="4AF5A664"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Это концепция, согласно которой несмотря на исторические разделения, принципиальное, глубинное единство христиан нарушено не было, а разделенность христианских церквей принадлежит исключительно к несовершенному уровню человеческих отношений</w:t>
            </w:r>
          </w:p>
        </w:tc>
      </w:tr>
      <w:tr w:rsidR="00790115" w14:paraId="10C32CA8" w14:textId="77777777" w:rsidTr="00790115">
        <w:tc>
          <w:tcPr>
            <w:tcW w:w="2995" w:type="dxa"/>
            <w:vMerge/>
          </w:tcPr>
          <w:p w14:paraId="268C755B"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757EE5FE"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204A3B7C"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AD8C169"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условия для участия православного христианина в общественной деятельности указаны в документе «Общественная деятельность православных христиан»?</w:t>
            </w:r>
          </w:p>
        </w:tc>
        <w:tc>
          <w:tcPr>
            <w:tcW w:w="5091" w:type="dxa"/>
          </w:tcPr>
          <w:p w14:paraId="4880D048"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Общественная деятельность должна осуществляться благими и законными методами, и не должна прямо или косвенно наносить вред обществу, личности и государству.</w:t>
            </w:r>
          </w:p>
        </w:tc>
      </w:tr>
      <w:tr w:rsidR="00790115" w14:paraId="02ABBD04" w14:textId="77777777" w:rsidTr="00790115">
        <w:tc>
          <w:tcPr>
            <w:tcW w:w="2995" w:type="dxa"/>
            <w:vMerge/>
          </w:tcPr>
          <w:p w14:paraId="2A94DBFC"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BC819CE"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692C3B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76AE8B8"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В каком случае, согласно «Основам социальной концепции», пренатальная диагностика может считаться нравственно оправданной?</w:t>
            </w:r>
          </w:p>
        </w:tc>
        <w:tc>
          <w:tcPr>
            <w:tcW w:w="5091" w:type="dxa"/>
          </w:tcPr>
          <w:p w14:paraId="1B6EBF40"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Пренатальная диагностика может считаться нравственно оправданной, если она нацелена на лечение выявленных недугов на возможно ранних стадиях, а также на подготовку родителей к особому попечению о больном ребенке.</w:t>
            </w:r>
          </w:p>
        </w:tc>
      </w:tr>
      <w:tr w:rsidR="00790115" w14:paraId="6E6D6D2A" w14:textId="77777777" w:rsidTr="00790115">
        <w:tc>
          <w:tcPr>
            <w:tcW w:w="2995" w:type="dxa"/>
            <w:vMerge/>
          </w:tcPr>
          <w:p w14:paraId="117EEFD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DC4A79C"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0C5EF09B"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141111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Каким образом Церковь соединяет в своём </w:t>
            </w:r>
            <w:r w:rsidRPr="0064414C">
              <w:rPr>
                <w:rFonts w:ascii="Times New Roman" w:eastAsia="Times New Roman" w:hAnsi="Times New Roman" w:cs="Times New Roman"/>
                <w:sz w:val="24"/>
                <w:szCs w:val="24"/>
                <w:lang w:eastAsia="ru-RU"/>
              </w:rPr>
              <w:t>бытии</w:t>
            </w:r>
            <w:r w:rsidRPr="0064414C">
              <w:rPr>
                <w:rFonts w:ascii="Times New Roman" w:hAnsi="Times New Roman" w:cs="Times New Roman"/>
                <w:sz w:val="24"/>
                <w:szCs w:val="24"/>
              </w:rPr>
              <w:t xml:space="preserve"> вселенское и национальное начала?</w:t>
            </w:r>
          </w:p>
        </w:tc>
        <w:tc>
          <w:tcPr>
            <w:tcW w:w="5091" w:type="dxa"/>
          </w:tcPr>
          <w:p w14:paraId="283AAF8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Православная Церковь, будучи вселенской, состоит из множества Автокефальных Поместных Церквей. Культурные отличия отдельных народов находят свое выражение в литургическом и ином церковном творчестве, в особенностях христианского жизнеустроения.</w:t>
            </w:r>
          </w:p>
        </w:tc>
      </w:tr>
      <w:tr w:rsidR="00790115" w14:paraId="7F9A8B92" w14:textId="77777777" w:rsidTr="00790115">
        <w:tc>
          <w:tcPr>
            <w:tcW w:w="2995" w:type="dxa"/>
            <w:vMerge/>
          </w:tcPr>
          <w:p w14:paraId="7701E641"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1EEB5183"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4A2D8D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665B089"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Какова позиция Церкви по вопросу участия христиан в боевых действиях?</w:t>
            </w:r>
          </w:p>
        </w:tc>
        <w:tc>
          <w:tcPr>
            <w:tcW w:w="5091" w:type="dxa"/>
          </w:tcPr>
          <w:p w14:paraId="763237FB"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Признавая войну злом, Церковь не воспрещает своим чадам участвовать в боевых действиях, если речь идет о защите ближних и восстановлении попранной справедливости.</w:t>
            </w:r>
          </w:p>
        </w:tc>
      </w:tr>
      <w:tr w:rsidR="00790115" w14:paraId="1CEFD6DF" w14:textId="77777777" w:rsidTr="00790115">
        <w:tc>
          <w:tcPr>
            <w:tcW w:w="2995" w:type="dxa"/>
            <w:vMerge/>
          </w:tcPr>
          <w:p w14:paraId="66E955C0"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08B8E61"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24E1DABC"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07911A51"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 каком принципе основан перечень поводов </w:t>
            </w:r>
            <w:proofErr w:type="gramStart"/>
            <w:r w:rsidRPr="0064414C">
              <w:rPr>
                <w:rFonts w:ascii="Times New Roman" w:hAnsi="Times New Roman" w:cs="Times New Roman"/>
                <w:sz w:val="24"/>
                <w:szCs w:val="24"/>
              </w:rPr>
              <w:t>для признании</w:t>
            </w:r>
            <w:proofErr w:type="gramEnd"/>
            <w:r w:rsidRPr="0064414C">
              <w:rPr>
                <w:rFonts w:ascii="Times New Roman" w:hAnsi="Times New Roman" w:cs="Times New Roman"/>
                <w:sz w:val="24"/>
                <w:szCs w:val="24"/>
              </w:rPr>
              <w:t xml:space="preserve"> церковного брака утратившим каноническую силу, </w:t>
            </w:r>
            <w:r w:rsidRPr="0064414C">
              <w:rPr>
                <w:rFonts w:ascii="Times New Roman" w:hAnsi="Times New Roman" w:cs="Times New Roman"/>
                <w:sz w:val="24"/>
                <w:szCs w:val="24"/>
              </w:rPr>
              <w:lastRenderedPageBreak/>
              <w:t>согласно документу «О канонических аспектах церковного брака»?</w:t>
            </w:r>
          </w:p>
        </w:tc>
        <w:tc>
          <w:tcPr>
            <w:tcW w:w="5091" w:type="dxa"/>
          </w:tcPr>
          <w:p w14:paraId="64AB5BDB"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Признание церковного брака утратившим каноническую силу возможно в случае смерти или прелюбодеяния одного из супругов, а также при наличии обстоятельств, которые влияют на брачный союз столь же разрушительно, как и </w:t>
            </w:r>
            <w:r w:rsidRPr="0064414C">
              <w:rPr>
                <w:rFonts w:ascii="Times New Roman" w:hAnsi="Times New Roman" w:cs="Times New Roman"/>
                <w:sz w:val="24"/>
                <w:szCs w:val="24"/>
              </w:rPr>
              <w:lastRenderedPageBreak/>
              <w:t>прелюбодеяние, или которые могут быть уподоблены смерти одного из супругов.</w:t>
            </w:r>
          </w:p>
        </w:tc>
      </w:tr>
      <w:tr w:rsidR="00790115" w14:paraId="187D36C6" w14:textId="77777777" w:rsidTr="00790115">
        <w:tc>
          <w:tcPr>
            <w:tcW w:w="2995" w:type="dxa"/>
            <w:vMerge/>
          </w:tcPr>
          <w:p w14:paraId="3812FB95"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B4A6369"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FD49CA4"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1A8A3631"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По каким явным признакам можно судить о праведности или несправедливости воюющих, согласно документу «Основы социальной концепции РПЦ»?</w:t>
            </w:r>
          </w:p>
        </w:tc>
        <w:tc>
          <w:tcPr>
            <w:tcW w:w="5091" w:type="dxa"/>
          </w:tcPr>
          <w:p w14:paraId="434DBDF5" w14:textId="77777777" w:rsidR="00790115" w:rsidRPr="0064414C" w:rsidRDefault="00790115" w:rsidP="00D65C09">
            <w:pPr>
              <w:jc w:val="both"/>
              <w:rPr>
                <w:rFonts w:ascii="Times New Roman" w:hAnsi="Times New Roman" w:cs="Times New Roman"/>
                <w:sz w:val="24"/>
                <w:szCs w:val="24"/>
              </w:rPr>
            </w:pPr>
            <w:proofErr w:type="gramStart"/>
            <w:r w:rsidRPr="0064414C">
              <w:rPr>
                <w:rFonts w:ascii="Times New Roman" w:hAnsi="Times New Roman" w:cs="Times New Roman"/>
                <w:sz w:val="24"/>
                <w:szCs w:val="24"/>
              </w:rPr>
              <w:t>Явными признаками</w:t>
            </w:r>
            <w:proofErr w:type="gramEnd"/>
            <w:r w:rsidRPr="0064414C">
              <w:rPr>
                <w:rFonts w:ascii="Times New Roman" w:hAnsi="Times New Roman" w:cs="Times New Roman"/>
                <w:sz w:val="24"/>
                <w:szCs w:val="24"/>
              </w:rPr>
              <w:t xml:space="preserve"> на основании которых можно судить о праведности или несправедливости воюющих являются методы ведения войны, а также отношение к пленным и мирному населению противника, особенно детям, женщинам, старикам.</w:t>
            </w:r>
          </w:p>
        </w:tc>
      </w:tr>
      <w:tr w:rsidR="00790115" w14:paraId="45F827BF" w14:textId="77777777" w:rsidTr="00790115">
        <w:tc>
          <w:tcPr>
            <w:tcW w:w="2995" w:type="dxa"/>
            <w:vMerge/>
          </w:tcPr>
          <w:p w14:paraId="16AB0A72"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3ABC79F3"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6B9F4481"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813F1E9"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 церковный взгляд на достоинство человека?</w:t>
            </w:r>
          </w:p>
        </w:tc>
        <w:tc>
          <w:tcPr>
            <w:tcW w:w="5091" w:type="dxa"/>
          </w:tcPr>
          <w:p w14:paraId="10346AF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Человеческое достоинство основано на том факте, что человек создан по образу и подобию Божию. Восприятие Христом всей человеческой природы, кроме греха, свидетельствует о том, что после грехопадения человек не утратил своего достоинства, однако достоинство не распространяется на искажения, возникшие в человеческой природе в результате грехопадения.</w:t>
            </w:r>
          </w:p>
        </w:tc>
      </w:tr>
      <w:tr w:rsidR="00790115" w14:paraId="1E31CA6F" w14:textId="77777777" w:rsidTr="00790115">
        <w:tc>
          <w:tcPr>
            <w:tcW w:w="2995" w:type="dxa"/>
            <w:vMerge/>
          </w:tcPr>
          <w:p w14:paraId="5C19B60F"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16A37F6"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2F1C264"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FBB50FE"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соотношение прав человека и заповедей Божиих?</w:t>
            </w:r>
          </w:p>
        </w:tc>
        <w:tc>
          <w:tcPr>
            <w:tcW w:w="5091" w:type="dxa"/>
          </w:tcPr>
          <w:p w14:paraId="601EF1DE"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Права человека не могут быть выше ценностей духовного мира. Не являясь Божественным установлением, права человека не должны вступать в конфликт с Откровением Божиим.</w:t>
            </w:r>
          </w:p>
        </w:tc>
      </w:tr>
      <w:tr w:rsidR="00790115" w14:paraId="46BDC3DD" w14:textId="77777777" w:rsidTr="00790115">
        <w:tc>
          <w:tcPr>
            <w:tcW w:w="2995" w:type="dxa"/>
            <w:vMerge/>
          </w:tcPr>
          <w:p w14:paraId="772FD6AB"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014B4FDE"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143A0EF"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A81CDE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В чем, согласно документу «Позиция Русской Православной Церкви по актуальным проблемам экологии», состоит единственная возможность восстановить «здоровье» природы?</w:t>
            </w:r>
          </w:p>
        </w:tc>
        <w:tc>
          <w:tcPr>
            <w:tcW w:w="5091" w:type="dxa"/>
          </w:tcPr>
          <w:p w14:paraId="40C45355"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Единственная возможность восстановить здоровье природы состоит в духовном возрождении личности и общества, в подлинно христианском, аскетическом отношении человека к собственным потребностям, обуздании страстей, последовательном самоограничении.</w:t>
            </w:r>
          </w:p>
        </w:tc>
      </w:tr>
      <w:tr w:rsidR="00790115" w14:paraId="4D506179" w14:textId="77777777" w:rsidTr="00790115">
        <w:tc>
          <w:tcPr>
            <w:tcW w:w="2995" w:type="dxa"/>
            <w:vMerge/>
          </w:tcPr>
          <w:p w14:paraId="790FC2E8"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CB5456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013360E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2B19161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отношение Церкви к таким видам вспомогательных репродуктивных технологий как «суррогатное материство» и ЭКО?</w:t>
            </w:r>
          </w:p>
        </w:tc>
        <w:tc>
          <w:tcPr>
            <w:tcW w:w="5091" w:type="dxa"/>
          </w:tcPr>
          <w:p w14:paraId="7C727070"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Суррогатное материнство является принципиально неприемлемым способом борьбы с бесплодием. Что касается ЭКО, то нравственно недопустимыми являются </w:t>
            </w:r>
            <w:proofErr w:type="gramStart"/>
            <w:r w:rsidRPr="0064414C">
              <w:rPr>
                <w:rFonts w:ascii="Times New Roman" w:hAnsi="Times New Roman" w:cs="Times New Roman"/>
                <w:sz w:val="24"/>
                <w:szCs w:val="24"/>
              </w:rPr>
              <w:t>все методики</w:t>
            </w:r>
            <w:proofErr w:type="gramEnd"/>
            <w:r w:rsidRPr="0064414C">
              <w:rPr>
                <w:rFonts w:ascii="Times New Roman" w:hAnsi="Times New Roman" w:cs="Times New Roman"/>
                <w:sz w:val="24"/>
                <w:szCs w:val="24"/>
              </w:rPr>
              <w:t xml:space="preserve"> предполагающие заготовление, консервацию и намеренное разрушение «избыточных» эмбрионов.</w:t>
            </w:r>
          </w:p>
        </w:tc>
      </w:tr>
      <w:tr w:rsidR="00790115" w14:paraId="3567547F" w14:textId="77777777" w:rsidTr="00790115">
        <w:tc>
          <w:tcPr>
            <w:tcW w:w="2995" w:type="dxa"/>
            <w:vMerge/>
          </w:tcPr>
          <w:p w14:paraId="1FB84D07"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7C6FD8DC"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69DF6F8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BC64E68"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«цезарепапизм».</w:t>
            </w:r>
          </w:p>
        </w:tc>
        <w:tc>
          <w:tcPr>
            <w:tcW w:w="5091" w:type="dxa"/>
          </w:tcPr>
          <w:p w14:paraId="41BAC6B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Цезарепапизм – это </w:t>
            </w:r>
            <w:r w:rsidRPr="0064414C">
              <w:rPr>
                <w:rFonts w:ascii="Times New Roman" w:eastAsia="Times New Roman" w:hAnsi="Times New Roman" w:cs="Times New Roman"/>
                <w:sz w:val="24"/>
                <w:szCs w:val="24"/>
                <w:lang w:eastAsia="ru-RU" w:bidi="ru-RU"/>
              </w:rPr>
              <w:t>модель взаимоотношений между Церковью и государством, когда глава государства претендует на решающее слово в устроении церковных дел.</w:t>
            </w:r>
          </w:p>
        </w:tc>
      </w:tr>
      <w:tr w:rsidR="00790115" w14:paraId="0DA9964C" w14:textId="77777777" w:rsidTr="00790115">
        <w:tc>
          <w:tcPr>
            <w:tcW w:w="2995" w:type="dxa"/>
            <w:vMerge/>
          </w:tcPr>
          <w:p w14:paraId="58214E13"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10BD02C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E1F3D0B"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F7598C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заключается социальная опасность практики «суррогатного материнства»? </w:t>
            </w:r>
          </w:p>
        </w:tc>
        <w:tc>
          <w:tcPr>
            <w:tcW w:w="5091" w:type="dxa"/>
          </w:tcPr>
          <w:p w14:paraId="6D73C71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Социальная опасность практики «суррогатного материнства» связана с радикальным изменением самого представления о природе человека. В данном случае понимание человека как уникальной личности подменяется образом человека как биологической особи, которую можно произвольно конструировать, манипулируя элементами «генетического материала».</w:t>
            </w:r>
          </w:p>
        </w:tc>
      </w:tr>
      <w:tr w:rsidR="00790115" w14:paraId="34A2AD2F" w14:textId="77777777" w:rsidTr="00790115">
        <w:tc>
          <w:tcPr>
            <w:tcW w:w="2995" w:type="dxa"/>
            <w:vMerge/>
          </w:tcPr>
          <w:p w14:paraId="3DF7AC77"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1A0165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5584E70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66A0144A"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«папацезаризм».</w:t>
            </w:r>
          </w:p>
        </w:tc>
        <w:tc>
          <w:tcPr>
            <w:tcW w:w="5091" w:type="dxa"/>
          </w:tcPr>
          <w:p w14:paraId="26375ACA"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Папацезаризм </w:t>
            </w:r>
            <w:proofErr w:type="gramStart"/>
            <w:r w:rsidRPr="0064414C">
              <w:rPr>
                <w:rFonts w:ascii="Times New Roman" w:hAnsi="Times New Roman" w:cs="Times New Roman"/>
                <w:sz w:val="24"/>
                <w:szCs w:val="24"/>
              </w:rPr>
              <w:t>- это</w:t>
            </w:r>
            <w:proofErr w:type="gramEnd"/>
            <w:r w:rsidRPr="0064414C">
              <w:rPr>
                <w:rFonts w:ascii="Times New Roman" w:eastAsia="Times New Roman" w:hAnsi="Times New Roman" w:cs="Times New Roman"/>
                <w:sz w:val="24"/>
                <w:szCs w:val="24"/>
                <w:lang w:eastAsia="ru-RU"/>
              </w:rPr>
              <w:t xml:space="preserve"> модель взаимоотношений между Церковью и государством, когда духовное лицо сосредоточивает в своих руках как светскую, так и духовную власть.</w:t>
            </w:r>
          </w:p>
        </w:tc>
      </w:tr>
      <w:tr w:rsidR="00790115" w14:paraId="765D7C42" w14:textId="77777777" w:rsidTr="00790115">
        <w:tc>
          <w:tcPr>
            <w:tcW w:w="2995" w:type="dxa"/>
            <w:vMerge/>
          </w:tcPr>
          <w:p w14:paraId="5FDAA795"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25BF238"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C68282E"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2DA64B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На каком принципе, согласно Основам социальной концепции РПЦ, строится сотрудничество современного светского государства с Церковью?</w:t>
            </w:r>
          </w:p>
        </w:tc>
        <w:tc>
          <w:tcPr>
            <w:tcW w:w="5091" w:type="dxa"/>
          </w:tcPr>
          <w:p w14:paraId="4F57CCE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Согласно Основам социальной концепции РПЦ сотрудничество современного светского государства с Церковью строится на принципе взаимного невмешательства.</w:t>
            </w:r>
          </w:p>
        </w:tc>
      </w:tr>
      <w:tr w:rsidR="00790115" w14:paraId="39275D0B" w14:textId="77777777" w:rsidTr="00790115">
        <w:tc>
          <w:tcPr>
            <w:tcW w:w="2995" w:type="dxa"/>
            <w:vMerge/>
          </w:tcPr>
          <w:p w14:paraId="7B74D9D9"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CD64CFF"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5454B385"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077C9D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 каком условии в случае признания епархиальным архиереем </w:t>
            </w:r>
            <w:proofErr w:type="gramStart"/>
            <w:r w:rsidRPr="0064414C">
              <w:rPr>
                <w:rFonts w:ascii="Times New Roman" w:hAnsi="Times New Roman" w:cs="Times New Roman"/>
                <w:sz w:val="24"/>
                <w:szCs w:val="24"/>
              </w:rPr>
              <w:t>церковного брака</w:t>
            </w:r>
            <w:proofErr w:type="gramEnd"/>
            <w:r w:rsidRPr="0064414C">
              <w:rPr>
                <w:rFonts w:ascii="Times New Roman" w:hAnsi="Times New Roman" w:cs="Times New Roman"/>
                <w:sz w:val="24"/>
                <w:szCs w:val="24"/>
              </w:rPr>
              <w:t xml:space="preserve"> утратившим каноническую силу, виновная сторона может получить право на второе и третье Венчание?</w:t>
            </w:r>
          </w:p>
        </w:tc>
        <w:tc>
          <w:tcPr>
            <w:tcW w:w="5091" w:type="dxa"/>
          </w:tcPr>
          <w:p w14:paraId="1E86EC6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Право на второе и третье Венчание виновная сторона может получить после принесения покаяния и исполнения епитимии.</w:t>
            </w:r>
          </w:p>
        </w:tc>
      </w:tr>
      <w:tr w:rsidR="00790115" w14:paraId="3B5210EF" w14:textId="77777777" w:rsidTr="00790115">
        <w:tc>
          <w:tcPr>
            <w:tcW w:w="2995" w:type="dxa"/>
            <w:vMerge/>
          </w:tcPr>
          <w:p w14:paraId="362948FC"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Borders>
              <w:bottom w:val="single" w:sz="4" w:space="0" w:color="auto"/>
            </w:tcBorders>
          </w:tcPr>
          <w:p w14:paraId="68E1CB27"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93B8EAE"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CDD7830"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Из какого принципа, согласно «Основам социальной концепции РПЦ», должны исходить врачи в случае необходимости применения изоляции и иных форм принуждения при лечении душевнобольных. </w:t>
            </w:r>
          </w:p>
        </w:tc>
        <w:tc>
          <w:tcPr>
            <w:tcW w:w="5091" w:type="dxa"/>
          </w:tcPr>
          <w:p w14:paraId="17588E2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 выборе форм медицинского вмешательства при лечении душевнобольных следует исходить из принципа </w:t>
            </w:r>
            <w:r w:rsidRPr="0064414C">
              <w:rPr>
                <w:rFonts w:ascii="Times New Roman" w:eastAsia="Times New Roman" w:hAnsi="Times New Roman" w:cs="Times New Roman"/>
                <w:sz w:val="24"/>
                <w:szCs w:val="24"/>
                <w:lang w:eastAsia="ru-RU"/>
              </w:rPr>
              <w:t>наименьшего ограничения свободы пациента.</w:t>
            </w:r>
          </w:p>
        </w:tc>
      </w:tr>
      <w:tr w:rsidR="00790115" w14:paraId="599B383E" w14:textId="77777777" w:rsidTr="0016666A">
        <w:tc>
          <w:tcPr>
            <w:tcW w:w="2995" w:type="dxa"/>
            <w:vMerge/>
          </w:tcPr>
          <w:p w14:paraId="14C4462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Borders>
              <w:bottom w:val="nil"/>
            </w:tcBorders>
          </w:tcPr>
          <w:p w14:paraId="48C4E285" w14:textId="77777777" w:rsidR="00790115" w:rsidRPr="002B3D4C" w:rsidRDefault="00790115" w:rsidP="00790115">
            <w:pPr>
              <w:pStyle w:val="a4"/>
              <w:rPr>
                <w:rFonts w:ascii="Times New Roman" w:hAnsi="Times New Roman" w:cs="Times New Roman"/>
                <w:sz w:val="24"/>
                <w:szCs w:val="24"/>
              </w:rPr>
            </w:pPr>
          </w:p>
        </w:tc>
        <w:tc>
          <w:tcPr>
            <w:tcW w:w="2662" w:type="dxa"/>
            <w:vMerge/>
          </w:tcPr>
          <w:p w14:paraId="4432EEAB" w14:textId="77777777" w:rsidR="00790115" w:rsidRPr="002B3D4C" w:rsidRDefault="00790115" w:rsidP="00D65C09">
            <w:pPr>
              <w:jc w:val="center"/>
              <w:rPr>
                <w:rFonts w:ascii="Times New Roman" w:hAnsi="Times New Roman" w:cs="Times New Roman"/>
                <w:b/>
                <w:bCs/>
                <w:sz w:val="24"/>
                <w:szCs w:val="24"/>
              </w:rPr>
            </w:pPr>
          </w:p>
        </w:tc>
        <w:tc>
          <w:tcPr>
            <w:tcW w:w="7885" w:type="dxa"/>
            <w:gridSpan w:val="2"/>
          </w:tcPr>
          <w:p w14:paraId="6686BA05" w14:textId="39F5752C" w:rsidR="00790115" w:rsidRPr="0064414C" w:rsidRDefault="00790115" w:rsidP="00790115">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790115" w14:paraId="00A277F0" w14:textId="77777777" w:rsidTr="00790115">
        <w:tc>
          <w:tcPr>
            <w:tcW w:w="2995" w:type="dxa"/>
            <w:vMerge/>
          </w:tcPr>
          <w:p w14:paraId="5358E59A"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Borders>
              <w:top w:val="nil"/>
            </w:tcBorders>
          </w:tcPr>
          <w:p w14:paraId="146D1545"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7D5C71E"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0D92B269"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Соотнесите разные части утверждения таким образом, чтобы получилось положение, отражающее официальную позицию Русской Православной Церкви:</w:t>
            </w:r>
          </w:p>
          <w:p w14:paraId="4FD32FF3"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 xml:space="preserve">А. В случае неспособности одного из супругов к брачному сожительству по </w:t>
            </w:r>
            <w:r w:rsidRPr="00EA68FF">
              <w:rPr>
                <w:rFonts w:ascii="Times New Roman" w:hAnsi="Times New Roman" w:cs="Times New Roman"/>
                <w:sz w:val="24"/>
                <w:szCs w:val="24"/>
              </w:rPr>
              <w:lastRenderedPageBreak/>
              <w:t>естественным причинам, если таковая неспособность началась до совершения брака и при этом была не известна другой стороне, а также если она не обуславливается преклонным возрастом.</w:t>
            </w:r>
          </w:p>
          <w:p w14:paraId="73E353E4"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Б. В тех случаях, когда супруги, находящиеся в зарегистрированном браке, принимают православие через таинство Крещения или через чин присоединения.</w:t>
            </w:r>
          </w:p>
          <w:p w14:paraId="73165121"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В. В случае неспособности одного из супругов к брачному сожитию, явившейся следствием намеренного самокалечения.</w:t>
            </w:r>
          </w:p>
          <w:p w14:paraId="3A335035" w14:textId="77777777" w:rsidR="00EA68FF" w:rsidRPr="00EA68FF" w:rsidRDefault="00EA68FF" w:rsidP="00EA68FF">
            <w:pPr>
              <w:jc w:val="both"/>
              <w:rPr>
                <w:rFonts w:ascii="Times New Roman" w:hAnsi="Times New Roman" w:cs="Times New Roman"/>
                <w:sz w:val="24"/>
                <w:szCs w:val="24"/>
              </w:rPr>
            </w:pPr>
          </w:p>
          <w:p w14:paraId="5D98C669"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1. Церковный брак может быть признан недействительным.</w:t>
            </w:r>
          </w:p>
          <w:p w14:paraId="49009D16"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2. Церковный брак может быть признан утратившим каноническую силу.</w:t>
            </w:r>
          </w:p>
          <w:p w14:paraId="379720E5"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 xml:space="preserve">3. Брак может быть венчан, если к тому нет </w:t>
            </w:r>
            <w:r w:rsidRPr="00EA68FF">
              <w:rPr>
                <w:rFonts w:ascii="Times New Roman" w:hAnsi="Times New Roman" w:cs="Times New Roman"/>
                <w:sz w:val="24"/>
                <w:szCs w:val="24"/>
              </w:rPr>
              <w:lastRenderedPageBreak/>
              <w:t>канонических препятствий.</w:t>
            </w:r>
          </w:p>
          <w:p w14:paraId="1F449594" w14:textId="3BD5CB1B" w:rsidR="00790115" w:rsidRPr="0064414C"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4. Брак должен быть признан не церковным.</w:t>
            </w:r>
          </w:p>
        </w:tc>
        <w:tc>
          <w:tcPr>
            <w:tcW w:w="5091" w:type="dxa"/>
          </w:tcPr>
          <w:p w14:paraId="65610674"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lastRenderedPageBreak/>
              <w:t>А – 1</w:t>
            </w:r>
          </w:p>
          <w:p w14:paraId="56416CE7"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Б – 3</w:t>
            </w:r>
          </w:p>
          <w:p w14:paraId="252B13C7" w14:textId="26FBAED0"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В – 2</w:t>
            </w:r>
          </w:p>
        </w:tc>
      </w:tr>
      <w:tr w:rsidR="00790115" w14:paraId="1D1C58E3" w14:textId="77777777" w:rsidTr="00790115">
        <w:tc>
          <w:tcPr>
            <w:tcW w:w="2995" w:type="dxa"/>
            <w:vMerge/>
          </w:tcPr>
          <w:p w14:paraId="3FAB379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6816923"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DAB3B2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68C0147A"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Соотнесите обстоятельства и срок, по окончании которого согласно документу «О канонических аспектах церковного брака» возможно признание церковного брака утратившим каноническую силу:</w:t>
            </w:r>
          </w:p>
          <w:p w14:paraId="2BDE8B66"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А. Безвестное отсутствие одного из супругов.</w:t>
            </w:r>
          </w:p>
          <w:p w14:paraId="1396A44B"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Б. Злонамеренное оставление одного супруга другим.</w:t>
            </w:r>
          </w:p>
          <w:p w14:paraId="15299BBA"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В. Медицински засвидетельствованные хронический алкоголизм или наркомания супруга, при его отказе от лечения и исправления образа жизни.</w:t>
            </w:r>
          </w:p>
          <w:p w14:paraId="7847F72C" w14:textId="77777777" w:rsidR="001F0772" w:rsidRPr="001F0772" w:rsidRDefault="001F0772" w:rsidP="001F0772">
            <w:pPr>
              <w:jc w:val="both"/>
              <w:rPr>
                <w:rFonts w:ascii="Times New Roman" w:hAnsi="Times New Roman" w:cs="Times New Roman"/>
                <w:sz w:val="24"/>
                <w:szCs w:val="24"/>
              </w:rPr>
            </w:pPr>
          </w:p>
          <w:p w14:paraId="7BE2538F"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1. Ожидание какого-либо срока не требуется.</w:t>
            </w:r>
          </w:p>
          <w:p w14:paraId="34AC8977"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2. Один год.</w:t>
            </w:r>
          </w:p>
          <w:p w14:paraId="5A225F17"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3. Три года.</w:t>
            </w:r>
          </w:p>
          <w:p w14:paraId="3D094666" w14:textId="73A6CC6B" w:rsidR="00790115" w:rsidRPr="0064414C"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4. Тридцать три года.</w:t>
            </w:r>
          </w:p>
        </w:tc>
        <w:tc>
          <w:tcPr>
            <w:tcW w:w="5091" w:type="dxa"/>
          </w:tcPr>
          <w:p w14:paraId="01EA3913"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А – 3</w:t>
            </w:r>
          </w:p>
          <w:p w14:paraId="119C2D73"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Б – 2</w:t>
            </w:r>
          </w:p>
          <w:p w14:paraId="27DE7ADE" w14:textId="2F885A51"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В – 1</w:t>
            </w:r>
          </w:p>
        </w:tc>
      </w:tr>
      <w:tr w:rsidR="00790115" w14:paraId="4A339D59" w14:textId="77777777" w:rsidTr="00790115">
        <w:tc>
          <w:tcPr>
            <w:tcW w:w="2995" w:type="dxa"/>
            <w:vMerge/>
          </w:tcPr>
          <w:p w14:paraId="396823C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B3233E1"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FFD38B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786A8D27"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Какова последовательность действий священнослужителя в случае распространения в СМИ клеветы в адрес Церкви?</w:t>
            </w:r>
          </w:p>
          <w:p w14:paraId="2AB60948"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А. Обратиться к органам государственной власти для разрешения конфликта</w:t>
            </w:r>
          </w:p>
          <w:p w14:paraId="248EC93A"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Б. Предпринять попытку переговоров</w:t>
            </w:r>
          </w:p>
          <w:p w14:paraId="14CA8725"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В. Предупредить руководство СМИ</w:t>
            </w:r>
          </w:p>
          <w:p w14:paraId="3075DFF5" w14:textId="38AF5E73" w:rsidR="00790115" w:rsidRPr="0064414C"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Г. Предать каноническим прещениям виновных, если они являются православными христианами.</w:t>
            </w:r>
          </w:p>
        </w:tc>
        <w:tc>
          <w:tcPr>
            <w:tcW w:w="5091" w:type="dxa"/>
          </w:tcPr>
          <w:p w14:paraId="351D903F" w14:textId="237062CC"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В-Б-А-Г</w:t>
            </w:r>
          </w:p>
        </w:tc>
      </w:tr>
      <w:tr w:rsidR="00790115" w14:paraId="375F3C57" w14:textId="77777777" w:rsidTr="00790115">
        <w:tc>
          <w:tcPr>
            <w:tcW w:w="2995" w:type="dxa"/>
            <w:vMerge/>
          </w:tcPr>
          <w:p w14:paraId="470C89D1"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70FE8F9"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8696E53"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163C4A03"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Расположите определения Юбилейного Архиерейского собора РПЦ относительно документа «Основы социальной концепции РПЦ» в той последовательности, в которой они были изложены собором.</w:t>
            </w:r>
          </w:p>
          <w:p w14:paraId="21F01920"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lastRenderedPageBreak/>
              <w:t>А. Всем подразделениям РПЦ руководствоваться Основами социальной концепции при взаимодействии с государством и обществом, а также употреблять в пастырской практике.</w:t>
            </w:r>
          </w:p>
          <w:p w14:paraId="1300B7C5"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Б. Считать необходимым ознакомление с данным документом всех священнослужителей и мирян РПЦ, для чего издать его достаточным тиражом и опубликовать в сети «Интеренет».</w:t>
            </w:r>
          </w:p>
          <w:p w14:paraId="1D96BD8F"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В. Включить документ в учебный процесс в духовных школах.</w:t>
            </w:r>
          </w:p>
          <w:p w14:paraId="3AF2EB3F"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Г. Считать данный документ отражающим официальную позицию РПЦ.</w:t>
            </w:r>
          </w:p>
          <w:p w14:paraId="0FBA4624" w14:textId="143790A1" w:rsidR="00790115" w:rsidRPr="0064414C"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Д. Полагать полезным принятие Священноначалием на основе этого документа определений по различным более конкретным вопросам.</w:t>
            </w:r>
          </w:p>
        </w:tc>
        <w:tc>
          <w:tcPr>
            <w:tcW w:w="5091" w:type="dxa"/>
          </w:tcPr>
          <w:p w14:paraId="78217A56" w14:textId="3E62DCA0"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lastRenderedPageBreak/>
              <w:t>Г-А-Д-В-Б</w:t>
            </w:r>
          </w:p>
        </w:tc>
      </w:tr>
      <w:tr w:rsidR="001400DE" w14:paraId="73947F6F" w14:textId="77777777" w:rsidTr="00790115">
        <w:tc>
          <w:tcPr>
            <w:tcW w:w="2995" w:type="dxa"/>
            <w:vMerge w:val="restart"/>
          </w:tcPr>
          <w:p w14:paraId="281218E8" w14:textId="77777777" w:rsidR="001400DE" w:rsidRPr="00FA081C" w:rsidRDefault="001400DE" w:rsidP="00D65C09">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УК-3.2</w:t>
            </w:r>
          </w:p>
          <w:p w14:paraId="59524E2D" w14:textId="77777777" w:rsidR="001400DE" w:rsidRPr="0064414C" w:rsidRDefault="001400DE" w:rsidP="00D65C09">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lastRenderedPageBreak/>
              <w:t>Умеет применять полученные знания на практике.</w:t>
            </w:r>
          </w:p>
        </w:tc>
        <w:tc>
          <w:tcPr>
            <w:tcW w:w="1018" w:type="dxa"/>
          </w:tcPr>
          <w:p w14:paraId="458E02A4"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val="restart"/>
          </w:tcPr>
          <w:p w14:paraId="740835CD" w14:textId="77777777" w:rsidR="001400DE" w:rsidRPr="002B3D4C" w:rsidRDefault="001400DE" w:rsidP="00D65C09">
            <w:pPr>
              <w:jc w:val="center"/>
              <w:rPr>
                <w:rFonts w:ascii="Times New Roman" w:hAnsi="Times New Roman" w:cs="Times New Roman"/>
                <w:b/>
                <w:bCs/>
                <w:sz w:val="24"/>
                <w:szCs w:val="24"/>
              </w:rPr>
            </w:pPr>
            <w:r w:rsidRPr="00EB45A0">
              <w:rPr>
                <w:rFonts w:ascii="Times New Roman" w:hAnsi="Times New Roman" w:cs="Times New Roman"/>
                <w:b/>
                <w:bCs/>
                <w:sz w:val="24"/>
                <w:szCs w:val="24"/>
              </w:rPr>
              <w:t>Церковь, государство и общество</w:t>
            </w:r>
          </w:p>
        </w:tc>
        <w:tc>
          <w:tcPr>
            <w:tcW w:w="2794" w:type="dxa"/>
          </w:tcPr>
          <w:p w14:paraId="7A04ECB6"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Назовите количество и наименование </w:t>
            </w:r>
            <w:r w:rsidRPr="0064414C">
              <w:rPr>
                <w:rFonts w:ascii="Times New Roman" w:hAnsi="Times New Roman" w:cs="Times New Roman"/>
                <w:sz w:val="24"/>
                <w:szCs w:val="24"/>
              </w:rPr>
              <w:lastRenderedPageBreak/>
              <w:t>чиноприемов инославных существующих в Православной Церкви?</w:t>
            </w:r>
          </w:p>
        </w:tc>
        <w:tc>
          <w:tcPr>
            <w:tcW w:w="5091" w:type="dxa"/>
          </w:tcPr>
          <w:p w14:paraId="29F9EA0B"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В Православной Церкви существуют три вида чиноприемов для инославных. Инославные </w:t>
            </w:r>
            <w:r w:rsidRPr="0064414C">
              <w:rPr>
                <w:rFonts w:ascii="Times New Roman" w:hAnsi="Times New Roman" w:cs="Times New Roman"/>
                <w:sz w:val="24"/>
                <w:szCs w:val="24"/>
              </w:rPr>
              <w:lastRenderedPageBreak/>
              <w:t xml:space="preserve">могут быть приняты </w:t>
            </w:r>
            <w:proofErr w:type="gramStart"/>
            <w:r w:rsidRPr="0064414C">
              <w:rPr>
                <w:rFonts w:ascii="Times New Roman" w:hAnsi="Times New Roman" w:cs="Times New Roman"/>
                <w:sz w:val="24"/>
                <w:szCs w:val="24"/>
              </w:rPr>
              <w:t>в через</w:t>
            </w:r>
            <w:proofErr w:type="gramEnd"/>
            <w:r w:rsidRPr="0064414C">
              <w:rPr>
                <w:rFonts w:ascii="Times New Roman" w:hAnsi="Times New Roman" w:cs="Times New Roman"/>
                <w:sz w:val="24"/>
                <w:szCs w:val="24"/>
              </w:rPr>
              <w:t xml:space="preserve"> таинства Крещения Миропомазания и Покаяния.</w:t>
            </w:r>
          </w:p>
        </w:tc>
      </w:tr>
      <w:tr w:rsidR="001400DE" w14:paraId="223613DF" w14:textId="77777777" w:rsidTr="00790115">
        <w:tc>
          <w:tcPr>
            <w:tcW w:w="2995" w:type="dxa"/>
            <w:vMerge/>
          </w:tcPr>
          <w:p w14:paraId="22E9C48E"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7D263F8B"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3F60AE08"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7B015087" w14:textId="77777777" w:rsidR="001400DE" w:rsidRPr="0064414C" w:rsidRDefault="001400DE" w:rsidP="00D65C09">
            <w:pPr>
              <w:jc w:val="both"/>
              <w:rPr>
                <w:rFonts w:ascii="Times New Roman" w:hAnsi="Times New Roman" w:cs="Times New Roman"/>
                <w:sz w:val="24"/>
                <w:szCs w:val="24"/>
              </w:rPr>
            </w:pPr>
            <w:proofErr w:type="gramStart"/>
            <w:r w:rsidRPr="0064414C">
              <w:rPr>
                <w:rFonts w:ascii="Times New Roman" w:hAnsi="Times New Roman" w:cs="Times New Roman"/>
                <w:sz w:val="24"/>
                <w:szCs w:val="24"/>
              </w:rPr>
              <w:t>При каком условии согласно 59 правилу Карфагенского собора</w:t>
            </w:r>
            <w:proofErr w:type="gramEnd"/>
            <w:r w:rsidRPr="0064414C">
              <w:rPr>
                <w:rFonts w:ascii="Times New Roman" w:hAnsi="Times New Roman" w:cs="Times New Roman"/>
                <w:sz w:val="24"/>
                <w:szCs w:val="24"/>
              </w:rPr>
              <w:t xml:space="preserve"> межконфессиональные конфликты и конфликты с раскольниками могут выноситься в светский суд?</w:t>
            </w:r>
          </w:p>
        </w:tc>
        <w:tc>
          <w:tcPr>
            <w:tcW w:w="5091" w:type="dxa"/>
          </w:tcPr>
          <w:p w14:paraId="7C7B5342"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Межконфессиональные конфликты и конфликты с раскольниками могут выноситься в светский суд в том случае, если суть спора не касается вопросов вероучения.</w:t>
            </w:r>
          </w:p>
        </w:tc>
      </w:tr>
      <w:tr w:rsidR="001400DE" w14:paraId="70E2D48F" w14:textId="77777777" w:rsidTr="00790115">
        <w:tc>
          <w:tcPr>
            <w:tcW w:w="2995" w:type="dxa"/>
            <w:vMerge/>
          </w:tcPr>
          <w:p w14:paraId="0FA52676"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DC1252E"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05BC24EA"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DE0D843"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каких условиях может быть дано благословение епархиального архиерея на вступление в брак православных христиан с католиками?</w:t>
            </w:r>
          </w:p>
        </w:tc>
        <w:tc>
          <w:tcPr>
            <w:tcW w:w="5091" w:type="dxa"/>
          </w:tcPr>
          <w:p w14:paraId="55D53F1B" w14:textId="77777777" w:rsidR="001400DE" w:rsidRPr="0064414C" w:rsidRDefault="001400DE"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Благословение епархиального архиерея на вступление в брак православных христиан с католиками может быть преподано православной стороне в ответ на письменное прошение, которое должно сопровождаться согласием неправославной стороны на то, чтобы рожденные в браке дети были воспитаны в православии</w:t>
            </w:r>
          </w:p>
        </w:tc>
      </w:tr>
      <w:tr w:rsidR="001400DE" w14:paraId="73C49041" w14:textId="77777777" w:rsidTr="00790115">
        <w:tc>
          <w:tcPr>
            <w:tcW w:w="2995" w:type="dxa"/>
            <w:vMerge/>
          </w:tcPr>
          <w:p w14:paraId="4901656A"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59C69E6"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C9786F3"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0C2115C9"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действия необходимо предпринять священнослужителю в случае, когда ему стало известно на исповеди о готовящемся преступлении.</w:t>
            </w:r>
          </w:p>
        </w:tc>
        <w:tc>
          <w:tcPr>
            <w:tcW w:w="5091" w:type="dxa"/>
          </w:tcPr>
          <w:p w14:paraId="6C4D7D15"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указанном случае священник должен призвать такого человека к покаянию и отречению от злого намерения. Предупредить того, кому угрожает опасность. В затруднительной ситуации обратится к епархиальному архиерею.</w:t>
            </w:r>
          </w:p>
        </w:tc>
      </w:tr>
      <w:tr w:rsidR="001400DE" w14:paraId="58B58B08" w14:textId="77777777" w:rsidTr="00790115">
        <w:tc>
          <w:tcPr>
            <w:tcW w:w="2995" w:type="dxa"/>
            <w:vMerge/>
          </w:tcPr>
          <w:p w14:paraId="56DEF0BE"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1C68EDA"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9631543"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6933A3E6"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Назовите </w:t>
            </w:r>
            <w:proofErr w:type="gramStart"/>
            <w:r w:rsidRPr="0064414C">
              <w:rPr>
                <w:rFonts w:ascii="Times New Roman" w:hAnsi="Times New Roman" w:cs="Times New Roman"/>
                <w:sz w:val="24"/>
                <w:szCs w:val="24"/>
              </w:rPr>
              <w:t>условия</w:t>
            </w:r>
            <w:proofErr w:type="gramEnd"/>
            <w:r w:rsidRPr="0064414C">
              <w:rPr>
                <w:rFonts w:ascii="Times New Roman" w:hAnsi="Times New Roman" w:cs="Times New Roman"/>
                <w:sz w:val="24"/>
                <w:szCs w:val="24"/>
              </w:rPr>
              <w:t xml:space="preserve"> при которых </w:t>
            </w:r>
            <w:r w:rsidRPr="0064414C">
              <w:rPr>
                <w:rFonts w:ascii="Times New Roman" w:eastAsia="Times New Roman" w:hAnsi="Times New Roman" w:cs="Times New Roman"/>
                <w:sz w:val="24"/>
                <w:szCs w:val="24"/>
                <w:lang w:eastAsia="ru-RU"/>
              </w:rPr>
              <w:t xml:space="preserve">в случае намерения одного из супругов принять монашеский постриг </w:t>
            </w:r>
            <w:r w:rsidRPr="0064414C">
              <w:rPr>
                <w:rFonts w:ascii="Times New Roman" w:eastAsia="Times New Roman" w:hAnsi="Times New Roman" w:cs="Times New Roman"/>
                <w:sz w:val="24"/>
                <w:szCs w:val="24"/>
                <w:lang w:eastAsia="ru-RU"/>
              </w:rPr>
              <w:lastRenderedPageBreak/>
              <w:t>церковный брак может быть признан утратившим каноническую силу.</w:t>
            </w:r>
          </w:p>
        </w:tc>
        <w:tc>
          <w:tcPr>
            <w:tcW w:w="5091" w:type="dxa"/>
          </w:tcPr>
          <w:p w14:paraId="7D23926E" w14:textId="77777777" w:rsidR="001400DE" w:rsidRPr="0064414C" w:rsidRDefault="001400DE"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lastRenderedPageBreak/>
              <w:t xml:space="preserve">Необходимо, чтобы было соблюдено два условия. Во-первых, у намеревающегося принять монашество не должно быть несовершеннолетних детей или иных лиц, находящихся на его иждивении. Во-вторых, </w:t>
            </w:r>
            <w:r w:rsidRPr="0064414C">
              <w:rPr>
                <w:rFonts w:ascii="Times New Roman" w:eastAsia="Times New Roman" w:hAnsi="Times New Roman" w:cs="Times New Roman"/>
                <w:sz w:val="24"/>
                <w:szCs w:val="24"/>
                <w:lang w:eastAsia="ru-RU"/>
              </w:rPr>
              <w:lastRenderedPageBreak/>
              <w:t xml:space="preserve">требуется </w:t>
            </w:r>
            <w:r w:rsidRPr="0064414C">
              <w:rPr>
                <w:rFonts w:ascii="Times New Roman" w:hAnsi="Times New Roman" w:cs="Times New Roman"/>
                <w:sz w:val="24"/>
                <w:szCs w:val="24"/>
              </w:rPr>
              <w:t>письменное согласие другого супруга.</w:t>
            </w:r>
          </w:p>
        </w:tc>
      </w:tr>
      <w:tr w:rsidR="001400DE" w14:paraId="2CEC7647" w14:textId="77777777" w:rsidTr="00790115">
        <w:tc>
          <w:tcPr>
            <w:tcW w:w="2995" w:type="dxa"/>
            <w:vMerge/>
          </w:tcPr>
          <w:p w14:paraId="47A3A286"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6B9EC8BE"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4588079A"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0E986C0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методы лечения психических заболеваний Церковь считает недопустимыми, согласно «Основам социальной концепции РПЦ»?</w:t>
            </w:r>
          </w:p>
        </w:tc>
        <w:tc>
          <w:tcPr>
            <w:tcW w:w="5091" w:type="dxa"/>
          </w:tcPr>
          <w:p w14:paraId="0875DEA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Церковь считает недопустимыми психотерапевтические подходы, основанные на подавлении личности больного и унижении его </w:t>
            </w:r>
            <w:proofErr w:type="gramStart"/>
            <w:r w:rsidRPr="0064414C">
              <w:rPr>
                <w:rFonts w:ascii="Times New Roman" w:hAnsi="Times New Roman" w:cs="Times New Roman"/>
                <w:sz w:val="24"/>
                <w:szCs w:val="24"/>
              </w:rPr>
              <w:t>достоинства,  а</w:t>
            </w:r>
            <w:proofErr w:type="gramEnd"/>
            <w:r w:rsidRPr="0064414C">
              <w:rPr>
                <w:rFonts w:ascii="Times New Roman" w:hAnsi="Times New Roman" w:cs="Times New Roman"/>
                <w:sz w:val="24"/>
                <w:szCs w:val="24"/>
              </w:rPr>
              <w:t xml:space="preserve"> также использование при лечении оккультных методик воздействия на психику.</w:t>
            </w:r>
          </w:p>
        </w:tc>
      </w:tr>
      <w:tr w:rsidR="001400DE" w14:paraId="6908B934" w14:textId="77777777" w:rsidTr="00790115">
        <w:tc>
          <w:tcPr>
            <w:tcW w:w="2995" w:type="dxa"/>
            <w:vMerge/>
          </w:tcPr>
          <w:p w14:paraId="06825D0F"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238C511"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6ECF4FD"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2B7F899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существуют ограничения относительно участия в политической жизни для монашествующих?</w:t>
            </w:r>
          </w:p>
        </w:tc>
        <w:tc>
          <w:tcPr>
            <w:tcW w:w="5091" w:type="dxa"/>
          </w:tcPr>
          <w:p w14:paraId="56CF47F7"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Монашествующие не должны баллотироваться в органы власти и участвовать в предвыборной агитации.</w:t>
            </w:r>
          </w:p>
        </w:tc>
      </w:tr>
      <w:tr w:rsidR="001400DE" w14:paraId="7B079492" w14:textId="77777777" w:rsidTr="00790115">
        <w:tc>
          <w:tcPr>
            <w:tcW w:w="2995" w:type="dxa"/>
            <w:vMerge/>
          </w:tcPr>
          <w:p w14:paraId="0EB5DE01"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7212853B"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4B8E2377"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26F36FF6"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существуют ограничения относительно участия в политической жизни для мирян, работающих в общецерковных учреждениях?</w:t>
            </w:r>
          </w:p>
        </w:tc>
        <w:tc>
          <w:tcPr>
            <w:tcW w:w="5091" w:type="dxa"/>
          </w:tcPr>
          <w:p w14:paraId="641B0123"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Миряне, работающих в общецерковных учреждениях не могут выдвигать свои кандидатуры на выборах и участвовать в деятельности политических партий без благословения Патриарха и Священного Синода.</w:t>
            </w:r>
          </w:p>
        </w:tc>
      </w:tr>
      <w:tr w:rsidR="001400DE" w14:paraId="08B7B301" w14:textId="77777777" w:rsidTr="00790115">
        <w:tc>
          <w:tcPr>
            <w:tcW w:w="2995" w:type="dxa"/>
            <w:vMerge/>
          </w:tcPr>
          <w:p w14:paraId="6CDBA4B7"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14AEE1A"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29D2B64"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296944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заключается специфика участия в сакраментальной жизни Церкви </w:t>
            </w:r>
            <w:proofErr w:type="gramStart"/>
            <w:r w:rsidRPr="0064414C">
              <w:rPr>
                <w:rFonts w:ascii="Times New Roman" w:eastAsia="Times New Roman" w:hAnsi="Times New Roman" w:cs="Times New Roman"/>
                <w:sz w:val="24"/>
                <w:szCs w:val="24"/>
                <w:lang w:eastAsia="ru-RU"/>
              </w:rPr>
              <w:t>человека</w:t>
            </w:r>
            <w:proofErr w:type="gramEnd"/>
            <w:r w:rsidRPr="0064414C">
              <w:rPr>
                <w:rFonts w:ascii="Times New Roman" w:eastAsia="Times New Roman" w:hAnsi="Times New Roman" w:cs="Times New Roman"/>
                <w:sz w:val="24"/>
                <w:szCs w:val="24"/>
                <w:lang w:eastAsia="ru-RU"/>
              </w:rPr>
              <w:t xml:space="preserve"> изменившего свой пол?</w:t>
            </w:r>
          </w:p>
        </w:tc>
        <w:tc>
          <w:tcPr>
            <w:tcW w:w="5091" w:type="dxa"/>
          </w:tcPr>
          <w:p w14:paraId="35C2AEC6" w14:textId="77777777" w:rsidR="001400DE" w:rsidRPr="0064414C" w:rsidRDefault="001400DE" w:rsidP="00D65C09">
            <w:pPr>
              <w:jc w:val="both"/>
              <w:rPr>
                <w:rFonts w:ascii="Times New Roman" w:hAnsi="Times New Roman" w:cs="Times New Roman"/>
                <w:sz w:val="24"/>
                <w:szCs w:val="24"/>
              </w:rPr>
            </w:pPr>
            <w:proofErr w:type="gramStart"/>
            <w:r w:rsidRPr="0064414C">
              <w:rPr>
                <w:rFonts w:ascii="Times New Roman" w:eastAsia="Times New Roman" w:hAnsi="Times New Roman" w:cs="Times New Roman"/>
                <w:sz w:val="24"/>
                <w:szCs w:val="24"/>
                <w:lang w:eastAsia="ru-RU"/>
              </w:rPr>
              <w:t>Человека</w:t>
            </w:r>
            <w:proofErr w:type="gramEnd"/>
            <w:r w:rsidRPr="0064414C">
              <w:rPr>
                <w:rFonts w:ascii="Times New Roman" w:eastAsia="Times New Roman" w:hAnsi="Times New Roman" w:cs="Times New Roman"/>
                <w:sz w:val="24"/>
                <w:szCs w:val="24"/>
                <w:lang w:eastAsia="ru-RU"/>
              </w:rPr>
              <w:t xml:space="preserve"> изменившего свой пол крестят крестит как принадлежащего к тому полу, в котором он был рожден. Также недопустимым для такого человека является рукоположение в священный сан и вступление в церковный брак.</w:t>
            </w:r>
          </w:p>
        </w:tc>
      </w:tr>
      <w:tr w:rsidR="001400DE" w14:paraId="17319C7D" w14:textId="77777777" w:rsidTr="00790115">
        <w:tc>
          <w:tcPr>
            <w:tcW w:w="2995" w:type="dxa"/>
            <w:vMerge/>
          </w:tcPr>
          <w:p w14:paraId="0A5AF55F"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E840657"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09F426BA"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767E6F5B"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должен проявляться христианский </w:t>
            </w:r>
            <w:r w:rsidRPr="0064414C">
              <w:rPr>
                <w:rFonts w:ascii="Times New Roman" w:eastAsia="Times New Roman" w:hAnsi="Times New Roman" w:cs="Times New Roman"/>
                <w:sz w:val="24"/>
                <w:szCs w:val="24"/>
                <w:lang w:eastAsia="ru-RU"/>
              </w:rPr>
              <w:t>патриотизм</w:t>
            </w:r>
            <w:r w:rsidRPr="0064414C">
              <w:rPr>
                <w:rFonts w:ascii="Times New Roman" w:hAnsi="Times New Roman" w:cs="Times New Roman"/>
                <w:sz w:val="24"/>
                <w:szCs w:val="24"/>
              </w:rPr>
              <w:t>?</w:t>
            </w:r>
          </w:p>
        </w:tc>
        <w:tc>
          <w:tcPr>
            <w:tcW w:w="5091" w:type="dxa"/>
          </w:tcPr>
          <w:p w14:paraId="6B82E25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w:t>
            </w:r>
          </w:p>
        </w:tc>
      </w:tr>
      <w:tr w:rsidR="001400DE" w14:paraId="375E636B" w14:textId="77777777" w:rsidTr="00790115">
        <w:tc>
          <w:tcPr>
            <w:tcW w:w="2995" w:type="dxa"/>
            <w:vMerge/>
          </w:tcPr>
          <w:p w14:paraId="654D3782"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E5756BC"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57A74256"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46A8C77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 чему призывает Церковь христианина в том случае, если исполнение требования закона угрожает вечному спасению, предполагает акт вероотступничества или совершение иного несомненного греха в отношении Бога и ближнего?</w:t>
            </w:r>
          </w:p>
        </w:tc>
        <w:tc>
          <w:tcPr>
            <w:tcW w:w="5091" w:type="dxa"/>
          </w:tcPr>
          <w:p w14:paraId="53F9F5FA"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Христианин призывается к подвигу исповедничества ради правды Божией и спасения своей души для вечной жизни. Он должен открыто выступать законным образом против безусловного нарушения обществом или государством установлений и заповедей Божиих, а если такое законное выступление невозможно или неэффективно, занимать позицию гражданского неповиновения.</w:t>
            </w:r>
          </w:p>
        </w:tc>
      </w:tr>
      <w:tr w:rsidR="001400DE" w14:paraId="4165365B" w14:textId="77777777" w:rsidTr="00790115">
        <w:tc>
          <w:tcPr>
            <w:tcW w:w="2995" w:type="dxa"/>
            <w:vMerge/>
          </w:tcPr>
          <w:p w14:paraId="3B18D36B"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27377A7"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2C21BF4"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4BB75B1F"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 порядок обращения священнослужителей в органы государственной власти?</w:t>
            </w:r>
          </w:p>
        </w:tc>
        <w:tc>
          <w:tcPr>
            <w:tcW w:w="5091" w:type="dxa"/>
          </w:tcPr>
          <w:p w14:paraId="542F9B4A"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Каноны воспрещают священнослужителям обращаться к государственной власти без дозволения церковного начальства. Взаимодействие Церкви с высшими органами государственной власти осуществляются Патриархом и Священным Синодом непосредственно или через представителей, имеющих письменно подтвержденные полномочия. Взаимодействие с региональными органами власти осуществляются епархиальными Преосвященными непосредственно или через представителей. Взаимодействие с местными органами власти и самоуправления осуществляются благочиниями и приходами по благословению епархиальных Преосвященных.</w:t>
            </w:r>
          </w:p>
        </w:tc>
      </w:tr>
      <w:tr w:rsidR="001400DE" w14:paraId="4077BE01" w14:textId="77777777" w:rsidTr="00790115">
        <w:tc>
          <w:tcPr>
            <w:tcW w:w="2995" w:type="dxa"/>
            <w:vMerge/>
          </w:tcPr>
          <w:p w14:paraId="62E31E0B"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3E0475CC"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4C27D8DE"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2FB79A9C"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 каких условиях может быть дано благословение епархиального архиерея на вступление в брак </w:t>
            </w:r>
            <w:r w:rsidRPr="0064414C">
              <w:rPr>
                <w:rFonts w:ascii="Times New Roman" w:hAnsi="Times New Roman" w:cs="Times New Roman"/>
                <w:sz w:val="24"/>
                <w:szCs w:val="24"/>
              </w:rPr>
              <w:lastRenderedPageBreak/>
              <w:t>православных христиан со старообрядцами?</w:t>
            </w:r>
          </w:p>
        </w:tc>
        <w:tc>
          <w:tcPr>
            <w:tcW w:w="5091" w:type="dxa"/>
          </w:tcPr>
          <w:p w14:paraId="31B323F8"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Благословение епархиального архиерея на вступление в такой брак может быть преподано православной стороне в ответ на письменное прошение, которое должно сопровождаться согласием неправославной стороны на то, </w:t>
            </w:r>
            <w:r w:rsidRPr="0064414C">
              <w:rPr>
                <w:rFonts w:ascii="Times New Roman" w:hAnsi="Times New Roman" w:cs="Times New Roman"/>
                <w:sz w:val="24"/>
                <w:szCs w:val="24"/>
              </w:rPr>
              <w:lastRenderedPageBreak/>
              <w:t>чтобы дети были воспитаны в православной вере.</w:t>
            </w:r>
          </w:p>
        </w:tc>
      </w:tr>
      <w:tr w:rsidR="001400DE" w14:paraId="07E43FEC" w14:textId="77777777" w:rsidTr="00790115">
        <w:tc>
          <w:tcPr>
            <w:tcW w:w="2995" w:type="dxa"/>
            <w:vMerge/>
          </w:tcPr>
          <w:p w14:paraId="4CC10F31"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2570BB0C"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0C47294"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3B6C92F3"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отношение Церкви к ситуации женщине, совершившей аборт в случае угрозы ее жизни?</w:t>
            </w:r>
          </w:p>
        </w:tc>
        <w:tc>
          <w:tcPr>
            <w:tcW w:w="5091" w:type="dxa"/>
          </w:tcPr>
          <w:p w14:paraId="4F4E3F6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документе «Основы социальной концепции РПЦ» при указанном случае Церковь призывает пастырей проявлять снисхождение по отношению к женщинам, совершившим аборт и не отлучать их от Причастия.</w:t>
            </w:r>
          </w:p>
        </w:tc>
      </w:tr>
      <w:tr w:rsidR="001400DE" w14:paraId="6A7D32AD" w14:textId="77777777" w:rsidTr="00790115">
        <w:tc>
          <w:tcPr>
            <w:tcW w:w="2995" w:type="dxa"/>
            <w:vMerge/>
          </w:tcPr>
          <w:p w14:paraId="5A74F5DB"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408CA71"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04B42DD"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251151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каких условиях в случае злонамеренного оставления одного супруга другим Церковь может признать церковный брак утратившим каноническую силу?</w:t>
            </w:r>
          </w:p>
        </w:tc>
        <w:tc>
          <w:tcPr>
            <w:tcW w:w="5091" w:type="dxa"/>
          </w:tcPr>
          <w:p w14:paraId="4BA3EB0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Злонамеренное оставление одного супруга другим может стать основанием для признания церковного брака утратившим каноническую силу в случае отсутствия другого супруга не менее одного года.</w:t>
            </w:r>
          </w:p>
        </w:tc>
      </w:tr>
      <w:tr w:rsidR="001400DE" w14:paraId="53F497FB" w14:textId="77777777" w:rsidTr="00790115">
        <w:tc>
          <w:tcPr>
            <w:tcW w:w="2995" w:type="dxa"/>
            <w:vMerge/>
          </w:tcPr>
          <w:p w14:paraId="600E18B2"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17D65C8D"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15A958AE"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CBBBB51"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каких условиях в случае безвестного отсутствия одного из супругов Церковь может признать церковный брак утратившим каноническую силу?</w:t>
            </w:r>
          </w:p>
        </w:tc>
        <w:tc>
          <w:tcPr>
            <w:tcW w:w="5091" w:type="dxa"/>
          </w:tcPr>
          <w:p w14:paraId="690DDD6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Безвестное отсутствие одного из супругов может стать основанием для признания церковного брака утратившим каноническую силу в случае, если оно продолжается не менее трех лет, при наличии соответствующих документов. Указанный срок сокращается до двух лет после окончания военных действий и пропавших без вести в связи с иными бедствиями и чрезвычайными происшествиями, при условии отсутствия связи с пропавшими.</w:t>
            </w:r>
          </w:p>
        </w:tc>
      </w:tr>
      <w:tr w:rsidR="001400DE" w14:paraId="3BDDCC36" w14:textId="77777777" w:rsidTr="00790115">
        <w:tc>
          <w:tcPr>
            <w:tcW w:w="2995" w:type="dxa"/>
            <w:vMerge/>
          </w:tcPr>
          <w:p w14:paraId="69775BE9"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230DF0C8"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8DAFB26"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33E1E07C"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каком условии искусственное оплодотворение является допустимым с точки зрения Церкви?</w:t>
            </w:r>
          </w:p>
        </w:tc>
        <w:tc>
          <w:tcPr>
            <w:tcW w:w="5091" w:type="dxa"/>
          </w:tcPr>
          <w:p w14:paraId="7B6DBC4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Главным условием допустимости использования искусственного оплодотворения с точки зрения Церкви является оплодотворение половыми клетками мужа.</w:t>
            </w:r>
          </w:p>
        </w:tc>
      </w:tr>
      <w:tr w:rsidR="001400DE" w14:paraId="050E6322" w14:textId="77777777" w:rsidTr="00790115">
        <w:tc>
          <w:tcPr>
            <w:tcW w:w="2995" w:type="dxa"/>
            <w:vMerge/>
          </w:tcPr>
          <w:p w14:paraId="46EFFF5F"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0024AB7E"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19D3BB4C"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6AC500C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Какая эксплантация органов, согласно Основам социальной концепции РПЦ, является?</w:t>
            </w:r>
          </w:p>
        </w:tc>
        <w:tc>
          <w:tcPr>
            <w:tcW w:w="5091" w:type="dxa"/>
          </w:tcPr>
          <w:p w14:paraId="22BB4337" w14:textId="5FAE3ABE"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Морально недопустимой является эксплантация органов</w:t>
            </w:r>
            <w:r w:rsidR="00104CBE">
              <w:rPr>
                <w:rFonts w:ascii="Times New Roman" w:hAnsi="Times New Roman" w:cs="Times New Roman"/>
                <w:sz w:val="24"/>
                <w:szCs w:val="24"/>
              </w:rPr>
              <w:t>,</w:t>
            </w:r>
            <w:r w:rsidRPr="0064414C">
              <w:rPr>
                <w:rFonts w:ascii="Times New Roman" w:hAnsi="Times New Roman" w:cs="Times New Roman"/>
                <w:sz w:val="24"/>
                <w:szCs w:val="24"/>
              </w:rPr>
              <w:t xml:space="preserve"> </w:t>
            </w:r>
            <w:r w:rsidRPr="0064414C">
              <w:rPr>
                <w:rFonts w:ascii="Times New Roman" w:eastAsia="Times New Roman" w:hAnsi="Times New Roman" w:cs="Times New Roman"/>
                <w:sz w:val="24"/>
                <w:szCs w:val="24"/>
                <w:lang w:eastAsia="ru-RU" w:bidi="ru-RU"/>
              </w:rPr>
              <w:t>угрожающая жизни донора.</w:t>
            </w:r>
          </w:p>
        </w:tc>
      </w:tr>
      <w:tr w:rsidR="001400DE" w14:paraId="4EBB62CF" w14:textId="77777777" w:rsidTr="00790115">
        <w:tc>
          <w:tcPr>
            <w:tcW w:w="2995" w:type="dxa"/>
            <w:vMerge/>
          </w:tcPr>
          <w:p w14:paraId="13FDD424"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0BC012D1"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29E9611"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78F0089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Что должен предпринять епархиальный архиерей в случае, если родители ребенка, желающие совершить над ним таинство крещения, если родители не приносят явного покаяния в содеянном, а восприемники фактически выражают согласие с совершившимся греховным деянием?</w:t>
            </w:r>
          </w:p>
        </w:tc>
        <w:tc>
          <w:tcPr>
            <w:tcW w:w="5091" w:type="dxa"/>
          </w:tcPr>
          <w:p w14:paraId="2B86000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случает отсутствия у родителей и восприемников осознания того, что суррогатное материнство является грехом, решение вопроса о крещении откладывается до времени сознательного личного выбора ребенка.</w:t>
            </w:r>
          </w:p>
        </w:tc>
      </w:tr>
      <w:tr w:rsidR="004E3444" w14:paraId="080A5743" w14:textId="77777777" w:rsidTr="004E3444">
        <w:tc>
          <w:tcPr>
            <w:tcW w:w="2995" w:type="dxa"/>
            <w:vMerge/>
          </w:tcPr>
          <w:p w14:paraId="1730786E" w14:textId="77777777" w:rsidR="004E3444" w:rsidRPr="0064414C" w:rsidRDefault="004E3444" w:rsidP="004E3444">
            <w:pPr>
              <w:jc w:val="center"/>
              <w:rPr>
                <w:rFonts w:ascii="Times New Roman" w:eastAsia="Times New Roman" w:hAnsi="Times New Roman" w:cs="Times New Roman"/>
                <w:b/>
                <w:bCs/>
                <w:sz w:val="24"/>
                <w:szCs w:val="24"/>
                <w:lang w:eastAsia="ru-RU"/>
              </w:rPr>
            </w:pPr>
          </w:p>
        </w:tc>
        <w:tc>
          <w:tcPr>
            <w:tcW w:w="1018" w:type="dxa"/>
            <w:tcBorders>
              <w:bottom w:val="single" w:sz="4" w:space="0" w:color="auto"/>
            </w:tcBorders>
          </w:tcPr>
          <w:p w14:paraId="3988E51C" w14:textId="77777777" w:rsidR="004E3444" w:rsidRPr="002B3D4C" w:rsidRDefault="004E3444" w:rsidP="004E3444">
            <w:pPr>
              <w:pStyle w:val="a4"/>
              <w:numPr>
                <w:ilvl w:val="0"/>
                <w:numId w:val="3"/>
              </w:numPr>
              <w:jc w:val="center"/>
              <w:rPr>
                <w:rFonts w:ascii="Times New Roman" w:hAnsi="Times New Roman" w:cs="Times New Roman"/>
                <w:sz w:val="24"/>
                <w:szCs w:val="24"/>
              </w:rPr>
            </w:pPr>
          </w:p>
        </w:tc>
        <w:tc>
          <w:tcPr>
            <w:tcW w:w="2662" w:type="dxa"/>
            <w:vMerge/>
          </w:tcPr>
          <w:p w14:paraId="53CA3225" w14:textId="77777777" w:rsidR="004E3444" w:rsidRPr="002B3D4C" w:rsidRDefault="004E3444" w:rsidP="004E3444">
            <w:pPr>
              <w:jc w:val="center"/>
              <w:rPr>
                <w:rFonts w:ascii="Times New Roman" w:hAnsi="Times New Roman" w:cs="Times New Roman"/>
                <w:b/>
                <w:bCs/>
                <w:sz w:val="24"/>
                <w:szCs w:val="24"/>
              </w:rPr>
            </w:pPr>
          </w:p>
        </w:tc>
        <w:tc>
          <w:tcPr>
            <w:tcW w:w="2794" w:type="dxa"/>
          </w:tcPr>
          <w:p w14:paraId="0EF2A084" w14:textId="0085FD36" w:rsidR="004E3444" w:rsidRPr="0064414C" w:rsidRDefault="004E3444" w:rsidP="004E3444">
            <w:pPr>
              <w:jc w:val="both"/>
              <w:rPr>
                <w:rFonts w:ascii="Times New Roman" w:hAnsi="Times New Roman" w:cs="Times New Roman"/>
                <w:sz w:val="24"/>
                <w:szCs w:val="24"/>
              </w:rPr>
            </w:pPr>
            <w:r w:rsidRPr="0064414C">
              <w:rPr>
                <w:rFonts w:ascii="Times New Roman" w:hAnsi="Times New Roman" w:cs="Times New Roman"/>
                <w:sz w:val="24"/>
                <w:szCs w:val="24"/>
              </w:rPr>
              <w:t>В каком случае, согласно документу «Основы учения РПЦ о достоинстве свободе и правах человека»</w:t>
            </w:r>
            <w:r>
              <w:rPr>
                <w:rFonts w:ascii="Times New Roman" w:hAnsi="Times New Roman" w:cs="Times New Roman"/>
                <w:sz w:val="24"/>
                <w:szCs w:val="24"/>
              </w:rPr>
              <w:t>,</w:t>
            </w:r>
            <w:r w:rsidRPr="0064414C">
              <w:rPr>
                <w:rFonts w:ascii="Times New Roman" w:hAnsi="Times New Roman" w:cs="Times New Roman"/>
                <w:sz w:val="24"/>
                <w:szCs w:val="24"/>
              </w:rPr>
              <w:t xml:space="preserve"> сбор сведений о человеке может совершаться без его согласия?</w:t>
            </w:r>
          </w:p>
        </w:tc>
        <w:tc>
          <w:tcPr>
            <w:tcW w:w="5091" w:type="dxa"/>
          </w:tcPr>
          <w:p w14:paraId="0D04B116" w14:textId="2F4FA243" w:rsidR="004E3444" w:rsidRPr="0064414C" w:rsidRDefault="004E3444" w:rsidP="004E3444">
            <w:pPr>
              <w:jc w:val="both"/>
              <w:rPr>
                <w:rFonts w:ascii="Times New Roman" w:hAnsi="Times New Roman" w:cs="Times New Roman"/>
                <w:sz w:val="24"/>
                <w:szCs w:val="24"/>
              </w:rPr>
            </w:pPr>
            <w:r w:rsidRPr="0064414C">
              <w:rPr>
                <w:rFonts w:ascii="Times New Roman" w:hAnsi="Times New Roman" w:cs="Times New Roman"/>
                <w:sz w:val="24"/>
                <w:szCs w:val="24"/>
              </w:rPr>
              <w:t>В тех случаях, когда того требуют защита Отечества, сохранение нравственности, охрана здоровья, прав и законных интересов граждан, а также предотвращение либо раскрытие преступлений и осуществление правосудия.</w:t>
            </w:r>
          </w:p>
        </w:tc>
      </w:tr>
      <w:tr w:rsidR="00B030BA" w14:paraId="7FF4C61E" w14:textId="77777777" w:rsidTr="00E95968">
        <w:tc>
          <w:tcPr>
            <w:tcW w:w="2995" w:type="dxa"/>
            <w:vMerge/>
          </w:tcPr>
          <w:p w14:paraId="68FA1634" w14:textId="77777777" w:rsidR="00B030BA" w:rsidRPr="0064414C" w:rsidRDefault="00B030BA" w:rsidP="004E3444">
            <w:pPr>
              <w:jc w:val="center"/>
              <w:rPr>
                <w:rFonts w:ascii="Times New Roman" w:eastAsia="Times New Roman" w:hAnsi="Times New Roman" w:cs="Times New Roman"/>
                <w:b/>
                <w:bCs/>
                <w:sz w:val="24"/>
                <w:szCs w:val="24"/>
                <w:lang w:eastAsia="ru-RU"/>
              </w:rPr>
            </w:pPr>
          </w:p>
        </w:tc>
        <w:tc>
          <w:tcPr>
            <w:tcW w:w="1018" w:type="dxa"/>
            <w:tcBorders>
              <w:bottom w:val="nil"/>
            </w:tcBorders>
          </w:tcPr>
          <w:p w14:paraId="5D32C02D" w14:textId="77777777" w:rsidR="00B030BA" w:rsidRPr="002B3D4C" w:rsidRDefault="00B030BA" w:rsidP="004E3444">
            <w:pPr>
              <w:pStyle w:val="a4"/>
              <w:rPr>
                <w:rFonts w:ascii="Times New Roman" w:hAnsi="Times New Roman" w:cs="Times New Roman"/>
                <w:sz w:val="24"/>
                <w:szCs w:val="24"/>
              </w:rPr>
            </w:pPr>
          </w:p>
        </w:tc>
        <w:tc>
          <w:tcPr>
            <w:tcW w:w="2662" w:type="dxa"/>
            <w:vMerge/>
          </w:tcPr>
          <w:p w14:paraId="7F035EC7" w14:textId="77777777" w:rsidR="00B030BA" w:rsidRPr="002B3D4C" w:rsidRDefault="00B030BA" w:rsidP="004E3444">
            <w:pPr>
              <w:jc w:val="center"/>
              <w:rPr>
                <w:rFonts w:ascii="Times New Roman" w:hAnsi="Times New Roman" w:cs="Times New Roman"/>
                <w:b/>
                <w:bCs/>
                <w:sz w:val="24"/>
                <w:szCs w:val="24"/>
              </w:rPr>
            </w:pPr>
          </w:p>
        </w:tc>
        <w:tc>
          <w:tcPr>
            <w:tcW w:w="7885" w:type="dxa"/>
            <w:gridSpan w:val="2"/>
          </w:tcPr>
          <w:p w14:paraId="2B94A117" w14:textId="21FE87C2" w:rsidR="00B030BA" w:rsidRPr="0064414C" w:rsidRDefault="00B030BA" w:rsidP="00B030BA">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4E3444" w14:paraId="3673FC2F" w14:textId="77777777" w:rsidTr="004E3444">
        <w:tc>
          <w:tcPr>
            <w:tcW w:w="2995" w:type="dxa"/>
            <w:vMerge/>
          </w:tcPr>
          <w:p w14:paraId="498D9CF8" w14:textId="77777777" w:rsidR="004E3444" w:rsidRPr="0064414C" w:rsidRDefault="004E344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58CBB5D0" w14:textId="77777777" w:rsidR="004E3444" w:rsidRPr="002B3D4C" w:rsidRDefault="004E3444" w:rsidP="004E3444">
            <w:pPr>
              <w:pStyle w:val="a4"/>
              <w:numPr>
                <w:ilvl w:val="0"/>
                <w:numId w:val="3"/>
              </w:numPr>
              <w:jc w:val="center"/>
              <w:rPr>
                <w:rFonts w:ascii="Times New Roman" w:hAnsi="Times New Roman" w:cs="Times New Roman"/>
                <w:sz w:val="24"/>
                <w:szCs w:val="24"/>
              </w:rPr>
            </w:pPr>
          </w:p>
        </w:tc>
        <w:tc>
          <w:tcPr>
            <w:tcW w:w="2662" w:type="dxa"/>
            <w:vMerge/>
          </w:tcPr>
          <w:p w14:paraId="1A0ADB4F" w14:textId="77777777" w:rsidR="004E3444" w:rsidRPr="002B3D4C" w:rsidRDefault="004E3444" w:rsidP="004E3444">
            <w:pPr>
              <w:jc w:val="center"/>
              <w:rPr>
                <w:rFonts w:ascii="Times New Roman" w:hAnsi="Times New Roman" w:cs="Times New Roman"/>
                <w:b/>
                <w:bCs/>
                <w:sz w:val="24"/>
                <w:szCs w:val="24"/>
              </w:rPr>
            </w:pPr>
          </w:p>
        </w:tc>
        <w:tc>
          <w:tcPr>
            <w:tcW w:w="2794" w:type="dxa"/>
          </w:tcPr>
          <w:p w14:paraId="2D8C2B02" w14:textId="73122B75" w:rsidR="004E3444" w:rsidRPr="0064414C" w:rsidRDefault="00B030BA" w:rsidP="004E3444">
            <w:pPr>
              <w:jc w:val="both"/>
              <w:rPr>
                <w:rFonts w:ascii="Times New Roman" w:hAnsi="Times New Roman" w:cs="Times New Roman"/>
                <w:sz w:val="24"/>
                <w:szCs w:val="24"/>
              </w:rPr>
            </w:pPr>
            <w:r w:rsidRPr="004A23B8">
              <w:rPr>
                <w:rFonts w:ascii="Times New Roman" w:eastAsia="Times New Roman" w:hAnsi="Times New Roman" w:cs="Times New Roman"/>
                <w:lang w:eastAsia="ru-RU"/>
              </w:rPr>
              <w:t>В каком году был принят документ «Основы социальной концепции РПЦ»? А. 1994 Б. 2000 В. 2001 Г. 2013.</w:t>
            </w:r>
          </w:p>
        </w:tc>
        <w:tc>
          <w:tcPr>
            <w:tcW w:w="5091" w:type="dxa"/>
          </w:tcPr>
          <w:p w14:paraId="755AC63D" w14:textId="7C58E8F5" w:rsidR="004E3444" w:rsidRPr="0064414C" w:rsidRDefault="00B030BA" w:rsidP="00B030BA">
            <w:pPr>
              <w:jc w:val="center"/>
              <w:rPr>
                <w:rFonts w:ascii="Times New Roman" w:hAnsi="Times New Roman" w:cs="Times New Roman"/>
                <w:sz w:val="24"/>
                <w:szCs w:val="24"/>
              </w:rPr>
            </w:pPr>
            <w:r>
              <w:rPr>
                <w:rFonts w:ascii="Times New Roman" w:hAnsi="Times New Roman" w:cs="Times New Roman"/>
                <w:sz w:val="24"/>
                <w:szCs w:val="24"/>
              </w:rPr>
              <w:t>Б</w:t>
            </w:r>
          </w:p>
        </w:tc>
      </w:tr>
      <w:tr w:rsidR="00DE1DA4" w14:paraId="30A0B66C" w14:textId="77777777" w:rsidTr="004E3444">
        <w:tc>
          <w:tcPr>
            <w:tcW w:w="2995" w:type="dxa"/>
            <w:vMerge/>
          </w:tcPr>
          <w:p w14:paraId="4B9B6273" w14:textId="77777777" w:rsidR="00DE1DA4" w:rsidRPr="0064414C" w:rsidRDefault="00DE1DA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231CAC19" w14:textId="77777777" w:rsidR="00DE1DA4" w:rsidRPr="002B3D4C" w:rsidRDefault="00DE1DA4" w:rsidP="004E3444">
            <w:pPr>
              <w:pStyle w:val="a4"/>
              <w:numPr>
                <w:ilvl w:val="0"/>
                <w:numId w:val="3"/>
              </w:numPr>
              <w:jc w:val="center"/>
              <w:rPr>
                <w:rFonts w:ascii="Times New Roman" w:hAnsi="Times New Roman" w:cs="Times New Roman"/>
                <w:sz w:val="24"/>
                <w:szCs w:val="24"/>
              </w:rPr>
            </w:pPr>
          </w:p>
        </w:tc>
        <w:tc>
          <w:tcPr>
            <w:tcW w:w="2662" w:type="dxa"/>
            <w:vMerge/>
          </w:tcPr>
          <w:p w14:paraId="1E02F827" w14:textId="77777777" w:rsidR="00DE1DA4" w:rsidRPr="002B3D4C" w:rsidRDefault="00DE1DA4" w:rsidP="004E3444">
            <w:pPr>
              <w:jc w:val="center"/>
              <w:rPr>
                <w:rFonts w:ascii="Times New Roman" w:hAnsi="Times New Roman" w:cs="Times New Roman"/>
                <w:b/>
                <w:bCs/>
                <w:sz w:val="24"/>
                <w:szCs w:val="24"/>
              </w:rPr>
            </w:pPr>
          </w:p>
        </w:tc>
        <w:tc>
          <w:tcPr>
            <w:tcW w:w="2794" w:type="dxa"/>
          </w:tcPr>
          <w:p w14:paraId="72F6A511" w14:textId="7704CC25" w:rsidR="00DE1DA4" w:rsidRPr="004A23B8" w:rsidRDefault="00DE1DA4" w:rsidP="004E3444">
            <w:pPr>
              <w:jc w:val="both"/>
              <w:rPr>
                <w:rFonts w:ascii="Times New Roman" w:eastAsia="Times New Roman" w:hAnsi="Times New Roman" w:cs="Times New Roman"/>
                <w:lang w:eastAsia="ru-RU"/>
              </w:rPr>
            </w:pPr>
            <w:r w:rsidRPr="00DE1DA4">
              <w:rPr>
                <w:rFonts w:ascii="Times New Roman" w:eastAsia="Times New Roman" w:hAnsi="Times New Roman" w:cs="Times New Roman"/>
                <w:lang w:eastAsia="ru-RU"/>
              </w:rPr>
              <w:t>Что есть труд в христианском понимании? А. Творческое раскрытие человека для самообогащения. Б. Деятельность, направленная на получение прибыли. В. Хобби. Г. Творческое раскрытие человека, которому в силу изначального богоподобия дано быть сотворцом и соработником Господа.</w:t>
            </w:r>
          </w:p>
        </w:tc>
        <w:tc>
          <w:tcPr>
            <w:tcW w:w="5091" w:type="dxa"/>
          </w:tcPr>
          <w:p w14:paraId="7B276027" w14:textId="0E18AD31" w:rsidR="00DE1DA4" w:rsidRDefault="00DE1DA4" w:rsidP="00B030BA">
            <w:pPr>
              <w:jc w:val="center"/>
              <w:rPr>
                <w:rFonts w:ascii="Times New Roman" w:hAnsi="Times New Roman" w:cs="Times New Roman"/>
                <w:sz w:val="24"/>
                <w:szCs w:val="24"/>
              </w:rPr>
            </w:pPr>
            <w:r>
              <w:rPr>
                <w:rFonts w:ascii="Times New Roman" w:hAnsi="Times New Roman" w:cs="Times New Roman"/>
                <w:sz w:val="24"/>
                <w:szCs w:val="24"/>
              </w:rPr>
              <w:t>Г</w:t>
            </w:r>
          </w:p>
        </w:tc>
      </w:tr>
      <w:tr w:rsidR="00DE1DA4" w14:paraId="20FB57AF" w14:textId="77777777" w:rsidTr="004E3444">
        <w:tc>
          <w:tcPr>
            <w:tcW w:w="2995" w:type="dxa"/>
            <w:vMerge/>
          </w:tcPr>
          <w:p w14:paraId="059045B3" w14:textId="77777777" w:rsidR="00DE1DA4" w:rsidRPr="0064414C" w:rsidRDefault="00DE1DA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0ACE9569" w14:textId="77777777" w:rsidR="00DE1DA4" w:rsidRPr="002B3D4C" w:rsidRDefault="00DE1DA4" w:rsidP="004E3444">
            <w:pPr>
              <w:pStyle w:val="a4"/>
              <w:numPr>
                <w:ilvl w:val="0"/>
                <w:numId w:val="3"/>
              </w:numPr>
              <w:jc w:val="center"/>
              <w:rPr>
                <w:rFonts w:ascii="Times New Roman" w:hAnsi="Times New Roman" w:cs="Times New Roman"/>
                <w:sz w:val="24"/>
                <w:szCs w:val="24"/>
              </w:rPr>
            </w:pPr>
          </w:p>
        </w:tc>
        <w:tc>
          <w:tcPr>
            <w:tcW w:w="2662" w:type="dxa"/>
            <w:vMerge/>
          </w:tcPr>
          <w:p w14:paraId="32468528" w14:textId="77777777" w:rsidR="00DE1DA4" w:rsidRPr="002B3D4C" w:rsidRDefault="00DE1DA4" w:rsidP="004E3444">
            <w:pPr>
              <w:jc w:val="center"/>
              <w:rPr>
                <w:rFonts w:ascii="Times New Roman" w:hAnsi="Times New Roman" w:cs="Times New Roman"/>
                <w:b/>
                <w:bCs/>
                <w:sz w:val="24"/>
                <w:szCs w:val="24"/>
              </w:rPr>
            </w:pPr>
          </w:p>
        </w:tc>
        <w:tc>
          <w:tcPr>
            <w:tcW w:w="2794" w:type="dxa"/>
          </w:tcPr>
          <w:p w14:paraId="566F2938" w14:textId="3325BC54" w:rsidR="00DE1DA4" w:rsidRPr="00DE1DA4" w:rsidRDefault="00DE1DA4" w:rsidP="004E3444">
            <w:pPr>
              <w:jc w:val="both"/>
              <w:rPr>
                <w:rFonts w:ascii="Times New Roman" w:eastAsia="Times New Roman" w:hAnsi="Times New Roman" w:cs="Times New Roman"/>
                <w:lang w:eastAsia="ru-RU"/>
              </w:rPr>
            </w:pPr>
            <w:r w:rsidRPr="004A23B8">
              <w:rPr>
                <w:rFonts w:ascii="Times New Roman" w:eastAsia="Times New Roman" w:hAnsi="Times New Roman" w:cs="Times New Roman"/>
                <w:lang w:eastAsia="ru-RU"/>
              </w:rPr>
              <w:t>Церковь рассматривает психические заболевания как А. Результат плохой наследственности Б. Проявление одержимости злыми духами В. Проявление общей греховной поврежденности человеческой природы Г. Следствие исключительно личных грехов.</w:t>
            </w:r>
          </w:p>
        </w:tc>
        <w:tc>
          <w:tcPr>
            <w:tcW w:w="5091" w:type="dxa"/>
          </w:tcPr>
          <w:p w14:paraId="018D3372" w14:textId="795BE5E7" w:rsidR="00DE1DA4" w:rsidRDefault="00DE1DA4" w:rsidP="00B030BA">
            <w:pPr>
              <w:jc w:val="center"/>
              <w:rPr>
                <w:rFonts w:ascii="Times New Roman" w:hAnsi="Times New Roman" w:cs="Times New Roman"/>
                <w:sz w:val="24"/>
                <w:szCs w:val="24"/>
              </w:rPr>
            </w:pPr>
            <w:r>
              <w:rPr>
                <w:rFonts w:ascii="Times New Roman" w:hAnsi="Times New Roman" w:cs="Times New Roman"/>
              </w:rPr>
              <w:t>В</w:t>
            </w:r>
          </w:p>
        </w:tc>
      </w:tr>
      <w:tr w:rsidR="00DE1DA4" w14:paraId="029739E2" w14:textId="77777777" w:rsidTr="004E3444">
        <w:tc>
          <w:tcPr>
            <w:tcW w:w="2995" w:type="dxa"/>
            <w:vMerge/>
          </w:tcPr>
          <w:p w14:paraId="38497877" w14:textId="77777777" w:rsidR="00DE1DA4" w:rsidRPr="0064414C" w:rsidRDefault="00DE1DA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759F4C16" w14:textId="77777777" w:rsidR="00DE1DA4" w:rsidRPr="002B3D4C" w:rsidRDefault="00DE1DA4" w:rsidP="004E3444">
            <w:pPr>
              <w:pStyle w:val="a4"/>
              <w:numPr>
                <w:ilvl w:val="0"/>
                <w:numId w:val="3"/>
              </w:numPr>
              <w:jc w:val="center"/>
              <w:rPr>
                <w:rFonts w:ascii="Times New Roman" w:hAnsi="Times New Roman" w:cs="Times New Roman"/>
                <w:sz w:val="24"/>
                <w:szCs w:val="24"/>
              </w:rPr>
            </w:pPr>
          </w:p>
        </w:tc>
        <w:tc>
          <w:tcPr>
            <w:tcW w:w="2662" w:type="dxa"/>
            <w:vMerge/>
          </w:tcPr>
          <w:p w14:paraId="7B36E68B" w14:textId="77777777" w:rsidR="00DE1DA4" w:rsidRPr="002B3D4C" w:rsidRDefault="00DE1DA4" w:rsidP="004E3444">
            <w:pPr>
              <w:jc w:val="center"/>
              <w:rPr>
                <w:rFonts w:ascii="Times New Roman" w:hAnsi="Times New Roman" w:cs="Times New Roman"/>
                <w:b/>
                <w:bCs/>
                <w:sz w:val="24"/>
                <w:szCs w:val="24"/>
              </w:rPr>
            </w:pPr>
          </w:p>
        </w:tc>
        <w:tc>
          <w:tcPr>
            <w:tcW w:w="2794" w:type="dxa"/>
          </w:tcPr>
          <w:p w14:paraId="04375AC3" w14:textId="06110316" w:rsidR="00DE1DA4" w:rsidRPr="004A23B8" w:rsidRDefault="00DE1DA4" w:rsidP="004E3444">
            <w:pPr>
              <w:jc w:val="both"/>
              <w:rPr>
                <w:rFonts w:ascii="Times New Roman" w:eastAsia="Times New Roman" w:hAnsi="Times New Roman" w:cs="Times New Roman"/>
                <w:lang w:eastAsia="ru-RU"/>
              </w:rPr>
            </w:pPr>
            <w:r w:rsidRPr="00CF584D">
              <w:rPr>
                <w:rFonts w:ascii="Times New Roman" w:eastAsia="Times New Roman" w:hAnsi="Times New Roman" w:cs="Times New Roman"/>
                <w:lang w:eastAsia="ru-RU"/>
              </w:rPr>
              <w:t>Допустимо ли для христиан использование неабортивных средств контрацепции? А. Допустимо Б. Допустимо только воздержание от половых отношений В. Решение принимается по обоюдному согласию при участии духовника Г. Недопустимо.</w:t>
            </w:r>
          </w:p>
        </w:tc>
        <w:tc>
          <w:tcPr>
            <w:tcW w:w="5091" w:type="dxa"/>
          </w:tcPr>
          <w:p w14:paraId="5AA18C7B" w14:textId="70C56365" w:rsidR="00DE1DA4" w:rsidRDefault="00DE1DA4" w:rsidP="00B030BA">
            <w:pPr>
              <w:jc w:val="center"/>
              <w:rPr>
                <w:rFonts w:ascii="Times New Roman" w:hAnsi="Times New Roman" w:cs="Times New Roman"/>
              </w:rPr>
            </w:pPr>
            <w:r>
              <w:rPr>
                <w:rFonts w:ascii="Times New Roman" w:hAnsi="Times New Roman" w:cs="Times New Roman"/>
              </w:rPr>
              <w:t>В</w:t>
            </w:r>
          </w:p>
        </w:tc>
      </w:tr>
      <w:tr w:rsidR="00603EB4" w14:paraId="76623DC1" w14:textId="77777777" w:rsidTr="004E3444">
        <w:tc>
          <w:tcPr>
            <w:tcW w:w="2995" w:type="dxa"/>
            <w:vMerge/>
          </w:tcPr>
          <w:p w14:paraId="32ADBF02" w14:textId="77777777" w:rsidR="00603EB4" w:rsidRPr="0064414C" w:rsidRDefault="00603EB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4E8570C4" w14:textId="77777777" w:rsidR="00603EB4" w:rsidRPr="002B3D4C" w:rsidRDefault="00603EB4" w:rsidP="004E3444">
            <w:pPr>
              <w:pStyle w:val="a4"/>
              <w:numPr>
                <w:ilvl w:val="0"/>
                <w:numId w:val="3"/>
              </w:numPr>
              <w:jc w:val="center"/>
              <w:rPr>
                <w:rFonts w:ascii="Times New Roman" w:hAnsi="Times New Roman" w:cs="Times New Roman"/>
                <w:sz w:val="24"/>
                <w:szCs w:val="24"/>
              </w:rPr>
            </w:pPr>
          </w:p>
        </w:tc>
        <w:tc>
          <w:tcPr>
            <w:tcW w:w="2662" w:type="dxa"/>
            <w:vMerge/>
          </w:tcPr>
          <w:p w14:paraId="7043DC27" w14:textId="77777777" w:rsidR="00603EB4" w:rsidRPr="002B3D4C" w:rsidRDefault="00603EB4" w:rsidP="004E3444">
            <w:pPr>
              <w:jc w:val="center"/>
              <w:rPr>
                <w:rFonts w:ascii="Times New Roman" w:hAnsi="Times New Roman" w:cs="Times New Roman"/>
                <w:b/>
                <w:bCs/>
                <w:sz w:val="24"/>
                <w:szCs w:val="24"/>
              </w:rPr>
            </w:pPr>
          </w:p>
        </w:tc>
        <w:tc>
          <w:tcPr>
            <w:tcW w:w="2794" w:type="dxa"/>
          </w:tcPr>
          <w:p w14:paraId="7661B2E9" w14:textId="6F5D83EB" w:rsidR="00603EB4" w:rsidRPr="00CF584D" w:rsidRDefault="00603EB4" w:rsidP="004E3444">
            <w:pPr>
              <w:jc w:val="both"/>
              <w:rPr>
                <w:rFonts w:ascii="Times New Roman" w:eastAsia="Times New Roman" w:hAnsi="Times New Roman" w:cs="Times New Roman"/>
                <w:lang w:eastAsia="ru-RU"/>
              </w:rPr>
            </w:pPr>
            <w:r w:rsidRPr="00603EB4">
              <w:rPr>
                <w:rFonts w:ascii="Times New Roman" w:eastAsia="Times New Roman" w:hAnsi="Times New Roman" w:cs="Times New Roman"/>
                <w:lang w:eastAsia="ru-RU"/>
              </w:rPr>
              <w:t>Участие христиан в общественной жизни должно основываться на: А. Общественном мнении Б. Уголовном кодексе В. Интуиции Г. Принципах христианской нравственности.</w:t>
            </w:r>
          </w:p>
        </w:tc>
        <w:tc>
          <w:tcPr>
            <w:tcW w:w="5091" w:type="dxa"/>
          </w:tcPr>
          <w:p w14:paraId="1D198078" w14:textId="719AC8CD" w:rsidR="00603EB4" w:rsidRDefault="00603EB4" w:rsidP="00B030BA">
            <w:pPr>
              <w:jc w:val="center"/>
              <w:rPr>
                <w:rFonts w:ascii="Times New Roman" w:hAnsi="Times New Roman" w:cs="Times New Roman"/>
              </w:rPr>
            </w:pPr>
            <w:r>
              <w:rPr>
                <w:rFonts w:ascii="Times New Roman" w:hAnsi="Times New Roman" w:cs="Times New Roman"/>
              </w:rPr>
              <w:t>Г</w:t>
            </w:r>
          </w:p>
        </w:tc>
      </w:tr>
      <w:tr w:rsidR="00603EB4" w14:paraId="65FC76EF" w14:textId="77777777" w:rsidTr="004E3444">
        <w:tc>
          <w:tcPr>
            <w:tcW w:w="2995" w:type="dxa"/>
            <w:vMerge/>
          </w:tcPr>
          <w:p w14:paraId="145735E5" w14:textId="77777777" w:rsidR="00603EB4" w:rsidRPr="0064414C" w:rsidRDefault="00603EB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70BB539A" w14:textId="77777777" w:rsidR="00603EB4" w:rsidRPr="002B3D4C" w:rsidRDefault="00603EB4" w:rsidP="004E3444">
            <w:pPr>
              <w:pStyle w:val="a4"/>
              <w:numPr>
                <w:ilvl w:val="0"/>
                <w:numId w:val="3"/>
              </w:numPr>
              <w:jc w:val="center"/>
              <w:rPr>
                <w:rFonts w:ascii="Times New Roman" w:hAnsi="Times New Roman" w:cs="Times New Roman"/>
                <w:sz w:val="24"/>
                <w:szCs w:val="24"/>
              </w:rPr>
            </w:pPr>
          </w:p>
        </w:tc>
        <w:tc>
          <w:tcPr>
            <w:tcW w:w="2662" w:type="dxa"/>
            <w:vMerge/>
          </w:tcPr>
          <w:p w14:paraId="5D832ABD" w14:textId="77777777" w:rsidR="00603EB4" w:rsidRPr="002B3D4C" w:rsidRDefault="00603EB4" w:rsidP="004E3444">
            <w:pPr>
              <w:jc w:val="center"/>
              <w:rPr>
                <w:rFonts w:ascii="Times New Roman" w:hAnsi="Times New Roman" w:cs="Times New Roman"/>
                <w:b/>
                <w:bCs/>
                <w:sz w:val="24"/>
                <w:szCs w:val="24"/>
              </w:rPr>
            </w:pPr>
          </w:p>
        </w:tc>
        <w:tc>
          <w:tcPr>
            <w:tcW w:w="2794" w:type="dxa"/>
          </w:tcPr>
          <w:p w14:paraId="4DBD5CD4" w14:textId="77777777" w:rsidR="00603EB4" w:rsidRDefault="00603EB4" w:rsidP="004E3444">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В чем заключается н</w:t>
            </w:r>
            <w:r w:rsidRPr="004A23B8">
              <w:rPr>
                <w:rFonts w:ascii="Times New Roman" w:eastAsia="Times New Roman" w:hAnsi="Times New Roman" w:cs="Times New Roman"/>
                <w:lang w:eastAsia="ru-RU" w:bidi="ru-RU"/>
              </w:rPr>
              <w:t>равственный смысл существования государства</w:t>
            </w:r>
            <w:r>
              <w:rPr>
                <w:rFonts w:ascii="Times New Roman" w:eastAsia="Times New Roman" w:hAnsi="Times New Roman" w:cs="Times New Roman"/>
                <w:lang w:eastAsia="ru-RU" w:bidi="ru-RU"/>
              </w:rPr>
              <w:t>?</w:t>
            </w:r>
          </w:p>
          <w:p w14:paraId="0C0B6ECD" w14:textId="461FD1B8" w:rsidR="00603EB4" w:rsidRPr="00603EB4" w:rsidRDefault="00603EB4" w:rsidP="004E3444">
            <w:pPr>
              <w:jc w:val="both"/>
              <w:rPr>
                <w:rFonts w:ascii="Times New Roman" w:eastAsia="Times New Roman" w:hAnsi="Times New Roman" w:cs="Times New Roman"/>
                <w:lang w:eastAsia="ru-RU"/>
              </w:rPr>
            </w:pPr>
            <w:r w:rsidRPr="004A23B8">
              <w:rPr>
                <w:rFonts w:ascii="Times New Roman" w:eastAsia="Times New Roman" w:hAnsi="Times New Roman" w:cs="Times New Roman"/>
                <w:lang w:eastAsia="ru-RU" w:bidi="ru-RU"/>
              </w:rPr>
              <w:t xml:space="preserve"> А. построение «Царства Небесного» на земле Б. Недопущение ада на земле В. Оказывать социальную защиту бедным людям Г. Собрать армию и победить врагов государства.</w:t>
            </w:r>
          </w:p>
        </w:tc>
        <w:tc>
          <w:tcPr>
            <w:tcW w:w="5091" w:type="dxa"/>
          </w:tcPr>
          <w:p w14:paraId="2DA675A8" w14:textId="42DF6A4E" w:rsidR="00603EB4" w:rsidRDefault="00D23B65" w:rsidP="00B030BA">
            <w:pPr>
              <w:jc w:val="center"/>
              <w:rPr>
                <w:rFonts w:ascii="Times New Roman" w:hAnsi="Times New Roman" w:cs="Times New Roman"/>
              </w:rPr>
            </w:pPr>
            <w:r>
              <w:rPr>
                <w:rFonts w:ascii="Times New Roman" w:hAnsi="Times New Roman" w:cs="Times New Roman"/>
              </w:rPr>
              <w:t>Б</w:t>
            </w:r>
          </w:p>
        </w:tc>
      </w:tr>
      <w:tr w:rsidR="00D23B65" w14:paraId="156B516D" w14:textId="77777777" w:rsidTr="004E3444">
        <w:tc>
          <w:tcPr>
            <w:tcW w:w="2995" w:type="dxa"/>
            <w:vMerge/>
          </w:tcPr>
          <w:p w14:paraId="79C0BB63" w14:textId="77777777" w:rsidR="00D23B65" w:rsidRPr="0064414C" w:rsidRDefault="00D23B65"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71E1B3A2" w14:textId="77777777" w:rsidR="00D23B65" w:rsidRPr="002B3D4C" w:rsidRDefault="00D23B65" w:rsidP="004E3444">
            <w:pPr>
              <w:pStyle w:val="a4"/>
              <w:numPr>
                <w:ilvl w:val="0"/>
                <w:numId w:val="3"/>
              </w:numPr>
              <w:jc w:val="center"/>
              <w:rPr>
                <w:rFonts w:ascii="Times New Roman" w:hAnsi="Times New Roman" w:cs="Times New Roman"/>
                <w:sz w:val="24"/>
                <w:szCs w:val="24"/>
              </w:rPr>
            </w:pPr>
          </w:p>
        </w:tc>
        <w:tc>
          <w:tcPr>
            <w:tcW w:w="2662" w:type="dxa"/>
            <w:vMerge/>
          </w:tcPr>
          <w:p w14:paraId="7AB532A0" w14:textId="77777777" w:rsidR="00D23B65" w:rsidRPr="002B3D4C" w:rsidRDefault="00D23B65" w:rsidP="004E3444">
            <w:pPr>
              <w:jc w:val="center"/>
              <w:rPr>
                <w:rFonts w:ascii="Times New Roman" w:hAnsi="Times New Roman" w:cs="Times New Roman"/>
                <w:b/>
                <w:bCs/>
                <w:sz w:val="24"/>
                <w:szCs w:val="24"/>
              </w:rPr>
            </w:pPr>
          </w:p>
        </w:tc>
        <w:tc>
          <w:tcPr>
            <w:tcW w:w="2794" w:type="dxa"/>
          </w:tcPr>
          <w:p w14:paraId="1464302B" w14:textId="0395695C" w:rsidR="00D23B65" w:rsidRDefault="00D23B65" w:rsidP="004E3444">
            <w:pPr>
              <w:jc w:val="both"/>
              <w:rPr>
                <w:rFonts w:ascii="Times New Roman" w:eastAsia="Times New Roman" w:hAnsi="Times New Roman" w:cs="Times New Roman"/>
                <w:lang w:eastAsia="ru-RU" w:bidi="ru-RU"/>
              </w:rPr>
            </w:pPr>
            <w:r w:rsidRPr="004A23B8">
              <w:rPr>
                <w:rFonts w:ascii="Times New Roman" w:eastAsia="Times New Roman" w:hAnsi="Times New Roman" w:cs="Times New Roman"/>
                <w:lang w:eastAsia="ru-RU" w:bidi="ru-RU"/>
              </w:rPr>
              <w:t>Допускает ли Церковь наличие различных политических убеждений среди ее епископата, клира и мирян? А. Допускает Б. Допускает при условии соответствия Священному Преданию В. Допускает только среди мирян Г. Не допускает.</w:t>
            </w:r>
          </w:p>
        </w:tc>
        <w:tc>
          <w:tcPr>
            <w:tcW w:w="5091" w:type="dxa"/>
          </w:tcPr>
          <w:p w14:paraId="6298A7D4" w14:textId="3A3B7775" w:rsidR="00D23B65" w:rsidRDefault="00D23B65" w:rsidP="00B030BA">
            <w:pPr>
              <w:jc w:val="center"/>
              <w:rPr>
                <w:rFonts w:ascii="Times New Roman" w:hAnsi="Times New Roman" w:cs="Times New Roman"/>
              </w:rPr>
            </w:pPr>
            <w:r>
              <w:rPr>
                <w:rFonts w:ascii="Times New Roman" w:hAnsi="Times New Roman" w:cs="Times New Roman"/>
              </w:rPr>
              <w:t>Б</w:t>
            </w:r>
          </w:p>
        </w:tc>
      </w:tr>
      <w:tr w:rsidR="00D23B65" w14:paraId="0FECDF3C" w14:textId="77777777" w:rsidTr="004E3444">
        <w:tc>
          <w:tcPr>
            <w:tcW w:w="2995" w:type="dxa"/>
            <w:vMerge/>
          </w:tcPr>
          <w:p w14:paraId="6594F98F" w14:textId="77777777" w:rsidR="00D23B65" w:rsidRPr="0064414C" w:rsidRDefault="00D23B65"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1F36CF99" w14:textId="77777777" w:rsidR="00D23B65" w:rsidRPr="002B3D4C" w:rsidRDefault="00D23B65" w:rsidP="004E3444">
            <w:pPr>
              <w:pStyle w:val="a4"/>
              <w:numPr>
                <w:ilvl w:val="0"/>
                <w:numId w:val="3"/>
              </w:numPr>
              <w:jc w:val="center"/>
              <w:rPr>
                <w:rFonts w:ascii="Times New Roman" w:hAnsi="Times New Roman" w:cs="Times New Roman"/>
                <w:sz w:val="24"/>
                <w:szCs w:val="24"/>
              </w:rPr>
            </w:pPr>
          </w:p>
        </w:tc>
        <w:tc>
          <w:tcPr>
            <w:tcW w:w="2662" w:type="dxa"/>
            <w:vMerge/>
          </w:tcPr>
          <w:p w14:paraId="14C6E299" w14:textId="77777777" w:rsidR="00D23B65" w:rsidRPr="002B3D4C" w:rsidRDefault="00D23B65" w:rsidP="004E3444">
            <w:pPr>
              <w:jc w:val="center"/>
              <w:rPr>
                <w:rFonts w:ascii="Times New Roman" w:hAnsi="Times New Roman" w:cs="Times New Roman"/>
                <w:b/>
                <w:bCs/>
                <w:sz w:val="24"/>
                <w:szCs w:val="24"/>
              </w:rPr>
            </w:pPr>
          </w:p>
        </w:tc>
        <w:tc>
          <w:tcPr>
            <w:tcW w:w="2794" w:type="dxa"/>
          </w:tcPr>
          <w:p w14:paraId="2CEFBC09" w14:textId="42A2CE82" w:rsidR="00D23B65" w:rsidRPr="004A23B8" w:rsidRDefault="00D23B65" w:rsidP="004E3444">
            <w:pPr>
              <w:jc w:val="both"/>
              <w:rPr>
                <w:rFonts w:ascii="Times New Roman" w:eastAsia="Times New Roman" w:hAnsi="Times New Roman" w:cs="Times New Roman"/>
                <w:lang w:eastAsia="ru-RU" w:bidi="ru-RU"/>
              </w:rPr>
            </w:pPr>
            <w:r w:rsidRPr="004A23B8">
              <w:rPr>
                <w:rFonts w:ascii="Times New Roman" w:eastAsia="Times New Roman" w:hAnsi="Times New Roman" w:cs="Times New Roman"/>
                <w:lang w:eastAsia="ru-RU" w:bidi="ru-RU"/>
              </w:rPr>
              <w:t xml:space="preserve">Выберите верное определение биоэтики: А. Осознание этических ценностей через призму живой природы Б. система контроля государства за развитием медицинских </w:t>
            </w:r>
            <w:r w:rsidRPr="004A23B8">
              <w:rPr>
                <w:rFonts w:ascii="Times New Roman" w:eastAsia="Times New Roman" w:hAnsi="Times New Roman" w:cs="Times New Roman"/>
                <w:lang w:eastAsia="ru-RU" w:bidi="ru-RU"/>
              </w:rPr>
              <w:lastRenderedPageBreak/>
              <w:t>технологий В. Учение о нравственной стороне деятельности человека в медицине и биологии Г. Выработка новых нравственных принципов в связи сразвитием человеческого социума</w:t>
            </w:r>
            <w:r>
              <w:rPr>
                <w:rFonts w:ascii="Times New Roman" w:eastAsia="Times New Roman" w:hAnsi="Times New Roman" w:cs="Times New Roman"/>
                <w:lang w:eastAsia="ru-RU" w:bidi="ru-RU"/>
              </w:rPr>
              <w:t>.</w:t>
            </w:r>
          </w:p>
        </w:tc>
        <w:tc>
          <w:tcPr>
            <w:tcW w:w="5091" w:type="dxa"/>
          </w:tcPr>
          <w:p w14:paraId="040D5E72" w14:textId="5B8872E8" w:rsidR="00D23B65" w:rsidRDefault="00D23B65" w:rsidP="00B030BA">
            <w:pPr>
              <w:jc w:val="center"/>
              <w:rPr>
                <w:rFonts w:ascii="Times New Roman" w:hAnsi="Times New Roman" w:cs="Times New Roman"/>
              </w:rPr>
            </w:pPr>
            <w:r>
              <w:rPr>
                <w:rFonts w:ascii="Times New Roman" w:hAnsi="Times New Roman" w:cs="Times New Roman"/>
              </w:rPr>
              <w:lastRenderedPageBreak/>
              <w:t>В</w:t>
            </w:r>
          </w:p>
        </w:tc>
      </w:tr>
      <w:tr w:rsidR="00D23B65" w14:paraId="46231CA7" w14:textId="77777777" w:rsidTr="004E3444">
        <w:tc>
          <w:tcPr>
            <w:tcW w:w="2995" w:type="dxa"/>
            <w:vMerge/>
          </w:tcPr>
          <w:p w14:paraId="109E6E5C" w14:textId="77777777" w:rsidR="00D23B65" w:rsidRPr="0064414C" w:rsidRDefault="00D23B65"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28FC7226" w14:textId="77777777" w:rsidR="00D23B65" w:rsidRPr="002B3D4C" w:rsidRDefault="00D23B65" w:rsidP="004E3444">
            <w:pPr>
              <w:pStyle w:val="a4"/>
              <w:numPr>
                <w:ilvl w:val="0"/>
                <w:numId w:val="3"/>
              </w:numPr>
              <w:jc w:val="center"/>
              <w:rPr>
                <w:rFonts w:ascii="Times New Roman" w:hAnsi="Times New Roman" w:cs="Times New Roman"/>
                <w:sz w:val="24"/>
                <w:szCs w:val="24"/>
              </w:rPr>
            </w:pPr>
          </w:p>
        </w:tc>
        <w:tc>
          <w:tcPr>
            <w:tcW w:w="2662" w:type="dxa"/>
            <w:vMerge/>
          </w:tcPr>
          <w:p w14:paraId="77B3F484" w14:textId="77777777" w:rsidR="00D23B65" w:rsidRPr="002B3D4C" w:rsidRDefault="00D23B65" w:rsidP="004E3444">
            <w:pPr>
              <w:jc w:val="center"/>
              <w:rPr>
                <w:rFonts w:ascii="Times New Roman" w:hAnsi="Times New Roman" w:cs="Times New Roman"/>
                <w:b/>
                <w:bCs/>
                <w:sz w:val="24"/>
                <w:szCs w:val="24"/>
              </w:rPr>
            </w:pPr>
          </w:p>
        </w:tc>
        <w:tc>
          <w:tcPr>
            <w:tcW w:w="2794" w:type="dxa"/>
          </w:tcPr>
          <w:p w14:paraId="4DB86E8D" w14:textId="7F1EAA68" w:rsidR="00D23B65" w:rsidRPr="004A23B8" w:rsidRDefault="00D23B65" w:rsidP="004E3444">
            <w:pPr>
              <w:jc w:val="both"/>
              <w:rPr>
                <w:rFonts w:ascii="Times New Roman" w:eastAsia="Times New Roman" w:hAnsi="Times New Roman" w:cs="Times New Roman"/>
                <w:lang w:eastAsia="ru-RU" w:bidi="ru-RU"/>
              </w:rPr>
            </w:pPr>
            <w:r w:rsidRPr="00CF584D">
              <w:rPr>
                <w:rFonts w:ascii="Times New Roman" w:eastAsia="Times New Roman" w:hAnsi="Times New Roman" w:cs="Times New Roman"/>
                <w:lang w:eastAsia="ru-RU" w:bidi="ru-RU"/>
              </w:rPr>
              <w:t>СМИ благо или зло для человека? А. Благо Б. Зло В. Инструмент в человеческих руках Г. Не имеют значения для человека.</w:t>
            </w:r>
          </w:p>
        </w:tc>
        <w:tc>
          <w:tcPr>
            <w:tcW w:w="5091" w:type="dxa"/>
          </w:tcPr>
          <w:p w14:paraId="37760824" w14:textId="31CD8AEB" w:rsidR="00D23B65" w:rsidRDefault="00D23B65" w:rsidP="00B030BA">
            <w:pPr>
              <w:jc w:val="center"/>
              <w:rPr>
                <w:rFonts w:ascii="Times New Roman" w:hAnsi="Times New Roman" w:cs="Times New Roman"/>
              </w:rPr>
            </w:pPr>
            <w:r>
              <w:rPr>
                <w:rFonts w:ascii="Times New Roman" w:hAnsi="Times New Roman" w:cs="Times New Roman"/>
              </w:rPr>
              <w:t>В</w:t>
            </w:r>
          </w:p>
        </w:tc>
      </w:tr>
      <w:tr w:rsidR="004E3444" w14:paraId="0DF01898" w14:textId="77777777" w:rsidTr="00790115">
        <w:tc>
          <w:tcPr>
            <w:tcW w:w="2995" w:type="dxa"/>
            <w:vMerge/>
          </w:tcPr>
          <w:p w14:paraId="05CA7260" w14:textId="77777777" w:rsidR="004E3444" w:rsidRPr="0064414C" w:rsidRDefault="004E3444" w:rsidP="004E3444">
            <w:pPr>
              <w:jc w:val="center"/>
              <w:rPr>
                <w:rFonts w:ascii="Times New Roman" w:eastAsia="Times New Roman" w:hAnsi="Times New Roman" w:cs="Times New Roman"/>
                <w:b/>
                <w:bCs/>
                <w:sz w:val="24"/>
                <w:szCs w:val="24"/>
                <w:lang w:eastAsia="ru-RU"/>
              </w:rPr>
            </w:pPr>
          </w:p>
        </w:tc>
        <w:tc>
          <w:tcPr>
            <w:tcW w:w="1018" w:type="dxa"/>
          </w:tcPr>
          <w:p w14:paraId="429271D1" w14:textId="77777777" w:rsidR="004E3444" w:rsidRPr="002B3D4C" w:rsidRDefault="004E3444" w:rsidP="004E3444">
            <w:pPr>
              <w:pStyle w:val="a4"/>
              <w:numPr>
                <w:ilvl w:val="0"/>
                <w:numId w:val="3"/>
              </w:numPr>
              <w:jc w:val="center"/>
              <w:rPr>
                <w:rFonts w:ascii="Times New Roman" w:hAnsi="Times New Roman" w:cs="Times New Roman"/>
                <w:sz w:val="24"/>
                <w:szCs w:val="24"/>
              </w:rPr>
            </w:pPr>
          </w:p>
        </w:tc>
        <w:tc>
          <w:tcPr>
            <w:tcW w:w="2662" w:type="dxa"/>
            <w:vMerge/>
          </w:tcPr>
          <w:p w14:paraId="07252776" w14:textId="77777777" w:rsidR="004E3444" w:rsidRPr="002B3D4C" w:rsidRDefault="004E3444" w:rsidP="004E3444">
            <w:pPr>
              <w:jc w:val="center"/>
              <w:rPr>
                <w:rFonts w:ascii="Times New Roman" w:hAnsi="Times New Roman" w:cs="Times New Roman"/>
                <w:b/>
                <w:bCs/>
                <w:sz w:val="24"/>
                <w:szCs w:val="24"/>
              </w:rPr>
            </w:pPr>
          </w:p>
        </w:tc>
        <w:tc>
          <w:tcPr>
            <w:tcW w:w="2794" w:type="dxa"/>
          </w:tcPr>
          <w:p w14:paraId="376786C0" w14:textId="26D13B38" w:rsidR="004E3444" w:rsidRPr="0064414C" w:rsidRDefault="00B030BA" w:rsidP="004E3444">
            <w:pPr>
              <w:jc w:val="both"/>
              <w:rPr>
                <w:rFonts w:ascii="Times New Roman" w:hAnsi="Times New Roman" w:cs="Times New Roman"/>
                <w:sz w:val="24"/>
                <w:szCs w:val="24"/>
              </w:rPr>
            </w:pPr>
            <w:r w:rsidRPr="004A23B8">
              <w:rPr>
                <w:rFonts w:ascii="Times New Roman" w:eastAsia="Times New Roman" w:hAnsi="Times New Roman" w:cs="Times New Roman"/>
                <w:lang w:eastAsia="ru-RU"/>
              </w:rPr>
              <w:t>Выберите верное утверждение: А. Патриотизм противоречит христианству, потому что «наше жительство — на небесах» (Флп. 3:20). Б. Любовь к Родине есть один из способов исполнения заповеди Божией о любви к ближнему. В. Христос не имел земного пристанища, поэтому любовь к Отечеству не является обязательной для христиан. Г. Патриотизм для христианина допустим лишь в том случае, если государство является христианским.</w:t>
            </w:r>
          </w:p>
        </w:tc>
        <w:tc>
          <w:tcPr>
            <w:tcW w:w="5091" w:type="dxa"/>
          </w:tcPr>
          <w:p w14:paraId="19A94606" w14:textId="63575720" w:rsidR="004E3444" w:rsidRPr="0064414C" w:rsidRDefault="00DE1DA4" w:rsidP="00B030BA">
            <w:pPr>
              <w:jc w:val="center"/>
              <w:rPr>
                <w:rFonts w:ascii="Times New Roman" w:hAnsi="Times New Roman" w:cs="Times New Roman"/>
                <w:sz w:val="24"/>
                <w:szCs w:val="24"/>
              </w:rPr>
            </w:pPr>
            <w:r>
              <w:rPr>
                <w:rFonts w:ascii="Times New Roman" w:hAnsi="Times New Roman" w:cs="Times New Roman"/>
                <w:sz w:val="24"/>
                <w:szCs w:val="24"/>
              </w:rPr>
              <w:t>Б</w:t>
            </w:r>
          </w:p>
        </w:tc>
      </w:tr>
    </w:tbl>
    <w:p w14:paraId="0E5C32E2" w14:textId="77777777" w:rsidR="001400DE" w:rsidRDefault="001400DE">
      <w:pPr>
        <w:rPr>
          <w:rFonts w:ascii="Times New Roman" w:hAnsi="Times New Roman" w:cs="Times New Roman"/>
          <w:sz w:val="24"/>
          <w:szCs w:val="24"/>
        </w:rPr>
      </w:pPr>
    </w:p>
    <w:p w14:paraId="485CE460" w14:textId="0E91E71E" w:rsidR="004405D8" w:rsidRDefault="004405D8">
      <w:pPr>
        <w:rPr>
          <w:rFonts w:ascii="Times New Roman" w:hAnsi="Times New Roman" w:cs="Times New Roman"/>
          <w:sz w:val="24"/>
          <w:szCs w:val="24"/>
        </w:rPr>
      </w:pPr>
      <w:r>
        <w:rPr>
          <w:rFonts w:ascii="Times New Roman" w:hAnsi="Times New Roman" w:cs="Times New Roman"/>
          <w:sz w:val="24"/>
          <w:szCs w:val="24"/>
        </w:rPr>
        <w:br w:type="page"/>
      </w:r>
    </w:p>
    <w:p w14:paraId="2EB2136A" w14:textId="77777777" w:rsidR="00107F67" w:rsidRPr="004405D8" w:rsidRDefault="00AA415D" w:rsidP="004405D8">
      <w:pPr>
        <w:pStyle w:val="2"/>
        <w:jc w:val="center"/>
        <w:rPr>
          <w:color w:val="auto"/>
        </w:rPr>
      </w:pPr>
      <w:bookmarkStart w:id="6" w:name="_Toc156290184"/>
      <w:r w:rsidRPr="004405D8">
        <w:rPr>
          <w:rFonts w:eastAsia="Times New Roman"/>
          <w:color w:val="auto"/>
          <w:lang w:eastAsia="ru-RU"/>
        </w:rPr>
        <w:lastRenderedPageBreak/>
        <w:t>УК-4</w:t>
      </w:r>
      <w:bookmarkEnd w:id="6"/>
    </w:p>
    <w:p w14:paraId="009F8980" w14:textId="77777777" w:rsidR="00107F67" w:rsidRDefault="00AA415D" w:rsidP="00EE6496">
      <w:pPr>
        <w:spacing w:after="0" w:line="240" w:lineRule="auto"/>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осуществлять коммуникацию в религиозной сфере в устной и письменной формах на государственном языке Российской Федерации и иностранном(ых) языке(ах)</w:t>
      </w:r>
    </w:p>
    <w:p w14:paraId="036AABA0" w14:textId="77777777" w:rsidR="00FA081C" w:rsidRDefault="00FA081C" w:rsidP="00EE6496">
      <w:pPr>
        <w:spacing w:after="0" w:line="240" w:lineRule="auto"/>
        <w:jc w:val="center"/>
        <w:rPr>
          <w:rFonts w:ascii="Times New Roman" w:hAnsi="Times New Roman" w:cs="Times New Roman"/>
          <w:sz w:val="24"/>
          <w:szCs w:val="24"/>
        </w:rPr>
      </w:pPr>
    </w:p>
    <w:p w14:paraId="1247DE1C" w14:textId="236FD585" w:rsidR="00512C5A" w:rsidRPr="00512C5A" w:rsidRDefault="00512C5A" w:rsidP="00EE6496">
      <w:pPr>
        <w:spacing w:after="0" w:line="240" w:lineRule="auto"/>
        <w:jc w:val="center"/>
        <w:rPr>
          <w:rFonts w:ascii="Times New Roman" w:hAnsi="Times New Roman" w:cs="Times New Roman"/>
          <w:b/>
          <w:bCs/>
          <w:sz w:val="28"/>
          <w:szCs w:val="28"/>
        </w:rPr>
      </w:pPr>
      <w:r w:rsidRPr="00512C5A">
        <w:rPr>
          <w:rFonts w:ascii="Times New Roman" w:hAnsi="Times New Roman" w:cs="Times New Roman"/>
          <w:b/>
          <w:bCs/>
          <w:sz w:val="28"/>
          <w:szCs w:val="28"/>
        </w:rPr>
        <w:t>1 курс</w:t>
      </w:r>
    </w:p>
    <w:p w14:paraId="0179E45D" w14:textId="77777777" w:rsidR="00512C5A" w:rsidRDefault="00512C5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27"/>
        <w:gridCol w:w="982"/>
        <w:gridCol w:w="2614"/>
        <w:gridCol w:w="3096"/>
        <w:gridCol w:w="4941"/>
      </w:tblGrid>
      <w:tr w:rsidR="00B94C25" w14:paraId="375CFBD3" w14:textId="77777777" w:rsidTr="00295FCA">
        <w:tc>
          <w:tcPr>
            <w:tcW w:w="2927" w:type="dxa"/>
          </w:tcPr>
          <w:p w14:paraId="2E46CE7A"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982" w:type="dxa"/>
            <w:tcBorders>
              <w:bottom w:val="single" w:sz="4" w:space="0" w:color="auto"/>
            </w:tcBorders>
          </w:tcPr>
          <w:p w14:paraId="6D6BE9E1" w14:textId="77777777" w:rsidR="00B94C25" w:rsidRPr="00107F67" w:rsidRDefault="00B94C25" w:rsidP="004405D8">
            <w:pPr>
              <w:jc w:val="center"/>
              <w:rPr>
                <w:rFonts w:ascii="Times New Roman" w:hAnsi="Times New Roman" w:cs="Times New Roman"/>
                <w:sz w:val="24"/>
                <w:szCs w:val="24"/>
              </w:rPr>
            </w:pPr>
            <w:r w:rsidRPr="00107F67">
              <w:rPr>
                <w:rFonts w:ascii="Times New Roman" w:hAnsi="Times New Roman" w:cs="Times New Roman"/>
                <w:sz w:val="24"/>
                <w:szCs w:val="24"/>
              </w:rPr>
              <w:t>№</w:t>
            </w:r>
          </w:p>
        </w:tc>
        <w:tc>
          <w:tcPr>
            <w:tcW w:w="2614" w:type="dxa"/>
          </w:tcPr>
          <w:p w14:paraId="5FF84932"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3096" w:type="dxa"/>
          </w:tcPr>
          <w:p w14:paraId="531CED56"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4941" w:type="dxa"/>
          </w:tcPr>
          <w:p w14:paraId="17C9E4D8"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3C7F3E" w14:paraId="5197A60B" w14:textId="77777777" w:rsidTr="00295FCA">
        <w:tc>
          <w:tcPr>
            <w:tcW w:w="2927" w:type="dxa"/>
            <w:vMerge w:val="restart"/>
          </w:tcPr>
          <w:p w14:paraId="0535A0D4" w14:textId="77777777" w:rsidR="003C7F3E" w:rsidRPr="00B94C25" w:rsidRDefault="003C7F3E" w:rsidP="004405D8">
            <w:pPr>
              <w:jc w:val="center"/>
              <w:rPr>
                <w:rFonts w:ascii="Times New Roman" w:eastAsia="Times New Roman" w:hAnsi="Times New Roman" w:cs="Times New Roman"/>
                <w:b/>
                <w:color w:val="000000"/>
                <w:sz w:val="24"/>
                <w:szCs w:val="24"/>
                <w:lang w:eastAsia="ru-RU"/>
              </w:rPr>
            </w:pPr>
            <w:r w:rsidRPr="00B94C25">
              <w:rPr>
                <w:rFonts w:ascii="Times New Roman" w:eastAsia="Times New Roman" w:hAnsi="Times New Roman" w:cs="Times New Roman"/>
                <w:b/>
                <w:color w:val="000000"/>
                <w:sz w:val="24"/>
                <w:szCs w:val="24"/>
                <w:lang w:eastAsia="ru-RU"/>
              </w:rPr>
              <w:t>УК-4.1</w:t>
            </w:r>
          </w:p>
          <w:p w14:paraId="756789F4" w14:textId="77777777" w:rsidR="003C7F3E" w:rsidRPr="0064414C" w:rsidRDefault="003C7F3E" w:rsidP="004405D8">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Способен к устной и письменной коммуникации в религиозной сфере на государственном языке.</w:t>
            </w:r>
          </w:p>
          <w:p w14:paraId="20244489" w14:textId="77777777" w:rsidR="003C7F3E" w:rsidRPr="0064414C" w:rsidRDefault="003C7F3E" w:rsidP="004405D8">
            <w:pPr>
              <w:jc w:val="center"/>
              <w:rPr>
                <w:rFonts w:ascii="Times New Roman" w:eastAsia="Times New Roman" w:hAnsi="Times New Roman" w:cs="Times New Roman"/>
                <w:b/>
                <w:bCs/>
                <w:sz w:val="24"/>
                <w:szCs w:val="24"/>
                <w:lang w:eastAsia="ru-RU"/>
              </w:rPr>
            </w:pPr>
          </w:p>
        </w:tc>
        <w:tc>
          <w:tcPr>
            <w:tcW w:w="982" w:type="dxa"/>
            <w:tcBorders>
              <w:bottom w:val="nil"/>
            </w:tcBorders>
          </w:tcPr>
          <w:p w14:paraId="2A660F04" w14:textId="77777777" w:rsidR="003C7F3E" w:rsidRPr="003C7F3E" w:rsidRDefault="003C7F3E" w:rsidP="003C7F3E">
            <w:pPr>
              <w:ind w:left="360"/>
              <w:jc w:val="center"/>
              <w:rPr>
                <w:rFonts w:ascii="Times New Roman" w:hAnsi="Times New Roman" w:cs="Times New Roman"/>
                <w:sz w:val="24"/>
                <w:szCs w:val="24"/>
              </w:rPr>
            </w:pPr>
          </w:p>
        </w:tc>
        <w:tc>
          <w:tcPr>
            <w:tcW w:w="2614" w:type="dxa"/>
            <w:vMerge w:val="restart"/>
          </w:tcPr>
          <w:p w14:paraId="285ADEBA" w14:textId="77777777" w:rsidR="003C7F3E" w:rsidRPr="00B94C25" w:rsidRDefault="003C7F3E" w:rsidP="004405D8">
            <w:pPr>
              <w:jc w:val="center"/>
              <w:rPr>
                <w:rFonts w:ascii="Times New Roman" w:hAnsi="Times New Roman" w:cs="Times New Roman"/>
                <w:b/>
                <w:bCs/>
                <w:sz w:val="24"/>
                <w:szCs w:val="24"/>
              </w:rPr>
            </w:pPr>
            <w:r w:rsidRPr="00B94C25">
              <w:rPr>
                <w:rFonts w:ascii="Times New Roman" w:eastAsia="Times New Roman" w:hAnsi="Times New Roman" w:cs="Times New Roman"/>
                <w:b/>
                <w:color w:val="000000"/>
                <w:sz w:val="24"/>
                <w:szCs w:val="24"/>
                <w:lang w:eastAsia="ru-RU"/>
              </w:rPr>
              <w:t>Стилистика русского языка</w:t>
            </w:r>
          </w:p>
        </w:tc>
        <w:tc>
          <w:tcPr>
            <w:tcW w:w="8037" w:type="dxa"/>
            <w:gridSpan w:val="2"/>
          </w:tcPr>
          <w:p w14:paraId="7C43D6E2" w14:textId="3037CB5A" w:rsidR="003C7F3E" w:rsidRPr="005C68A2" w:rsidRDefault="003C7F3E" w:rsidP="003C7F3E">
            <w:pPr>
              <w:jc w:val="center"/>
              <w:rPr>
                <w:rFonts w:ascii="Times New Roman" w:hAnsi="Times New Roman" w:cs="Times New Roman"/>
                <w:b/>
                <w:sz w:val="24"/>
                <w:szCs w:val="24"/>
              </w:rPr>
            </w:pPr>
            <w:r w:rsidRPr="005C68A2">
              <w:rPr>
                <w:rFonts w:ascii="Times New Roman" w:hAnsi="Times New Roman" w:cs="Times New Roman"/>
                <w:b/>
                <w:sz w:val="24"/>
                <w:szCs w:val="24"/>
              </w:rPr>
              <w:t>Задания открытого типа</w:t>
            </w:r>
          </w:p>
        </w:tc>
      </w:tr>
      <w:tr w:rsidR="003C7F3E" w14:paraId="1F3E36E2" w14:textId="77777777" w:rsidTr="00295FCA">
        <w:tc>
          <w:tcPr>
            <w:tcW w:w="2927" w:type="dxa"/>
            <w:vMerge/>
          </w:tcPr>
          <w:p w14:paraId="6E587C1B" w14:textId="77777777" w:rsidR="003C7F3E" w:rsidRPr="00B94C25" w:rsidRDefault="003C7F3E" w:rsidP="003C7F3E">
            <w:pPr>
              <w:jc w:val="center"/>
              <w:rPr>
                <w:rFonts w:ascii="Times New Roman" w:eastAsia="Times New Roman" w:hAnsi="Times New Roman" w:cs="Times New Roman"/>
                <w:b/>
                <w:color w:val="000000"/>
                <w:sz w:val="24"/>
                <w:szCs w:val="24"/>
                <w:lang w:eastAsia="ru-RU"/>
              </w:rPr>
            </w:pPr>
          </w:p>
        </w:tc>
        <w:tc>
          <w:tcPr>
            <w:tcW w:w="982" w:type="dxa"/>
            <w:tcBorders>
              <w:top w:val="nil"/>
            </w:tcBorders>
          </w:tcPr>
          <w:p w14:paraId="539E104B"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1E3EA14" w14:textId="77777777" w:rsidR="003C7F3E" w:rsidRPr="00B94C25" w:rsidRDefault="003C7F3E" w:rsidP="003C7F3E">
            <w:pPr>
              <w:jc w:val="center"/>
              <w:rPr>
                <w:rFonts w:ascii="Times New Roman" w:eastAsia="Times New Roman" w:hAnsi="Times New Roman" w:cs="Times New Roman"/>
                <w:b/>
                <w:color w:val="000000"/>
                <w:sz w:val="24"/>
                <w:szCs w:val="24"/>
                <w:lang w:eastAsia="ru-RU"/>
              </w:rPr>
            </w:pPr>
          </w:p>
        </w:tc>
        <w:tc>
          <w:tcPr>
            <w:tcW w:w="3096" w:type="dxa"/>
          </w:tcPr>
          <w:p w14:paraId="20063563"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Выпишите предложение, в котором употребляются эпитеты. </w:t>
            </w:r>
          </w:p>
          <w:p w14:paraId="293AE604" w14:textId="77777777" w:rsidR="003C7F3E" w:rsidRPr="0064414C" w:rsidRDefault="003C7F3E" w:rsidP="003C7F3E">
            <w:pPr>
              <w:rPr>
                <w:rFonts w:ascii="Times New Roman" w:hAnsi="Times New Roman" w:cs="Times New Roman"/>
                <w:sz w:val="24"/>
                <w:szCs w:val="24"/>
              </w:rPr>
            </w:pPr>
          </w:p>
          <w:p w14:paraId="4F98037E" w14:textId="5396F321"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Утром на море был штиль, теперь качка усиливается. Чаще летят в лицо брызги. Вот он, наконец, дальний загадочный Афон, Святая Гора — я плыву к ней вторую неделю. </w:t>
            </w:r>
          </w:p>
        </w:tc>
        <w:tc>
          <w:tcPr>
            <w:tcW w:w="4941" w:type="dxa"/>
          </w:tcPr>
          <w:p w14:paraId="60FA245C"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Вот он, наконец, дальний загадочный Афон, Святая Гора — я плыву к ней вторую неделю. </w:t>
            </w:r>
          </w:p>
          <w:p w14:paraId="15CAC6ED" w14:textId="77777777" w:rsidR="003C7F3E" w:rsidRPr="0064414C" w:rsidRDefault="003C7F3E" w:rsidP="003C7F3E">
            <w:pPr>
              <w:rPr>
                <w:rFonts w:ascii="Times New Roman" w:hAnsi="Times New Roman" w:cs="Times New Roman"/>
                <w:sz w:val="24"/>
                <w:szCs w:val="24"/>
              </w:rPr>
            </w:pPr>
          </w:p>
        </w:tc>
      </w:tr>
      <w:tr w:rsidR="003C7F3E" w14:paraId="76CFCCA3" w14:textId="77777777" w:rsidTr="00295FCA">
        <w:tc>
          <w:tcPr>
            <w:tcW w:w="2927" w:type="dxa"/>
            <w:vMerge/>
          </w:tcPr>
          <w:p w14:paraId="41C9DD4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783A81C5"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7915D5F"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1EB7FAA1"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сравнение. </w:t>
            </w:r>
          </w:p>
          <w:p w14:paraId="1316A25F" w14:textId="77777777" w:rsidR="003C7F3E" w:rsidRPr="0064414C" w:rsidRDefault="003C7F3E" w:rsidP="003C7F3E">
            <w:pPr>
              <w:jc w:val="both"/>
              <w:rPr>
                <w:rFonts w:ascii="Times New Roman" w:eastAsia="Times New Roman" w:hAnsi="Times New Roman" w:cs="Times New Roman"/>
                <w:sz w:val="24"/>
                <w:szCs w:val="24"/>
                <w:lang w:eastAsia="ru-RU"/>
              </w:rPr>
            </w:pPr>
          </w:p>
          <w:p w14:paraId="665FCC9C"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По полуострову идет холмистый кряж, как хребет живого существа. Двадцать монастырей — греческих, русских, болгарских, сербских, румынских — разбросаны по этим склонам. Много скитов, еще больше «келий» и «калив», </w:t>
            </w:r>
            <w:r w:rsidRPr="0064414C">
              <w:rPr>
                <w:rFonts w:ascii="Times New Roman" w:eastAsia="Times New Roman" w:hAnsi="Times New Roman" w:cs="Times New Roman"/>
                <w:sz w:val="24"/>
                <w:szCs w:val="24"/>
                <w:lang w:eastAsia="ru-RU"/>
              </w:rPr>
              <w:lastRenderedPageBreak/>
              <w:t>в последних живут одиночки-пустынники.</w:t>
            </w:r>
          </w:p>
        </w:tc>
        <w:tc>
          <w:tcPr>
            <w:tcW w:w="4941" w:type="dxa"/>
          </w:tcPr>
          <w:p w14:paraId="04395C0F"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По полуострову идет холмистый кряж, как хребет живого существа. </w:t>
            </w:r>
          </w:p>
          <w:p w14:paraId="278D67B2" w14:textId="77777777" w:rsidR="003C7F3E" w:rsidRPr="0064414C" w:rsidRDefault="003C7F3E" w:rsidP="003C7F3E">
            <w:pPr>
              <w:rPr>
                <w:rFonts w:ascii="Times New Roman" w:hAnsi="Times New Roman" w:cs="Times New Roman"/>
                <w:sz w:val="24"/>
                <w:szCs w:val="24"/>
              </w:rPr>
            </w:pPr>
          </w:p>
        </w:tc>
      </w:tr>
      <w:tr w:rsidR="003C7F3E" w14:paraId="530F5A7B" w14:textId="77777777" w:rsidTr="00295FCA">
        <w:tc>
          <w:tcPr>
            <w:tcW w:w="2927" w:type="dxa"/>
            <w:vMerge/>
          </w:tcPr>
          <w:p w14:paraId="1CEA732A"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6950E61A"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F985719"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72524A3F"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употребляются метафоры. </w:t>
            </w:r>
          </w:p>
          <w:p w14:paraId="59F74FDE" w14:textId="77777777" w:rsidR="003C7F3E" w:rsidRPr="0064414C" w:rsidRDefault="003C7F3E" w:rsidP="003C7F3E">
            <w:pPr>
              <w:jc w:val="both"/>
              <w:rPr>
                <w:rFonts w:ascii="Times New Roman" w:eastAsia="Times New Roman" w:hAnsi="Times New Roman" w:cs="Times New Roman"/>
                <w:sz w:val="24"/>
                <w:szCs w:val="24"/>
                <w:lang w:eastAsia="ru-RU"/>
              </w:rPr>
            </w:pPr>
          </w:p>
          <w:p w14:paraId="7FBFD096"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Мы зашли в маленький изумрудный заливчик Григориата, где подводные камни слегка ломались в колеблющемся стекле водной глади. На полчаса навестили монастырь с молодым привратником у вековых ворот. Там мы приложились к знаменитой иконе святителя Николая Мирликийского. </w:t>
            </w:r>
          </w:p>
        </w:tc>
        <w:tc>
          <w:tcPr>
            <w:tcW w:w="4941" w:type="dxa"/>
          </w:tcPr>
          <w:p w14:paraId="7CB1FBA1" w14:textId="77777777" w:rsidR="003C7F3E" w:rsidRPr="0064414C" w:rsidRDefault="003C7F3E" w:rsidP="003C7F3E">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Мы зашли в маленький изумрудный заливчик Григориата, где подводные камни слегка ломались в колеблющемся стекле водной глади. </w:t>
            </w:r>
          </w:p>
        </w:tc>
      </w:tr>
      <w:tr w:rsidR="003C7F3E" w14:paraId="018781A1" w14:textId="77777777" w:rsidTr="00295FCA">
        <w:tc>
          <w:tcPr>
            <w:tcW w:w="2927" w:type="dxa"/>
            <w:vMerge/>
          </w:tcPr>
          <w:p w14:paraId="0F0EF86E"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4C5D3BF9"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2FD29926"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3D4A0A8A"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метонимия. </w:t>
            </w:r>
          </w:p>
          <w:p w14:paraId="5C8331C3" w14:textId="77777777" w:rsidR="003C7F3E" w:rsidRPr="0064414C" w:rsidRDefault="003C7F3E" w:rsidP="003C7F3E">
            <w:pPr>
              <w:jc w:val="both"/>
              <w:rPr>
                <w:rFonts w:ascii="Times New Roman" w:eastAsia="Times New Roman" w:hAnsi="Times New Roman" w:cs="Times New Roman"/>
                <w:sz w:val="24"/>
                <w:szCs w:val="24"/>
                <w:lang w:eastAsia="ru-RU"/>
              </w:rPr>
            </w:pPr>
          </w:p>
          <w:p w14:paraId="3018F9AE"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Афон очень уединен и мало занят внешним.</w:t>
            </w:r>
          </w:p>
          <w:p w14:paraId="492F5B02"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Афонцы мало знают о пестрых делах «мира» и судят о них не всегда удачно.</w:t>
            </w:r>
          </w:p>
          <w:p w14:paraId="38C32A8D"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Они не устают молиться о мире, как молятся и о себе. </w:t>
            </w:r>
          </w:p>
        </w:tc>
        <w:tc>
          <w:tcPr>
            <w:tcW w:w="4941" w:type="dxa"/>
          </w:tcPr>
          <w:p w14:paraId="3244405C"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Афон очень уединен и мало занят внешним.</w:t>
            </w:r>
          </w:p>
          <w:p w14:paraId="7F65DACA" w14:textId="77777777" w:rsidR="003C7F3E" w:rsidRPr="0064414C" w:rsidRDefault="003C7F3E" w:rsidP="003C7F3E">
            <w:pPr>
              <w:rPr>
                <w:rFonts w:ascii="Times New Roman" w:hAnsi="Times New Roman" w:cs="Times New Roman"/>
                <w:sz w:val="24"/>
                <w:szCs w:val="24"/>
              </w:rPr>
            </w:pPr>
          </w:p>
        </w:tc>
      </w:tr>
      <w:tr w:rsidR="003C7F3E" w14:paraId="664566B9" w14:textId="77777777" w:rsidTr="00295FCA">
        <w:tc>
          <w:tcPr>
            <w:tcW w:w="2927" w:type="dxa"/>
            <w:vMerge/>
          </w:tcPr>
          <w:p w14:paraId="4684B5E9"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6C437CDE"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41A320D"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2BFF2206"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гипербола. </w:t>
            </w:r>
          </w:p>
          <w:p w14:paraId="75C8F90C" w14:textId="77777777" w:rsidR="003C7F3E" w:rsidRPr="0064414C" w:rsidRDefault="003C7F3E" w:rsidP="003C7F3E">
            <w:pPr>
              <w:jc w:val="both"/>
              <w:rPr>
                <w:rFonts w:ascii="Times New Roman" w:hAnsi="Times New Roman" w:cs="Times New Roman"/>
                <w:sz w:val="24"/>
                <w:szCs w:val="24"/>
              </w:rPr>
            </w:pPr>
          </w:p>
          <w:p w14:paraId="3A073C64"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Туча по небу идет. </w:t>
            </w:r>
          </w:p>
          <w:p w14:paraId="42A4AC0F"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Бочка по небу плывет. </w:t>
            </w:r>
          </w:p>
          <w:p w14:paraId="42698C39"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Словно горькая вдовица. </w:t>
            </w:r>
          </w:p>
          <w:p w14:paraId="66353933"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Плачет, бьется в ней царица. </w:t>
            </w:r>
          </w:p>
          <w:p w14:paraId="22E05935"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И растет царевич там </w:t>
            </w:r>
          </w:p>
          <w:p w14:paraId="13CB0D84"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Не по дням, а по часам. </w:t>
            </w:r>
          </w:p>
        </w:tc>
        <w:tc>
          <w:tcPr>
            <w:tcW w:w="4941" w:type="dxa"/>
          </w:tcPr>
          <w:p w14:paraId="6FD22A76"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И растет царевич там </w:t>
            </w:r>
          </w:p>
          <w:p w14:paraId="6CB3E2D5"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Не по дням, а по часам.</w:t>
            </w:r>
          </w:p>
          <w:p w14:paraId="4C11E9DB" w14:textId="77777777" w:rsidR="003C7F3E" w:rsidRPr="0064414C" w:rsidRDefault="003C7F3E" w:rsidP="003C7F3E">
            <w:pPr>
              <w:rPr>
                <w:rFonts w:ascii="Times New Roman" w:hAnsi="Times New Roman" w:cs="Times New Roman"/>
                <w:sz w:val="24"/>
                <w:szCs w:val="24"/>
              </w:rPr>
            </w:pPr>
          </w:p>
        </w:tc>
      </w:tr>
      <w:tr w:rsidR="003C7F3E" w14:paraId="62B7B280" w14:textId="77777777" w:rsidTr="00295FCA">
        <w:tc>
          <w:tcPr>
            <w:tcW w:w="2927" w:type="dxa"/>
            <w:vMerge/>
          </w:tcPr>
          <w:p w14:paraId="0F82C431"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6AD3E6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F3EDA04"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093EAFF0"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литота. </w:t>
            </w:r>
          </w:p>
          <w:p w14:paraId="44F02D8E" w14:textId="77777777" w:rsidR="003C7F3E" w:rsidRPr="0064414C" w:rsidRDefault="003C7F3E" w:rsidP="003C7F3E">
            <w:pPr>
              <w:jc w:val="both"/>
              <w:rPr>
                <w:rFonts w:ascii="Times New Roman" w:eastAsia="Times New Roman" w:hAnsi="Times New Roman" w:cs="Times New Roman"/>
                <w:sz w:val="24"/>
                <w:szCs w:val="24"/>
                <w:lang w:eastAsia="ru-RU"/>
              </w:rPr>
            </w:pPr>
          </w:p>
          <w:p w14:paraId="4D10703C"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Мы внимательно посмотрели в указанном нам направлении.  Казалось, до скита святой праведной Анны рукой подать. </w:t>
            </w:r>
          </w:p>
          <w:p w14:paraId="0AAE8ADD"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Однако мы шли, пробираясь сквозь заросли, ещё полчаса. </w:t>
            </w:r>
          </w:p>
        </w:tc>
        <w:tc>
          <w:tcPr>
            <w:tcW w:w="4941" w:type="dxa"/>
          </w:tcPr>
          <w:p w14:paraId="6511E453"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Казалось, до скита святой праведной Анны рукой подать.</w:t>
            </w:r>
          </w:p>
          <w:p w14:paraId="7A712C26" w14:textId="77777777" w:rsidR="003C7F3E" w:rsidRPr="0064414C" w:rsidRDefault="003C7F3E" w:rsidP="003C7F3E">
            <w:pPr>
              <w:rPr>
                <w:rFonts w:ascii="Times New Roman" w:hAnsi="Times New Roman" w:cs="Times New Roman"/>
                <w:sz w:val="24"/>
                <w:szCs w:val="24"/>
              </w:rPr>
            </w:pPr>
          </w:p>
        </w:tc>
      </w:tr>
      <w:tr w:rsidR="003C7F3E" w14:paraId="4DD2D8E8" w14:textId="77777777" w:rsidTr="00295FCA">
        <w:tc>
          <w:tcPr>
            <w:tcW w:w="2927" w:type="dxa"/>
            <w:vMerge/>
          </w:tcPr>
          <w:p w14:paraId="3C47CCB7"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98557C2"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B8467B1"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218AF6AD"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олицетворение. </w:t>
            </w:r>
          </w:p>
          <w:p w14:paraId="6B260A9C" w14:textId="77777777" w:rsidR="003C7F3E" w:rsidRPr="0064414C" w:rsidRDefault="003C7F3E" w:rsidP="003C7F3E">
            <w:pPr>
              <w:rPr>
                <w:rFonts w:ascii="Times New Roman" w:hAnsi="Times New Roman" w:cs="Times New Roman"/>
                <w:sz w:val="24"/>
                <w:szCs w:val="24"/>
              </w:rPr>
            </w:pPr>
          </w:p>
          <w:p w14:paraId="2D71F29E"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Чем ближе подходим, тем яростнее ветер. </w:t>
            </w:r>
          </w:p>
          <w:p w14:paraId="07755944" w14:textId="77777777" w:rsidR="003C7F3E" w:rsidRPr="0064414C" w:rsidRDefault="003C7F3E" w:rsidP="003C7F3E">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Теперь видны уже верхи холмов всего Афонского полуострова. Они забиты клубящимися тучами. Холод и влага летят оттуда. </w:t>
            </w:r>
          </w:p>
        </w:tc>
        <w:tc>
          <w:tcPr>
            <w:tcW w:w="4941" w:type="dxa"/>
          </w:tcPr>
          <w:p w14:paraId="3BEE2C38"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Чем ближе подходим, тем яростнее ветер.</w:t>
            </w:r>
          </w:p>
          <w:p w14:paraId="3B2321C2" w14:textId="77777777" w:rsidR="003C7F3E" w:rsidRPr="0064414C" w:rsidRDefault="003C7F3E" w:rsidP="003C7F3E">
            <w:pPr>
              <w:rPr>
                <w:rFonts w:ascii="Times New Roman" w:hAnsi="Times New Roman" w:cs="Times New Roman"/>
                <w:sz w:val="24"/>
                <w:szCs w:val="24"/>
              </w:rPr>
            </w:pPr>
          </w:p>
        </w:tc>
      </w:tr>
      <w:tr w:rsidR="003C7F3E" w14:paraId="103BB005" w14:textId="77777777" w:rsidTr="00295FCA">
        <w:tc>
          <w:tcPr>
            <w:tcW w:w="2927" w:type="dxa"/>
            <w:vMerge/>
          </w:tcPr>
          <w:p w14:paraId="2CD8166C"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78E0F46A"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690D75C6"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46C2317"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перифраз. </w:t>
            </w:r>
          </w:p>
          <w:p w14:paraId="038B145B" w14:textId="77777777" w:rsidR="003C7F3E" w:rsidRPr="0064414C" w:rsidRDefault="003C7F3E" w:rsidP="003C7F3E">
            <w:pPr>
              <w:jc w:val="both"/>
              <w:rPr>
                <w:rFonts w:ascii="Times New Roman" w:eastAsia="Times New Roman" w:hAnsi="Times New Roman" w:cs="Times New Roman"/>
                <w:sz w:val="24"/>
                <w:szCs w:val="24"/>
                <w:lang w:eastAsia="ru-RU"/>
              </w:rPr>
            </w:pPr>
          </w:p>
          <w:p w14:paraId="0998A939"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 монастыре тихо. Наступает краткий час отдыха. Пречистая простирает свой омофор. </w:t>
            </w:r>
          </w:p>
        </w:tc>
        <w:tc>
          <w:tcPr>
            <w:tcW w:w="4941" w:type="dxa"/>
          </w:tcPr>
          <w:p w14:paraId="40A0B218"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Пречистая простирает свой омофор.</w:t>
            </w:r>
          </w:p>
          <w:p w14:paraId="6FDD1A02" w14:textId="77777777" w:rsidR="003C7F3E" w:rsidRPr="0064414C" w:rsidRDefault="003C7F3E" w:rsidP="003C7F3E">
            <w:pPr>
              <w:rPr>
                <w:rFonts w:ascii="Times New Roman" w:hAnsi="Times New Roman" w:cs="Times New Roman"/>
                <w:sz w:val="24"/>
                <w:szCs w:val="24"/>
              </w:rPr>
            </w:pPr>
          </w:p>
        </w:tc>
      </w:tr>
      <w:tr w:rsidR="005C68A2" w14:paraId="2A0C9043" w14:textId="77777777" w:rsidTr="00295FCA">
        <w:tc>
          <w:tcPr>
            <w:tcW w:w="2927" w:type="dxa"/>
            <w:vMerge/>
          </w:tcPr>
          <w:p w14:paraId="32DB302A" w14:textId="77777777" w:rsidR="005C68A2" w:rsidRPr="0064414C" w:rsidRDefault="005C68A2" w:rsidP="003C7F3E">
            <w:pPr>
              <w:jc w:val="center"/>
              <w:rPr>
                <w:rFonts w:ascii="Times New Roman" w:eastAsia="Times New Roman" w:hAnsi="Times New Roman" w:cs="Times New Roman"/>
                <w:b/>
                <w:bCs/>
                <w:sz w:val="24"/>
                <w:szCs w:val="24"/>
                <w:lang w:eastAsia="ru-RU"/>
              </w:rPr>
            </w:pPr>
          </w:p>
        </w:tc>
        <w:tc>
          <w:tcPr>
            <w:tcW w:w="982" w:type="dxa"/>
            <w:tcBorders>
              <w:bottom w:val="nil"/>
            </w:tcBorders>
          </w:tcPr>
          <w:p w14:paraId="1DD386B7" w14:textId="77777777" w:rsidR="005C68A2" w:rsidRPr="005C68A2" w:rsidRDefault="005C68A2" w:rsidP="005C68A2">
            <w:pPr>
              <w:ind w:left="360"/>
              <w:jc w:val="center"/>
              <w:rPr>
                <w:rFonts w:ascii="Times New Roman" w:hAnsi="Times New Roman" w:cs="Times New Roman"/>
                <w:sz w:val="24"/>
                <w:szCs w:val="24"/>
              </w:rPr>
            </w:pPr>
          </w:p>
        </w:tc>
        <w:tc>
          <w:tcPr>
            <w:tcW w:w="2614" w:type="dxa"/>
            <w:vMerge/>
          </w:tcPr>
          <w:p w14:paraId="56E3CA95" w14:textId="77777777" w:rsidR="005C68A2" w:rsidRPr="002B3D4C" w:rsidRDefault="005C68A2" w:rsidP="003C7F3E">
            <w:pPr>
              <w:jc w:val="center"/>
              <w:rPr>
                <w:rFonts w:ascii="Times New Roman" w:hAnsi="Times New Roman" w:cs="Times New Roman"/>
                <w:b/>
                <w:bCs/>
                <w:sz w:val="24"/>
                <w:szCs w:val="24"/>
              </w:rPr>
            </w:pPr>
          </w:p>
        </w:tc>
        <w:tc>
          <w:tcPr>
            <w:tcW w:w="8037" w:type="dxa"/>
            <w:gridSpan w:val="2"/>
          </w:tcPr>
          <w:p w14:paraId="4E298628" w14:textId="126A19BF" w:rsidR="005C68A2" w:rsidRPr="005C68A2" w:rsidRDefault="00F142FE" w:rsidP="005C68A2">
            <w:pPr>
              <w:jc w:val="center"/>
              <w:rPr>
                <w:rFonts w:ascii="Times New Roman" w:eastAsia="Times New Roman" w:hAnsi="Times New Roman" w:cs="Times New Roman"/>
                <w:b/>
                <w:sz w:val="24"/>
                <w:szCs w:val="24"/>
                <w:lang w:eastAsia="ru-RU"/>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CD6A93" w14:paraId="550ECE4D" w14:textId="77777777" w:rsidTr="00295FCA">
        <w:tc>
          <w:tcPr>
            <w:tcW w:w="2927" w:type="dxa"/>
            <w:vMerge/>
          </w:tcPr>
          <w:p w14:paraId="6D19DE76"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14783BAC"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6395F10D"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52CD53EF"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Соотнесите библейские крылатые выражения с их значениями.</w:t>
            </w:r>
          </w:p>
          <w:p w14:paraId="2A19CD2B" w14:textId="77777777" w:rsidR="00CD6A93" w:rsidRPr="00866F8D" w:rsidRDefault="00CD6A93" w:rsidP="00CD6A93">
            <w:pPr>
              <w:jc w:val="both"/>
              <w:rPr>
                <w:rFonts w:ascii="Times New Roman" w:eastAsia="Times New Roman" w:hAnsi="Times New Roman" w:cs="Times New Roman"/>
                <w:sz w:val="24"/>
                <w:szCs w:val="24"/>
                <w:lang w:eastAsia="ru-RU"/>
              </w:rPr>
            </w:pPr>
          </w:p>
          <w:p w14:paraId="3AE0C031"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1. бесплодная смоковница (Мф. 21, 19)</w:t>
            </w:r>
          </w:p>
          <w:p w14:paraId="5B39DBE9"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2. вавилонское столпотворение (Быт. 11, 1)</w:t>
            </w:r>
          </w:p>
          <w:p w14:paraId="55B657C1"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 xml:space="preserve">3. дух и буква закона (Рим. 2, </w:t>
            </w:r>
            <w:proofErr w:type="gramStart"/>
            <w:r w:rsidRPr="00866F8D">
              <w:rPr>
                <w:rFonts w:ascii="Times New Roman" w:eastAsia="Times New Roman" w:hAnsi="Times New Roman" w:cs="Times New Roman"/>
                <w:sz w:val="24"/>
                <w:szCs w:val="24"/>
                <w:lang w:eastAsia="ru-RU"/>
              </w:rPr>
              <w:t>14-23,25</w:t>
            </w:r>
            <w:proofErr w:type="gramEnd"/>
            <w:r w:rsidRPr="00866F8D">
              <w:rPr>
                <w:rFonts w:ascii="Times New Roman" w:eastAsia="Times New Roman" w:hAnsi="Times New Roman" w:cs="Times New Roman"/>
                <w:sz w:val="24"/>
                <w:szCs w:val="24"/>
                <w:lang w:eastAsia="ru-RU"/>
              </w:rPr>
              <w:t xml:space="preserve">,29; Гал. 5, </w:t>
            </w:r>
            <w:proofErr w:type="gramStart"/>
            <w:r w:rsidRPr="00866F8D">
              <w:rPr>
                <w:rFonts w:ascii="Times New Roman" w:eastAsia="Times New Roman" w:hAnsi="Times New Roman" w:cs="Times New Roman"/>
                <w:sz w:val="24"/>
                <w:szCs w:val="24"/>
                <w:lang w:eastAsia="ru-RU"/>
              </w:rPr>
              <w:t>1-15</w:t>
            </w:r>
            <w:proofErr w:type="gramEnd"/>
            <w:r w:rsidRPr="00866F8D">
              <w:rPr>
                <w:rFonts w:ascii="Times New Roman" w:eastAsia="Times New Roman" w:hAnsi="Times New Roman" w:cs="Times New Roman"/>
                <w:sz w:val="24"/>
                <w:szCs w:val="24"/>
                <w:lang w:eastAsia="ru-RU"/>
              </w:rPr>
              <w:t>)</w:t>
            </w:r>
          </w:p>
          <w:p w14:paraId="4F516659"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 xml:space="preserve">4. запретный плод (Быт. 2, </w:t>
            </w:r>
            <w:proofErr w:type="gramStart"/>
            <w:r w:rsidRPr="00866F8D">
              <w:rPr>
                <w:rFonts w:ascii="Times New Roman" w:eastAsia="Times New Roman" w:hAnsi="Times New Roman" w:cs="Times New Roman"/>
                <w:sz w:val="24"/>
                <w:szCs w:val="24"/>
                <w:lang w:eastAsia="ru-RU"/>
              </w:rPr>
              <w:t>15-17</w:t>
            </w:r>
            <w:proofErr w:type="gramEnd"/>
            <w:r w:rsidRPr="00866F8D">
              <w:rPr>
                <w:rFonts w:ascii="Times New Roman" w:eastAsia="Times New Roman" w:hAnsi="Times New Roman" w:cs="Times New Roman"/>
                <w:sz w:val="24"/>
                <w:szCs w:val="24"/>
                <w:lang w:eastAsia="ru-RU"/>
              </w:rPr>
              <w:t xml:space="preserve">) </w:t>
            </w:r>
          </w:p>
          <w:p w14:paraId="00D03901" w14:textId="77777777" w:rsidR="00CD6A93" w:rsidRPr="00866F8D" w:rsidRDefault="00CD6A93" w:rsidP="00CD6A93">
            <w:pPr>
              <w:jc w:val="both"/>
              <w:rPr>
                <w:rFonts w:ascii="Times New Roman" w:eastAsia="Times New Roman" w:hAnsi="Times New Roman" w:cs="Times New Roman"/>
                <w:sz w:val="24"/>
                <w:szCs w:val="24"/>
                <w:lang w:eastAsia="ru-RU"/>
              </w:rPr>
            </w:pPr>
          </w:p>
          <w:p w14:paraId="4F279894"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А) отношение к чему-либо формальное или искреннее, учитывая суть явления, внутреннее содержание</w:t>
            </w:r>
          </w:p>
          <w:p w14:paraId="3D154EF7"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Б) нечто, желаемое не в силу потребности, но в силу запрета</w:t>
            </w:r>
          </w:p>
          <w:p w14:paraId="75833FEE"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В) всеобщая неразбериха, сопровождающаяся шумом, гамом, беспорядком</w:t>
            </w:r>
          </w:p>
          <w:p w14:paraId="4738845F"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lastRenderedPageBreak/>
              <w:t>Г) пренебрежение дарованиями</w:t>
            </w:r>
          </w:p>
          <w:p w14:paraId="0A4D6913" w14:textId="5E3B148A" w:rsidR="00CD6A93" w:rsidRPr="005C68A2"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Д) непродуктивная, неплодотворная деятельность</w:t>
            </w:r>
          </w:p>
        </w:tc>
        <w:tc>
          <w:tcPr>
            <w:tcW w:w="4941" w:type="dxa"/>
          </w:tcPr>
          <w:p w14:paraId="3FE9C2B5" w14:textId="77777777" w:rsidR="00CD6A93" w:rsidRPr="00CD6A93" w:rsidRDefault="00CD6A93" w:rsidP="00CD6A93">
            <w:pPr>
              <w:spacing w:after="160" w:line="259" w:lineRule="auto"/>
              <w:ind w:left="360"/>
              <w:contextualSpacing/>
              <w:jc w:val="center"/>
              <w:rPr>
                <w:rFonts w:ascii="Times New Roman" w:eastAsia="Calibri" w:hAnsi="Times New Roman" w:cs="Times New Roman"/>
                <w:sz w:val="24"/>
                <w:szCs w:val="24"/>
              </w:rPr>
            </w:pPr>
            <w:r w:rsidRPr="00CD6A93">
              <w:rPr>
                <w:rFonts w:ascii="Times New Roman" w:eastAsia="Calibri" w:hAnsi="Times New Roman" w:cs="Times New Roman"/>
                <w:sz w:val="24"/>
                <w:szCs w:val="24"/>
              </w:rPr>
              <w:lastRenderedPageBreak/>
              <w:t>1 – Д</w:t>
            </w:r>
          </w:p>
          <w:p w14:paraId="5D536CDD" w14:textId="77777777" w:rsidR="00CD6A93" w:rsidRPr="00CD6A93" w:rsidRDefault="00CD6A93" w:rsidP="00CD6A93">
            <w:pPr>
              <w:spacing w:after="160" w:line="259" w:lineRule="auto"/>
              <w:ind w:left="360"/>
              <w:contextualSpacing/>
              <w:jc w:val="center"/>
              <w:rPr>
                <w:rFonts w:ascii="Times New Roman" w:eastAsia="Calibri" w:hAnsi="Times New Roman" w:cs="Times New Roman"/>
                <w:sz w:val="24"/>
                <w:szCs w:val="24"/>
              </w:rPr>
            </w:pPr>
            <w:r w:rsidRPr="00CD6A93">
              <w:rPr>
                <w:rFonts w:ascii="Times New Roman" w:eastAsia="Calibri" w:hAnsi="Times New Roman" w:cs="Times New Roman"/>
                <w:sz w:val="24"/>
                <w:szCs w:val="24"/>
              </w:rPr>
              <w:t>2 – В</w:t>
            </w:r>
          </w:p>
          <w:p w14:paraId="67D6E477" w14:textId="77777777" w:rsidR="00CD6A93" w:rsidRPr="00CD6A93" w:rsidRDefault="00CD6A93" w:rsidP="00CD6A93">
            <w:pPr>
              <w:spacing w:after="160" w:line="259" w:lineRule="auto"/>
              <w:ind w:left="360"/>
              <w:contextualSpacing/>
              <w:jc w:val="center"/>
              <w:rPr>
                <w:rFonts w:ascii="Times New Roman" w:eastAsia="Calibri" w:hAnsi="Times New Roman" w:cs="Times New Roman"/>
                <w:sz w:val="24"/>
                <w:szCs w:val="24"/>
              </w:rPr>
            </w:pPr>
            <w:r w:rsidRPr="00CD6A93">
              <w:rPr>
                <w:rFonts w:ascii="Times New Roman" w:eastAsia="Calibri" w:hAnsi="Times New Roman" w:cs="Times New Roman"/>
                <w:sz w:val="24"/>
                <w:szCs w:val="24"/>
              </w:rPr>
              <w:t>3 – А</w:t>
            </w:r>
          </w:p>
          <w:p w14:paraId="56C4C036" w14:textId="3EF8BF7D" w:rsidR="00CD6A93" w:rsidRPr="005C68A2" w:rsidRDefault="00CD6A93" w:rsidP="00CD6A93">
            <w:pPr>
              <w:spacing w:after="160" w:line="259" w:lineRule="auto"/>
              <w:ind w:left="360"/>
              <w:contextualSpacing/>
              <w:jc w:val="center"/>
              <w:rPr>
                <w:rFonts w:eastAsia="Calibri"/>
              </w:rPr>
            </w:pPr>
            <w:r w:rsidRPr="00CD6A93">
              <w:rPr>
                <w:rFonts w:ascii="Times New Roman" w:eastAsia="Calibri" w:hAnsi="Times New Roman" w:cs="Times New Roman"/>
                <w:sz w:val="24"/>
                <w:szCs w:val="24"/>
              </w:rPr>
              <w:t>4 – Б</w:t>
            </w:r>
          </w:p>
        </w:tc>
      </w:tr>
      <w:tr w:rsidR="00CD6A93" w14:paraId="60704D9A" w14:textId="77777777" w:rsidTr="00295FCA">
        <w:tc>
          <w:tcPr>
            <w:tcW w:w="2927" w:type="dxa"/>
            <w:vMerge/>
          </w:tcPr>
          <w:p w14:paraId="1F665F7E"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356A2909"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44B503F4"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0427DC80"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Соотнесите библейские крылатые выражения с их значениями.</w:t>
            </w:r>
          </w:p>
          <w:p w14:paraId="0842DB04" w14:textId="77777777" w:rsidR="00CD6A93" w:rsidRPr="00CD6A93" w:rsidRDefault="00CD6A93" w:rsidP="00CD6A93">
            <w:pPr>
              <w:jc w:val="both"/>
              <w:rPr>
                <w:rFonts w:ascii="Times New Roman" w:eastAsia="Times New Roman" w:hAnsi="Times New Roman" w:cs="Times New Roman"/>
                <w:sz w:val="24"/>
                <w:szCs w:val="24"/>
                <w:lang w:eastAsia="ru-RU"/>
              </w:rPr>
            </w:pPr>
          </w:p>
          <w:p w14:paraId="07D8EAFE"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1. иерихонская труба (Наф. 4, 19)</w:t>
            </w:r>
          </w:p>
          <w:p w14:paraId="27BBD124"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2. казнь египетская (Исх. 7, 12)</w:t>
            </w:r>
          </w:p>
          <w:p w14:paraId="6B5314C3"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 xml:space="preserve">3. камня на камне не оставить (К. 19, </w:t>
            </w:r>
            <w:proofErr w:type="gramStart"/>
            <w:r w:rsidRPr="00CD6A93">
              <w:rPr>
                <w:rFonts w:ascii="Times New Roman" w:eastAsia="Times New Roman" w:hAnsi="Times New Roman" w:cs="Times New Roman"/>
                <w:sz w:val="24"/>
                <w:szCs w:val="24"/>
                <w:lang w:eastAsia="ru-RU"/>
              </w:rPr>
              <w:t>41-44</w:t>
            </w:r>
            <w:proofErr w:type="gramEnd"/>
            <w:r w:rsidRPr="00CD6A93">
              <w:rPr>
                <w:rFonts w:ascii="Times New Roman" w:eastAsia="Times New Roman" w:hAnsi="Times New Roman" w:cs="Times New Roman"/>
                <w:sz w:val="24"/>
                <w:szCs w:val="24"/>
                <w:lang w:eastAsia="ru-RU"/>
              </w:rPr>
              <w:t>)</w:t>
            </w:r>
          </w:p>
          <w:p w14:paraId="6D507001"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 xml:space="preserve">4. суета сует (Еккл.1, </w:t>
            </w:r>
            <w:proofErr w:type="gramStart"/>
            <w:r w:rsidRPr="00CD6A93">
              <w:rPr>
                <w:rFonts w:ascii="Times New Roman" w:eastAsia="Times New Roman" w:hAnsi="Times New Roman" w:cs="Times New Roman"/>
                <w:sz w:val="24"/>
                <w:szCs w:val="24"/>
                <w:lang w:eastAsia="ru-RU"/>
              </w:rPr>
              <w:t>2-4</w:t>
            </w:r>
            <w:proofErr w:type="gramEnd"/>
            <w:r w:rsidRPr="00CD6A93">
              <w:rPr>
                <w:rFonts w:ascii="Times New Roman" w:eastAsia="Times New Roman" w:hAnsi="Times New Roman" w:cs="Times New Roman"/>
                <w:sz w:val="24"/>
                <w:szCs w:val="24"/>
                <w:lang w:eastAsia="ru-RU"/>
              </w:rPr>
              <w:t>)</w:t>
            </w:r>
          </w:p>
          <w:p w14:paraId="41E5B73F" w14:textId="77777777" w:rsidR="00CD6A93" w:rsidRPr="00CD6A93" w:rsidRDefault="00CD6A93" w:rsidP="00CD6A93">
            <w:pPr>
              <w:jc w:val="both"/>
              <w:rPr>
                <w:rFonts w:ascii="Times New Roman" w:eastAsia="Times New Roman" w:hAnsi="Times New Roman" w:cs="Times New Roman"/>
                <w:sz w:val="24"/>
                <w:szCs w:val="24"/>
                <w:lang w:eastAsia="ru-RU"/>
              </w:rPr>
            </w:pPr>
          </w:p>
          <w:p w14:paraId="24B3C07C"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А) тягостные, неприятные, вызывающие досаду житейские обстоятельства</w:t>
            </w:r>
          </w:p>
          <w:p w14:paraId="1EEC0B4C"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Б) необыкновенно громкий голос или сильные крики</w:t>
            </w:r>
          </w:p>
          <w:p w14:paraId="607A2991"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В) ничтожные, не имеющие смысла, не связанные с истинными ценностями действия, усилия или замыслы</w:t>
            </w:r>
          </w:p>
          <w:p w14:paraId="49997A0A"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Г) разрушить до основания</w:t>
            </w:r>
          </w:p>
          <w:p w14:paraId="6F657EA1" w14:textId="1FEBADB9" w:rsidR="00CD6A93" w:rsidRPr="005C68A2"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Д) хранить самое дорогое для человека, имеющее ценность</w:t>
            </w:r>
          </w:p>
        </w:tc>
        <w:tc>
          <w:tcPr>
            <w:tcW w:w="4941" w:type="dxa"/>
          </w:tcPr>
          <w:p w14:paraId="0FDDB66D" w14:textId="77777777" w:rsidR="00CC7C2E"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1 – Б</w:t>
            </w:r>
          </w:p>
          <w:p w14:paraId="2CBC1C7E" w14:textId="77777777" w:rsidR="00CC7C2E"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2 – А</w:t>
            </w:r>
          </w:p>
          <w:p w14:paraId="51662085" w14:textId="77777777" w:rsidR="00CC7C2E"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3 – Г</w:t>
            </w:r>
          </w:p>
          <w:p w14:paraId="23B7E246" w14:textId="0BDA511B" w:rsidR="00CD6A93" w:rsidRPr="00CD6A93"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4 – В</w:t>
            </w:r>
          </w:p>
        </w:tc>
      </w:tr>
      <w:tr w:rsidR="00CD6A93" w14:paraId="7141B770" w14:textId="77777777" w:rsidTr="00295FCA">
        <w:tc>
          <w:tcPr>
            <w:tcW w:w="2927" w:type="dxa"/>
            <w:vMerge/>
          </w:tcPr>
          <w:p w14:paraId="0879EF2E"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48D96F28"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588A3B41"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7863E5AE"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r w:rsidRPr="00866F8D">
              <w:rPr>
                <w:rFonts w:ascii="Times New Roman" w:hAnsi="Times New Roman" w:cs="Times New Roman"/>
                <w:sz w:val="24"/>
                <w:szCs w:val="24"/>
                <w:shd w:val="clear" w:color="auto" w:fill="FFFFFF"/>
              </w:rPr>
              <w:t xml:space="preserve">Расположите фрагменты очерка </w:t>
            </w:r>
            <w:proofErr w:type="gramStart"/>
            <w:r w:rsidRPr="00866F8D">
              <w:rPr>
                <w:rFonts w:ascii="Times New Roman" w:hAnsi="Times New Roman" w:cs="Times New Roman"/>
                <w:sz w:val="24"/>
                <w:szCs w:val="24"/>
                <w:shd w:val="clear" w:color="auto" w:fill="FFFFFF"/>
              </w:rPr>
              <w:t>Б.К.</w:t>
            </w:r>
            <w:proofErr w:type="gramEnd"/>
            <w:r w:rsidRPr="00866F8D">
              <w:rPr>
                <w:rFonts w:ascii="Times New Roman" w:hAnsi="Times New Roman" w:cs="Times New Roman"/>
                <w:sz w:val="24"/>
                <w:szCs w:val="24"/>
                <w:shd w:val="clear" w:color="auto" w:fill="FFFFFF"/>
              </w:rPr>
              <w:t xml:space="preserve"> Зайцева </w:t>
            </w:r>
            <w:r>
              <w:rPr>
                <w:rFonts w:ascii="Times New Roman" w:hAnsi="Times New Roman" w:cs="Times New Roman"/>
                <w:sz w:val="24"/>
                <w:szCs w:val="24"/>
                <w:shd w:val="clear" w:color="auto" w:fill="FFFFFF"/>
              </w:rPr>
              <w:lastRenderedPageBreak/>
              <w:t>«</w:t>
            </w:r>
            <w:r w:rsidRPr="00866F8D">
              <w:rPr>
                <w:rFonts w:ascii="Times New Roman" w:hAnsi="Times New Roman" w:cs="Times New Roman"/>
                <w:sz w:val="24"/>
                <w:szCs w:val="24"/>
                <w:shd w:val="clear" w:color="auto" w:fill="FFFFFF"/>
              </w:rPr>
              <w:t>Афон</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 xml:space="preserve">, соответственно частям текста (1. введение, 2. основная часть, 3.  заключение). </w:t>
            </w:r>
          </w:p>
          <w:p w14:paraId="2B6F29D1"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p>
          <w:p w14:paraId="62A3F617"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 «</w:t>
            </w:r>
            <w:r w:rsidRPr="00866F8D">
              <w:rPr>
                <w:rFonts w:ascii="Times New Roman" w:hAnsi="Times New Roman" w:cs="Times New Roman"/>
                <w:sz w:val="24"/>
                <w:szCs w:val="24"/>
                <w:shd w:val="clear" w:color="auto" w:fill="FFFFFF"/>
              </w:rPr>
              <w:t>Когда наша ладья подходила к Пантократору, он сиял еще в вечерней заре, подымаясь круто над морем башнею, крепостными стенами и балкончиками. Мы свернули налево и узким проливом вошли в небольшую, уютную бухточку, совсем закрытую от волн. У пристани разгружался каик. Два монаха-рыболова выплывали в море на лодочке. Чинно гуляли эпитропы. Молодые албанцы с мулами покорно дожидались чего-то. На холме, в лесах и зелени, белел и горел ярким стеклом русский скит пророка Илии</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 xml:space="preserve">. </w:t>
            </w:r>
          </w:p>
          <w:p w14:paraId="4724AEEA"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p>
          <w:p w14:paraId="655729B0"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Б. «</w:t>
            </w:r>
            <w:r w:rsidRPr="00866F8D">
              <w:rPr>
                <w:rFonts w:ascii="Times New Roman" w:hAnsi="Times New Roman" w:cs="Times New Roman"/>
                <w:sz w:val="24"/>
                <w:szCs w:val="24"/>
                <w:shd w:val="clear" w:color="auto" w:fill="FFFFFF"/>
              </w:rPr>
              <w:t>И вот удаляется тысячелетний Афон. “Хризаллида” плавно уходит к западу навстречу быстрому вечеру. Лимонные облака, лимонно-серебряная вода. Гора Афон под закатным светом нежно лиловеет</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w:t>
            </w:r>
          </w:p>
          <w:p w14:paraId="5BE7273E"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p>
          <w:p w14:paraId="4A1011C4" w14:textId="4DD95B5A" w:rsidR="00CD6A93" w:rsidRPr="005C68A2" w:rsidRDefault="00CC7C2E" w:rsidP="00CC7C2E">
            <w:pPr>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В. «</w:t>
            </w:r>
            <w:r w:rsidRPr="00866F8D">
              <w:rPr>
                <w:rFonts w:ascii="Times New Roman" w:hAnsi="Times New Roman" w:cs="Times New Roman"/>
                <w:sz w:val="24"/>
                <w:szCs w:val="24"/>
                <w:shd w:val="clear" w:color="auto" w:fill="FFFFFF"/>
              </w:rPr>
              <w:t>Вот он, наконец, дальний, загадочный Афон, Святая Гора – я плыву к ней вторую неделю</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w:t>
            </w:r>
          </w:p>
        </w:tc>
        <w:tc>
          <w:tcPr>
            <w:tcW w:w="4941" w:type="dxa"/>
          </w:tcPr>
          <w:p w14:paraId="65866E48" w14:textId="691D45E8" w:rsidR="00CD6A93" w:rsidRPr="00CD6A93" w:rsidRDefault="00CC7C2E" w:rsidP="00CC7C2E">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lastRenderedPageBreak/>
              <w:t>В-А-Б</w:t>
            </w:r>
          </w:p>
        </w:tc>
      </w:tr>
      <w:tr w:rsidR="00CD6A93" w14:paraId="0AC638A4" w14:textId="77777777" w:rsidTr="004A6290">
        <w:tc>
          <w:tcPr>
            <w:tcW w:w="2927" w:type="dxa"/>
            <w:vMerge/>
          </w:tcPr>
          <w:p w14:paraId="0298FBC8"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bottom w:val="single" w:sz="4" w:space="0" w:color="auto"/>
            </w:tcBorders>
          </w:tcPr>
          <w:p w14:paraId="41FFCEB2"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0DA94E7F"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788EF4F9" w14:textId="77777777" w:rsidR="006E7CB8" w:rsidRPr="006E7CB8"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Расположите фрагменты проповеди праведного Иоанна Кронштадтского, соответственно частям рассуждения (</w:t>
            </w:r>
            <w:proofErr w:type="gramStart"/>
            <w:r w:rsidRPr="006E7CB8">
              <w:rPr>
                <w:rFonts w:ascii="Times New Roman" w:eastAsia="Times New Roman" w:hAnsi="Times New Roman" w:cs="Times New Roman"/>
                <w:sz w:val="24"/>
                <w:szCs w:val="24"/>
                <w:lang w:eastAsia="ru-RU"/>
              </w:rPr>
              <w:t>1.тезис</w:t>
            </w:r>
            <w:proofErr w:type="gramEnd"/>
            <w:r w:rsidRPr="006E7CB8">
              <w:rPr>
                <w:rFonts w:ascii="Times New Roman" w:eastAsia="Times New Roman" w:hAnsi="Times New Roman" w:cs="Times New Roman"/>
                <w:sz w:val="24"/>
                <w:szCs w:val="24"/>
                <w:lang w:eastAsia="ru-RU"/>
              </w:rPr>
              <w:t xml:space="preserve">, 2.рассуждение, 3.вывод). </w:t>
            </w:r>
          </w:p>
          <w:p w14:paraId="1F58E095" w14:textId="77777777" w:rsidR="006E7CB8" w:rsidRPr="006E7CB8" w:rsidRDefault="006E7CB8" w:rsidP="006E7CB8">
            <w:pPr>
              <w:jc w:val="both"/>
              <w:rPr>
                <w:rFonts w:ascii="Times New Roman" w:eastAsia="Times New Roman" w:hAnsi="Times New Roman" w:cs="Times New Roman"/>
                <w:sz w:val="24"/>
                <w:szCs w:val="24"/>
                <w:lang w:eastAsia="ru-RU"/>
              </w:rPr>
            </w:pPr>
          </w:p>
          <w:p w14:paraId="2FAC6BCD" w14:textId="77777777" w:rsidR="006E7CB8" w:rsidRPr="006E7CB8"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А. «Ибо Бог может и богача сделать милостивым, как и есть многие из богатых истинно милостивые, и богача может сделать добродетельным и наследником Царства Небесного, если он не будет противиться воле Божией, а усердно будет исполнять ее».</w:t>
            </w:r>
          </w:p>
          <w:p w14:paraId="04B06FBE" w14:textId="77777777" w:rsidR="006E7CB8" w:rsidRPr="006E7CB8" w:rsidRDefault="006E7CB8" w:rsidP="006E7CB8">
            <w:pPr>
              <w:jc w:val="both"/>
              <w:rPr>
                <w:rFonts w:ascii="Times New Roman" w:eastAsia="Times New Roman" w:hAnsi="Times New Roman" w:cs="Times New Roman"/>
                <w:sz w:val="24"/>
                <w:szCs w:val="24"/>
                <w:lang w:eastAsia="ru-RU"/>
              </w:rPr>
            </w:pPr>
          </w:p>
          <w:p w14:paraId="7FBB7E72" w14:textId="77777777" w:rsidR="006E7CB8" w:rsidRPr="006E7CB8"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Б. «В нынешнем Евангелии Господь наш Иисус Христос решает важный вопрос, предложенный Ему богатым юношей</w:t>
            </w:r>
            <w:proofErr w:type="gramStart"/>
            <w:r w:rsidRPr="006E7CB8">
              <w:rPr>
                <w:rFonts w:ascii="Times New Roman" w:eastAsia="Times New Roman" w:hAnsi="Times New Roman" w:cs="Times New Roman"/>
                <w:sz w:val="24"/>
                <w:szCs w:val="24"/>
                <w:lang w:eastAsia="ru-RU"/>
              </w:rPr>
              <w:t>: »Что</w:t>
            </w:r>
            <w:proofErr w:type="gramEnd"/>
            <w:r w:rsidRPr="006E7CB8">
              <w:rPr>
                <w:rFonts w:ascii="Times New Roman" w:eastAsia="Times New Roman" w:hAnsi="Times New Roman" w:cs="Times New Roman"/>
                <w:sz w:val="24"/>
                <w:szCs w:val="24"/>
                <w:lang w:eastAsia="ru-RU"/>
              </w:rPr>
              <w:t xml:space="preserve"> делать мне, чтобы наследовать жизнь вечную? (Мф. 19:16)».</w:t>
            </w:r>
          </w:p>
          <w:p w14:paraId="56EEE4FB" w14:textId="77777777" w:rsidR="006E7CB8" w:rsidRPr="006E7CB8" w:rsidRDefault="006E7CB8" w:rsidP="006E7CB8">
            <w:pPr>
              <w:jc w:val="both"/>
              <w:rPr>
                <w:rFonts w:ascii="Times New Roman" w:eastAsia="Times New Roman" w:hAnsi="Times New Roman" w:cs="Times New Roman"/>
                <w:sz w:val="24"/>
                <w:szCs w:val="24"/>
                <w:lang w:eastAsia="ru-RU"/>
              </w:rPr>
            </w:pPr>
          </w:p>
          <w:p w14:paraId="333521B9" w14:textId="25D35DE8" w:rsidR="00CD6A93" w:rsidRPr="005C68A2"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В. «Господь указывает ему на заповеди, данные людям от Бога через Моисея, притом на заповеди о любви к ближним, минуя заповеди относительно Самого Господа Бога, конечно, потому, что на любви к ближним основывается и любовь к Богу и без любви к ближнему невозможно любить Бога, ибо не любящий брата своего, которого видит, как может любить Бога, Котораго не видит? – говорит святой апостол Иоанн Богослов (1Ин. 4:20)».</w:t>
            </w:r>
          </w:p>
        </w:tc>
        <w:tc>
          <w:tcPr>
            <w:tcW w:w="4941" w:type="dxa"/>
          </w:tcPr>
          <w:p w14:paraId="185B89E8" w14:textId="02FB55D2" w:rsidR="00CD6A93" w:rsidRPr="00CD6A93" w:rsidRDefault="006E7CB8" w:rsidP="006E7CB8">
            <w:pPr>
              <w:jc w:val="center"/>
              <w:rPr>
                <w:rFonts w:ascii="Times New Roman" w:eastAsia="Times New Roman" w:hAnsi="Times New Roman" w:cs="Times New Roman"/>
                <w:sz w:val="24"/>
                <w:szCs w:val="24"/>
                <w:lang w:eastAsia="ru-RU"/>
              </w:rPr>
            </w:pPr>
            <w:r>
              <w:rPr>
                <w:rFonts w:ascii="Times New Roman" w:hAnsi="Times New Roman" w:cs="Times New Roman"/>
                <w:sz w:val="28"/>
                <w:szCs w:val="28"/>
              </w:rPr>
              <w:lastRenderedPageBreak/>
              <w:t>Б-В-А</w:t>
            </w:r>
          </w:p>
        </w:tc>
      </w:tr>
      <w:tr w:rsidR="004A6290" w14:paraId="71D413B4" w14:textId="77777777" w:rsidTr="00021A23">
        <w:tc>
          <w:tcPr>
            <w:tcW w:w="2927" w:type="dxa"/>
            <w:vMerge/>
          </w:tcPr>
          <w:p w14:paraId="476EECAC" w14:textId="77777777" w:rsidR="004A6290" w:rsidRPr="0064414C" w:rsidRDefault="004A6290" w:rsidP="003C7F3E">
            <w:pPr>
              <w:jc w:val="center"/>
              <w:rPr>
                <w:rFonts w:ascii="Times New Roman" w:eastAsia="Times New Roman" w:hAnsi="Times New Roman" w:cs="Times New Roman"/>
                <w:b/>
                <w:bCs/>
                <w:sz w:val="24"/>
                <w:szCs w:val="24"/>
                <w:lang w:eastAsia="ru-RU"/>
              </w:rPr>
            </w:pPr>
          </w:p>
        </w:tc>
        <w:tc>
          <w:tcPr>
            <w:tcW w:w="982" w:type="dxa"/>
            <w:tcBorders>
              <w:top w:val="single" w:sz="4" w:space="0" w:color="auto"/>
              <w:bottom w:val="nil"/>
            </w:tcBorders>
          </w:tcPr>
          <w:p w14:paraId="057A610C" w14:textId="77777777" w:rsidR="004A6290" w:rsidRPr="00544215" w:rsidRDefault="004A6290" w:rsidP="00544215">
            <w:pPr>
              <w:ind w:left="360"/>
              <w:jc w:val="center"/>
              <w:rPr>
                <w:rFonts w:ascii="Times New Roman" w:hAnsi="Times New Roman" w:cs="Times New Roman"/>
                <w:sz w:val="24"/>
                <w:szCs w:val="24"/>
              </w:rPr>
            </w:pPr>
          </w:p>
        </w:tc>
        <w:tc>
          <w:tcPr>
            <w:tcW w:w="2614" w:type="dxa"/>
            <w:vMerge/>
          </w:tcPr>
          <w:p w14:paraId="42E9C5AD" w14:textId="77777777" w:rsidR="004A6290" w:rsidRPr="002B3D4C" w:rsidRDefault="004A6290" w:rsidP="003C7F3E">
            <w:pPr>
              <w:jc w:val="center"/>
              <w:rPr>
                <w:rFonts w:ascii="Times New Roman" w:hAnsi="Times New Roman" w:cs="Times New Roman"/>
                <w:b/>
                <w:bCs/>
                <w:sz w:val="24"/>
                <w:szCs w:val="24"/>
              </w:rPr>
            </w:pPr>
          </w:p>
        </w:tc>
        <w:tc>
          <w:tcPr>
            <w:tcW w:w="8037" w:type="dxa"/>
            <w:gridSpan w:val="2"/>
          </w:tcPr>
          <w:p w14:paraId="55E29DFF" w14:textId="1FF277C0" w:rsidR="004A6290" w:rsidRPr="00730D00" w:rsidRDefault="004A6290" w:rsidP="004A6290">
            <w:pPr>
              <w:spacing w:after="160" w:line="259" w:lineRule="auto"/>
              <w:contextualSpacing/>
              <w:jc w:val="center"/>
              <w:rPr>
                <w:rFonts w:ascii="Times New Roman" w:eastAsia="Times New Roman" w:hAnsi="Times New Roman" w:cs="Times New Roman"/>
                <w:sz w:val="24"/>
                <w:szCs w:val="24"/>
                <w:lang w:eastAsia="ru-RU"/>
              </w:rPr>
            </w:pPr>
            <w:r w:rsidRPr="005C68A2">
              <w:rPr>
                <w:rFonts w:ascii="Times New Roman" w:eastAsia="Times New Roman" w:hAnsi="Times New Roman" w:cs="Times New Roman"/>
                <w:b/>
                <w:sz w:val="24"/>
                <w:szCs w:val="24"/>
                <w:lang w:eastAsia="ru-RU"/>
              </w:rPr>
              <w:t>Задания закрытого типа</w:t>
            </w:r>
          </w:p>
        </w:tc>
      </w:tr>
      <w:tr w:rsidR="003C7F3E" w14:paraId="5F75259F" w14:textId="77777777" w:rsidTr="004A6290">
        <w:tc>
          <w:tcPr>
            <w:tcW w:w="2927" w:type="dxa"/>
            <w:vMerge/>
          </w:tcPr>
          <w:p w14:paraId="7C3F686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2794E1D4"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15A854AA"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100E8EFE"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Стилистика изучает:</w:t>
            </w:r>
          </w:p>
          <w:p w14:paraId="19907088"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Стили литературного языка,</w:t>
            </w:r>
          </w:p>
          <w:p w14:paraId="5539C51B"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2)</w:t>
            </w:r>
            <w:r w:rsidRPr="005C68A2">
              <w:rPr>
                <w:rFonts w:ascii="Times New Roman" w:eastAsia="Times New Roman" w:hAnsi="Times New Roman" w:cs="Times New Roman"/>
                <w:sz w:val="24"/>
                <w:szCs w:val="24"/>
                <w:lang w:eastAsia="ru-RU"/>
              </w:rPr>
              <w:tab/>
              <w:t>Стили одежды,</w:t>
            </w:r>
          </w:p>
          <w:p w14:paraId="244B8363"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lastRenderedPageBreak/>
              <w:t>3)</w:t>
            </w:r>
            <w:r w:rsidRPr="005C68A2">
              <w:rPr>
                <w:rFonts w:ascii="Times New Roman" w:eastAsia="Times New Roman" w:hAnsi="Times New Roman" w:cs="Times New Roman"/>
                <w:sz w:val="24"/>
                <w:szCs w:val="24"/>
                <w:lang w:eastAsia="ru-RU"/>
              </w:rPr>
              <w:tab/>
              <w:t>Стили дизайна помещений,</w:t>
            </w:r>
          </w:p>
          <w:p w14:paraId="071D0B7E" w14:textId="7FFC39FD" w:rsidR="003C7F3E" w:rsidRPr="0064414C"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4)</w:t>
            </w:r>
            <w:r w:rsidRPr="005C68A2">
              <w:rPr>
                <w:rFonts w:ascii="Times New Roman" w:eastAsia="Times New Roman" w:hAnsi="Times New Roman" w:cs="Times New Roman"/>
                <w:sz w:val="24"/>
                <w:szCs w:val="24"/>
                <w:lang w:eastAsia="ru-RU"/>
              </w:rPr>
              <w:tab/>
              <w:t>Архитектурные стили.</w:t>
            </w:r>
          </w:p>
        </w:tc>
        <w:tc>
          <w:tcPr>
            <w:tcW w:w="4941" w:type="dxa"/>
          </w:tcPr>
          <w:p w14:paraId="2F5D8CAC" w14:textId="77777777" w:rsidR="005C68A2" w:rsidRPr="005C68A2" w:rsidRDefault="005C68A2" w:rsidP="00953C13">
            <w:pPr>
              <w:numPr>
                <w:ilvl w:val="0"/>
                <w:numId w:val="58"/>
              </w:numPr>
              <w:spacing w:after="160" w:line="259" w:lineRule="auto"/>
              <w:contextualSpacing/>
              <w:rPr>
                <w:rFonts w:eastAsia="Calibri"/>
              </w:rPr>
            </w:pPr>
            <w:r w:rsidRPr="005C68A2">
              <w:rPr>
                <w:rFonts w:eastAsia="Calibri"/>
              </w:rPr>
              <w:lastRenderedPageBreak/>
              <w:t>Стилистика изучает:</w:t>
            </w:r>
          </w:p>
          <w:p w14:paraId="32EA68EB" w14:textId="77777777" w:rsidR="005C68A2" w:rsidRPr="005C68A2" w:rsidRDefault="005C68A2" w:rsidP="00953C13">
            <w:pPr>
              <w:numPr>
                <w:ilvl w:val="0"/>
                <w:numId w:val="59"/>
              </w:numPr>
              <w:spacing w:after="160" w:line="259" w:lineRule="auto"/>
              <w:contextualSpacing/>
              <w:rPr>
                <w:rFonts w:eastAsia="Calibri"/>
                <w:i/>
              </w:rPr>
            </w:pPr>
            <w:r w:rsidRPr="005C68A2">
              <w:rPr>
                <w:rFonts w:eastAsia="Calibri"/>
                <w:i/>
              </w:rPr>
              <w:t>Стили литературного языка,</w:t>
            </w:r>
          </w:p>
          <w:p w14:paraId="004E85F1" w14:textId="3D3EDAD2" w:rsidR="003C7F3E" w:rsidRPr="0064414C" w:rsidRDefault="003C7F3E" w:rsidP="005C68A2">
            <w:pPr>
              <w:spacing w:after="160" w:line="259" w:lineRule="auto"/>
              <w:ind w:left="720"/>
              <w:contextualSpacing/>
              <w:rPr>
                <w:rFonts w:ascii="Times New Roman" w:hAnsi="Times New Roman" w:cs="Times New Roman"/>
                <w:sz w:val="24"/>
                <w:szCs w:val="24"/>
              </w:rPr>
            </w:pPr>
          </w:p>
        </w:tc>
      </w:tr>
      <w:tr w:rsidR="003C7F3E" w14:paraId="6C116DDE" w14:textId="77777777" w:rsidTr="00295FCA">
        <w:tc>
          <w:tcPr>
            <w:tcW w:w="2927" w:type="dxa"/>
            <w:vMerge/>
          </w:tcPr>
          <w:p w14:paraId="2C313203"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7658588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36484EA4"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E685E20" w14:textId="6082DA6D"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Слова «Истинный вкус состоит не в безотчётном отвержении такого-то слова, такого-то оборота, но в чувстве соразмерности и сообразности» принадлежат:</w:t>
            </w:r>
          </w:p>
          <w:p w14:paraId="14EFD249"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А.С.</w:t>
            </w:r>
            <w:proofErr w:type="gramEnd"/>
            <w:r w:rsidRPr="005C68A2">
              <w:rPr>
                <w:rFonts w:ascii="Times New Roman" w:eastAsia="Times New Roman" w:hAnsi="Times New Roman" w:cs="Times New Roman"/>
                <w:sz w:val="24"/>
                <w:szCs w:val="24"/>
                <w:lang w:eastAsia="ru-RU"/>
              </w:rPr>
              <w:t xml:space="preserve"> Пушкину,</w:t>
            </w:r>
          </w:p>
          <w:p w14:paraId="4F62FA22"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2)</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Л.Н.</w:t>
            </w:r>
            <w:proofErr w:type="gramEnd"/>
            <w:r w:rsidRPr="005C68A2">
              <w:rPr>
                <w:rFonts w:ascii="Times New Roman" w:eastAsia="Times New Roman" w:hAnsi="Times New Roman" w:cs="Times New Roman"/>
                <w:sz w:val="24"/>
                <w:szCs w:val="24"/>
                <w:lang w:eastAsia="ru-RU"/>
              </w:rPr>
              <w:t xml:space="preserve"> Толстому,</w:t>
            </w:r>
          </w:p>
          <w:p w14:paraId="2322CC5C"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3)</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Ф.М.</w:t>
            </w:r>
            <w:proofErr w:type="gramEnd"/>
            <w:r w:rsidRPr="005C68A2">
              <w:rPr>
                <w:rFonts w:ascii="Times New Roman" w:eastAsia="Times New Roman" w:hAnsi="Times New Roman" w:cs="Times New Roman"/>
                <w:sz w:val="24"/>
                <w:szCs w:val="24"/>
                <w:lang w:eastAsia="ru-RU"/>
              </w:rPr>
              <w:t xml:space="preserve"> Достоевскому,</w:t>
            </w:r>
          </w:p>
          <w:p w14:paraId="562EBB53" w14:textId="0906AF61" w:rsidR="003C7F3E" w:rsidRPr="0064414C"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4)</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А.П.</w:t>
            </w:r>
            <w:proofErr w:type="gramEnd"/>
            <w:r w:rsidRPr="005C68A2">
              <w:rPr>
                <w:rFonts w:ascii="Times New Roman" w:eastAsia="Times New Roman" w:hAnsi="Times New Roman" w:cs="Times New Roman"/>
                <w:sz w:val="24"/>
                <w:szCs w:val="24"/>
                <w:lang w:eastAsia="ru-RU"/>
              </w:rPr>
              <w:t xml:space="preserve"> Чехову.</w:t>
            </w:r>
          </w:p>
        </w:tc>
        <w:tc>
          <w:tcPr>
            <w:tcW w:w="4941" w:type="dxa"/>
          </w:tcPr>
          <w:p w14:paraId="17027EA9" w14:textId="77777777" w:rsidR="005C68A2" w:rsidRPr="005C68A2" w:rsidRDefault="005C68A2" w:rsidP="005C68A2">
            <w:pPr>
              <w:spacing w:after="160" w:line="259" w:lineRule="auto"/>
              <w:contextualSpacing/>
              <w:rPr>
                <w:rFonts w:ascii="Times New Roman" w:eastAsia="Calibri" w:hAnsi="Times New Roman" w:cs="Times New Roman"/>
                <w:sz w:val="24"/>
                <w:szCs w:val="24"/>
              </w:rPr>
            </w:pPr>
            <w:r w:rsidRPr="005C68A2">
              <w:rPr>
                <w:rFonts w:ascii="Times New Roman" w:eastAsia="Calibri" w:hAnsi="Times New Roman" w:cs="Times New Roman"/>
                <w:sz w:val="24"/>
                <w:szCs w:val="24"/>
              </w:rPr>
              <w:t>Слова «Истинный вкус состоит не в безотчётном отвержении такого-то слова, такого-то оборота, но в чувстве соразмерности и сообразности» принадлежат:</w:t>
            </w:r>
          </w:p>
          <w:p w14:paraId="66092226" w14:textId="31D70A1E" w:rsidR="003C7F3E" w:rsidRPr="005C68A2" w:rsidRDefault="005C68A2" w:rsidP="00953C13">
            <w:pPr>
              <w:numPr>
                <w:ilvl w:val="0"/>
                <w:numId w:val="60"/>
              </w:numPr>
              <w:spacing w:after="160" w:line="259" w:lineRule="auto"/>
              <w:contextualSpacing/>
              <w:rPr>
                <w:rFonts w:ascii="Times New Roman" w:eastAsia="Calibri" w:hAnsi="Times New Roman" w:cs="Times New Roman"/>
                <w:sz w:val="24"/>
                <w:szCs w:val="24"/>
              </w:rPr>
            </w:pPr>
            <w:proofErr w:type="gramStart"/>
            <w:r w:rsidRPr="005C68A2">
              <w:rPr>
                <w:rFonts w:ascii="Times New Roman" w:eastAsia="Calibri" w:hAnsi="Times New Roman" w:cs="Times New Roman"/>
                <w:sz w:val="24"/>
                <w:szCs w:val="24"/>
              </w:rPr>
              <w:t>А.С.</w:t>
            </w:r>
            <w:proofErr w:type="gramEnd"/>
            <w:r w:rsidRPr="005C68A2">
              <w:rPr>
                <w:rFonts w:ascii="Times New Roman" w:eastAsia="Calibri" w:hAnsi="Times New Roman" w:cs="Times New Roman"/>
                <w:sz w:val="24"/>
                <w:szCs w:val="24"/>
              </w:rPr>
              <w:t> Пушкину,</w:t>
            </w:r>
          </w:p>
          <w:p w14:paraId="076FEE30" w14:textId="77777777" w:rsidR="003C7F3E" w:rsidRPr="005C68A2" w:rsidRDefault="003C7F3E" w:rsidP="003C7F3E">
            <w:pPr>
              <w:rPr>
                <w:rFonts w:ascii="Times New Roman" w:hAnsi="Times New Roman" w:cs="Times New Roman"/>
                <w:sz w:val="24"/>
                <w:szCs w:val="24"/>
              </w:rPr>
            </w:pPr>
          </w:p>
        </w:tc>
      </w:tr>
      <w:tr w:rsidR="003C7F3E" w14:paraId="287E2A71" w14:textId="77777777" w:rsidTr="00295FCA">
        <w:tc>
          <w:tcPr>
            <w:tcW w:w="2927" w:type="dxa"/>
            <w:vMerge/>
          </w:tcPr>
          <w:p w14:paraId="73B0D3F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61C05703"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2AD6F56B"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5E76640A" w14:textId="11F828F8"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Ясность, точность, полнота и объективность высказывания, конкретность, чёткость формулировок – признаки:</w:t>
            </w:r>
          </w:p>
          <w:p w14:paraId="7EE8BDA7"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Официально-делового стиля,</w:t>
            </w:r>
          </w:p>
          <w:p w14:paraId="41C0B0B2"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2)</w:t>
            </w:r>
            <w:r w:rsidRPr="005C68A2">
              <w:rPr>
                <w:rFonts w:ascii="Times New Roman" w:eastAsia="Times New Roman" w:hAnsi="Times New Roman" w:cs="Times New Roman"/>
                <w:sz w:val="24"/>
                <w:szCs w:val="24"/>
                <w:lang w:eastAsia="ru-RU"/>
              </w:rPr>
              <w:tab/>
              <w:t>Художественного стиля,</w:t>
            </w:r>
          </w:p>
          <w:p w14:paraId="18476E6A"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3)</w:t>
            </w:r>
            <w:r w:rsidRPr="005C68A2">
              <w:rPr>
                <w:rFonts w:ascii="Times New Roman" w:eastAsia="Times New Roman" w:hAnsi="Times New Roman" w:cs="Times New Roman"/>
                <w:sz w:val="24"/>
                <w:szCs w:val="24"/>
                <w:lang w:eastAsia="ru-RU"/>
              </w:rPr>
              <w:tab/>
              <w:t>Публицистического стиля,</w:t>
            </w:r>
          </w:p>
          <w:p w14:paraId="346417BF" w14:textId="07639282" w:rsidR="003C7F3E" w:rsidRPr="0064414C"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4)</w:t>
            </w:r>
            <w:r w:rsidRPr="005C68A2">
              <w:rPr>
                <w:rFonts w:ascii="Times New Roman" w:eastAsia="Times New Roman" w:hAnsi="Times New Roman" w:cs="Times New Roman"/>
                <w:sz w:val="24"/>
                <w:szCs w:val="24"/>
                <w:lang w:eastAsia="ru-RU"/>
              </w:rPr>
              <w:tab/>
              <w:t>Научного стиля.</w:t>
            </w:r>
          </w:p>
        </w:tc>
        <w:tc>
          <w:tcPr>
            <w:tcW w:w="4941" w:type="dxa"/>
          </w:tcPr>
          <w:p w14:paraId="718B0F11"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Ясность, точность, полнота и объективность высказывания, конкретность, чёткость формулировок – признаки:</w:t>
            </w:r>
          </w:p>
          <w:p w14:paraId="524E7F80" w14:textId="7ECDFF13" w:rsidR="003C7F3E" w:rsidRPr="0064414C" w:rsidRDefault="005C68A2" w:rsidP="005C68A2">
            <w:pPr>
              <w:rPr>
                <w:rFonts w:ascii="Times New Roman" w:hAnsi="Times New Roman" w:cs="Times New Roman"/>
                <w:sz w:val="24"/>
                <w:szCs w:val="24"/>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Официально-делового стиля,</w:t>
            </w:r>
          </w:p>
        </w:tc>
      </w:tr>
      <w:tr w:rsidR="003C7F3E" w14:paraId="3695F1E4" w14:textId="77777777" w:rsidTr="00295FCA">
        <w:trPr>
          <w:trHeight w:val="1266"/>
        </w:trPr>
        <w:tc>
          <w:tcPr>
            <w:tcW w:w="2927" w:type="dxa"/>
            <w:vMerge/>
          </w:tcPr>
          <w:p w14:paraId="0B2EFBD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47FD87F"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7A149DD"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6E92A90C" w14:textId="5C66C7E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Отвлеченность, обобщенность, логичность, объективность, точность – признаки:</w:t>
            </w:r>
          </w:p>
          <w:p w14:paraId="0B6C1278"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1)</w:t>
            </w:r>
            <w:r w:rsidRPr="005C68A2">
              <w:rPr>
                <w:rFonts w:ascii="Times New Roman" w:hAnsi="Times New Roman" w:cs="Times New Roman"/>
                <w:sz w:val="24"/>
                <w:szCs w:val="24"/>
              </w:rPr>
              <w:tab/>
              <w:t>Научного стиля,</w:t>
            </w:r>
          </w:p>
          <w:p w14:paraId="4C0D48A7"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lastRenderedPageBreak/>
              <w:t>2)</w:t>
            </w:r>
            <w:r w:rsidRPr="005C68A2">
              <w:rPr>
                <w:rFonts w:ascii="Times New Roman" w:hAnsi="Times New Roman" w:cs="Times New Roman"/>
                <w:sz w:val="24"/>
                <w:szCs w:val="24"/>
              </w:rPr>
              <w:tab/>
              <w:t>Официально-делового стиля,</w:t>
            </w:r>
          </w:p>
          <w:p w14:paraId="34A91E50"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3)</w:t>
            </w:r>
            <w:r w:rsidRPr="005C68A2">
              <w:rPr>
                <w:rFonts w:ascii="Times New Roman" w:hAnsi="Times New Roman" w:cs="Times New Roman"/>
                <w:sz w:val="24"/>
                <w:szCs w:val="24"/>
              </w:rPr>
              <w:tab/>
              <w:t>Художественного стиля,</w:t>
            </w:r>
          </w:p>
          <w:p w14:paraId="619B994C" w14:textId="56FCAF43" w:rsidR="003C7F3E" w:rsidRPr="0064414C"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4)</w:t>
            </w:r>
            <w:r w:rsidRPr="005C68A2">
              <w:rPr>
                <w:rFonts w:ascii="Times New Roman" w:hAnsi="Times New Roman" w:cs="Times New Roman"/>
                <w:sz w:val="24"/>
                <w:szCs w:val="24"/>
              </w:rPr>
              <w:tab/>
              <w:t>Публицистического стиля</w:t>
            </w:r>
          </w:p>
        </w:tc>
        <w:tc>
          <w:tcPr>
            <w:tcW w:w="4941" w:type="dxa"/>
          </w:tcPr>
          <w:p w14:paraId="5FB0A883" w14:textId="6E0FE06D"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lastRenderedPageBreak/>
              <w:t>Отвлеченность, обобщенность, логичность, объективность, точность – признаки:</w:t>
            </w:r>
          </w:p>
          <w:p w14:paraId="32CD2C3F" w14:textId="7760ECBB" w:rsidR="005C68A2" w:rsidRPr="0064414C" w:rsidRDefault="005C68A2" w:rsidP="005C68A2">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Научного стиля,</w:t>
            </w:r>
          </w:p>
          <w:p w14:paraId="2954D5AC" w14:textId="181CAA63" w:rsidR="003C7F3E" w:rsidRPr="0064414C" w:rsidRDefault="003C7F3E" w:rsidP="005C68A2">
            <w:pPr>
              <w:rPr>
                <w:rFonts w:ascii="Times New Roman" w:hAnsi="Times New Roman" w:cs="Times New Roman"/>
                <w:sz w:val="24"/>
                <w:szCs w:val="24"/>
              </w:rPr>
            </w:pPr>
          </w:p>
        </w:tc>
      </w:tr>
      <w:tr w:rsidR="003C7F3E" w14:paraId="2AFBD968" w14:textId="77777777" w:rsidTr="00295FCA">
        <w:tc>
          <w:tcPr>
            <w:tcW w:w="2927" w:type="dxa"/>
            <w:vMerge/>
          </w:tcPr>
          <w:p w14:paraId="316D7977"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4FD9A89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6C249073"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627FFEA" w14:textId="15EA534E"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Омонимы – это:</w:t>
            </w:r>
          </w:p>
          <w:p w14:paraId="07919831"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1)</w:t>
            </w:r>
            <w:r w:rsidRPr="005C68A2">
              <w:rPr>
                <w:rFonts w:ascii="Times New Roman" w:hAnsi="Times New Roman" w:cs="Times New Roman"/>
                <w:sz w:val="24"/>
                <w:szCs w:val="24"/>
              </w:rPr>
              <w:tab/>
              <w:t>Совпадающие в звучании и написании разные слова,</w:t>
            </w:r>
          </w:p>
          <w:p w14:paraId="77883DA7"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2)</w:t>
            </w:r>
            <w:r w:rsidRPr="005C68A2">
              <w:rPr>
                <w:rFonts w:ascii="Times New Roman" w:hAnsi="Times New Roman" w:cs="Times New Roman"/>
                <w:sz w:val="24"/>
                <w:szCs w:val="24"/>
              </w:rPr>
              <w:tab/>
              <w:t>Однокоренные слова,</w:t>
            </w:r>
          </w:p>
          <w:p w14:paraId="40B2362A"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3)</w:t>
            </w:r>
            <w:r w:rsidRPr="005C68A2">
              <w:rPr>
                <w:rFonts w:ascii="Times New Roman" w:hAnsi="Times New Roman" w:cs="Times New Roman"/>
                <w:sz w:val="24"/>
                <w:szCs w:val="24"/>
              </w:rPr>
              <w:tab/>
              <w:t>Близкие по значению слова,</w:t>
            </w:r>
          </w:p>
          <w:p w14:paraId="51C67A72" w14:textId="0FD4C4E6" w:rsidR="003C7F3E" w:rsidRPr="0064414C"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4)</w:t>
            </w:r>
            <w:r w:rsidRPr="005C68A2">
              <w:rPr>
                <w:rFonts w:ascii="Times New Roman" w:hAnsi="Times New Roman" w:cs="Times New Roman"/>
                <w:sz w:val="24"/>
                <w:szCs w:val="24"/>
              </w:rPr>
              <w:tab/>
              <w:t>Противоположные по значению слова.</w:t>
            </w:r>
          </w:p>
        </w:tc>
        <w:tc>
          <w:tcPr>
            <w:tcW w:w="4941" w:type="dxa"/>
          </w:tcPr>
          <w:p w14:paraId="31CCD67F" w14:textId="598AA629"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Омонимы – это:</w:t>
            </w:r>
          </w:p>
          <w:p w14:paraId="2D839C91" w14:textId="20123D09" w:rsidR="00914996" w:rsidRPr="0064414C" w:rsidRDefault="005C68A2" w:rsidP="00914996">
            <w:pPr>
              <w:rPr>
                <w:rFonts w:ascii="Times New Roman" w:hAnsi="Times New Roman" w:cs="Times New Roman"/>
                <w:sz w:val="24"/>
                <w:szCs w:val="24"/>
              </w:rPr>
            </w:pPr>
            <w:r w:rsidRPr="005C68A2">
              <w:rPr>
                <w:rFonts w:ascii="Times New Roman" w:hAnsi="Times New Roman" w:cs="Times New Roman"/>
                <w:sz w:val="24"/>
                <w:szCs w:val="24"/>
              </w:rPr>
              <w:t>1)</w:t>
            </w:r>
            <w:r w:rsidRPr="005C68A2">
              <w:rPr>
                <w:rFonts w:ascii="Times New Roman" w:hAnsi="Times New Roman" w:cs="Times New Roman"/>
                <w:sz w:val="24"/>
                <w:szCs w:val="24"/>
              </w:rPr>
              <w:tab/>
              <w:t>Совпадающие в зву</w:t>
            </w:r>
            <w:r w:rsidR="00914996">
              <w:rPr>
                <w:rFonts w:ascii="Times New Roman" w:hAnsi="Times New Roman" w:cs="Times New Roman"/>
                <w:sz w:val="24"/>
                <w:szCs w:val="24"/>
              </w:rPr>
              <w:t>чании и написании разные слова</w:t>
            </w:r>
          </w:p>
          <w:p w14:paraId="46544C31" w14:textId="4BDAD356" w:rsidR="003C7F3E" w:rsidRPr="0064414C" w:rsidRDefault="003C7F3E" w:rsidP="005C68A2">
            <w:pPr>
              <w:rPr>
                <w:rFonts w:ascii="Times New Roman" w:hAnsi="Times New Roman" w:cs="Times New Roman"/>
                <w:sz w:val="24"/>
                <w:szCs w:val="24"/>
              </w:rPr>
            </w:pPr>
          </w:p>
        </w:tc>
      </w:tr>
      <w:tr w:rsidR="003C7F3E" w14:paraId="776D3595" w14:textId="77777777" w:rsidTr="00295FCA">
        <w:tc>
          <w:tcPr>
            <w:tcW w:w="2927" w:type="dxa"/>
            <w:vMerge/>
          </w:tcPr>
          <w:p w14:paraId="1AD029F3"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3EE60779"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19B98FA4"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3C2B9723" w14:textId="6556E22C"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Синонимы – это:</w:t>
            </w:r>
          </w:p>
          <w:p w14:paraId="6F51F619"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Близкие по значению слова,</w:t>
            </w:r>
          </w:p>
          <w:p w14:paraId="365B1BDD"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2)</w:t>
            </w:r>
            <w:r w:rsidRPr="00914996">
              <w:rPr>
                <w:rFonts w:ascii="Times New Roman" w:hAnsi="Times New Roman" w:cs="Times New Roman"/>
                <w:sz w:val="24"/>
                <w:szCs w:val="24"/>
              </w:rPr>
              <w:tab/>
              <w:t>Совпадающие в звучании и написании слова,</w:t>
            </w:r>
          </w:p>
          <w:p w14:paraId="6048ADA6"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3)</w:t>
            </w:r>
            <w:r w:rsidRPr="00914996">
              <w:rPr>
                <w:rFonts w:ascii="Times New Roman" w:hAnsi="Times New Roman" w:cs="Times New Roman"/>
                <w:sz w:val="24"/>
                <w:szCs w:val="24"/>
              </w:rPr>
              <w:tab/>
              <w:t>Однокоренные слова,</w:t>
            </w:r>
          </w:p>
          <w:p w14:paraId="7EC84284" w14:textId="5F3A9444" w:rsidR="003C7F3E" w:rsidRPr="0064414C"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4)</w:t>
            </w:r>
            <w:r w:rsidRPr="00914996">
              <w:rPr>
                <w:rFonts w:ascii="Times New Roman" w:hAnsi="Times New Roman" w:cs="Times New Roman"/>
                <w:sz w:val="24"/>
                <w:szCs w:val="24"/>
              </w:rPr>
              <w:tab/>
              <w:t>Противоположные по значению слова.</w:t>
            </w:r>
          </w:p>
        </w:tc>
        <w:tc>
          <w:tcPr>
            <w:tcW w:w="4941" w:type="dxa"/>
          </w:tcPr>
          <w:p w14:paraId="091A3ECE" w14:textId="5D14FE82"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Синонимы – это:</w:t>
            </w:r>
          </w:p>
          <w:p w14:paraId="372ABB8F" w14:textId="1716B471" w:rsidR="00914996" w:rsidRPr="0064414C" w:rsidRDefault="00914996" w:rsidP="00914996">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Близкие по значению слова,</w:t>
            </w:r>
          </w:p>
          <w:p w14:paraId="63ACCE24" w14:textId="7470E5AD" w:rsidR="003C7F3E" w:rsidRPr="0064414C" w:rsidRDefault="003C7F3E" w:rsidP="00914996">
            <w:pPr>
              <w:rPr>
                <w:rFonts w:ascii="Times New Roman" w:hAnsi="Times New Roman" w:cs="Times New Roman"/>
                <w:sz w:val="24"/>
                <w:szCs w:val="24"/>
              </w:rPr>
            </w:pPr>
          </w:p>
        </w:tc>
      </w:tr>
      <w:tr w:rsidR="003C7F3E" w14:paraId="4528F547" w14:textId="77777777" w:rsidTr="00295FCA">
        <w:tc>
          <w:tcPr>
            <w:tcW w:w="2927" w:type="dxa"/>
            <w:vMerge/>
          </w:tcPr>
          <w:p w14:paraId="33AD94A8"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52CD0DE"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43559456"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736B056C" w14:textId="6B78BF74"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Антонимы – это:</w:t>
            </w:r>
          </w:p>
          <w:p w14:paraId="6BBBEEFA" w14:textId="77777777"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1)</w:t>
            </w:r>
            <w:r w:rsidRPr="00914996">
              <w:rPr>
                <w:rFonts w:ascii="Times New Roman" w:eastAsia="Times New Roman" w:hAnsi="Times New Roman" w:cs="Times New Roman"/>
                <w:sz w:val="24"/>
                <w:szCs w:val="24"/>
                <w:lang w:eastAsia="ru-RU"/>
              </w:rPr>
              <w:tab/>
              <w:t>Противоположные по значению слова,</w:t>
            </w:r>
          </w:p>
          <w:p w14:paraId="23CBD8A5" w14:textId="77777777"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2)</w:t>
            </w:r>
            <w:r w:rsidRPr="00914996">
              <w:rPr>
                <w:rFonts w:ascii="Times New Roman" w:eastAsia="Times New Roman" w:hAnsi="Times New Roman" w:cs="Times New Roman"/>
                <w:sz w:val="24"/>
                <w:szCs w:val="24"/>
                <w:lang w:eastAsia="ru-RU"/>
              </w:rPr>
              <w:tab/>
              <w:t>Совпадающие в звучании и написании слова,</w:t>
            </w:r>
          </w:p>
          <w:p w14:paraId="5E42F41A" w14:textId="77777777"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lastRenderedPageBreak/>
              <w:t>3)</w:t>
            </w:r>
            <w:r w:rsidRPr="00914996">
              <w:rPr>
                <w:rFonts w:ascii="Times New Roman" w:eastAsia="Times New Roman" w:hAnsi="Times New Roman" w:cs="Times New Roman"/>
                <w:sz w:val="24"/>
                <w:szCs w:val="24"/>
                <w:lang w:eastAsia="ru-RU"/>
              </w:rPr>
              <w:tab/>
              <w:t>Однокоренные слова,</w:t>
            </w:r>
          </w:p>
          <w:p w14:paraId="45289037" w14:textId="499B7232" w:rsidR="003C7F3E" w:rsidRPr="0064414C"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4)</w:t>
            </w:r>
            <w:r w:rsidRPr="00914996">
              <w:rPr>
                <w:rFonts w:ascii="Times New Roman" w:eastAsia="Times New Roman" w:hAnsi="Times New Roman" w:cs="Times New Roman"/>
                <w:sz w:val="24"/>
                <w:szCs w:val="24"/>
                <w:lang w:eastAsia="ru-RU"/>
              </w:rPr>
              <w:tab/>
              <w:t>Близкие по значению слова.</w:t>
            </w:r>
          </w:p>
        </w:tc>
        <w:tc>
          <w:tcPr>
            <w:tcW w:w="4941" w:type="dxa"/>
          </w:tcPr>
          <w:p w14:paraId="14049431" w14:textId="3DE75341"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lastRenderedPageBreak/>
              <w:t>Антонимы – это:</w:t>
            </w:r>
          </w:p>
          <w:p w14:paraId="73A93CC0" w14:textId="0EAC8B63" w:rsidR="00914996" w:rsidRPr="0064414C"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Про</w:t>
            </w:r>
            <w:r>
              <w:rPr>
                <w:rFonts w:ascii="Times New Roman" w:hAnsi="Times New Roman" w:cs="Times New Roman"/>
                <w:sz w:val="24"/>
                <w:szCs w:val="24"/>
              </w:rPr>
              <w:t>тивоположные по значению слова</w:t>
            </w:r>
          </w:p>
          <w:p w14:paraId="40317A2D" w14:textId="6E71BE00" w:rsidR="003C7F3E" w:rsidRPr="0064414C" w:rsidRDefault="003C7F3E" w:rsidP="00914996">
            <w:pPr>
              <w:rPr>
                <w:rFonts w:ascii="Times New Roman" w:hAnsi="Times New Roman" w:cs="Times New Roman"/>
                <w:sz w:val="24"/>
                <w:szCs w:val="24"/>
              </w:rPr>
            </w:pPr>
          </w:p>
        </w:tc>
      </w:tr>
      <w:tr w:rsidR="003C7F3E" w14:paraId="3E07FDCB" w14:textId="77777777" w:rsidTr="00295FCA">
        <w:tc>
          <w:tcPr>
            <w:tcW w:w="2927" w:type="dxa"/>
            <w:vMerge/>
          </w:tcPr>
          <w:p w14:paraId="4F5671F8"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Borders>
              <w:bottom w:val="single" w:sz="4" w:space="0" w:color="auto"/>
            </w:tcBorders>
          </w:tcPr>
          <w:p w14:paraId="425F146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49DAC8C"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C441940" w14:textId="3FC91D83"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Неологизмы</w:t>
            </w:r>
            <w:r>
              <w:rPr>
                <w:rFonts w:ascii="Times New Roman" w:hAnsi="Times New Roman" w:cs="Times New Roman"/>
                <w:sz w:val="24"/>
                <w:szCs w:val="24"/>
              </w:rPr>
              <w:t xml:space="preserve"> это</w:t>
            </w:r>
            <w:r w:rsidRPr="00914996">
              <w:rPr>
                <w:rFonts w:ascii="Times New Roman" w:hAnsi="Times New Roman" w:cs="Times New Roman"/>
                <w:sz w:val="24"/>
                <w:szCs w:val="24"/>
              </w:rPr>
              <w:t>:</w:t>
            </w:r>
          </w:p>
          <w:p w14:paraId="6B899659"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Новые слова, возникшие в языке с появлением новых явлений,</w:t>
            </w:r>
          </w:p>
          <w:p w14:paraId="1859B5F7"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2)</w:t>
            </w:r>
            <w:r w:rsidRPr="00914996">
              <w:rPr>
                <w:rFonts w:ascii="Times New Roman" w:hAnsi="Times New Roman" w:cs="Times New Roman"/>
                <w:sz w:val="24"/>
                <w:szCs w:val="24"/>
              </w:rPr>
              <w:tab/>
              <w:t>Слова, употребляемые школьниками и студентами,</w:t>
            </w:r>
          </w:p>
          <w:p w14:paraId="44A69248"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3)</w:t>
            </w:r>
            <w:r w:rsidRPr="00914996">
              <w:rPr>
                <w:rFonts w:ascii="Times New Roman" w:hAnsi="Times New Roman" w:cs="Times New Roman"/>
                <w:sz w:val="24"/>
                <w:szCs w:val="24"/>
              </w:rPr>
              <w:tab/>
              <w:t>Слова, употребляемые в определенной профессии,</w:t>
            </w:r>
          </w:p>
          <w:p w14:paraId="3FF1527F" w14:textId="4546ADEC" w:rsidR="003C7F3E" w:rsidRPr="0064414C" w:rsidRDefault="00914996" w:rsidP="00914996">
            <w:pPr>
              <w:rPr>
                <w:rFonts w:ascii="Times New Roman" w:eastAsia="Times New Roman" w:hAnsi="Times New Roman" w:cs="Times New Roman"/>
                <w:sz w:val="24"/>
                <w:szCs w:val="24"/>
                <w:lang w:eastAsia="ru-RU"/>
              </w:rPr>
            </w:pPr>
            <w:r w:rsidRPr="00914996">
              <w:rPr>
                <w:rFonts w:ascii="Times New Roman" w:hAnsi="Times New Roman" w:cs="Times New Roman"/>
                <w:sz w:val="24"/>
                <w:szCs w:val="24"/>
              </w:rPr>
              <w:t>4)</w:t>
            </w:r>
            <w:r w:rsidRPr="00914996">
              <w:rPr>
                <w:rFonts w:ascii="Times New Roman" w:hAnsi="Times New Roman" w:cs="Times New Roman"/>
                <w:sz w:val="24"/>
                <w:szCs w:val="24"/>
              </w:rPr>
              <w:tab/>
              <w:t>Слова, употребляемые в определенной местности.</w:t>
            </w:r>
          </w:p>
        </w:tc>
        <w:tc>
          <w:tcPr>
            <w:tcW w:w="4941" w:type="dxa"/>
          </w:tcPr>
          <w:p w14:paraId="387C0B10"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Неологизмы это:</w:t>
            </w:r>
          </w:p>
          <w:p w14:paraId="27F6B199" w14:textId="09C129C0" w:rsidR="003C7F3E" w:rsidRPr="0064414C"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Новые слова, возникшие в языке с появлением новых явлений</w:t>
            </w:r>
          </w:p>
        </w:tc>
      </w:tr>
      <w:tr w:rsidR="00914996" w14:paraId="7727FAB5" w14:textId="77777777" w:rsidTr="00295FCA">
        <w:tc>
          <w:tcPr>
            <w:tcW w:w="2927" w:type="dxa"/>
            <w:vMerge/>
          </w:tcPr>
          <w:p w14:paraId="134DB6D6"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bottom w:val="nil"/>
            </w:tcBorders>
          </w:tcPr>
          <w:p w14:paraId="276BEA6A" w14:textId="77777777" w:rsidR="00914996" w:rsidRPr="00914996" w:rsidRDefault="00914996" w:rsidP="00914996">
            <w:pPr>
              <w:ind w:left="360"/>
              <w:jc w:val="center"/>
              <w:rPr>
                <w:rFonts w:ascii="Times New Roman" w:hAnsi="Times New Roman" w:cs="Times New Roman"/>
                <w:sz w:val="24"/>
                <w:szCs w:val="24"/>
              </w:rPr>
            </w:pPr>
          </w:p>
        </w:tc>
        <w:tc>
          <w:tcPr>
            <w:tcW w:w="2614" w:type="dxa"/>
            <w:vMerge w:val="restart"/>
          </w:tcPr>
          <w:p w14:paraId="720CA099" w14:textId="7685F99A" w:rsidR="00914996" w:rsidRPr="00B94C25" w:rsidRDefault="00914996" w:rsidP="00914996">
            <w:pPr>
              <w:jc w:val="center"/>
              <w:rPr>
                <w:rFonts w:ascii="Times New Roman" w:eastAsia="Times New Roman" w:hAnsi="Times New Roman" w:cs="Times New Roman"/>
                <w:b/>
                <w:color w:val="000000"/>
                <w:sz w:val="24"/>
                <w:szCs w:val="24"/>
                <w:lang w:eastAsia="ru-RU"/>
              </w:rPr>
            </w:pPr>
            <w:r w:rsidRPr="00B94C25">
              <w:rPr>
                <w:rFonts w:ascii="Times New Roman" w:eastAsia="Times New Roman" w:hAnsi="Times New Roman" w:cs="Times New Roman"/>
                <w:b/>
                <w:color w:val="000000"/>
                <w:sz w:val="24"/>
                <w:szCs w:val="24"/>
                <w:lang w:eastAsia="ru-RU"/>
              </w:rPr>
              <w:t>Русский язык и культура речи</w:t>
            </w:r>
          </w:p>
        </w:tc>
        <w:tc>
          <w:tcPr>
            <w:tcW w:w="8037" w:type="dxa"/>
            <w:gridSpan w:val="2"/>
          </w:tcPr>
          <w:p w14:paraId="08927F3D" w14:textId="6DEB1CF5" w:rsidR="00914996" w:rsidRPr="0064414C" w:rsidRDefault="00914996" w:rsidP="00914996">
            <w:pPr>
              <w:jc w:val="center"/>
              <w:rPr>
                <w:rFonts w:ascii="Times New Roman" w:eastAsia="Times New Roman" w:hAnsi="Times New Roman" w:cs="Times New Roman"/>
                <w:sz w:val="24"/>
                <w:szCs w:val="24"/>
                <w:lang w:eastAsia="ru-RU"/>
              </w:rPr>
            </w:pPr>
            <w:r w:rsidRPr="005C68A2">
              <w:rPr>
                <w:rFonts w:ascii="Times New Roman" w:hAnsi="Times New Roman" w:cs="Times New Roman"/>
                <w:b/>
                <w:sz w:val="24"/>
                <w:szCs w:val="24"/>
              </w:rPr>
              <w:t>Задания открытого типа</w:t>
            </w:r>
          </w:p>
        </w:tc>
      </w:tr>
      <w:tr w:rsidR="00914996" w14:paraId="324FA567" w14:textId="77777777" w:rsidTr="00295FCA">
        <w:tc>
          <w:tcPr>
            <w:tcW w:w="2927" w:type="dxa"/>
            <w:vMerge/>
          </w:tcPr>
          <w:p w14:paraId="53A02BF6"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top w:val="nil"/>
            </w:tcBorders>
          </w:tcPr>
          <w:p w14:paraId="42C366B1"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D476479" w14:textId="66C389AF" w:rsidR="00914996" w:rsidRPr="00B94C25" w:rsidRDefault="00914996" w:rsidP="00914996">
            <w:pPr>
              <w:jc w:val="center"/>
              <w:rPr>
                <w:rFonts w:ascii="Times New Roman" w:hAnsi="Times New Roman" w:cs="Times New Roman"/>
                <w:b/>
                <w:bCs/>
                <w:sz w:val="24"/>
                <w:szCs w:val="24"/>
              </w:rPr>
            </w:pPr>
          </w:p>
        </w:tc>
        <w:tc>
          <w:tcPr>
            <w:tcW w:w="3096" w:type="dxa"/>
          </w:tcPr>
          <w:p w14:paraId="16E65D70"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1E9B3F3F"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 </w:t>
            </w:r>
          </w:p>
          <w:p w14:paraId="44D6182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Ранняя </w:t>
            </w:r>
            <w:proofErr w:type="gramStart"/>
            <w:r w:rsidRPr="0064414C">
              <w:rPr>
                <w:rFonts w:ascii="Times New Roman" w:eastAsia="Times New Roman" w:hAnsi="Times New Roman" w:cs="Times New Roman"/>
                <w:sz w:val="24"/>
                <w:szCs w:val="24"/>
                <w:lang w:eastAsia="ru-RU"/>
              </w:rPr>
              <w:t>з...</w:t>
            </w:r>
            <w:proofErr w:type="gramEnd"/>
            <w:r w:rsidRPr="0064414C">
              <w:rPr>
                <w:rFonts w:ascii="Times New Roman" w:eastAsia="Times New Roman" w:hAnsi="Times New Roman" w:cs="Times New Roman"/>
                <w:sz w:val="24"/>
                <w:szCs w:val="24"/>
                <w:lang w:eastAsia="ru-RU"/>
              </w:rPr>
              <w:t xml:space="preserve">ря тихое утро. Чем ближе </w:t>
            </w:r>
            <w:proofErr w:type="gramStart"/>
            <w:r w:rsidRPr="0064414C">
              <w:rPr>
                <w:rFonts w:ascii="Times New Roman" w:eastAsia="Times New Roman" w:hAnsi="Times New Roman" w:cs="Times New Roman"/>
                <w:sz w:val="24"/>
                <w:szCs w:val="24"/>
                <w:lang w:eastAsia="ru-RU"/>
              </w:rPr>
              <w:t>подходим</w:t>
            </w:r>
            <w:proofErr w:type="gramEnd"/>
            <w:r w:rsidRPr="0064414C">
              <w:rPr>
                <w:rFonts w:ascii="Times New Roman" w:eastAsia="Times New Roman" w:hAnsi="Times New Roman" w:cs="Times New Roman"/>
                <w:sz w:val="24"/>
                <w:szCs w:val="24"/>
                <w:lang w:eastAsia="ru-RU"/>
              </w:rPr>
              <w:t xml:space="preserve"> тем ярос...нее ветер. По (полу)острову идет </w:t>
            </w:r>
            <w:proofErr w:type="gramStart"/>
            <w:r w:rsidRPr="0064414C">
              <w:rPr>
                <w:rFonts w:ascii="Times New Roman" w:eastAsia="Times New Roman" w:hAnsi="Times New Roman" w:cs="Times New Roman"/>
                <w:sz w:val="24"/>
                <w:szCs w:val="24"/>
                <w:lang w:eastAsia="ru-RU"/>
              </w:rPr>
              <w:t>х...</w:t>
            </w:r>
            <w:proofErr w:type="gramEnd"/>
            <w:r w:rsidRPr="0064414C">
              <w:rPr>
                <w:rFonts w:ascii="Times New Roman" w:eastAsia="Times New Roman" w:hAnsi="Times New Roman" w:cs="Times New Roman"/>
                <w:sz w:val="24"/>
                <w:szCs w:val="24"/>
                <w:lang w:eastAsia="ru-RU"/>
              </w:rPr>
              <w:t>лмистый кряж как хребет живого существа весь заро...ий лесами м...нахи прол...жили там тропки.</w:t>
            </w:r>
          </w:p>
        </w:tc>
        <w:tc>
          <w:tcPr>
            <w:tcW w:w="4941" w:type="dxa"/>
          </w:tcPr>
          <w:p w14:paraId="64692F7C" w14:textId="77777777" w:rsidR="00914996" w:rsidRPr="0064414C" w:rsidRDefault="00914996" w:rsidP="0091499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Ранняя заря, тихое утро. Чем ближе подходим, тем яростнее ветер. По полуострову идет холмистый кряж, как хребет живого существа, весь заросший лесами, монахи проложили там тропки.</w:t>
            </w:r>
          </w:p>
        </w:tc>
      </w:tr>
      <w:tr w:rsidR="00914996" w14:paraId="630EE19A" w14:textId="77777777" w:rsidTr="00295FCA">
        <w:tc>
          <w:tcPr>
            <w:tcW w:w="2927" w:type="dxa"/>
            <w:vMerge/>
          </w:tcPr>
          <w:p w14:paraId="348935D6"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0EE32F48"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3C999D25"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6C2E72EC"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4CFBC9CF" w14:textId="77777777" w:rsidR="00914996" w:rsidRPr="0064414C" w:rsidRDefault="00914996" w:rsidP="00914996">
            <w:pPr>
              <w:rPr>
                <w:rFonts w:ascii="Times New Roman" w:hAnsi="Times New Roman" w:cs="Times New Roman"/>
                <w:sz w:val="24"/>
                <w:szCs w:val="24"/>
              </w:rPr>
            </w:pPr>
          </w:p>
          <w:p w14:paraId="7279F0A0"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Мы ог...баем (юго)западный берег Афонского (полу)острова. Держим путь на Карулю зн...менитую южную ок...нечность Афона где в беспло...ных скалах живут </w:t>
            </w:r>
            <w:proofErr w:type="gramStart"/>
            <w:r w:rsidRPr="0064414C">
              <w:rPr>
                <w:rFonts w:ascii="Times New Roman" w:hAnsi="Times New Roman" w:cs="Times New Roman"/>
                <w:sz w:val="24"/>
                <w:szCs w:val="24"/>
              </w:rPr>
              <w:t>пусты(</w:t>
            </w:r>
            <w:proofErr w:type="gramEnd"/>
            <w:r w:rsidRPr="0064414C">
              <w:rPr>
                <w:rFonts w:ascii="Times New Roman" w:hAnsi="Times New Roman" w:cs="Times New Roman"/>
                <w:sz w:val="24"/>
                <w:szCs w:val="24"/>
              </w:rPr>
              <w:t>н, нн)ожители.</w:t>
            </w:r>
          </w:p>
        </w:tc>
        <w:tc>
          <w:tcPr>
            <w:tcW w:w="4941" w:type="dxa"/>
          </w:tcPr>
          <w:p w14:paraId="4B110F94"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Мы огибаем юго-западный берег Афонского полуострова. Держим путь на Карулю, знаменитую южную оконечность Афона, где в бесплодных скалах живут пустынножители.</w:t>
            </w:r>
          </w:p>
          <w:p w14:paraId="688F7881" w14:textId="77777777" w:rsidR="00914996" w:rsidRPr="0064414C" w:rsidRDefault="00914996" w:rsidP="00914996">
            <w:pPr>
              <w:rPr>
                <w:rFonts w:ascii="Times New Roman" w:hAnsi="Times New Roman" w:cs="Times New Roman"/>
                <w:sz w:val="24"/>
                <w:szCs w:val="24"/>
              </w:rPr>
            </w:pPr>
          </w:p>
        </w:tc>
      </w:tr>
      <w:tr w:rsidR="00914996" w14:paraId="4378B46B" w14:textId="77777777" w:rsidTr="00295FCA">
        <w:tc>
          <w:tcPr>
            <w:tcW w:w="2927" w:type="dxa"/>
            <w:vMerge/>
          </w:tcPr>
          <w:p w14:paraId="4CF1AAA2"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6E2BF2F3"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71435E9"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D64F932"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35B8CCEE" w14:textId="77777777" w:rsidR="00914996" w:rsidRPr="0064414C" w:rsidRDefault="00914996" w:rsidP="00914996">
            <w:pPr>
              <w:jc w:val="both"/>
              <w:rPr>
                <w:rFonts w:ascii="Times New Roman" w:eastAsia="Times New Roman" w:hAnsi="Times New Roman" w:cs="Times New Roman"/>
                <w:sz w:val="24"/>
                <w:szCs w:val="24"/>
                <w:lang w:eastAsia="ru-RU"/>
              </w:rPr>
            </w:pPr>
          </w:p>
          <w:p w14:paraId="0D9A912B"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Мы зашли в маленький изумрудный заливчик Григориата где подводные камни сле...ка </w:t>
            </w:r>
            <w:proofErr w:type="gramStart"/>
            <w:r w:rsidRPr="0064414C">
              <w:rPr>
                <w:rFonts w:ascii="Times New Roman" w:eastAsia="Times New Roman" w:hAnsi="Times New Roman" w:cs="Times New Roman"/>
                <w:sz w:val="24"/>
                <w:szCs w:val="24"/>
                <w:lang w:eastAsia="ru-RU"/>
              </w:rPr>
              <w:t>л...</w:t>
            </w:r>
            <w:proofErr w:type="gramEnd"/>
            <w:r w:rsidRPr="0064414C">
              <w:rPr>
                <w:rFonts w:ascii="Times New Roman" w:eastAsia="Times New Roman" w:hAnsi="Times New Roman" w:cs="Times New Roman"/>
                <w:sz w:val="24"/>
                <w:szCs w:val="24"/>
                <w:lang w:eastAsia="ru-RU"/>
              </w:rPr>
              <w:t xml:space="preserve">мались под колеблющ...имся стеклом. На (пол)часа навестили </w:t>
            </w:r>
            <w:proofErr w:type="gramStart"/>
            <w:r w:rsidRPr="0064414C">
              <w:rPr>
                <w:rFonts w:ascii="Times New Roman" w:eastAsia="Times New Roman" w:hAnsi="Times New Roman" w:cs="Times New Roman"/>
                <w:sz w:val="24"/>
                <w:szCs w:val="24"/>
                <w:lang w:eastAsia="ru-RU"/>
              </w:rPr>
              <w:t>м...</w:t>
            </w:r>
            <w:proofErr w:type="gramEnd"/>
            <w:r w:rsidRPr="0064414C">
              <w:rPr>
                <w:rFonts w:ascii="Times New Roman" w:eastAsia="Times New Roman" w:hAnsi="Times New Roman" w:cs="Times New Roman"/>
                <w:sz w:val="24"/>
                <w:szCs w:val="24"/>
                <w:lang w:eastAsia="ru-RU"/>
              </w:rPr>
              <w:t>настырь с (черно)-курч...вым пр...вратником у вековых ворот и пр...ложились к знаменитой иконе святителя Николая Чудотворца.</w:t>
            </w:r>
          </w:p>
        </w:tc>
        <w:tc>
          <w:tcPr>
            <w:tcW w:w="4941" w:type="dxa"/>
          </w:tcPr>
          <w:p w14:paraId="7DBFD5C4"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Мы зашли в маленький изумрудный заливчик Григориата, где подводные камни слегка ломались под колеблющимся стеклом. На полчаса навестили монастырь с черно-курчавым привратником у вековых ворот и приложились к знаменитой иконе святителя Николая Чудотворца.</w:t>
            </w:r>
          </w:p>
        </w:tc>
      </w:tr>
      <w:tr w:rsidR="00914996" w14:paraId="4C8152D8" w14:textId="77777777" w:rsidTr="00295FCA">
        <w:tc>
          <w:tcPr>
            <w:tcW w:w="2927" w:type="dxa"/>
            <w:vMerge/>
          </w:tcPr>
          <w:p w14:paraId="08AE3C39"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1F4917E6"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226871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2B18F0C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Перепишите текст, восстанавливая </w:t>
            </w:r>
            <w:r w:rsidRPr="0064414C">
              <w:rPr>
                <w:rFonts w:ascii="Times New Roman" w:eastAsia="Times New Roman" w:hAnsi="Times New Roman" w:cs="Times New Roman"/>
                <w:sz w:val="24"/>
                <w:szCs w:val="24"/>
                <w:lang w:eastAsia="ru-RU"/>
              </w:rPr>
              <w:lastRenderedPageBreak/>
              <w:t>пропущенные буквы и знаки препинания.</w:t>
            </w:r>
          </w:p>
          <w:p w14:paraId="76D97B9F" w14:textId="77777777" w:rsidR="00914996" w:rsidRPr="0064414C" w:rsidRDefault="00914996" w:rsidP="00914996">
            <w:pPr>
              <w:jc w:val="both"/>
              <w:rPr>
                <w:rFonts w:ascii="Times New Roman" w:eastAsia="Times New Roman" w:hAnsi="Times New Roman" w:cs="Times New Roman"/>
                <w:sz w:val="24"/>
                <w:szCs w:val="24"/>
                <w:lang w:eastAsia="ru-RU"/>
              </w:rPr>
            </w:pPr>
          </w:p>
          <w:p w14:paraId="10687C99"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Я распол...жился в </w:t>
            </w:r>
            <w:proofErr w:type="gramStart"/>
            <w:r w:rsidRPr="0064414C">
              <w:rPr>
                <w:rFonts w:ascii="Times New Roman" w:eastAsia="Times New Roman" w:hAnsi="Times New Roman" w:cs="Times New Roman"/>
                <w:sz w:val="24"/>
                <w:szCs w:val="24"/>
                <w:lang w:eastAsia="ru-RU"/>
              </w:rPr>
              <w:t>св...</w:t>
            </w:r>
            <w:proofErr w:type="gramEnd"/>
            <w:r w:rsidRPr="0064414C">
              <w:rPr>
                <w:rFonts w:ascii="Times New Roman" w:eastAsia="Times New Roman" w:hAnsi="Times New Roman" w:cs="Times New Roman"/>
                <w:sz w:val="24"/>
                <w:szCs w:val="24"/>
                <w:lang w:eastAsia="ru-RU"/>
              </w:rPr>
              <w:t xml:space="preserve">ей комнат... . На столе моем </w:t>
            </w:r>
            <w:proofErr w:type="gramStart"/>
            <w:r w:rsidRPr="0064414C">
              <w:rPr>
                <w:rFonts w:ascii="Times New Roman" w:eastAsia="Times New Roman" w:hAnsi="Times New Roman" w:cs="Times New Roman"/>
                <w:sz w:val="24"/>
                <w:szCs w:val="24"/>
                <w:lang w:eastAsia="ru-RU"/>
              </w:rPr>
              <w:t>ст...</w:t>
            </w:r>
            <w:proofErr w:type="gramEnd"/>
            <w:r w:rsidRPr="0064414C">
              <w:rPr>
                <w:rFonts w:ascii="Times New Roman" w:eastAsia="Times New Roman" w:hAnsi="Times New Roman" w:cs="Times New Roman"/>
                <w:sz w:val="24"/>
                <w:szCs w:val="24"/>
                <w:lang w:eastAsia="ru-RU"/>
              </w:rPr>
              <w:t xml:space="preserve">ят розы заботл...во выр...ще(н, нн) ые афонцами. Два окна выходят на голубой простор неба и моря нежная </w:t>
            </w:r>
            <w:proofErr w:type="gramStart"/>
            <w:r w:rsidRPr="0064414C">
              <w:rPr>
                <w:rFonts w:ascii="Times New Roman" w:eastAsia="Times New Roman" w:hAnsi="Times New Roman" w:cs="Times New Roman"/>
                <w:sz w:val="24"/>
                <w:szCs w:val="24"/>
                <w:lang w:eastAsia="ru-RU"/>
              </w:rPr>
              <w:t>с...</w:t>
            </w:r>
            <w:proofErr w:type="gramEnd"/>
            <w:r w:rsidRPr="0064414C">
              <w:rPr>
                <w:rFonts w:ascii="Times New Roman" w:eastAsia="Times New Roman" w:hAnsi="Times New Roman" w:cs="Times New Roman"/>
                <w:sz w:val="24"/>
                <w:szCs w:val="24"/>
                <w:lang w:eastAsia="ru-RU"/>
              </w:rPr>
              <w:t>нева его сопр...к...сается с тума (н, нн)ой линией гор (полу)острова.</w:t>
            </w:r>
          </w:p>
        </w:tc>
        <w:tc>
          <w:tcPr>
            <w:tcW w:w="4941" w:type="dxa"/>
          </w:tcPr>
          <w:p w14:paraId="1380BA8C" w14:textId="77777777" w:rsidR="00914996" w:rsidRPr="0064414C" w:rsidRDefault="00914996"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Я расположился в своей комнате. На столе моем стоят розы, заботливо выращенные </w:t>
            </w:r>
            <w:r w:rsidRPr="0064414C">
              <w:rPr>
                <w:rFonts w:ascii="Times New Roman" w:hAnsi="Times New Roman" w:cs="Times New Roman"/>
                <w:sz w:val="24"/>
                <w:szCs w:val="24"/>
              </w:rPr>
              <w:lastRenderedPageBreak/>
              <w:t>афонцами. Два окна выходят на голубой простор неба и моря, нежная синева его соприкасается с туманной линией гор полуострова.</w:t>
            </w:r>
          </w:p>
        </w:tc>
      </w:tr>
      <w:tr w:rsidR="00914996" w14:paraId="2B7D5726" w14:textId="77777777" w:rsidTr="00295FCA">
        <w:tc>
          <w:tcPr>
            <w:tcW w:w="2927" w:type="dxa"/>
            <w:vMerge/>
          </w:tcPr>
          <w:p w14:paraId="1853F4F9"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67E9B964"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0C7A0F5E"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1AC3B0D"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07623A84" w14:textId="77777777" w:rsidR="00914996" w:rsidRPr="0064414C" w:rsidRDefault="00914996" w:rsidP="00914996">
            <w:pPr>
              <w:rPr>
                <w:rFonts w:ascii="Times New Roman" w:hAnsi="Times New Roman" w:cs="Times New Roman"/>
                <w:sz w:val="24"/>
                <w:szCs w:val="24"/>
              </w:rPr>
            </w:pPr>
          </w:p>
          <w:p w14:paraId="5E6B96CB"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Между мною и морем </w:t>
            </w:r>
            <w:proofErr w:type="gramStart"/>
            <w:r w:rsidRPr="0064414C">
              <w:rPr>
                <w:rFonts w:ascii="Times New Roman" w:hAnsi="Times New Roman" w:cs="Times New Roman"/>
                <w:sz w:val="24"/>
                <w:szCs w:val="24"/>
              </w:rPr>
              <w:t>ст...</w:t>
            </w:r>
            <w:proofErr w:type="gramEnd"/>
            <w:r w:rsidRPr="0064414C">
              <w:rPr>
                <w:rFonts w:ascii="Times New Roman" w:hAnsi="Times New Roman" w:cs="Times New Roman"/>
                <w:sz w:val="24"/>
                <w:szCs w:val="24"/>
              </w:rPr>
              <w:t xml:space="preserve">ри(н, нн)ый решетчатый балкон. </w:t>
            </w:r>
          </w:p>
          <w:p w14:paraId="6084D677"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Перила его увиты разр...стающимся виноградом и сквозь лапчатую зелень и нежные </w:t>
            </w:r>
            <w:proofErr w:type="gramStart"/>
            <w:r w:rsidRPr="0064414C">
              <w:rPr>
                <w:rFonts w:ascii="Times New Roman" w:hAnsi="Times New Roman" w:cs="Times New Roman"/>
                <w:sz w:val="24"/>
                <w:szCs w:val="24"/>
              </w:rPr>
              <w:t>р...</w:t>
            </w:r>
            <w:proofErr w:type="gramEnd"/>
            <w:r w:rsidRPr="0064414C">
              <w:rPr>
                <w:rFonts w:ascii="Times New Roman" w:hAnsi="Times New Roman" w:cs="Times New Roman"/>
                <w:sz w:val="24"/>
                <w:szCs w:val="24"/>
              </w:rPr>
              <w:t xml:space="preserve">стки м...ре еще с...ней. (В)низу плоская крыша </w:t>
            </w:r>
            <w:proofErr w:type="gramStart"/>
            <w:r w:rsidRPr="0064414C">
              <w:rPr>
                <w:rFonts w:ascii="Times New Roman" w:hAnsi="Times New Roman" w:cs="Times New Roman"/>
                <w:sz w:val="24"/>
                <w:szCs w:val="24"/>
              </w:rPr>
              <w:t>б...</w:t>
            </w:r>
            <w:proofErr w:type="gramEnd"/>
            <w:r w:rsidRPr="0064414C">
              <w:rPr>
                <w:rFonts w:ascii="Times New Roman" w:hAnsi="Times New Roman" w:cs="Times New Roman"/>
                <w:sz w:val="24"/>
                <w:szCs w:val="24"/>
              </w:rPr>
              <w:t>блиотеки далее распол...гается корпус келий и (на)право купола собора.</w:t>
            </w:r>
          </w:p>
        </w:tc>
        <w:tc>
          <w:tcPr>
            <w:tcW w:w="4941" w:type="dxa"/>
          </w:tcPr>
          <w:p w14:paraId="63248292"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Между мною и морем — старинный решетчатый балкон. </w:t>
            </w:r>
          </w:p>
          <w:p w14:paraId="0AB21819"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Перила его увиты разрастающимся виноградом, и сквозь лапчатую зелень и нежные ростки море еще синей. Внизу — плоская крыша библиотеки, далее располагается корпус келий, и направо — купола собора.</w:t>
            </w:r>
          </w:p>
          <w:p w14:paraId="6D5330A0" w14:textId="77777777" w:rsidR="00914996" w:rsidRPr="0064414C" w:rsidRDefault="00914996" w:rsidP="00914996">
            <w:pPr>
              <w:rPr>
                <w:rFonts w:ascii="Times New Roman" w:hAnsi="Times New Roman" w:cs="Times New Roman"/>
                <w:sz w:val="24"/>
                <w:szCs w:val="24"/>
              </w:rPr>
            </w:pPr>
          </w:p>
        </w:tc>
      </w:tr>
      <w:tr w:rsidR="00914996" w14:paraId="639511D2" w14:textId="77777777" w:rsidTr="00295FCA">
        <w:tc>
          <w:tcPr>
            <w:tcW w:w="2927" w:type="dxa"/>
            <w:vMerge/>
          </w:tcPr>
          <w:p w14:paraId="02850B60"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451208B0"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FE42539"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E74F20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Перепишите текст, восстанавливая </w:t>
            </w:r>
            <w:r w:rsidRPr="0064414C">
              <w:rPr>
                <w:rFonts w:ascii="Times New Roman" w:eastAsia="Times New Roman" w:hAnsi="Times New Roman" w:cs="Times New Roman"/>
                <w:sz w:val="24"/>
                <w:szCs w:val="24"/>
                <w:lang w:eastAsia="ru-RU"/>
              </w:rPr>
              <w:lastRenderedPageBreak/>
              <w:t>пропущенные буквы и знаки препинания.</w:t>
            </w:r>
          </w:p>
          <w:p w14:paraId="77757C62" w14:textId="77777777" w:rsidR="00914996" w:rsidRPr="0064414C" w:rsidRDefault="00914996" w:rsidP="00914996">
            <w:pPr>
              <w:rPr>
                <w:rFonts w:ascii="Times New Roman" w:hAnsi="Times New Roman" w:cs="Times New Roman"/>
                <w:sz w:val="24"/>
                <w:szCs w:val="24"/>
              </w:rPr>
            </w:pPr>
          </w:p>
          <w:p w14:paraId="7131C23F"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Туман с моря надвинулся ок...нчательно. Полил (много)часовой </w:t>
            </w:r>
            <w:proofErr w:type="gramStart"/>
            <w:r w:rsidRPr="0064414C">
              <w:rPr>
                <w:rFonts w:ascii="Times New Roman" w:hAnsi="Times New Roman" w:cs="Times New Roman"/>
                <w:sz w:val="24"/>
                <w:szCs w:val="24"/>
              </w:rPr>
              <w:t>дождь</w:t>
            </w:r>
            <w:proofErr w:type="gramEnd"/>
            <w:r w:rsidRPr="0064414C">
              <w:rPr>
                <w:rFonts w:ascii="Times New Roman" w:hAnsi="Times New Roman" w:cs="Times New Roman"/>
                <w:sz w:val="24"/>
                <w:szCs w:val="24"/>
              </w:rPr>
              <w:t xml:space="preserve"> но нас (не)нам...чил. После завтрака идем в Протат. С первой минуты показалось (не)что среднее между советом десяти в Венеци... и Карфагенским сенатом. Так и (не)знаю до сих пор с чем </w:t>
            </w:r>
            <w:proofErr w:type="gramStart"/>
            <w:r w:rsidRPr="0064414C">
              <w:rPr>
                <w:rFonts w:ascii="Times New Roman" w:hAnsi="Times New Roman" w:cs="Times New Roman"/>
                <w:sz w:val="24"/>
                <w:szCs w:val="24"/>
              </w:rPr>
              <w:t>ср...</w:t>
            </w:r>
            <w:proofErr w:type="gramEnd"/>
            <w:r w:rsidRPr="0064414C">
              <w:rPr>
                <w:rFonts w:ascii="Times New Roman" w:hAnsi="Times New Roman" w:cs="Times New Roman"/>
                <w:sz w:val="24"/>
                <w:szCs w:val="24"/>
              </w:rPr>
              <w:t>внить в точност... .</w:t>
            </w:r>
          </w:p>
        </w:tc>
        <w:tc>
          <w:tcPr>
            <w:tcW w:w="4941" w:type="dxa"/>
          </w:tcPr>
          <w:p w14:paraId="1CF5D477"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Туман с моря надвинулся окончательно. Полил многочасовой дождь, но нас не </w:t>
            </w:r>
            <w:r w:rsidRPr="0064414C">
              <w:rPr>
                <w:rFonts w:ascii="Times New Roman" w:hAnsi="Times New Roman" w:cs="Times New Roman"/>
                <w:sz w:val="24"/>
                <w:szCs w:val="24"/>
              </w:rPr>
              <w:lastRenderedPageBreak/>
              <w:t>намочил. После завтрака идем в Протат. С первой минуты показалось нечто среднее между советом десяти в Венеции и Карфагенским сенатом. Так и не знаю до сих пор, с чем сравнить в точности.</w:t>
            </w:r>
          </w:p>
          <w:p w14:paraId="1DE48A29" w14:textId="77777777" w:rsidR="00914996" w:rsidRPr="0064414C" w:rsidRDefault="00914996" w:rsidP="00914996">
            <w:pPr>
              <w:rPr>
                <w:rFonts w:ascii="Times New Roman" w:hAnsi="Times New Roman" w:cs="Times New Roman"/>
                <w:sz w:val="24"/>
                <w:szCs w:val="24"/>
              </w:rPr>
            </w:pPr>
          </w:p>
        </w:tc>
      </w:tr>
      <w:tr w:rsidR="00914996" w14:paraId="12FD40C7" w14:textId="77777777" w:rsidTr="00295FCA">
        <w:tc>
          <w:tcPr>
            <w:tcW w:w="2927" w:type="dxa"/>
            <w:vMerge/>
          </w:tcPr>
          <w:p w14:paraId="68D997B4"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7E9DBC3D"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044B66ED"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5BB841D3"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46C2308A" w14:textId="77777777" w:rsidR="00914996" w:rsidRPr="0064414C" w:rsidRDefault="00914996" w:rsidP="00914996">
            <w:pPr>
              <w:rPr>
                <w:rFonts w:ascii="Times New Roman" w:hAnsi="Times New Roman" w:cs="Times New Roman"/>
                <w:sz w:val="24"/>
                <w:szCs w:val="24"/>
              </w:rPr>
            </w:pPr>
          </w:p>
          <w:p w14:paraId="22CD05C3"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(Средне)вековый секретарь обм...кнув перо в чернила строчил мой новый "паспорт". Окончив он собрал у эпистатов кусочки печати свинтил их в кольцо разр...внял бумагу и </w:t>
            </w:r>
            <w:proofErr w:type="gramStart"/>
            <w:r w:rsidRPr="0064414C">
              <w:rPr>
                <w:rFonts w:ascii="Times New Roman" w:hAnsi="Times New Roman" w:cs="Times New Roman"/>
                <w:sz w:val="24"/>
                <w:szCs w:val="24"/>
              </w:rPr>
              <w:t>пр...</w:t>
            </w:r>
            <w:proofErr w:type="gramEnd"/>
            <w:r w:rsidRPr="0064414C">
              <w:rPr>
                <w:rFonts w:ascii="Times New Roman" w:hAnsi="Times New Roman" w:cs="Times New Roman"/>
                <w:sz w:val="24"/>
                <w:szCs w:val="24"/>
              </w:rPr>
              <w:t>л...жил торжестве (н, нн)ую и пр...красную печать (д, Д)ева (м, М)ария с (м, М)ладенцем.</w:t>
            </w:r>
          </w:p>
        </w:tc>
        <w:tc>
          <w:tcPr>
            <w:tcW w:w="4941" w:type="dxa"/>
          </w:tcPr>
          <w:p w14:paraId="2E62C556"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Средневековый секретарь, обмакнув перо в чернила, строчил мой новый "паспорт". Окончив, он собрал у эпистатов кусочки печати, свинтил их в кольцо, разровнял бумагу и приложил торжественную и прекрасную печать — Дева Мария с Младенцем.</w:t>
            </w:r>
          </w:p>
          <w:p w14:paraId="1E393043" w14:textId="77777777" w:rsidR="00914996" w:rsidRPr="0064414C" w:rsidRDefault="00914996" w:rsidP="00914996">
            <w:pPr>
              <w:rPr>
                <w:rFonts w:ascii="Times New Roman" w:hAnsi="Times New Roman" w:cs="Times New Roman"/>
                <w:sz w:val="24"/>
                <w:szCs w:val="24"/>
              </w:rPr>
            </w:pPr>
          </w:p>
        </w:tc>
      </w:tr>
      <w:tr w:rsidR="00914996" w14:paraId="14E5E002" w14:textId="77777777" w:rsidTr="00295FCA">
        <w:tc>
          <w:tcPr>
            <w:tcW w:w="2927" w:type="dxa"/>
            <w:vMerge/>
          </w:tcPr>
          <w:p w14:paraId="18AABBE2"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68F6794F"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298ABFB"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60AA5AF"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Перепишите текст, восстанавливая </w:t>
            </w:r>
            <w:r w:rsidRPr="0064414C">
              <w:rPr>
                <w:rFonts w:ascii="Times New Roman" w:eastAsia="Times New Roman" w:hAnsi="Times New Roman" w:cs="Times New Roman"/>
                <w:sz w:val="24"/>
                <w:szCs w:val="24"/>
                <w:lang w:eastAsia="ru-RU"/>
              </w:rPr>
              <w:lastRenderedPageBreak/>
              <w:t>пропущенные буквы и знаки препинания.</w:t>
            </w:r>
          </w:p>
          <w:p w14:paraId="2182FAD3" w14:textId="77777777" w:rsidR="00914996" w:rsidRPr="0064414C" w:rsidRDefault="00914996" w:rsidP="00914996">
            <w:pPr>
              <w:rPr>
                <w:rFonts w:ascii="Times New Roman" w:hAnsi="Times New Roman" w:cs="Times New Roman"/>
                <w:sz w:val="24"/>
                <w:szCs w:val="24"/>
              </w:rPr>
            </w:pPr>
          </w:p>
          <w:p w14:paraId="38DD38BC"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По какому(то) ущелью мы (кое)как </w:t>
            </w:r>
            <w:proofErr w:type="gramStart"/>
            <w:r w:rsidRPr="0064414C">
              <w:rPr>
                <w:rFonts w:ascii="Times New Roman" w:hAnsi="Times New Roman" w:cs="Times New Roman"/>
                <w:sz w:val="24"/>
                <w:szCs w:val="24"/>
              </w:rPr>
              <w:t>карабкались</w:t>
            </w:r>
            <w:proofErr w:type="gramEnd"/>
            <w:r w:rsidRPr="0064414C">
              <w:rPr>
                <w:rFonts w:ascii="Times New Roman" w:hAnsi="Times New Roman" w:cs="Times New Roman"/>
                <w:sz w:val="24"/>
                <w:szCs w:val="24"/>
              </w:rPr>
              <w:t xml:space="preserve"> все выше задыхаясь (по)человечески изнемогая. Вот чья(то) одинокая калива. Здесь (по)моему, живет иконописец.</w:t>
            </w:r>
          </w:p>
        </w:tc>
        <w:tc>
          <w:tcPr>
            <w:tcW w:w="4941" w:type="dxa"/>
          </w:tcPr>
          <w:p w14:paraId="19D65419"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По какому-то ущелью мы кое-как карабкались все выше, задыхаясь, по-</w:t>
            </w:r>
            <w:r w:rsidRPr="0064414C">
              <w:rPr>
                <w:rFonts w:ascii="Times New Roman" w:hAnsi="Times New Roman" w:cs="Times New Roman"/>
                <w:sz w:val="24"/>
                <w:szCs w:val="24"/>
              </w:rPr>
              <w:lastRenderedPageBreak/>
              <w:t>человечески изнемогая. Вот чья-то одинокая калива. Здесь, по-моему, живет иконописец.</w:t>
            </w:r>
          </w:p>
          <w:p w14:paraId="4E6507B7" w14:textId="77777777" w:rsidR="00914996" w:rsidRPr="0064414C" w:rsidRDefault="00914996" w:rsidP="00914996">
            <w:pPr>
              <w:jc w:val="both"/>
              <w:rPr>
                <w:rFonts w:ascii="Times New Roman" w:hAnsi="Times New Roman" w:cs="Times New Roman"/>
                <w:sz w:val="24"/>
                <w:szCs w:val="24"/>
              </w:rPr>
            </w:pPr>
          </w:p>
        </w:tc>
      </w:tr>
      <w:tr w:rsidR="00914996" w14:paraId="0C5F3F32" w14:textId="77777777" w:rsidTr="00295FCA">
        <w:tc>
          <w:tcPr>
            <w:tcW w:w="2927" w:type="dxa"/>
            <w:vMerge/>
          </w:tcPr>
          <w:p w14:paraId="51CF6F1D"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1DE682D4"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F35C9F2"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3D9114F7"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01DE2F96" w14:textId="77777777" w:rsidR="00914996" w:rsidRPr="0064414C" w:rsidRDefault="00914996" w:rsidP="00914996">
            <w:pPr>
              <w:jc w:val="both"/>
              <w:rPr>
                <w:rFonts w:ascii="Times New Roman" w:eastAsia="Times New Roman" w:hAnsi="Times New Roman" w:cs="Times New Roman"/>
                <w:sz w:val="24"/>
                <w:szCs w:val="24"/>
                <w:lang w:eastAsia="ru-RU"/>
              </w:rPr>
            </w:pPr>
          </w:p>
          <w:p w14:paraId="43D43787"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Было радостно наконец(то) достигнуть перевала идти (по) ровному месту к келии святого Георгия. (По)афонски приветливо встретили нас </w:t>
            </w:r>
            <w:proofErr w:type="gramStart"/>
            <w:r w:rsidRPr="0064414C">
              <w:rPr>
                <w:rFonts w:ascii="Times New Roman" w:eastAsia="Times New Roman" w:hAnsi="Times New Roman" w:cs="Times New Roman"/>
                <w:sz w:val="24"/>
                <w:szCs w:val="24"/>
                <w:lang w:eastAsia="ru-RU"/>
              </w:rPr>
              <w:t>м...</w:t>
            </w:r>
            <w:proofErr w:type="gramEnd"/>
            <w:r w:rsidRPr="0064414C">
              <w:rPr>
                <w:rFonts w:ascii="Times New Roman" w:eastAsia="Times New Roman" w:hAnsi="Times New Roman" w:cs="Times New Roman"/>
                <w:sz w:val="24"/>
                <w:szCs w:val="24"/>
                <w:lang w:eastAsia="ru-RU"/>
              </w:rPr>
              <w:t>нахи. Кто(то) из них только что вернулся с покоса. Пахло сеном (кое)где раздавалась русская речь.</w:t>
            </w:r>
          </w:p>
        </w:tc>
        <w:tc>
          <w:tcPr>
            <w:tcW w:w="4941" w:type="dxa"/>
          </w:tcPr>
          <w:p w14:paraId="3F630C10"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Было радостно наконец-то достигнуть перевала, идти по ровному месту к келии святого Георгия. По-афонски приветливо встретили нас монахи. Кто-то из них только что вернулся с покоса. Пахло сеном, кое-где раздавалась русская речь.</w:t>
            </w:r>
          </w:p>
          <w:p w14:paraId="55D2A05F" w14:textId="77777777" w:rsidR="00914996" w:rsidRPr="0064414C" w:rsidRDefault="00914996" w:rsidP="0091499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 </w:t>
            </w:r>
          </w:p>
        </w:tc>
      </w:tr>
      <w:tr w:rsidR="00914996" w14:paraId="10B83801" w14:textId="77777777" w:rsidTr="00295FCA">
        <w:tc>
          <w:tcPr>
            <w:tcW w:w="2927" w:type="dxa"/>
            <w:vMerge/>
          </w:tcPr>
          <w:p w14:paraId="3D081D1B"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7B517AA2"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7FDA9348"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7F5129DD"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67BFF519" w14:textId="77777777" w:rsidR="00914996" w:rsidRPr="0064414C" w:rsidRDefault="00914996" w:rsidP="00914996">
            <w:pPr>
              <w:jc w:val="both"/>
              <w:rPr>
                <w:rFonts w:ascii="Times New Roman" w:hAnsi="Times New Roman" w:cs="Times New Roman"/>
                <w:sz w:val="24"/>
                <w:szCs w:val="24"/>
              </w:rPr>
            </w:pPr>
          </w:p>
          <w:p w14:paraId="4A2ABCFD"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Андрей Тимофеевич Болотов оказался едва(ли) (не)самым интересным </w:t>
            </w:r>
            <w:r w:rsidRPr="0064414C">
              <w:rPr>
                <w:rFonts w:ascii="Times New Roman" w:hAnsi="Times New Roman" w:cs="Times New Roman"/>
                <w:sz w:val="24"/>
                <w:szCs w:val="24"/>
              </w:rPr>
              <w:lastRenderedPageBreak/>
              <w:t>человеком во всем восемна...атом столети</w:t>
            </w:r>
            <w:proofErr w:type="gramStart"/>
            <w:r w:rsidRPr="0064414C">
              <w:rPr>
                <w:rFonts w:ascii="Times New Roman" w:hAnsi="Times New Roman" w:cs="Times New Roman"/>
                <w:sz w:val="24"/>
                <w:szCs w:val="24"/>
              </w:rPr>
              <w:t>... .</w:t>
            </w:r>
            <w:proofErr w:type="gramEnd"/>
            <w:r w:rsidRPr="0064414C">
              <w:rPr>
                <w:rFonts w:ascii="Times New Roman" w:hAnsi="Times New Roman" w:cs="Times New Roman"/>
                <w:sz w:val="24"/>
                <w:szCs w:val="24"/>
              </w:rPr>
              <w:t xml:space="preserve"> По широте интересов с ним (не)кого рядом поставить включая даже бл...стающего в истори... Ломоносова.</w:t>
            </w:r>
          </w:p>
        </w:tc>
        <w:tc>
          <w:tcPr>
            <w:tcW w:w="4941" w:type="dxa"/>
          </w:tcPr>
          <w:p w14:paraId="64A107E1"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Андрей Тимофеевич Болотов оказался едва ли не самым интересным человеком во всем восемнадцатом столетии. По широте интересов с ним некого рядом поставить, включая даже блистающего в истории Ломоносова.</w:t>
            </w:r>
          </w:p>
        </w:tc>
      </w:tr>
      <w:tr w:rsidR="00914996" w14:paraId="0A967EF2" w14:textId="77777777" w:rsidTr="00295FCA">
        <w:tc>
          <w:tcPr>
            <w:tcW w:w="2927" w:type="dxa"/>
            <w:vMerge/>
          </w:tcPr>
          <w:p w14:paraId="06493C1C"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4293A50F"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353014B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1097189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0F96C1C8" w14:textId="77777777" w:rsidR="00914996" w:rsidRPr="0064414C" w:rsidRDefault="00914996" w:rsidP="00914996">
            <w:pPr>
              <w:jc w:val="both"/>
              <w:rPr>
                <w:rFonts w:ascii="Times New Roman" w:eastAsia="Times New Roman" w:hAnsi="Times New Roman" w:cs="Times New Roman"/>
                <w:sz w:val="24"/>
                <w:szCs w:val="24"/>
                <w:lang w:eastAsia="ru-RU"/>
              </w:rPr>
            </w:pPr>
          </w:p>
          <w:p w14:paraId="2594CB3B"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Разб...рая труды Болотова </w:t>
            </w:r>
            <w:proofErr w:type="gramStart"/>
            <w:r w:rsidRPr="0064414C">
              <w:rPr>
                <w:rFonts w:ascii="Times New Roman" w:eastAsia="Times New Roman" w:hAnsi="Times New Roman" w:cs="Times New Roman"/>
                <w:sz w:val="24"/>
                <w:szCs w:val="24"/>
                <w:lang w:eastAsia="ru-RU"/>
              </w:rPr>
              <w:t>уч...</w:t>
            </w:r>
            <w:proofErr w:type="gramEnd"/>
            <w:r w:rsidRPr="0064414C">
              <w:rPr>
                <w:rFonts w:ascii="Times New Roman" w:eastAsia="Times New Roman" w:hAnsi="Times New Roman" w:cs="Times New Roman"/>
                <w:sz w:val="24"/>
                <w:szCs w:val="24"/>
                <w:lang w:eastAsia="ru-RU"/>
              </w:rPr>
              <w:t xml:space="preserve">ные зам...рли от уд...вления обнаружив что он открыл один из законов г...нетик... . Он был бл...стящим </w:t>
            </w:r>
            <w:proofErr w:type="gramStart"/>
            <w:r w:rsidRPr="0064414C">
              <w:rPr>
                <w:rFonts w:ascii="Times New Roman" w:eastAsia="Times New Roman" w:hAnsi="Times New Roman" w:cs="Times New Roman"/>
                <w:sz w:val="24"/>
                <w:szCs w:val="24"/>
                <w:lang w:eastAsia="ru-RU"/>
              </w:rPr>
              <w:t>хим...</w:t>
            </w:r>
            <w:proofErr w:type="gramEnd"/>
            <w:r w:rsidRPr="0064414C">
              <w:rPr>
                <w:rFonts w:ascii="Times New Roman" w:eastAsia="Times New Roman" w:hAnsi="Times New Roman" w:cs="Times New Roman"/>
                <w:sz w:val="24"/>
                <w:szCs w:val="24"/>
                <w:lang w:eastAsia="ru-RU"/>
              </w:rPr>
              <w:t>ком физ...ком б...ологом (агро)техником мед...ком фармаце...том художн...ком и писат...лем.</w:t>
            </w:r>
          </w:p>
        </w:tc>
        <w:tc>
          <w:tcPr>
            <w:tcW w:w="4941" w:type="dxa"/>
          </w:tcPr>
          <w:p w14:paraId="58456B67"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Разбирая труды Болотова, ученые замерли от удивления, обнаружив, что он открыл один из законов генетики. Он был блестящим химиком, физиком, биологом, агротехником, медиком, фармацевтом, художником и писателем.</w:t>
            </w:r>
          </w:p>
          <w:p w14:paraId="7A362781" w14:textId="77777777" w:rsidR="00914996" w:rsidRPr="0064414C" w:rsidRDefault="00914996" w:rsidP="00914996">
            <w:pPr>
              <w:rPr>
                <w:rFonts w:ascii="Times New Roman" w:hAnsi="Times New Roman" w:cs="Times New Roman"/>
                <w:sz w:val="24"/>
                <w:szCs w:val="24"/>
              </w:rPr>
            </w:pPr>
          </w:p>
        </w:tc>
      </w:tr>
      <w:tr w:rsidR="00914996" w14:paraId="723EF9D8" w14:textId="77777777" w:rsidTr="00295FCA">
        <w:tc>
          <w:tcPr>
            <w:tcW w:w="2927" w:type="dxa"/>
            <w:vMerge/>
          </w:tcPr>
          <w:p w14:paraId="4A90BFCA"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bottom w:val="single" w:sz="4" w:space="0" w:color="auto"/>
            </w:tcBorders>
          </w:tcPr>
          <w:p w14:paraId="2E1A72DD"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47B550E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11ED150C"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4F4D1525" w14:textId="77777777" w:rsidR="00914996" w:rsidRPr="0064414C" w:rsidRDefault="00914996" w:rsidP="00914996">
            <w:pPr>
              <w:jc w:val="both"/>
              <w:rPr>
                <w:rFonts w:ascii="Times New Roman" w:eastAsia="Times New Roman" w:hAnsi="Times New Roman" w:cs="Times New Roman"/>
                <w:sz w:val="24"/>
                <w:szCs w:val="24"/>
                <w:lang w:eastAsia="ru-RU"/>
              </w:rPr>
            </w:pPr>
          </w:p>
          <w:p w14:paraId="5B311796"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Мемуары Болотова инт...ресны во многих отношениях. Любит...ли истории найдут в них (не)мало важных для себя наблюдений и (не)вольно </w:t>
            </w:r>
            <w:r w:rsidRPr="0064414C">
              <w:rPr>
                <w:rFonts w:ascii="Times New Roman" w:eastAsia="Times New Roman" w:hAnsi="Times New Roman" w:cs="Times New Roman"/>
                <w:sz w:val="24"/>
                <w:szCs w:val="24"/>
                <w:lang w:eastAsia="ru-RU"/>
              </w:rPr>
              <w:lastRenderedPageBreak/>
              <w:t xml:space="preserve">заг...рятся инт...ресом к богатому </w:t>
            </w:r>
            <w:proofErr w:type="gramStart"/>
            <w:r w:rsidRPr="0064414C">
              <w:rPr>
                <w:rFonts w:ascii="Times New Roman" w:eastAsia="Times New Roman" w:hAnsi="Times New Roman" w:cs="Times New Roman"/>
                <w:sz w:val="24"/>
                <w:szCs w:val="24"/>
                <w:lang w:eastAsia="ru-RU"/>
              </w:rPr>
              <w:t>внутре(</w:t>
            </w:r>
            <w:proofErr w:type="gramEnd"/>
            <w:r w:rsidRPr="0064414C">
              <w:rPr>
                <w:rFonts w:ascii="Times New Roman" w:eastAsia="Times New Roman" w:hAnsi="Times New Roman" w:cs="Times New Roman"/>
                <w:sz w:val="24"/>
                <w:szCs w:val="24"/>
                <w:lang w:eastAsia="ru-RU"/>
              </w:rPr>
              <w:t xml:space="preserve">н, нн)ему миру автора озаре(н, нн)ому теплой верой крепким упованием на Бога. </w:t>
            </w:r>
          </w:p>
        </w:tc>
        <w:tc>
          <w:tcPr>
            <w:tcW w:w="4941" w:type="dxa"/>
          </w:tcPr>
          <w:p w14:paraId="0562CBF5"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Мемуары Болотова интересны во многих отношениях. Любители истории найдут в них немало важных для себя наблюдений и невольно загорятся интересом к </w:t>
            </w:r>
            <w:proofErr w:type="gramStart"/>
            <w:r w:rsidRPr="0064414C">
              <w:rPr>
                <w:rFonts w:ascii="Times New Roman" w:hAnsi="Times New Roman" w:cs="Times New Roman"/>
                <w:sz w:val="24"/>
                <w:szCs w:val="24"/>
              </w:rPr>
              <w:t>богатому внутреннему миру</w:t>
            </w:r>
            <w:proofErr w:type="gramEnd"/>
            <w:r w:rsidRPr="0064414C">
              <w:rPr>
                <w:rFonts w:ascii="Times New Roman" w:hAnsi="Times New Roman" w:cs="Times New Roman"/>
                <w:sz w:val="24"/>
                <w:szCs w:val="24"/>
              </w:rPr>
              <w:t xml:space="preserve"> автора, озаренному теплой верой, крепким упованием на Бога.</w:t>
            </w:r>
          </w:p>
          <w:p w14:paraId="3A373026" w14:textId="77777777" w:rsidR="00914996" w:rsidRPr="0064414C" w:rsidRDefault="00914996" w:rsidP="00914996">
            <w:pPr>
              <w:jc w:val="both"/>
              <w:rPr>
                <w:rFonts w:ascii="Times New Roman" w:hAnsi="Times New Roman" w:cs="Times New Roman"/>
                <w:sz w:val="24"/>
                <w:szCs w:val="24"/>
              </w:rPr>
            </w:pPr>
          </w:p>
        </w:tc>
      </w:tr>
      <w:tr w:rsidR="00914996" w14:paraId="0B2EA484" w14:textId="77777777" w:rsidTr="00295FCA">
        <w:tc>
          <w:tcPr>
            <w:tcW w:w="2927" w:type="dxa"/>
            <w:vMerge/>
          </w:tcPr>
          <w:p w14:paraId="0717ADF2"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bottom w:val="nil"/>
            </w:tcBorders>
          </w:tcPr>
          <w:p w14:paraId="3278D33D" w14:textId="77777777" w:rsidR="00914996" w:rsidRPr="00914996" w:rsidRDefault="00914996" w:rsidP="00914996">
            <w:pPr>
              <w:ind w:left="360"/>
              <w:jc w:val="center"/>
              <w:rPr>
                <w:rFonts w:ascii="Times New Roman" w:hAnsi="Times New Roman" w:cs="Times New Roman"/>
                <w:sz w:val="24"/>
                <w:szCs w:val="24"/>
              </w:rPr>
            </w:pPr>
          </w:p>
        </w:tc>
        <w:tc>
          <w:tcPr>
            <w:tcW w:w="2614" w:type="dxa"/>
            <w:vMerge/>
          </w:tcPr>
          <w:p w14:paraId="604C9915" w14:textId="77777777" w:rsidR="00914996" w:rsidRPr="002B3D4C" w:rsidRDefault="00914996" w:rsidP="00914996">
            <w:pPr>
              <w:jc w:val="center"/>
              <w:rPr>
                <w:rFonts w:ascii="Times New Roman" w:hAnsi="Times New Roman" w:cs="Times New Roman"/>
                <w:b/>
                <w:bCs/>
                <w:sz w:val="24"/>
                <w:szCs w:val="24"/>
              </w:rPr>
            </w:pPr>
          </w:p>
        </w:tc>
        <w:tc>
          <w:tcPr>
            <w:tcW w:w="8037" w:type="dxa"/>
            <w:gridSpan w:val="2"/>
          </w:tcPr>
          <w:p w14:paraId="25175543" w14:textId="7FC543D5" w:rsidR="00914996" w:rsidRPr="00914996" w:rsidRDefault="00914996" w:rsidP="00914996">
            <w:pPr>
              <w:jc w:val="center"/>
              <w:rPr>
                <w:rFonts w:ascii="Times New Roman" w:hAnsi="Times New Roman" w:cs="Times New Roman"/>
                <w:b/>
                <w:sz w:val="24"/>
                <w:szCs w:val="24"/>
              </w:rPr>
            </w:pPr>
            <w:r w:rsidRPr="00914996">
              <w:rPr>
                <w:rFonts w:ascii="Times New Roman" w:hAnsi="Times New Roman" w:cs="Times New Roman"/>
                <w:b/>
                <w:sz w:val="24"/>
                <w:szCs w:val="24"/>
              </w:rPr>
              <w:t>Задания закрытого типа</w:t>
            </w:r>
          </w:p>
        </w:tc>
      </w:tr>
      <w:tr w:rsidR="00914996" w14:paraId="59B91AFB" w14:textId="77777777" w:rsidTr="00295FCA">
        <w:tc>
          <w:tcPr>
            <w:tcW w:w="2927" w:type="dxa"/>
            <w:vMerge/>
          </w:tcPr>
          <w:p w14:paraId="7503BDB7"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top w:val="nil"/>
            </w:tcBorders>
          </w:tcPr>
          <w:p w14:paraId="2B920533"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1BDE48C6"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50BA266C" w14:textId="0068456A"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Информативная насыщенность речи, фактографичность, эмоциональность, экспрессивность, широкое использование тропов и фигур – признаки:</w:t>
            </w:r>
          </w:p>
          <w:p w14:paraId="1060DC66" w14:textId="77777777"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1)</w:t>
            </w:r>
            <w:r w:rsidRPr="00585E0F">
              <w:rPr>
                <w:rFonts w:ascii="Times New Roman" w:eastAsia="Times New Roman" w:hAnsi="Times New Roman" w:cs="Times New Roman"/>
                <w:sz w:val="24"/>
                <w:szCs w:val="24"/>
                <w:lang w:eastAsia="ru-RU"/>
              </w:rPr>
              <w:tab/>
              <w:t>Публицистического стиля,</w:t>
            </w:r>
          </w:p>
          <w:p w14:paraId="6EF3DC64" w14:textId="77777777"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2)</w:t>
            </w:r>
            <w:r w:rsidRPr="00585E0F">
              <w:rPr>
                <w:rFonts w:ascii="Times New Roman" w:eastAsia="Times New Roman" w:hAnsi="Times New Roman" w:cs="Times New Roman"/>
                <w:sz w:val="24"/>
                <w:szCs w:val="24"/>
                <w:lang w:eastAsia="ru-RU"/>
              </w:rPr>
              <w:tab/>
              <w:t>Официально-делового стиля,</w:t>
            </w:r>
          </w:p>
          <w:p w14:paraId="1C5AD008" w14:textId="77777777"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3)</w:t>
            </w:r>
            <w:r w:rsidRPr="00585E0F">
              <w:rPr>
                <w:rFonts w:ascii="Times New Roman" w:eastAsia="Times New Roman" w:hAnsi="Times New Roman" w:cs="Times New Roman"/>
                <w:sz w:val="24"/>
                <w:szCs w:val="24"/>
                <w:lang w:eastAsia="ru-RU"/>
              </w:rPr>
              <w:tab/>
              <w:t>Художественного стиля,</w:t>
            </w:r>
          </w:p>
          <w:p w14:paraId="3FC4A698" w14:textId="62EB855E" w:rsidR="00914996" w:rsidRPr="0064414C"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4)</w:t>
            </w:r>
            <w:r w:rsidRPr="00585E0F">
              <w:rPr>
                <w:rFonts w:ascii="Times New Roman" w:eastAsia="Times New Roman" w:hAnsi="Times New Roman" w:cs="Times New Roman"/>
                <w:sz w:val="24"/>
                <w:szCs w:val="24"/>
                <w:lang w:eastAsia="ru-RU"/>
              </w:rPr>
              <w:tab/>
              <w:t>Научного стиля.</w:t>
            </w:r>
          </w:p>
        </w:tc>
        <w:tc>
          <w:tcPr>
            <w:tcW w:w="4941" w:type="dxa"/>
          </w:tcPr>
          <w:p w14:paraId="1F8562CB" w14:textId="77777777" w:rsidR="00585E0F" w:rsidRPr="00585E0F" w:rsidRDefault="00585E0F" w:rsidP="00585E0F">
            <w:pPr>
              <w:rPr>
                <w:rFonts w:ascii="Times New Roman" w:hAnsi="Times New Roman" w:cs="Times New Roman"/>
                <w:sz w:val="24"/>
                <w:szCs w:val="24"/>
              </w:rPr>
            </w:pPr>
            <w:r w:rsidRPr="00585E0F">
              <w:rPr>
                <w:rFonts w:ascii="Times New Roman" w:hAnsi="Times New Roman" w:cs="Times New Roman"/>
                <w:sz w:val="24"/>
                <w:szCs w:val="24"/>
              </w:rPr>
              <w:t>Информативная насыщенность речи, фактографичность, эмоциональность, экспрессивность, широкое использование тропов и фигур – признаки:</w:t>
            </w:r>
          </w:p>
          <w:p w14:paraId="59317743" w14:textId="405C807D" w:rsidR="00914996" w:rsidRPr="0064414C" w:rsidRDefault="00585E0F" w:rsidP="00585E0F">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Публицистического стиля</w:t>
            </w:r>
          </w:p>
        </w:tc>
      </w:tr>
      <w:tr w:rsidR="00914996" w14:paraId="343E465C" w14:textId="77777777" w:rsidTr="00295FCA">
        <w:tc>
          <w:tcPr>
            <w:tcW w:w="2927" w:type="dxa"/>
            <w:vMerge/>
          </w:tcPr>
          <w:p w14:paraId="2D4D00A0"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7E1DD41C"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95F3C2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6655679" w14:textId="0B7DA1B6"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Эстетическая функция, многообразие языковых средств, широкое использование тропов и фигур, присутствие трёх речевых пластов: авторское повествование, речь персонажей, авторская характеристика героев – признаки:</w:t>
            </w:r>
          </w:p>
          <w:p w14:paraId="38B32AA9"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1)</w:t>
            </w:r>
            <w:r w:rsidRPr="00585E0F">
              <w:rPr>
                <w:rFonts w:ascii="Times New Roman" w:eastAsia="Times New Roman" w:hAnsi="Times New Roman" w:cs="Times New Roman"/>
                <w:sz w:val="24"/>
                <w:szCs w:val="24"/>
                <w:lang w:eastAsia="ru-RU"/>
              </w:rPr>
              <w:tab/>
              <w:t>Художественного стиля,</w:t>
            </w:r>
          </w:p>
          <w:p w14:paraId="4C7872E8"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lastRenderedPageBreak/>
              <w:t>2)</w:t>
            </w:r>
            <w:r w:rsidRPr="00585E0F">
              <w:rPr>
                <w:rFonts w:ascii="Times New Roman" w:eastAsia="Times New Roman" w:hAnsi="Times New Roman" w:cs="Times New Roman"/>
                <w:sz w:val="24"/>
                <w:szCs w:val="24"/>
                <w:lang w:eastAsia="ru-RU"/>
              </w:rPr>
              <w:tab/>
              <w:t>Официально-делового стиля,</w:t>
            </w:r>
          </w:p>
          <w:p w14:paraId="43DCFC22"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3)</w:t>
            </w:r>
            <w:r w:rsidRPr="00585E0F">
              <w:rPr>
                <w:rFonts w:ascii="Times New Roman" w:eastAsia="Times New Roman" w:hAnsi="Times New Roman" w:cs="Times New Roman"/>
                <w:sz w:val="24"/>
                <w:szCs w:val="24"/>
                <w:lang w:eastAsia="ru-RU"/>
              </w:rPr>
              <w:tab/>
              <w:t>Публицистического стиля,</w:t>
            </w:r>
          </w:p>
          <w:p w14:paraId="46986B17" w14:textId="0FC173A1" w:rsidR="00914996" w:rsidRPr="0064414C"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4)</w:t>
            </w:r>
            <w:r w:rsidRPr="00585E0F">
              <w:rPr>
                <w:rFonts w:ascii="Times New Roman" w:eastAsia="Times New Roman" w:hAnsi="Times New Roman" w:cs="Times New Roman"/>
                <w:sz w:val="24"/>
                <w:szCs w:val="24"/>
                <w:lang w:eastAsia="ru-RU"/>
              </w:rPr>
              <w:tab/>
              <w:t>Научного стиля.</w:t>
            </w:r>
          </w:p>
        </w:tc>
        <w:tc>
          <w:tcPr>
            <w:tcW w:w="4941" w:type="dxa"/>
          </w:tcPr>
          <w:p w14:paraId="6684E0E2" w14:textId="77777777" w:rsidR="00585E0F" w:rsidRPr="00585E0F" w:rsidRDefault="00585E0F" w:rsidP="00585E0F">
            <w:pPr>
              <w:rPr>
                <w:rFonts w:ascii="Times New Roman" w:hAnsi="Times New Roman" w:cs="Times New Roman"/>
                <w:sz w:val="24"/>
                <w:szCs w:val="24"/>
              </w:rPr>
            </w:pPr>
            <w:r w:rsidRPr="00585E0F">
              <w:rPr>
                <w:rFonts w:ascii="Times New Roman" w:hAnsi="Times New Roman" w:cs="Times New Roman"/>
                <w:sz w:val="24"/>
                <w:szCs w:val="24"/>
              </w:rPr>
              <w:lastRenderedPageBreak/>
              <w:t>Эстетическая функция, многообразие языковых средств, широкое использование тропов и фигур, присутствие трёх речевых пластов: авторское повествование, речь персонажей, авторская характеристика героев – признаки:</w:t>
            </w:r>
          </w:p>
          <w:p w14:paraId="076B2384" w14:textId="52E2EFE4" w:rsidR="00914996" w:rsidRPr="0064414C" w:rsidRDefault="00585E0F" w:rsidP="00585E0F">
            <w:pPr>
              <w:rPr>
                <w:rFonts w:ascii="Times New Roman" w:hAnsi="Times New Roman" w:cs="Times New Roman"/>
                <w:sz w:val="24"/>
                <w:szCs w:val="24"/>
              </w:rPr>
            </w:pPr>
            <w:r w:rsidRPr="00585E0F">
              <w:rPr>
                <w:rFonts w:ascii="Times New Roman" w:hAnsi="Times New Roman" w:cs="Times New Roman"/>
                <w:sz w:val="24"/>
                <w:szCs w:val="24"/>
              </w:rPr>
              <w:t>1)</w:t>
            </w:r>
            <w:r w:rsidRPr="00585E0F">
              <w:rPr>
                <w:rFonts w:ascii="Times New Roman" w:hAnsi="Times New Roman" w:cs="Times New Roman"/>
                <w:sz w:val="24"/>
                <w:szCs w:val="24"/>
              </w:rPr>
              <w:tab/>
            </w:r>
            <w:r>
              <w:rPr>
                <w:rFonts w:ascii="Times New Roman" w:hAnsi="Times New Roman" w:cs="Times New Roman"/>
                <w:sz w:val="24"/>
                <w:szCs w:val="24"/>
              </w:rPr>
              <w:t>Художественного стиля</w:t>
            </w:r>
          </w:p>
        </w:tc>
      </w:tr>
      <w:tr w:rsidR="00914996" w14:paraId="6E7A11D3" w14:textId="77777777" w:rsidTr="00295FCA">
        <w:tc>
          <w:tcPr>
            <w:tcW w:w="2927" w:type="dxa"/>
            <w:vMerge/>
          </w:tcPr>
          <w:p w14:paraId="541E153B"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21216229"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18BF7DB0"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3D42517E" w14:textId="5A24A1A0"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Полисемия – это:</w:t>
            </w:r>
          </w:p>
          <w:p w14:paraId="343D23E5"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1)</w:t>
            </w:r>
            <w:r w:rsidRPr="00585E0F">
              <w:rPr>
                <w:rFonts w:ascii="Times New Roman" w:eastAsia="Times New Roman" w:hAnsi="Times New Roman" w:cs="Times New Roman"/>
                <w:sz w:val="24"/>
                <w:szCs w:val="24"/>
                <w:lang w:eastAsia="ru-RU"/>
              </w:rPr>
              <w:tab/>
              <w:t>Многозначность слова,</w:t>
            </w:r>
          </w:p>
          <w:p w14:paraId="2896C8DB"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2)</w:t>
            </w:r>
            <w:r w:rsidRPr="00585E0F">
              <w:rPr>
                <w:rFonts w:ascii="Times New Roman" w:eastAsia="Times New Roman" w:hAnsi="Times New Roman" w:cs="Times New Roman"/>
                <w:sz w:val="24"/>
                <w:szCs w:val="24"/>
                <w:lang w:eastAsia="ru-RU"/>
              </w:rPr>
              <w:tab/>
              <w:t>Однозначность слова,</w:t>
            </w:r>
          </w:p>
          <w:p w14:paraId="3BA44A08"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3)</w:t>
            </w:r>
            <w:r w:rsidRPr="00585E0F">
              <w:rPr>
                <w:rFonts w:ascii="Times New Roman" w:eastAsia="Times New Roman" w:hAnsi="Times New Roman" w:cs="Times New Roman"/>
                <w:sz w:val="24"/>
                <w:szCs w:val="24"/>
                <w:lang w:eastAsia="ru-RU"/>
              </w:rPr>
              <w:tab/>
              <w:t>Двузначность слова,</w:t>
            </w:r>
          </w:p>
          <w:p w14:paraId="0D94FE14" w14:textId="28B8F1E5" w:rsidR="00914996" w:rsidRPr="0064414C"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4)</w:t>
            </w:r>
            <w:r w:rsidRPr="00585E0F">
              <w:rPr>
                <w:rFonts w:ascii="Times New Roman" w:eastAsia="Times New Roman" w:hAnsi="Times New Roman" w:cs="Times New Roman"/>
                <w:sz w:val="24"/>
                <w:szCs w:val="24"/>
                <w:lang w:eastAsia="ru-RU"/>
              </w:rPr>
              <w:tab/>
              <w:t>Трёхзначность слова.</w:t>
            </w:r>
          </w:p>
        </w:tc>
        <w:tc>
          <w:tcPr>
            <w:tcW w:w="4941" w:type="dxa"/>
          </w:tcPr>
          <w:p w14:paraId="1B5D5AA2"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Полисемия – это:</w:t>
            </w:r>
          </w:p>
          <w:p w14:paraId="27E3EFFA" w14:textId="676AAFEC"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Многозначность слова</w:t>
            </w:r>
          </w:p>
        </w:tc>
      </w:tr>
      <w:tr w:rsidR="00914996" w14:paraId="369EBCCA" w14:textId="77777777" w:rsidTr="00295FCA">
        <w:tc>
          <w:tcPr>
            <w:tcW w:w="2927" w:type="dxa"/>
            <w:vMerge/>
          </w:tcPr>
          <w:p w14:paraId="5C0ABAD8"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22AEDF97"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9C465A5"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5B250B0D" w14:textId="57CFA45A"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Паронимы – это:</w:t>
            </w:r>
          </w:p>
          <w:p w14:paraId="3725D0A8"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Однокоренные слова, близкие по звучанию, но разные по значению,</w:t>
            </w:r>
          </w:p>
          <w:p w14:paraId="40C29C31"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2)</w:t>
            </w:r>
            <w:r w:rsidRPr="007F09DA">
              <w:rPr>
                <w:rFonts w:ascii="Times New Roman" w:hAnsi="Times New Roman" w:cs="Times New Roman"/>
                <w:sz w:val="24"/>
                <w:szCs w:val="24"/>
              </w:rPr>
              <w:tab/>
              <w:t>Противоположные по значению слова,</w:t>
            </w:r>
          </w:p>
          <w:p w14:paraId="04EED181"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3)</w:t>
            </w:r>
            <w:r w:rsidRPr="007F09DA">
              <w:rPr>
                <w:rFonts w:ascii="Times New Roman" w:hAnsi="Times New Roman" w:cs="Times New Roman"/>
                <w:sz w:val="24"/>
                <w:szCs w:val="24"/>
              </w:rPr>
              <w:tab/>
              <w:t>Совпадающие в звучании и написании слова,</w:t>
            </w:r>
          </w:p>
          <w:p w14:paraId="783C2EFC" w14:textId="58E80333"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4)</w:t>
            </w:r>
            <w:r w:rsidRPr="007F09DA">
              <w:rPr>
                <w:rFonts w:ascii="Times New Roman" w:hAnsi="Times New Roman" w:cs="Times New Roman"/>
                <w:sz w:val="24"/>
                <w:szCs w:val="24"/>
              </w:rPr>
              <w:tab/>
              <w:t>Близкие по значению слова.</w:t>
            </w:r>
          </w:p>
        </w:tc>
        <w:tc>
          <w:tcPr>
            <w:tcW w:w="4941" w:type="dxa"/>
          </w:tcPr>
          <w:p w14:paraId="2B2DE2FB"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Паронимы – это:</w:t>
            </w:r>
          </w:p>
          <w:p w14:paraId="2D5525FA" w14:textId="03F928F0"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 xml:space="preserve">Однокоренные слова, близкие по </w:t>
            </w:r>
            <w:r>
              <w:rPr>
                <w:rFonts w:ascii="Times New Roman" w:hAnsi="Times New Roman" w:cs="Times New Roman"/>
                <w:sz w:val="24"/>
                <w:szCs w:val="24"/>
              </w:rPr>
              <w:t>звучанию, но разные по значению</w:t>
            </w:r>
          </w:p>
        </w:tc>
      </w:tr>
      <w:tr w:rsidR="00914996" w14:paraId="06758D93" w14:textId="77777777" w:rsidTr="00295FCA">
        <w:tc>
          <w:tcPr>
            <w:tcW w:w="2927" w:type="dxa"/>
            <w:vMerge/>
          </w:tcPr>
          <w:p w14:paraId="02BD6A7A"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37AA7CAC"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27DAEBA"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7015BBEC" w14:textId="5479681C"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Диалектные слова:</w:t>
            </w:r>
          </w:p>
          <w:p w14:paraId="0CD74440"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употребляемые в определенной местности,</w:t>
            </w:r>
          </w:p>
          <w:p w14:paraId="3961F3F0"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2)</w:t>
            </w:r>
            <w:r w:rsidRPr="007F09DA">
              <w:rPr>
                <w:rFonts w:ascii="Times New Roman" w:hAnsi="Times New Roman" w:cs="Times New Roman"/>
                <w:sz w:val="24"/>
                <w:szCs w:val="24"/>
              </w:rPr>
              <w:tab/>
              <w:t>Слова, употребляемые в определенной профессии,</w:t>
            </w:r>
          </w:p>
          <w:p w14:paraId="7DD809DD"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lastRenderedPageBreak/>
              <w:t>3)</w:t>
            </w:r>
            <w:r w:rsidRPr="007F09DA">
              <w:rPr>
                <w:rFonts w:ascii="Times New Roman" w:hAnsi="Times New Roman" w:cs="Times New Roman"/>
                <w:sz w:val="24"/>
                <w:szCs w:val="24"/>
              </w:rPr>
              <w:tab/>
              <w:t>Слова, употребляемые школьниками и студентами,</w:t>
            </w:r>
          </w:p>
          <w:p w14:paraId="45A67425" w14:textId="63FF4EA8"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4)</w:t>
            </w:r>
            <w:r w:rsidRPr="007F09DA">
              <w:rPr>
                <w:rFonts w:ascii="Times New Roman" w:hAnsi="Times New Roman" w:cs="Times New Roman"/>
                <w:sz w:val="24"/>
                <w:szCs w:val="24"/>
              </w:rPr>
              <w:tab/>
              <w:t>Слова, употребляемые малым, закрытым кругом лиц.</w:t>
            </w:r>
          </w:p>
        </w:tc>
        <w:tc>
          <w:tcPr>
            <w:tcW w:w="4941" w:type="dxa"/>
          </w:tcPr>
          <w:p w14:paraId="40E305A8"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lastRenderedPageBreak/>
              <w:t>Диалектные слова:</w:t>
            </w:r>
          </w:p>
          <w:p w14:paraId="49561522" w14:textId="605CCAAE"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употребляемые в определенной местности</w:t>
            </w:r>
          </w:p>
        </w:tc>
      </w:tr>
      <w:tr w:rsidR="00914996" w14:paraId="2A051B26" w14:textId="77777777" w:rsidTr="00295FCA">
        <w:tc>
          <w:tcPr>
            <w:tcW w:w="2927" w:type="dxa"/>
            <w:vMerge/>
          </w:tcPr>
          <w:p w14:paraId="66C4FA2C"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2DBE458C"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777EE459"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09778030" w14:textId="20E8D381"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Устаревшие слова:</w:t>
            </w:r>
          </w:p>
          <w:p w14:paraId="487D619E"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переставшие активно употребляться в речи,</w:t>
            </w:r>
          </w:p>
          <w:p w14:paraId="0D16BC60"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2)</w:t>
            </w:r>
            <w:r w:rsidRPr="007F09DA">
              <w:rPr>
                <w:rFonts w:ascii="Times New Roman" w:hAnsi="Times New Roman" w:cs="Times New Roman"/>
                <w:sz w:val="24"/>
                <w:szCs w:val="24"/>
              </w:rPr>
              <w:tab/>
              <w:t>Слова, употребляемые в определенной местности,</w:t>
            </w:r>
          </w:p>
          <w:p w14:paraId="3C455769"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3)</w:t>
            </w:r>
            <w:r w:rsidRPr="007F09DA">
              <w:rPr>
                <w:rFonts w:ascii="Times New Roman" w:hAnsi="Times New Roman" w:cs="Times New Roman"/>
                <w:sz w:val="24"/>
                <w:szCs w:val="24"/>
              </w:rPr>
              <w:tab/>
              <w:t>Слова, переставшие употребляться в речи юного поколения,</w:t>
            </w:r>
          </w:p>
          <w:p w14:paraId="4A46EC72" w14:textId="4B373B40"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4)</w:t>
            </w:r>
            <w:r w:rsidRPr="007F09DA">
              <w:rPr>
                <w:rFonts w:ascii="Times New Roman" w:hAnsi="Times New Roman" w:cs="Times New Roman"/>
                <w:sz w:val="24"/>
                <w:szCs w:val="24"/>
              </w:rPr>
              <w:tab/>
              <w:t>Слова, которые употребляют представители старшего поколения.</w:t>
            </w:r>
          </w:p>
        </w:tc>
        <w:tc>
          <w:tcPr>
            <w:tcW w:w="4941" w:type="dxa"/>
          </w:tcPr>
          <w:p w14:paraId="4D30EC7B"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Устаревшие слова:</w:t>
            </w:r>
          </w:p>
          <w:p w14:paraId="1DE9B658" w14:textId="68ED0F89"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переставшие активно употребляться в речи</w:t>
            </w:r>
          </w:p>
        </w:tc>
      </w:tr>
      <w:tr w:rsidR="00914996" w14:paraId="0782C1C7" w14:textId="77777777" w:rsidTr="00295FCA">
        <w:tc>
          <w:tcPr>
            <w:tcW w:w="2927" w:type="dxa"/>
            <w:vMerge/>
          </w:tcPr>
          <w:p w14:paraId="20EF37BB"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1439B9E2"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059CC861"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00215AFB" w14:textId="73998C40"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Заимствованные слова:</w:t>
            </w:r>
          </w:p>
          <w:p w14:paraId="1AAC04CC" w14:textId="77777777"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1)</w:t>
            </w:r>
            <w:r w:rsidRPr="007F09DA">
              <w:rPr>
                <w:rFonts w:ascii="Times New Roman" w:eastAsia="Times New Roman" w:hAnsi="Times New Roman" w:cs="Times New Roman"/>
                <w:sz w:val="24"/>
                <w:szCs w:val="24"/>
                <w:lang w:eastAsia="ru-RU"/>
              </w:rPr>
              <w:tab/>
              <w:t>Слова иноязычного происхождения,</w:t>
            </w:r>
          </w:p>
          <w:p w14:paraId="5440CB62" w14:textId="77777777"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2)</w:t>
            </w:r>
            <w:r w:rsidRPr="007F09DA">
              <w:rPr>
                <w:rFonts w:ascii="Times New Roman" w:eastAsia="Times New Roman" w:hAnsi="Times New Roman" w:cs="Times New Roman"/>
                <w:sz w:val="24"/>
                <w:szCs w:val="24"/>
                <w:lang w:eastAsia="ru-RU"/>
              </w:rPr>
              <w:tab/>
              <w:t>Новые слова,</w:t>
            </w:r>
          </w:p>
          <w:p w14:paraId="54C740D1" w14:textId="77777777"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3)</w:t>
            </w:r>
            <w:r w:rsidRPr="007F09DA">
              <w:rPr>
                <w:rFonts w:ascii="Times New Roman" w:eastAsia="Times New Roman" w:hAnsi="Times New Roman" w:cs="Times New Roman"/>
                <w:sz w:val="24"/>
                <w:szCs w:val="24"/>
                <w:lang w:eastAsia="ru-RU"/>
              </w:rPr>
              <w:tab/>
              <w:t>Слова, употребляемые в определенной профессии,</w:t>
            </w:r>
          </w:p>
          <w:p w14:paraId="5884415B" w14:textId="7B0E6DDC" w:rsidR="00914996" w:rsidRPr="0064414C"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4)</w:t>
            </w:r>
            <w:r w:rsidRPr="007F09DA">
              <w:rPr>
                <w:rFonts w:ascii="Times New Roman" w:eastAsia="Times New Roman" w:hAnsi="Times New Roman" w:cs="Times New Roman"/>
                <w:sz w:val="24"/>
                <w:szCs w:val="24"/>
                <w:lang w:eastAsia="ru-RU"/>
              </w:rPr>
              <w:tab/>
              <w:t>Слова, употребляемые в определенной местности.</w:t>
            </w:r>
          </w:p>
        </w:tc>
        <w:tc>
          <w:tcPr>
            <w:tcW w:w="4941" w:type="dxa"/>
          </w:tcPr>
          <w:p w14:paraId="6726A308"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Заимствованные слова:</w:t>
            </w:r>
          </w:p>
          <w:p w14:paraId="64CC2A61" w14:textId="504963AA"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иноязычного происхождения</w:t>
            </w:r>
          </w:p>
        </w:tc>
      </w:tr>
      <w:tr w:rsidR="007F09DA" w14:paraId="2C05E2FA" w14:textId="77777777" w:rsidTr="00295FCA">
        <w:tc>
          <w:tcPr>
            <w:tcW w:w="2927" w:type="dxa"/>
            <w:vMerge/>
          </w:tcPr>
          <w:p w14:paraId="3E50B068" w14:textId="77777777" w:rsidR="007F09DA" w:rsidRPr="0064414C" w:rsidRDefault="007F09DA" w:rsidP="007F09DA">
            <w:pPr>
              <w:jc w:val="center"/>
              <w:rPr>
                <w:rFonts w:ascii="Times New Roman" w:eastAsia="Times New Roman" w:hAnsi="Times New Roman" w:cs="Times New Roman"/>
                <w:b/>
                <w:bCs/>
                <w:sz w:val="24"/>
                <w:szCs w:val="24"/>
                <w:lang w:eastAsia="ru-RU"/>
              </w:rPr>
            </w:pPr>
          </w:p>
        </w:tc>
        <w:tc>
          <w:tcPr>
            <w:tcW w:w="982" w:type="dxa"/>
            <w:tcBorders>
              <w:bottom w:val="single" w:sz="4" w:space="0" w:color="auto"/>
            </w:tcBorders>
          </w:tcPr>
          <w:p w14:paraId="388C59B4" w14:textId="77777777" w:rsidR="007F09DA" w:rsidRPr="002B3D4C" w:rsidRDefault="007F09DA" w:rsidP="007F09DA">
            <w:pPr>
              <w:pStyle w:val="a4"/>
              <w:numPr>
                <w:ilvl w:val="0"/>
                <w:numId w:val="4"/>
              </w:numPr>
              <w:jc w:val="center"/>
              <w:rPr>
                <w:rFonts w:ascii="Times New Roman" w:hAnsi="Times New Roman" w:cs="Times New Roman"/>
                <w:sz w:val="24"/>
                <w:szCs w:val="24"/>
              </w:rPr>
            </w:pPr>
          </w:p>
        </w:tc>
        <w:tc>
          <w:tcPr>
            <w:tcW w:w="2614" w:type="dxa"/>
            <w:vMerge/>
          </w:tcPr>
          <w:p w14:paraId="7B5A12A6" w14:textId="77777777" w:rsidR="007F09DA" w:rsidRPr="002B3D4C" w:rsidRDefault="007F09DA" w:rsidP="007F09DA">
            <w:pPr>
              <w:jc w:val="center"/>
              <w:rPr>
                <w:rFonts w:ascii="Times New Roman" w:hAnsi="Times New Roman" w:cs="Times New Roman"/>
                <w:b/>
                <w:bCs/>
                <w:sz w:val="24"/>
                <w:szCs w:val="24"/>
              </w:rPr>
            </w:pPr>
          </w:p>
        </w:tc>
        <w:tc>
          <w:tcPr>
            <w:tcW w:w="3096" w:type="dxa"/>
          </w:tcPr>
          <w:p w14:paraId="153535E9"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t>Синонимы – это:</w:t>
            </w:r>
          </w:p>
          <w:p w14:paraId="3561F513"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lastRenderedPageBreak/>
              <w:t>1)</w:t>
            </w:r>
            <w:r w:rsidRPr="00914996">
              <w:rPr>
                <w:rFonts w:ascii="Times New Roman" w:hAnsi="Times New Roman" w:cs="Times New Roman"/>
                <w:sz w:val="24"/>
                <w:szCs w:val="24"/>
              </w:rPr>
              <w:tab/>
              <w:t>Близкие по значению слова,</w:t>
            </w:r>
          </w:p>
          <w:p w14:paraId="0A03B40B"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t>2)</w:t>
            </w:r>
            <w:r w:rsidRPr="00914996">
              <w:rPr>
                <w:rFonts w:ascii="Times New Roman" w:hAnsi="Times New Roman" w:cs="Times New Roman"/>
                <w:sz w:val="24"/>
                <w:szCs w:val="24"/>
              </w:rPr>
              <w:tab/>
              <w:t>Совпадающие в звучании и написании слова,</w:t>
            </w:r>
          </w:p>
          <w:p w14:paraId="4B1ED12D"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t>3)</w:t>
            </w:r>
            <w:r w:rsidRPr="00914996">
              <w:rPr>
                <w:rFonts w:ascii="Times New Roman" w:hAnsi="Times New Roman" w:cs="Times New Roman"/>
                <w:sz w:val="24"/>
                <w:szCs w:val="24"/>
              </w:rPr>
              <w:tab/>
              <w:t>Однокоренные слова,</w:t>
            </w:r>
          </w:p>
          <w:p w14:paraId="652AA218" w14:textId="784B9A9D" w:rsidR="007F09DA" w:rsidRPr="0064414C" w:rsidRDefault="007F09DA" w:rsidP="007F09DA">
            <w:pPr>
              <w:rPr>
                <w:rFonts w:ascii="Times New Roman" w:eastAsia="Times New Roman" w:hAnsi="Times New Roman" w:cs="Times New Roman"/>
                <w:sz w:val="24"/>
                <w:szCs w:val="24"/>
                <w:lang w:eastAsia="ru-RU"/>
              </w:rPr>
            </w:pPr>
            <w:r w:rsidRPr="00914996">
              <w:rPr>
                <w:rFonts w:ascii="Times New Roman" w:hAnsi="Times New Roman" w:cs="Times New Roman"/>
                <w:sz w:val="24"/>
                <w:szCs w:val="24"/>
              </w:rPr>
              <w:t>4)</w:t>
            </w:r>
            <w:r w:rsidRPr="00914996">
              <w:rPr>
                <w:rFonts w:ascii="Times New Roman" w:hAnsi="Times New Roman" w:cs="Times New Roman"/>
                <w:sz w:val="24"/>
                <w:szCs w:val="24"/>
              </w:rPr>
              <w:tab/>
              <w:t>Противоположные по значению слова.</w:t>
            </w:r>
          </w:p>
        </w:tc>
        <w:tc>
          <w:tcPr>
            <w:tcW w:w="4941" w:type="dxa"/>
          </w:tcPr>
          <w:p w14:paraId="07776F20"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lastRenderedPageBreak/>
              <w:t>Синонимы – это:</w:t>
            </w:r>
          </w:p>
          <w:p w14:paraId="0BEEDC4B" w14:textId="77777777" w:rsidR="007F09DA" w:rsidRPr="0064414C" w:rsidRDefault="007F09DA" w:rsidP="007F09DA">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Близкие по значению слова,</w:t>
            </w:r>
          </w:p>
          <w:p w14:paraId="2F996D61" w14:textId="4B8D9FA8" w:rsidR="007F09DA" w:rsidRPr="0064414C" w:rsidRDefault="007F09DA" w:rsidP="007F09DA">
            <w:pPr>
              <w:rPr>
                <w:rFonts w:ascii="Times New Roman" w:hAnsi="Times New Roman" w:cs="Times New Roman"/>
                <w:sz w:val="24"/>
                <w:szCs w:val="24"/>
              </w:rPr>
            </w:pPr>
          </w:p>
        </w:tc>
      </w:tr>
      <w:tr w:rsidR="00BE2362" w14:paraId="2B10F401" w14:textId="77777777" w:rsidTr="00295FCA">
        <w:tc>
          <w:tcPr>
            <w:tcW w:w="2927" w:type="dxa"/>
            <w:vMerge w:val="restart"/>
          </w:tcPr>
          <w:p w14:paraId="3D267E09" w14:textId="77777777" w:rsidR="00BE2362" w:rsidRDefault="00BE2362" w:rsidP="00914996">
            <w:pPr>
              <w:jc w:val="center"/>
              <w:rPr>
                <w:rFonts w:ascii="Times New Roman" w:eastAsia="Times New Roman" w:hAnsi="Times New Roman" w:cs="Times New Roman"/>
                <w:color w:val="000000"/>
                <w:sz w:val="24"/>
                <w:szCs w:val="24"/>
                <w:lang w:eastAsia="ru-RU"/>
              </w:rPr>
            </w:pPr>
            <w:r w:rsidRPr="00B94C25">
              <w:rPr>
                <w:rFonts w:ascii="Times New Roman" w:eastAsia="Times New Roman" w:hAnsi="Times New Roman" w:cs="Times New Roman"/>
                <w:color w:val="000000"/>
                <w:sz w:val="24"/>
                <w:szCs w:val="24"/>
                <w:lang w:eastAsia="ru-RU"/>
              </w:rPr>
              <w:lastRenderedPageBreak/>
              <w:t>УК-4.2</w:t>
            </w:r>
          </w:p>
          <w:p w14:paraId="79495FB8" w14:textId="08BE045A" w:rsidR="00BE2362" w:rsidRPr="00B94C25" w:rsidRDefault="00BE2362" w:rsidP="00914996">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к устной и письменной коммуникации в религиозной сфере с использованием иностранного языка.</w:t>
            </w:r>
          </w:p>
        </w:tc>
        <w:tc>
          <w:tcPr>
            <w:tcW w:w="982" w:type="dxa"/>
            <w:tcBorders>
              <w:bottom w:val="nil"/>
            </w:tcBorders>
          </w:tcPr>
          <w:p w14:paraId="0EEA1C91" w14:textId="77777777" w:rsidR="00BE2362" w:rsidRPr="00BE2362" w:rsidRDefault="00BE2362" w:rsidP="00BE2362">
            <w:pPr>
              <w:ind w:left="360"/>
              <w:jc w:val="center"/>
              <w:rPr>
                <w:rFonts w:ascii="Times New Roman" w:hAnsi="Times New Roman" w:cs="Times New Roman"/>
                <w:sz w:val="24"/>
                <w:szCs w:val="24"/>
              </w:rPr>
            </w:pPr>
          </w:p>
        </w:tc>
        <w:tc>
          <w:tcPr>
            <w:tcW w:w="2614" w:type="dxa"/>
            <w:vMerge w:val="restart"/>
          </w:tcPr>
          <w:p w14:paraId="50E34117" w14:textId="77777777" w:rsidR="00BE2362" w:rsidRPr="004405D8" w:rsidRDefault="00BE2362"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Иностранный язык</w:t>
            </w:r>
          </w:p>
          <w:p w14:paraId="4656B0EE" w14:textId="3944E23A" w:rsidR="00BE2362" w:rsidRPr="004405D8" w:rsidRDefault="00BE2362"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(Английский</w:t>
            </w:r>
            <w:r>
              <w:rPr>
                <w:rFonts w:ascii="Times New Roman" w:eastAsia="Times New Roman" w:hAnsi="Times New Roman" w:cs="Times New Roman"/>
                <w:b/>
                <w:color w:val="000000"/>
                <w:sz w:val="24"/>
                <w:szCs w:val="24"/>
                <w:lang w:eastAsia="ru-RU"/>
              </w:rPr>
              <w:t xml:space="preserve"> язык</w:t>
            </w:r>
            <w:r w:rsidRPr="004405D8">
              <w:rPr>
                <w:rFonts w:ascii="Times New Roman" w:eastAsia="Times New Roman" w:hAnsi="Times New Roman" w:cs="Times New Roman"/>
                <w:b/>
                <w:color w:val="000000"/>
                <w:sz w:val="24"/>
                <w:szCs w:val="24"/>
                <w:lang w:eastAsia="ru-RU"/>
              </w:rPr>
              <w:t>)</w:t>
            </w:r>
          </w:p>
        </w:tc>
        <w:tc>
          <w:tcPr>
            <w:tcW w:w="8037" w:type="dxa"/>
            <w:gridSpan w:val="2"/>
            <w:vAlign w:val="center"/>
          </w:tcPr>
          <w:p w14:paraId="39591F42" w14:textId="26DBEAA9" w:rsidR="00BE2362" w:rsidRPr="00BE2362" w:rsidRDefault="00BE2362" w:rsidP="00BE2362">
            <w:pPr>
              <w:jc w:val="center"/>
              <w:rPr>
                <w:rFonts w:ascii="Times New Roman" w:hAnsi="Times New Roman" w:cs="Times New Roman"/>
                <w:b/>
                <w:sz w:val="24"/>
                <w:szCs w:val="24"/>
              </w:rPr>
            </w:pPr>
            <w:r w:rsidRPr="00BE2362">
              <w:rPr>
                <w:rFonts w:ascii="Times New Roman" w:hAnsi="Times New Roman" w:cs="Times New Roman"/>
                <w:b/>
                <w:sz w:val="24"/>
                <w:szCs w:val="24"/>
              </w:rPr>
              <w:t>Задания открытого типа</w:t>
            </w:r>
          </w:p>
        </w:tc>
      </w:tr>
      <w:tr w:rsidR="00BE2362" w14:paraId="64817A64" w14:textId="77777777" w:rsidTr="00295FCA">
        <w:tc>
          <w:tcPr>
            <w:tcW w:w="2927" w:type="dxa"/>
            <w:vMerge/>
          </w:tcPr>
          <w:p w14:paraId="7A69AB34" w14:textId="5EAA0FA1" w:rsidR="00BE2362" w:rsidRPr="0064414C" w:rsidRDefault="00BE2362" w:rsidP="00914996">
            <w:pPr>
              <w:jc w:val="center"/>
              <w:rPr>
                <w:rFonts w:ascii="Times New Roman" w:eastAsia="Times New Roman" w:hAnsi="Times New Roman" w:cs="Times New Roman"/>
                <w:b/>
                <w:bCs/>
                <w:sz w:val="24"/>
                <w:szCs w:val="24"/>
                <w:lang w:eastAsia="ru-RU"/>
              </w:rPr>
            </w:pPr>
          </w:p>
        </w:tc>
        <w:tc>
          <w:tcPr>
            <w:tcW w:w="982" w:type="dxa"/>
            <w:tcBorders>
              <w:top w:val="nil"/>
            </w:tcBorders>
          </w:tcPr>
          <w:p w14:paraId="42D9D437"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0C5B2985" w14:textId="4F321F30" w:rsidR="00BE2362" w:rsidRPr="002B3D4C" w:rsidRDefault="00BE2362" w:rsidP="00914996">
            <w:pPr>
              <w:jc w:val="center"/>
              <w:rPr>
                <w:rFonts w:ascii="Times New Roman" w:hAnsi="Times New Roman" w:cs="Times New Roman"/>
                <w:b/>
                <w:bCs/>
                <w:sz w:val="24"/>
                <w:szCs w:val="24"/>
              </w:rPr>
            </w:pPr>
          </w:p>
        </w:tc>
        <w:tc>
          <w:tcPr>
            <w:tcW w:w="3096" w:type="dxa"/>
          </w:tcPr>
          <w:p w14:paraId="20547CC1"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442BCBF"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What is meant by "the Orthodox Church"? The divisions which have brought about </w:t>
            </w:r>
            <w:r w:rsidRPr="0064414C">
              <w:rPr>
                <w:rFonts w:ascii="Times New Roman" w:eastAsia="Times New Roman" w:hAnsi="Times New Roman" w:cs="Times New Roman"/>
                <w:bCs/>
                <w:sz w:val="24"/>
                <w:szCs w:val="24"/>
                <w:lang w:val="en-US" w:eastAsia="ru-RU"/>
              </w:rPr>
              <w:t>the present fragmentation of Christendom</w:t>
            </w:r>
            <w:r w:rsidRPr="0064414C">
              <w:rPr>
                <w:rFonts w:ascii="Times New Roman" w:eastAsia="Times New Roman" w:hAnsi="Times New Roman" w:cs="Times New Roman"/>
                <w:sz w:val="24"/>
                <w:szCs w:val="24"/>
                <w:lang w:val="en-US" w:eastAsia="ru-RU"/>
              </w:rPr>
              <w:t> occurred in three main stages, at intervals of roughly five hundred years. The first stage in the separation came in the fifth and sixth centuries, when the "Lesser" or "Separated" eastern Churches became divided from the main body of Christians.</w:t>
            </w:r>
          </w:p>
        </w:tc>
        <w:tc>
          <w:tcPr>
            <w:tcW w:w="4941" w:type="dxa"/>
          </w:tcPr>
          <w:p w14:paraId="6F4FD3E9"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 xml:space="preserve">Что подразумевается под термином "Православная Церковь"? Разделения, которые привели к нынешнему дроблению христианства, происходили в три основных этапа с интервалом примерно в пятьсот лет. Первый </w:t>
            </w:r>
            <w:proofErr w:type="gramStart"/>
            <w:r w:rsidRPr="0064414C">
              <w:rPr>
                <w:rFonts w:ascii="Times New Roman" w:hAnsi="Times New Roman" w:cs="Times New Roman"/>
                <w:sz w:val="24"/>
                <w:szCs w:val="24"/>
              </w:rPr>
              <w:t>этап  разделения</w:t>
            </w:r>
            <w:proofErr w:type="gramEnd"/>
            <w:r w:rsidRPr="0064414C">
              <w:rPr>
                <w:rFonts w:ascii="Times New Roman" w:hAnsi="Times New Roman" w:cs="Times New Roman"/>
                <w:sz w:val="24"/>
                <w:szCs w:val="24"/>
              </w:rPr>
              <w:t xml:space="preserve"> пришелся на пятый и шестой века, когда "Малые" или Отдельные" восточные Церкви отделились от основной массы христиан.</w:t>
            </w:r>
          </w:p>
        </w:tc>
      </w:tr>
      <w:tr w:rsidR="00BE2362" w14:paraId="72122E95" w14:textId="77777777" w:rsidTr="00295FCA">
        <w:tc>
          <w:tcPr>
            <w:tcW w:w="2927" w:type="dxa"/>
            <w:vMerge/>
          </w:tcPr>
          <w:p w14:paraId="56414C22"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2128D38"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3CC06128"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3B5BFDC5"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532337EC"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 xml:space="preserve">It is interesting to note how cultural and ecclesiastical divisions coincide. Christianity, while universal in its mission, has tended in practice to be associated with </w:t>
            </w:r>
            <w:r w:rsidRPr="0064414C">
              <w:rPr>
                <w:rFonts w:ascii="Times New Roman" w:eastAsia="Times New Roman" w:hAnsi="Times New Roman" w:cs="Times New Roman"/>
                <w:sz w:val="24"/>
                <w:szCs w:val="24"/>
                <w:lang w:val="en-US" w:eastAsia="ru-RU"/>
              </w:rPr>
              <w:lastRenderedPageBreak/>
              <w:t>three cultures: the Semitic, the Greek, and the Latin. As a result of the first separation the Semitic Christians of Syria, with their flourishing school of theologians and writers, were cut off from the rest of Christendom.</w:t>
            </w:r>
          </w:p>
        </w:tc>
        <w:tc>
          <w:tcPr>
            <w:tcW w:w="4941" w:type="dxa"/>
          </w:tcPr>
          <w:p w14:paraId="09252BE9"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Интересно отметить, как совпадают культурные и церковные разделения. Христианство, будучи универсальным по своей миссии, на практике оказалось связанным с тремя культурами: семитской, греческой и латинской. В результате первого разделения семитские христиане Сирии с их </w:t>
            </w:r>
            <w:r w:rsidRPr="0064414C">
              <w:rPr>
                <w:rFonts w:ascii="Times New Roman" w:hAnsi="Times New Roman" w:cs="Times New Roman"/>
                <w:sz w:val="24"/>
                <w:szCs w:val="24"/>
              </w:rPr>
              <w:lastRenderedPageBreak/>
              <w:t>процветающей школой богословов и писателей оказались отрезанными от остального христианства.</w:t>
            </w:r>
          </w:p>
        </w:tc>
      </w:tr>
      <w:tr w:rsidR="00BE2362" w14:paraId="1A233520" w14:textId="77777777" w:rsidTr="00295FCA">
        <w:tc>
          <w:tcPr>
            <w:tcW w:w="2927" w:type="dxa"/>
            <w:vMerge/>
          </w:tcPr>
          <w:p w14:paraId="3E91F906"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10B2E6E"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2500DDDF"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2D4C786D"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9B4A65B"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While the Orthodox Church became bounded first on the eastern and then on the western side, it expanded to the north. In 863 </w:t>
            </w:r>
            <w:r w:rsidRPr="0064414C">
              <w:rPr>
                <w:rFonts w:ascii="Times New Roman" w:eastAsia="Times New Roman" w:hAnsi="Times New Roman" w:cs="Times New Roman"/>
                <w:bCs/>
                <w:sz w:val="24"/>
                <w:szCs w:val="24"/>
                <w:lang w:val="en-US" w:eastAsia="ru-RU"/>
              </w:rPr>
              <w:t>Saint Cyril and Saint Methodius, the Apostles of the Slavs</w:t>
            </w:r>
            <w:r w:rsidRPr="0064414C">
              <w:rPr>
                <w:rFonts w:ascii="Times New Roman" w:eastAsia="Times New Roman" w:hAnsi="Times New Roman" w:cs="Times New Roman"/>
                <w:sz w:val="24"/>
                <w:szCs w:val="24"/>
                <w:lang w:val="en-US" w:eastAsia="ru-RU"/>
              </w:rPr>
              <w:t>, traveled northward </w:t>
            </w:r>
            <w:r w:rsidRPr="0064414C">
              <w:rPr>
                <w:rFonts w:ascii="Times New Roman" w:eastAsia="Times New Roman" w:hAnsi="Times New Roman" w:cs="Times New Roman"/>
                <w:bCs/>
                <w:sz w:val="24"/>
                <w:szCs w:val="24"/>
                <w:lang w:val="en-US" w:eastAsia="ru-RU"/>
              </w:rPr>
              <w:t>to undertake missionary work</w:t>
            </w:r>
            <w:r w:rsidRPr="0064414C">
              <w:rPr>
                <w:rFonts w:ascii="Times New Roman" w:eastAsia="Times New Roman" w:hAnsi="Times New Roman" w:cs="Times New Roman"/>
                <w:sz w:val="24"/>
                <w:szCs w:val="24"/>
                <w:lang w:val="en-US" w:eastAsia="ru-RU"/>
              </w:rPr>
              <w:t> beyond the frontiers of the Byzantine Empire, and their efforts led eventually to the conversion of Bulgaria, Serbia, and Russia.</w:t>
            </w:r>
          </w:p>
        </w:tc>
        <w:tc>
          <w:tcPr>
            <w:tcW w:w="4941" w:type="dxa"/>
          </w:tcPr>
          <w:p w14:paraId="525ECE75"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 xml:space="preserve">В то время как Православная церковь </w:t>
            </w:r>
            <w:proofErr w:type="gramStart"/>
            <w:r w:rsidRPr="0064414C">
              <w:rPr>
                <w:rFonts w:ascii="Times New Roman" w:hAnsi="Times New Roman" w:cs="Times New Roman"/>
                <w:sz w:val="24"/>
                <w:szCs w:val="24"/>
              </w:rPr>
              <w:t>оказалась  ограничена</w:t>
            </w:r>
            <w:proofErr w:type="gramEnd"/>
            <w:r w:rsidRPr="0064414C">
              <w:rPr>
                <w:rFonts w:ascii="Times New Roman" w:hAnsi="Times New Roman" w:cs="Times New Roman"/>
                <w:sz w:val="24"/>
                <w:szCs w:val="24"/>
              </w:rPr>
              <w:t xml:space="preserve"> сначала с восточной, а затем  с западной стороны, она расширялась на север. В 863 году святые Кирилл и Мефодий, Апостолы славян, отправились на север, чтобы провести миссионерскую работу за пределами Византийской империи, и их усилия привели </w:t>
            </w:r>
            <w:proofErr w:type="gramStart"/>
            <w:r w:rsidRPr="0064414C">
              <w:rPr>
                <w:rFonts w:ascii="Times New Roman" w:hAnsi="Times New Roman" w:cs="Times New Roman"/>
                <w:sz w:val="24"/>
                <w:szCs w:val="24"/>
              </w:rPr>
              <w:t>в конечном итоге</w:t>
            </w:r>
            <w:proofErr w:type="gramEnd"/>
            <w:r w:rsidRPr="0064414C">
              <w:rPr>
                <w:rFonts w:ascii="Times New Roman" w:hAnsi="Times New Roman" w:cs="Times New Roman"/>
                <w:sz w:val="24"/>
                <w:szCs w:val="24"/>
              </w:rPr>
              <w:t xml:space="preserve"> к обращению в веру Болгарии, Сербии и России.</w:t>
            </w:r>
          </w:p>
        </w:tc>
      </w:tr>
      <w:tr w:rsidR="00BE2362" w14:paraId="0597C8CE" w14:textId="77777777" w:rsidTr="00295FCA">
        <w:tc>
          <w:tcPr>
            <w:tcW w:w="2927" w:type="dxa"/>
            <w:vMerge/>
          </w:tcPr>
          <w:p w14:paraId="53B9BF33"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17E8F8AC"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5F989C99"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7CBC89AC"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7FA817F"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The four ancient Patriarchates: </w:t>
            </w:r>
            <w:r w:rsidRPr="0064414C">
              <w:rPr>
                <w:rFonts w:ascii="Times New Roman" w:eastAsia="Times New Roman" w:hAnsi="Times New Roman" w:cs="Times New Roman"/>
                <w:bCs/>
                <w:sz w:val="24"/>
                <w:szCs w:val="24"/>
                <w:lang w:val="en-US" w:eastAsia="ru-RU"/>
              </w:rPr>
              <w:t>Constantinople, Alexandria, Antioch and Jerusalem</w:t>
            </w:r>
            <w:r w:rsidRPr="0064414C">
              <w:rPr>
                <w:rFonts w:ascii="Times New Roman" w:eastAsia="Times New Roman" w:hAnsi="Times New Roman" w:cs="Times New Roman"/>
                <w:sz w:val="24"/>
                <w:szCs w:val="24"/>
                <w:lang w:val="en-US" w:eastAsia="ru-RU"/>
              </w:rPr>
              <w:t xml:space="preserve">. Though greatly reduced in size, these four Churches for historical reasons occupy a special position in the Orthodox Church, and rank first in </w:t>
            </w:r>
            <w:r w:rsidRPr="0064414C">
              <w:rPr>
                <w:rFonts w:ascii="Times New Roman" w:eastAsia="Times New Roman" w:hAnsi="Times New Roman" w:cs="Times New Roman"/>
                <w:sz w:val="24"/>
                <w:szCs w:val="24"/>
                <w:lang w:val="en-US" w:eastAsia="ru-RU"/>
              </w:rPr>
              <w:lastRenderedPageBreak/>
              <w:t>honor. The heads of these four Churches </w:t>
            </w:r>
            <w:r w:rsidRPr="0064414C">
              <w:rPr>
                <w:rFonts w:ascii="Times New Roman" w:eastAsia="Times New Roman" w:hAnsi="Times New Roman" w:cs="Times New Roman"/>
                <w:bCs/>
                <w:sz w:val="24"/>
                <w:szCs w:val="24"/>
                <w:lang w:val="en-US" w:eastAsia="ru-RU"/>
              </w:rPr>
              <w:t>bear the title </w:t>
            </w:r>
            <w:r w:rsidRPr="0064414C">
              <w:rPr>
                <w:rFonts w:ascii="Times New Roman" w:eastAsia="Times New Roman" w:hAnsi="Times New Roman" w:cs="Times New Roman"/>
                <w:bCs/>
                <w:iCs/>
                <w:sz w:val="24"/>
                <w:szCs w:val="24"/>
                <w:lang w:val="en-US" w:eastAsia="ru-RU"/>
              </w:rPr>
              <w:t>Patriarch</w:t>
            </w:r>
            <w:r w:rsidRPr="0064414C">
              <w:rPr>
                <w:rFonts w:ascii="Times New Roman" w:eastAsia="Times New Roman" w:hAnsi="Times New Roman" w:cs="Times New Roman"/>
                <w:sz w:val="24"/>
                <w:szCs w:val="24"/>
                <w:lang w:val="en-US" w:eastAsia="ru-RU"/>
              </w:rPr>
              <w:t>.</w:t>
            </w:r>
            <w:bookmarkStart w:id="7" w:name="11"/>
            <w:bookmarkEnd w:id="7"/>
            <w:r w:rsidRPr="0064414C">
              <w:rPr>
                <w:rFonts w:ascii="Times New Roman" w:eastAsia="Times New Roman" w:hAnsi="Times New Roman" w:cs="Times New Roman"/>
                <w:sz w:val="24"/>
                <w:szCs w:val="24"/>
                <w:lang w:val="en-US" w:eastAsia="ru-RU"/>
              </w:rPr>
              <w:t xml:space="preserve"> Eleven other autocephalous Churches: Russia, Romania, Serbia (in Yugoslavia), Bulgaria, Georgia, Cyprus, Poland, Albania, Czechoslovakia and Sinai.</w:t>
            </w:r>
          </w:p>
        </w:tc>
        <w:tc>
          <w:tcPr>
            <w:tcW w:w="4941" w:type="dxa"/>
          </w:tcPr>
          <w:p w14:paraId="1046C247"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Четыре древних патриархата: Константинопольский, Александрийский, Антиохийский и Иерусалимский, несмотря на значительное уменьшение в размерах, эти четыре Церкви по историческим причинам занимают особое положение в Православной Церкви и занимают почетные первые   места. Главы этих четырех Церквей носят титул Патриарха. К другим одиннадцати автокефальным церквям относятся Россия, </w:t>
            </w:r>
            <w:r w:rsidRPr="0064414C">
              <w:rPr>
                <w:rFonts w:ascii="Times New Roman" w:hAnsi="Times New Roman" w:cs="Times New Roman"/>
                <w:sz w:val="24"/>
                <w:szCs w:val="24"/>
              </w:rPr>
              <w:lastRenderedPageBreak/>
              <w:t>Румыния, Сербия (в Югославии), Болгария, Грузия, Кипр, Польша, Албания, Чехословакия и Синай.</w:t>
            </w:r>
          </w:p>
        </w:tc>
      </w:tr>
      <w:tr w:rsidR="00BE2362" w14:paraId="368D4EC2" w14:textId="77777777" w:rsidTr="00295FCA">
        <w:tc>
          <w:tcPr>
            <w:tcW w:w="2927" w:type="dxa"/>
            <w:vMerge/>
          </w:tcPr>
          <w:p w14:paraId="2AFF445B"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1DEE0F68"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50D1D309"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1C99DA56"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5559D574"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There are ecclesiastical provinces in western Europe, in North and South America, and in Australia, which depend on the different Patriarchates and autocephalous Churches. In some areas, this Orthodox "diaspora" is slowly achieving self-government. </w:t>
            </w:r>
            <w:proofErr w:type="gramStart"/>
            <w:r w:rsidRPr="0064414C">
              <w:rPr>
                <w:rFonts w:ascii="Times New Roman" w:hAnsi="Times New Roman" w:cs="Times New Roman"/>
                <w:sz w:val="24"/>
                <w:szCs w:val="24"/>
                <w:lang w:val="en-US"/>
              </w:rPr>
              <w:t>In particular, steps</w:t>
            </w:r>
            <w:proofErr w:type="gramEnd"/>
            <w:r w:rsidRPr="0064414C">
              <w:rPr>
                <w:rFonts w:ascii="Times New Roman" w:hAnsi="Times New Roman" w:cs="Times New Roman"/>
                <w:sz w:val="24"/>
                <w:szCs w:val="24"/>
                <w:lang w:val="en-US"/>
              </w:rPr>
              <w:t xml:space="preserve"> have been taken to form an autocephalous Orthodox Church in America, but this has not yet been officially recognized by the majority of other Orthodox Churches.</w:t>
            </w:r>
          </w:p>
        </w:tc>
        <w:tc>
          <w:tcPr>
            <w:tcW w:w="4941" w:type="dxa"/>
          </w:tcPr>
          <w:p w14:paraId="725EB687"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В Западной Европе, Северной и Южной Америке, а также в Австралии существуют церковные провинции, которые зависят от различных Патриархатов и автокефальных Церквей. В некоторых регионах эта православная "диаспора" постепенно обретает самоуправление. В частности, были предприняты шаги по созданию автокефальной Православной Церкви в Америке, но это пока не было официально признано большинством других Православных Церквей.</w:t>
            </w:r>
          </w:p>
        </w:tc>
      </w:tr>
      <w:tr w:rsidR="00BE2362" w14:paraId="17151F7F" w14:textId="77777777" w:rsidTr="00295FCA">
        <w:tc>
          <w:tcPr>
            <w:tcW w:w="2927" w:type="dxa"/>
            <w:vMerge/>
          </w:tcPr>
          <w:p w14:paraId="661329BD"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8351985"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7820BF55"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1B590CAD"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24818CC"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 xml:space="preserve">The Orthodox Church is thus a family of self-governing Churches. It is held together, not by a centralized organization, not by a single </w:t>
            </w:r>
            <w:r w:rsidRPr="0064414C">
              <w:rPr>
                <w:rFonts w:ascii="Times New Roman" w:eastAsia="Times New Roman" w:hAnsi="Times New Roman" w:cs="Times New Roman"/>
                <w:sz w:val="24"/>
                <w:szCs w:val="24"/>
                <w:lang w:val="en-US" w:eastAsia="ru-RU"/>
              </w:rPr>
              <w:lastRenderedPageBreak/>
              <w:t>prelate wielding absolute power over the whole body, but by the double bond of </w:t>
            </w:r>
            <w:r w:rsidRPr="0064414C">
              <w:rPr>
                <w:rFonts w:ascii="Times New Roman" w:eastAsia="Times New Roman" w:hAnsi="Times New Roman" w:cs="Times New Roman"/>
                <w:bCs/>
                <w:sz w:val="24"/>
                <w:szCs w:val="24"/>
                <w:lang w:val="en-US" w:eastAsia="ru-RU"/>
              </w:rPr>
              <w:t>unity in the faith and communion in the sacraments</w:t>
            </w:r>
            <w:r w:rsidRPr="0064414C">
              <w:rPr>
                <w:rFonts w:ascii="Times New Roman" w:eastAsia="Times New Roman" w:hAnsi="Times New Roman" w:cs="Times New Roman"/>
                <w:sz w:val="24"/>
                <w:szCs w:val="24"/>
                <w:lang w:val="en-US" w:eastAsia="ru-RU"/>
              </w:rPr>
              <w:t>. Each Church, while independent, is in full agreement with the rest on all matters of </w:t>
            </w:r>
            <w:r w:rsidRPr="0064414C">
              <w:rPr>
                <w:rFonts w:ascii="Times New Roman" w:eastAsia="Times New Roman" w:hAnsi="Times New Roman" w:cs="Times New Roman"/>
                <w:bCs/>
                <w:sz w:val="24"/>
                <w:szCs w:val="24"/>
                <w:lang w:val="en-US" w:eastAsia="ru-RU"/>
              </w:rPr>
              <w:t>doctrine</w:t>
            </w:r>
            <w:r w:rsidRPr="0064414C">
              <w:rPr>
                <w:rFonts w:ascii="Times New Roman" w:eastAsia="Times New Roman" w:hAnsi="Times New Roman" w:cs="Times New Roman"/>
                <w:sz w:val="24"/>
                <w:szCs w:val="24"/>
                <w:lang w:val="en-US" w:eastAsia="ru-RU"/>
              </w:rPr>
              <w:t>, and between them all there is </w:t>
            </w:r>
            <w:r w:rsidRPr="0064414C">
              <w:rPr>
                <w:rFonts w:ascii="Times New Roman" w:eastAsia="Times New Roman" w:hAnsi="Times New Roman" w:cs="Times New Roman"/>
                <w:bCs/>
                <w:sz w:val="24"/>
                <w:szCs w:val="24"/>
                <w:lang w:val="en-US" w:eastAsia="ru-RU"/>
              </w:rPr>
              <w:t>full sacramental communion</w:t>
            </w:r>
            <w:r w:rsidRPr="0064414C">
              <w:rPr>
                <w:rFonts w:ascii="Times New Roman" w:eastAsia="Times New Roman" w:hAnsi="Times New Roman" w:cs="Times New Roman"/>
                <w:sz w:val="24"/>
                <w:szCs w:val="24"/>
                <w:lang w:val="en-US" w:eastAsia="ru-RU"/>
              </w:rPr>
              <w:t>.</w:t>
            </w:r>
          </w:p>
        </w:tc>
        <w:tc>
          <w:tcPr>
            <w:tcW w:w="4941" w:type="dxa"/>
          </w:tcPr>
          <w:p w14:paraId="62EC1CAE"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Таким образом, Православная Церковь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семья самоуправляющихся Церквей. Ее удерживает вместе не централизованная организация, не один прелат, обладающий абсолютной властью над всем телом, а двойные узы единства в вере и общения в </w:t>
            </w:r>
            <w:r w:rsidRPr="0064414C">
              <w:rPr>
                <w:rFonts w:ascii="Times New Roman" w:hAnsi="Times New Roman" w:cs="Times New Roman"/>
                <w:sz w:val="24"/>
                <w:szCs w:val="24"/>
              </w:rPr>
              <w:lastRenderedPageBreak/>
              <w:t>таинствах. Каждая церковь, будучи независимой, находится в полном согласии с остальными по всем вопросам вероучения, и между всеми ними существует полное таинственное общение.</w:t>
            </w:r>
          </w:p>
        </w:tc>
      </w:tr>
      <w:tr w:rsidR="00BE2362" w14:paraId="142A55DD" w14:textId="77777777" w:rsidTr="00295FCA">
        <w:tc>
          <w:tcPr>
            <w:tcW w:w="2927" w:type="dxa"/>
            <w:vMerge/>
          </w:tcPr>
          <w:p w14:paraId="20660E46"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63E63AF"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2282D24B"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0FCA570C"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07A2BFE"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Many of the local Churches are also </w:t>
            </w:r>
            <w:r w:rsidRPr="0064414C">
              <w:rPr>
                <w:rFonts w:ascii="Times New Roman" w:eastAsia="Times New Roman" w:hAnsi="Times New Roman" w:cs="Times New Roman"/>
                <w:bCs/>
                <w:sz w:val="24"/>
                <w:szCs w:val="24"/>
                <w:lang w:val="en-US" w:eastAsia="ru-RU"/>
              </w:rPr>
              <w:t>national Churches</w:t>
            </w:r>
            <w:r w:rsidRPr="0064414C">
              <w:rPr>
                <w:rFonts w:ascii="Times New Roman" w:eastAsia="Times New Roman" w:hAnsi="Times New Roman" w:cs="Times New Roman"/>
                <w:sz w:val="24"/>
                <w:szCs w:val="24"/>
                <w:lang w:val="en-US" w:eastAsia="ru-RU"/>
              </w:rPr>
              <w:t>, for during the past in Orthodox countries Church and State have usually been closely linked. But while an independent State often possesses its own autocephalous Church, ecclesiastical divisions do not necessarily coincide with State boundaries. Georgia, for instance, lies within the U.S.S.R., but is not part of the Russian Church, while the territories of the four ancient Patriarchates fall politically in several different countries.</w:t>
            </w:r>
          </w:p>
        </w:tc>
        <w:tc>
          <w:tcPr>
            <w:tcW w:w="4941" w:type="dxa"/>
          </w:tcPr>
          <w:p w14:paraId="49F697CC"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Многие из поместных Церквей являются также и национальными, поскольку в прошлом в православных странах Церковь и государство были тесно связаны. Но хотя независимое государство часто имеет свою автокефальную Церковь, церковное деление не обязательно совпадает с государственными границами. Например, Грузия находится в составе СССР, но не является частью Русской Церкви, а территории четырех древних Патриархатов политически относятся к нескольким различным странам.</w:t>
            </w:r>
          </w:p>
        </w:tc>
      </w:tr>
      <w:tr w:rsidR="00BE2362" w14:paraId="4AFC6809" w14:textId="77777777" w:rsidTr="00295FCA">
        <w:tc>
          <w:tcPr>
            <w:tcW w:w="2927" w:type="dxa"/>
            <w:vMerge/>
          </w:tcPr>
          <w:p w14:paraId="372CB037"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4870F8E9"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3109CEB3"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604B6A83"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8421A5A"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People today tend to think of the Church as a worldwide </w:t>
            </w:r>
            <w:r w:rsidRPr="0064414C">
              <w:rPr>
                <w:rFonts w:ascii="Times New Roman" w:hAnsi="Times New Roman" w:cs="Times New Roman"/>
                <w:sz w:val="24"/>
                <w:szCs w:val="24"/>
                <w:lang w:val="en-US"/>
              </w:rPr>
              <w:lastRenderedPageBreak/>
              <w:t>organization, in which each </w:t>
            </w:r>
            <w:r w:rsidRPr="0064414C">
              <w:rPr>
                <w:rFonts w:ascii="Times New Roman" w:hAnsi="Times New Roman" w:cs="Times New Roman"/>
                <w:bCs/>
                <w:sz w:val="24"/>
                <w:szCs w:val="24"/>
                <w:lang w:val="en-US"/>
              </w:rPr>
              <w:t>local body</w:t>
            </w:r>
            <w:r w:rsidRPr="0064414C">
              <w:rPr>
                <w:rFonts w:ascii="Times New Roman" w:hAnsi="Times New Roman" w:cs="Times New Roman"/>
                <w:sz w:val="24"/>
                <w:szCs w:val="24"/>
                <w:lang w:val="en-US"/>
              </w:rPr>
              <w:t> forms part of a larger and more inclusive whole. Ignatius did not look at the Church in this way. For him </w:t>
            </w:r>
            <w:r w:rsidRPr="0064414C">
              <w:rPr>
                <w:rFonts w:ascii="Times New Roman" w:hAnsi="Times New Roman" w:cs="Times New Roman"/>
                <w:bCs/>
                <w:sz w:val="24"/>
                <w:szCs w:val="24"/>
                <w:lang w:val="en-US"/>
              </w:rPr>
              <w:t>the local community</w:t>
            </w:r>
            <w:r w:rsidRPr="0064414C">
              <w:rPr>
                <w:rFonts w:ascii="Times New Roman" w:hAnsi="Times New Roman" w:cs="Times New Roman"/>
                <w:sz w:val="24"/>
                <w:szCs w:val="24"/>
                <w:lang w:val="en-US"/>
              </w:rPr>
              <w:t> is the Church. He thought of the Church as a Eucharistic society, which only realizes its true nature when it celebrates </w:t>
            </w:r>
            <w:r w:rsidRPr="0064414C">
              <w:rPr>
                <w:rFonts w:ascii="Times New Roman" w:hAnsi="Times New Roman" w:cs="Times New Roman"/>
                <w:bCs/>
                <w:sz w:val="24"/>
                <w:szCs w:val="24"/>
                <w:lang w:val="en-US"/>
              </w:rPr>
              <w:t>the Supper of the Lord</w:t>
            </w:r>
            <w:r w:rsidRPr="0064414C">
              <w:rPr>
                <w:rFonts w:ascii="Times New Roman" w:hAnsi="Times New Roman" w:cs="Times New Roman"/>
                <w:sz w:val="24"/>
                <w:szCs w:val="24"/>
                <w:lang w:val="en-US"/>
              </w:rPr>
              <w:t>, receiving His Body and Blood in the sacrament.</w:t>
            </w:r>
          </w:p>
        </w:tc>
        <w:tc>
          <w:tcPr>
            <w:tcW w:w="4941" w:type="dxa"/>
          </w:tcPr>
          <w:p w14:paraId="2AF9C4B7"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Сегодня люди склонны думать о Церкви как о всемирной организации, в которой каждый поместный орган является частью более </w:t>
            </w:r>
            <w:r w:rsidRPr="0064414C">
              <w:rPr>
                <w:rFonts w:ascii="Times New Roman" w:hAnsi="Times New Roman" w:cs="Times New Roman"/>
                <w:sz w:val="24"/>
                <w:szCs w:val="24"/>
              </w:rPr>
              <w:lastRenderedPageBreak/>
              <w:t>крупного и всеобъемлющего целого. Игнатий не смотрел на Церковь таким образом. Для него местная община и есть Церковь. Он думал о Церкви как о евхаристическом обществе, которое осознает свою истинную природу только тогда, когда празднует Вечерю Господню, принимая в причастии Его Тело и Кровь.</w:t>
            </w:r>
          </w:p>
        </w:tc>
      </w:tr>
      <w:tr w:rsidR="00BE2362" w14:paraId="2A74B2E6" w14:textId="77777777" w:rsidTr="00295FCA">
        <w:tc>
          <w:tcPr>
            <w:tcW w:w="2927" w:type="dxa"/>
            <w:vMerge/>
          </w:tcPr>
          <w:p w14:paraId="50300D04"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5E7033EF"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11853DBB"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3F9DE39C"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731A5C0" w14:textId="77777777" w:rsidR="00BE2362" w:rsidRPr="0064414C" w:rsidRDefault="00BE2362" w:rsidP="00914996">
            <w:pPr>
              <w:pStyle w:val="a6"/>
              <w:spacing w:before="0" w:beforeAutospacing="0" w:after="0" w:afterAutospacing="0"/>
              <w:jc w:val="both"/>
              <w:rPr>
                <w:lang w:val="en-US"/>
              </w:rPr>
            </w:pPr>
            <w:r w:rsidRPr="0064414C">
              <w:rPr>
                <w:lang w:val="en-US"/>
              </w:rPr>
              <w:t>In the Church there is neither dictatorship nor individualism, but harmony and unanimity; men remain free but not isolated, for they are united in love, in faith, and in </w:t>
            </w:r>
            <w:r w:rsidRPr="0064414C">
              <w:rPr>
                <w:bCs/>
                <w:lang w:val="en-US"/>
              </w:rPr>
              <w:t>sacramental communion</w:t>
            </w:r>
            <w:r w:rsidRPr="0064414C">
              <w:rPr>
                <w:lang w:val="en-US"/>
              </w:rPr>
              <w:t>. In a council, this idea of harmony and free </w:t>
            </w:r>
            <w:r w:rsidRPr="0064414C">
              <w:rPr>
                <w:bCs/>
                <w:lang w:val="en-US"/>
              </w:rPr>
              <w:t>unanimity</w:t>
            </w:r>
            <w:r w:rsidRPr="0064414C">
              <w:rPr>
                <w:lang w:val="en-US"/>
              </w:rPr>
              <w:t xml:space="preserve"> can be seen worked out in practice. In a true council no single member arbitrarily imposes his will upon the rest, but each </w:t>
            </w:r>
            <w:proofErr w:type="gramStart"/>
            <w:r w:rsidRPr="0064414C">
              <w:rPr>
                <w:lang w:val="en-US"/>
              </w:rPr>
              <w:t>consults</w:t>
            </w:r>
            <w:proofErr w:type="gramEnd"/>
            <w:r w:rsidRPr="0064414C">
              <w:rPr>
                <w:lang w:val="en-US"/>
              </w:rPr>
              <w:t xml:space="preserve"> with the others, and in this way they all freely achieve a "</w:t>
            </w:r>
            <w:r w:rsidRPr="0064414C">
              <w:rPr>
                <w:bCs/>
                <w:lang w:val="en-US"/>
              </w:rPr>
              <w:t>common mind</w:t>
            </w:r>
            <w:r w:rsidRPr="0064414C">
              <w:rPr>
                <w:lang w:val="en-US"/>
              </w:rPr>
              <w:t xml:space="preserve">." A council is a living </w:t>
            </w:r>
            <w:r w:rsidRPr="0064414C">
              <w:rPr>
                <w:lang w:val="en-US"/>
              </w:rPr>
              <w:lastRenderedPageBreak/>
              <w:t>embodiment of the essential nature of the Church.</w:t>
            </w:r>
          </w:p>
        </w:tc>
        <w:tc>
          <w:tcPr>
            <w:tcW w:w="4941" w:type="dxa"/>
          </w:tcPr>
          <w:p w14:paraId="36B07491"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В Церкви нет ни диктатуры, ни индивидуализма, но гармония и единодушие; люди остаются свободными, но не изолированными, ибо они объединены в любви, в вере и в таинственном общении. На соборе эту идею гармонии и свободного единодушия можно увидеть на практике. В настоящем соборе ни один член не навязывает свою волю остальным, но каждый советуется с остальными, и таким образом все они свободно достигают "общего разума". Собор </w:t>
            </w:r>
            <w:proofErr w:type="gramStart"/>
            <w:r w:rsidRPr="0064414C">
              <w:rPr>
                <w:rFonts w:ascii="Times New Roman" w:hAnsi="Times New Roman" w:cs="Times New Roman"/>
                <w:sz w:val="24"/>
                <w:szCs w:val="24"/>
              </w:rPr>
              <w:t>- это живое воплощение</w:t>
            </w:r>
            <w:proofErr w:type="gramEnd"/>
            <w:r w:rsidRPr="0064414C">
              <w:rPr>
                <w:rFonts w:ascii="Times New Roman" w:hAnsi="Times New Roman" w:cs="Times New Roman"/>
                <w:sz w:val="24"/>
                <w:szCs w:val="24"/>
              </w:rPr>
              <w:t xml:space="preserve"> сущностной природы Церкви.</w:t>
            </w:r>
          </w:p>
        </w:tc>
      </w:tr>
      <w:tr w:rsidR="00BE2362" w14:paraId="42DC6E81" w14:textId="77777777" w:rsidTr="00295FCA">
        <w:tc>
          <w:tcPr>
            <w:tcW w:w="2927" w:type="dxa"/>
            <w:vMerge/>
          </w:tcPr>
          <w:p w14:paraId="59FFDB53"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478DDAB7"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280C76F9"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013CF5CB"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AAE1D3A"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bCs/>
                <w:sz w:val="24"/>
                <w:szCs w:val="24"/>
                <w:lang w:val="en-US"/>
              </w:rPr>
              <w:t>The first council in the Church’s history</w:t>
            </w:r>
            <w:r w:rsidRPr="0064414C">
              <w:rPr>
                <w:rFonts w:ascii="Times New Roman" w:hAnsi="Times New Roman" w:cs="Times New Roman"/>
                <w:sz w:val="24"/>
                <w:szCs w:val="24"/>
                <w:lang w:val="en-US"/>
              </w:rPr>
              <w:t> is described in Acts 15. </w:t>
            </w:r>
            <w:r w:rsidRPr="0064414C">
              <w:rPr>
                <w:rFonts w:ascii="Times New Roman" w:hAnsi="Times New Roman" w:cs="Times New Roman"/>
                <w:bCs/>
                <w:sz w:val="24"/>
                <w:szCs w:val="24"/>
                <w:lang w:val="en-US"/>
              </w:rPr>
              <w:t>Attended by the Apostles, it met at Jerusalem</w:t>
            </w:r>
            <w:r w:rsidRPr="0064414C">
              <w:rPr>
                <w:rFonts w:ascii="Times New Roman" w:hAnsi="Times New Roman" w:cs="Times New Roman"/>
                <w:sz w:val="24"/>
                <w:szCs w:val="24"/>
                <w:lang w:val="en-US"/>
              </w:rPr>
              <w:t> to decide how far </w:t>
            </w:r>
            <w:r w:rsidRPr="0064414C">
              <w:rPr>
                <w:rFonts w:ascii="Times New Roman" w:hAnsi="Times New Roman" w:cs="Times New Roman"/>
                <w:bCs/>
                <w:sz w:val="24"/>
                <w:szCs w:val="24"/>
                <w:lang w:val="en-US"/>
              </w:rPr>
              <w:t>Gentile converts</w:t>
            </w:r>
            <w:r w:rsidRPr="0064414C">
              <w:rPr>
                <w:rFonts w:ascii="Times New Roman" w:hAnsi="Times New Roman" w:cs="Times New Roman"/>
                <w:sz w:val="24"/>
                <w:szCs w:val="24"/>
                <w:lang w:val="en-US"/>
              </w:rPr>
              <w:t> should </w:t>
            </w:r>
            <w:r w:rsidRPr="0064414C">
              <w:rPr>
                <w:rFonts w:ascii="Times New Roman" w:hAnsi="Times New Roman" w:cs="Times New Roman"/>
                <w:bCs/>
                <w:sz w:val="24"/>
                <w:szCs w:val="24"/>
                <w:lang w:val="en-US"/>
              </w:rPr>
              <w:t>be subject to the Law of Moses</w:t>
            </w:r>
            <w:r w:rsidRPr="0064414C">
              <w:rPr>
                <w:rFonts w:ascii="Times New Roman" w:hAnsi="Times New Roman" w:cs="Times New Roman"/>
                <w:sz w:val="24"/>
                <w:szCs w:val="24"/>
                <w:lang w:val="en-US"/>
              </w:rPr>
              <w:t>. The Apostles, when they finally reached their decision, spoke in terms which in other circumstances might appear presumptuous: "</w:t>
            </w:r>
            <w:r w:rsidRPr="0064414C">
              <w:rPr>
                <w:rFonts w:ascii="Times New Roman" w:hAnsi="Times New Roman" w:cs="Times New Roman"/>
                <w:iCs/>
                <w:sz w:val="24"/>
                <w:szCs w:val="24"/>
                <w:lang w:val="en-US"/>
              </w:rPr>
              <w:t>For it seemed good to the Holy Ghost, and to us</w:t>
            </w:r>
            <w:r w:rsidRPr="0064414C">
              <w:rPr>
                <w:rFonts w:ascii="Times New Roman" w:hAnsi="Times New Roman" w:cs="Times New Roman"/>
                <w:sz w:val="24"/>
                <w:szCs w:val="24"/>
                <w:lang w:val="en-US"/>
              </w:rPr>
              <w:t>" (Acts 15:28). Later councils have ventured to speak with the same confidence.</w:t>
            </w:r>
          </w:p>
        </w:tc>
        <w:tc>
          <w:tcPr>
            <w:tcW w:w="4941" w:type="dxa"/>
          </w:tcPr>
          <w:p w14:paraId="24A4018E"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Первый собор в истории Церкви описан в Деяниях 15. На нем присутствовали апостолы, и он собрался в Иерусалиме, чтобы решить, насколько новообращенные язычники должны подчиняться закону Моисея. Приняв решение, апостолы высказались в выражениях, которые в других обстоятельствах могли бы показаться самонадеянными: "Ибо угодно было Святому Духу и нам" (Деян. 15:28). Более поздние соборы осмеливались говорить с такой же уверенностью.</w:t>
            </w:r>
          </w:p>
        </w:tc>
      </w:tr>
      <w:tr w:rsidR="00BE2362" w14:paraId="59D6E3AE" w14:textId="77777777" w:rsidTr="00295FCA">
        <w:tc>
          <w:tcPr>
            <w:tcW w:w="2927" w:type="dxa"/>
            <w:vMerge/>
          </w:tcPr>
          <w:p w14:paraId="1D8818C1"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92A63A8"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3A3DD8B5"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71AF65D4"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70E25A31"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sz w:val="24"/>
                <w:szCs w:val="24"/>
                <w:lang w:val="en-US"/>
              </w:rPr>
              <w:t>In 312 an event occurred which utterly transformed the outward situation of the Church. As he was riding through France with his army, the Emperor Constantine looked up into the sky and saw a cross of light in front of the sun. With the cross, there was an inscription: </w:t>
            </w:r>
            <w:r w:rsidRPr="0064414C">
              <w:rPr>
                <w:rFonts w:ascii="Times New Roman" w:hAnsi="Times New Roman" w:cs="Times New Roman"/>
                <w:iCs/>
                <w:sz w:val="24"/>
                <w:szCs w:val="24"/>
                <w:lang w:val="en-US"/>
              </w:rPr>
              <w:t>In this, sign conquer</w:t>
            </w:r>
            <w:r w:rsidRPr="0064414C">
              <w:rPr>
                <w:rFonts w:ascii="Times New Roman" w:hAnsi="Times New Roman" w:cs="Times New Roman"/>
                <w:sz w:val="24"/>
                <w:szCs w:val="24"/>
                <w:lang w:val="en-US"/>
              </w:rPr>
              <w:t xml:space="preserve">. As a result of this vision, Constantine </w:t>
            </w:r>
            <w:r w:rsidRPr="0064414C">
              <w:rPr>
                <w:rFonts w:ascii="Times New Roman" w:hAnsi="Times New Roman" w:cs="Times New Roman"/>
                <w:sz w:val="24"/>
                <w:szCs w:val="24"/>
                <w:lang w:val="en-US"/>
              </w:rPr>
              <w:lastRenderedPageBreak/>
              <w:t>became the first Roman Emperor </w:t>
            </w:r>
            <w:r w:rsidRPr="0064414C">
              <w:rPr>
                <w:rFonts w:ascii="Times New Roman" w:hAnsi="Times New Roman" w:cs="Times New Roman"/>
                <w:bCs/>
                <w:sz w:val="24"/>
                <w:szCs w:val="24"/>
                <w:lang w:val="en-US"/>
              </w:rPr>
              <w:t>to embrace the Christian faith</w:t>
            </w:r>
            <w:r w:rsidRPr="0064414C">
              <w:rPr>
                <w:rFonts w:ascii="Times New Roman" w:hAnsi="Times New Roman" w:cs="Times New Roman"/>
                <w:sz w:val="24"/>
                <w:szCs w:val="24"/>
                <w:lang w:val="en-US"/>
              </w:rPr>
              <w:t>.</w:t>
            </w:r>
          </w:p>
        </w:tc>
        <w:tc>
          <w:tcPr>
            <w:tcW w:w="4941" w:type="dxa"/>
          </w:tcPr>
          <w:p w14:paraId="36AB0476"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В 312 году произошло событие, которое полностью изменило внешнее положение Церкви. Проезжая со своей армией через Францию, император Константин поднял глаза в небо и увидел перед солнцем светлый крест. На кресте была надпись: В этом знаке побеждай. В результате этого видения Константин стал первым римским императором, принявшим христианскую веру.</w:t>
            </w:r>
          </w:p>
        </w:tc>
      </w:tr>
      <w:tr w:rsidR="00BE2362" w14:paraId="503199C8" w14:textId="77777777" w:rsidTr="00295FCA">
        <w:tc>
          <w:tcPr>
            <w:tcW w:w="2927" w:type="dxa"/>
            <w:vMerge/>
          </w:tcPr>
          <w:p w14:paraId="23E9689F"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single" w:sz="4" w:space="0" w:color="auto"/>
            </w:tcBorders>
          </w:tcPr>
          <w:p w14:paraId="4C5F7081"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046BEF6A"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3BCC7439"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D9389D2"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color w:val="000000"/>
                <w:sz w:val="24"/>
                <w:szCs w:val="24"/>
                <w:shd w:val="clear" w:color="auto" w:fill="FFFFFF"/>
                <w:lang w:val="en-US"/>
              </w:rPr>
              <w:t>Constantine’s vision of the Cross led also, in his lifetime, to two further consequences, equally momentous for the later development of Christendom. First, in 324 he decided to move the capital of the Roman Empire eastward from Italy to the shores of the Bosphorus. Here, on the site of the Greek city of Byzantium, he built a new capital, which he named after himself, "Constantinoupolis." The motives for this move were in part economic and political, but they were also religious: the Old Rome was too deeply stained with pagan associations to form the center of the Christian Empire which he had in mind. </w:t>
            </w:r>
          </w:p>
        </w:tc>
        <w:tc>
          <w:tcPr>
            <w:tcW w:w="4941" w:type="dxa"/>
          </w:tcPr>
          <w:p w14:paraId="101B1256"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Видение Константина о Кресте еще при его жизни привело к двум другим последствиям, не менее важным для последующего развития христианства. Во-первых, в 324 году он решил перенести столицу Римской империи из Италии на восток, к берегам Босфора. Здесь, на месте греческого города</w:t>
            </w:r>
          </w:p>
          <w:p w14:paraId="799B26EF"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 xml:space="preserve"> Византия, он построил новую столицу, которую назвал в честь себя "Константинополис". Мотивы этого шага были отчасти экономическими и политическими, но также и религиозными: Старый Рим был слишком глубоко запятнан языческими ассоциациями, чтобы стать центром христианской империи, которую он задумывал.</w:t>
            </w:r>
          </w:p>
        </w:tc>
      </w:tr>
      <w:tr w:rsidR="00BE2362" w14:paraId="2F7E194F" w14:textId="77777777" w:rsidTr="00295FCA">
        <w:tc>
          <w:tcPr>
            <w:tcW w:w="2927" w:type="dxa"/>
            <w:vMerge/>
          </w:tcPr>
          <w:p w14:paraId="63CB85B1"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nil"/>
            </w:tcBorders>
          </w:tcPr>
          <w:p w14:paraId="11D4CD9E" w14:textId="77777777" w:rsidR="00BE2362" w:rsidRPr="00BE2362" w:rsidRDefault="00BE2362" w:rsidP="00BE2362">
            <w:pPr>
              <w:ind w:left="360"/>
              <w:jc w:val="center"/>
              <w:rPr>
                <w:rFonts w:ascii="Times New Roman" w:hAnsi="Times New Roman" w:cs="Times New Roman"/>
                <w:sz w:val="24"/>
                <w:szCs w:val="24"/>
              </w:rPr>
            </w:pPr>
          </w:p>
        </w:tc>
        <w:tc>
          <w:tcPr>
            <w:tcW w:w="2614" w:type="dxa"/>
            <w:vMerge/>
          </w:tcPr>
          <w:p w14:paraId="2BE0D29C" w14:textId="77777777" w:rsidR="00BE2362" w:rsidRPr="002B3D4C" w:rsidRDefault="00BE2362" w:rsidP="00914996">
            <w:pPr>
              <w:jc w:val="center"/>
              <w:rPr>
                <w:rFonts w:ascii="Times New Roman" w:hAnsi="Times New Roman" w:cs="Times New Roman"/>
                <w:b/>
                <w:bCs/>
                <w:sz w:val="24"/>
                <w:szCs w:val="24"/>
              </w:rPr>
            </w:pPr>
          </w:p>
        </w:tc>
        <w:tc>
          <w:tcPr>
            <w:tcW w:w="8037" w:type="dxa"/>
            <w:gridSpan w:val="2"/>
          </w:tcPr>
          <w:p w14:paraId="6FABDE5A" w14:textId="7AC19130" w:rsidR="00BE2362" w:rsidRPr="00BE2362" w:rsidRDefault="00BE2362" w:rsidP="00BE2362">
            <w:pPr>
              <w:jc w:val="center"/>
              <w:rPr>
                <w:rFonts w:ascii="Times New Roman" w:hAnsi="Times New Roman" w:cs="Times New Roman"/>
                <w:b/>
                <w:sz w:val="24"/>
                <w:szCs w:val="24"/>
              </w:rPr>
            </w:pPr>
            <w:r w:rsidRPr="00BE2362">
              <w:rPr>
                <w:rFonts w:ascii="Times New Roman" w:hAnsi="Times New Roman" w:cs="Times New Roman"/>
                <w:b/>
                <w:sz w:val="24"/>
                <w:szCs w:val="24"/>
              </w:rPr>
              <w:t>Задания закрытого типа</w:t>
            </w:r>
          </w:p>
        </w:tc>
      </w:tr>
      <w:tr w:rsidR="00BE2362" w:rsidRPr="000450CC" w14:paraId="5560D984" w14:textId="77777777" w:rsidTr="00295FCA">
        <w:tc>
          <w:tcPr>
            <w:tcW w:w="2927" w:type="dxa"/>
            <w:vMerge/>
          </w:tcPr>
          <w:p w14:paraId="19E56A58"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Borders>
              <w:top w:val="nil"/>
            </w:tcBorders>
          </w:tcPr>
          <w:p w14:paraId="112D7FE6"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19904A70"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431E545C" w14:textId="7F0C5FBA" w:rsidR="008C3681" w:rsidRPr="008C3681" w:rsidRDefault="008C3681" w:rsidP="008C3681">
            <w:pPr>
              <w:jc w:val="both"/>
              <w:rPr>
                <w:rFonts w:ascii="Times New Roman" w:hAnsi="Times New Roman" w:cs="Times New Roman"/>
                <w:sz w:val="24"/>
                <w:szCs w:val="24"/>
              </w:rPr>
            </w:pPr>
            <w:r w:rsidRPr="008C3681">
              <w:rPr>
                <w:rFonts w:ascii="Times New Roman" w:hAnsi="Times New Roman" w:cs="Times New Roman"/>
                <w:sz w:val="24"/>
                <w:szCs w:val="24"/>
              </w:rPr>
              <w:t>Also</w:t>
            </w:r>
          </w:p>
          <w:p w14:paraId="7D97353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w:t>
            </w:r>
            <w:proofErr w:type="gramStart"/>
            <w:r w:rsidRPr="008C3681">
              <w:rPr>
                <w:rFonts w:ascii="Times New Roman" w:hAnsi="Times New Roman" w:cs="Times New Roman"/>
                <w:sz w:val="24"/>
                <w:szCs w:val="24"/>
                <w:lang w:val="en-US"/>
              </w:rPr>
              <w:t>I  also</w:t>
            </w:r>
            <w:proofErr w:type="gramEnd"/>
            <w:r w:rsidRPr="008C3681">
              <w:rPr>
                <w:rFonts w:ascii="Times New Roman" w:hAnsi="Times New Roman" w:cs="Times New Roman"/>
                <w:sz w:val="24"/>
                <w:szCs w:val="24"/>
                <w:lang w:val="en-US"/>
              </w:rPr>
              <w:t xml:space="preserve"> go to the church  </w:t>
            </w:r>
          </w:p>
          <w:p w14:paraId="2CE0AEF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b. I go also to the church  </w:t>
            </w:r>
          </w:p>
          <w:p w14:paraId="2481DE68" w14:textId="42A4C725"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c. </w:t>
            </w:r>
            <w:proofErr w:type="gramStart"/>
            <w:r w:rsidRPr="008C3681">
              <w:rPr>
                <w:rFonts w:ascii="Times New Roman" w:hAnsi="Times New Roman" w:cs="Times New Roman"/>
                <w:sz w:val="24"/>
                <w:szCs w:val="24"/>
                <w:lang w:val="en-US"/>
              </w:rPr>
              <w:t>also  I</w:t>
            </w:r>
            <w:proofErr w:type="gramEnd"/>
            <w:r w:rsidRPr="008C3681">
              <w:rPr>
                <w:rFonts w:ascii="Times New Roman" w:hAnsi="Times New Roman" w:cs="Times New Roman"/>
                <w:sz w:val="24"/>
                <w:szCs w:val="24"/>
                <w:lang w:val="en-US"/>
              </w:rPr>
              <w:t xml:space="preserve"> go to the church</w:t>
            </w:r>
          </w:p>
        </w:tc>
        <w:tc>
          <w:tcPr>
            <w:tcW w:w="4941" w:type="dxa"/>
          </w:tcPr>
          <w:p w14:paraId="253DF807" w14:textId="6D48059E"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a. </w:t>
            </w:r>
            <w:proofErr w:type="gramStart"/>
            <w:r w:rsidRPr="008C3681">
              <w:rPr>
                <w:rFonts w:ascii="Times New Roman" w:hAnsi="Times New Roman" w:cs="Times New Roman"/>
                <w:sz w:val="24"/>
                <w:szCs w:val="24"/>
                <w:lang w:val="en-US"/>
              </w:rPr>
              <w:t>I  also</w:t>
            </w:r>
            <w:proofErr w:type="gramEnd"/>
            <w:r w:rsidRPr="008C3681">
              <w:rPr>
                <w:rFonts w:ascii="Times New Roman" w:hAnsi="Times New Roman" w:cs="Times New Roman"/>
                <w:sz w:val="24"/>
                <w:szCs w:val="24"/>
                <w:lang w:val="en-US"/>
              </w:rPr>
              <w:t xml:space="preserve"> go to the church  </w:t>
            </w:r>
          </w:p>
        </w:tc>
      </w:tr>
      <w:tr w:rsidR="00BE2362" w:rsidRPr="000450CC" w14:paraId="70E5CAA5" w14:textId="77777777" w:rsidTr="00295FCA">
        <w:tc>
          <w:tcPr>
            <w:tcW w:w="2927" w:type="dxa"/>
            <w:vMerge/>
          </w:tcPr>
          <w:p w14:paraId="7F8586E6"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40951F9D"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33EA9FD4"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16632FBB"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Often</w:t>
            </w:r>
          </w:p>
          <w:p w14:paraId="762AD2A0"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I clean my </w:t>
            </w:r>
            <w:proofErr w:type="gramStart"/>
            <w:r w:rsidRPr="008C3681">
              <w:rPr>
                <w:rFonts w:ascii="Times New Roman" w:hAnsi="Times New Roman" w:cs="Times New Roman"/>
                <w:sz w:val="24"/>
                <w:szCs w:val="24"/>
                <w:lang w:val="en-US"/>
              </w:rPr>
              <w:t>icons  often</w:t>
            </w:r>
            <w:proofErr w:type="gramEnd"/>
          </w:p>
          <w:p w14:paraId="63DF3F1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 xml:space="preserve">  b. I often clean my icons </w:t>
            </w:r>
          </w:p>
          <w:p w14:paraId="355141A7" w14:textId="0683E552"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c. both are correct</w:t>
            </w:r>
          </w:p>
        </w:tc>
        <w:tc>
          <w:tcPr>
            <w:tcW w:w="4941" w:type="dxa"/>
          </w:tcPr>
          <w:p w14:paraId="09508408" w14:textId="5B900926"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b. I often clean my icons</w:t>
            </w:r>
          </w:p>
        </w:tc>
      </w:tr>
      <w:tr w:rsidR="00BE2362" w:rsidRPr="008C3681" w14:paraId="30059AB8" w14:textId="77777777" w:rsidTr="00295FCA">
        <w:tc>
          <w:tcPr>
            <w:tcW w:w="2927" w:type="dxa"/>
            <w:vMerge/>
          </w:tcPr>
          <w:p w14:paraId="3A9C0E6F"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0FE280C8"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7F7344EE"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60E8900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Be sure to___ your surname on the ____ line. </w:t>
            </w:r>
          </w:p>
          <w:p w14:paraId="54E99DD4"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write </w:t>
            </w:r>
          </w:p>
          <w:p w14:paraId="1B403775" w14:textId="2158A695"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b) right</w:t>
            </w:r>
          </w:p>
        </w:tc>
        <w:tc>
          <w:tcPr>
            <w:tcW w:w="4941" w:type="dxa"/>
          </w:tcPr>
          <w:p w14:paraId="4999E57C" w14:textId="05702839" w:rsidR="00BE2362" w:rsidRPr="008C3681" w:rsidRDefault="008C3681" w:rsidP="00914996">
            <w:p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A,b</w:t>
            </w:r>
            <w:proofErr w:type="gramEnd"/>
          </w:p>
        </w:tc>
      </w:tr>
      <w:tr w:rsidR="00BE2362" w:rsidRPr="008C3681" w14:paraId="1803BC56" w14:textId="77777777" w:rsidTr="00295FCA">
        <w:tc>
          <w:tcPr>
            <w:tcW w:w="2927" w:type="dxa"/>
            <w:vMerge/>
          </w:tcPr>
          <w:p w14:paraId="620D420F"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31AC22A6"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33BA150B"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3917E864"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He decided to____ his new belt, but he didn't know_____ he put it.</w:t>
            </w:r>
          </w:p>
          <w:p w14:paraId="653B1DDE"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w:t>
            </w:r>
            <w:proofErr w:type="gramStart"/>
            <w:r w:rsidRPr="008C3681">
              <w:rPr>
                <w:rFonts w:ascii="Times New Roman" w:hAnsi="Times New Roman" w:cs="Times New Roman"/>
                <w:sz w:val="24"/>
                <w:szCs w:val="24"/>
                <w:lang w:val="en-US"/>
              </w:rPr>
              <w:t>where</w:t>
            </w:r>
            <w:proofErr w:type="gramEnd"/>
            <w:r w:rsidRPr="008C3681">
              <w:rPr>
                <w:rFonts w:ascii="Times New Roman" w:hAnsi="Times New Roman" w:cs="Times New Roman"/>
                <w:sz w:val="24"/>
                <w:szCs w:val="24"/>
                <w:lang w:val="en-US"/>
              </w:rPr>
              <w:t xml:space="preserve">   </w:t>
            </w:r>
          </w:p>
          <w:p w14:paraId="3FB5A59D" w14:textId="27F5A9D0"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b) wear</w:t>
            </w:r>
          </w:p>
        </w:tc>
        <w:tc>
          <w:tcPr>
            <w:tcW w:w="4941" w:type="dxa"/>
          </w:tcPr>
          <w:p w14:paraId="369F4AC2" w14:textId="49DF6B30" w:rsidR="00BE2362" w:rsidRPr="008C3681" w:rsidRDefault="008C3681" w:rsidP="00914996">
            <w:p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B,a</w:t>
            </w:r>
            <w:proofErr w:type="gramEnd"/>
          </w:p>
        </w:tc>
      </w:tr>
      <w:tr w:rsidR="00BE2362" w:rsidRPr="008C3681" w14:paraId="41B8FB81" w14:textId="77777777" w:rsidTr="00295FCA">
        <w:tc>
          <w:tcPr>
            <w:tcW w:w="2927" w:type="dxa"/>
            <w:vMerge/>
          </w:tcPr>
          <w:p w14:paraId="625CEA22"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218F11B7"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08A75A86"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5094B872" w14:textId="644D8029"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I don’t like (a, an, -, these, his) cold weather (too, either, neither, also, else)</w:t>
            </w:r>
          </w:p>
        </w:tc>
        <w:tc>
          <w:tcPr>
            <w:tcW w:w="4941" w:type="dxa"/>
          </w:tcPr>
          <w:p w14:paraId="7474D915" w14:textId="0C65EC4E" w:rsidR="00BE2362" w:rsidRPr="008C3681" w:rsidRDefault="008C3681" w:rsidP="00914996">
            <w:pPr>
              <w:jc w:val="both"/>
              <w:rPr>
                <w:rFonts w:ascii="Times New Roman" w:hAnsi="Times New Roman" w:cs="Times New Roman"/>
                <w:sz w:val="24"/>
                <w:szCs w:val="24"/>
                <w:lang w:val="en-US"/>
              </w:rPr>
            </w:pPr>
            <w:r>
              <w:rPr>
                <w:rFonts w:ascii="Times New Roman" w:hAnsi="Times New Roman" w:cs="Times New Roman"/>
                <w:sz w:val="24"/>
                <w:szCs w:val="24"/>
                <w:lang w:val="en-US"/>
              </w:rPr>
              <w:t>, either</w:t>
            </w:r>
          </w:p>
        </w:tc>
      </w:tr>
      <w:tr w:rsidR="00BE2362" w:rsidRPr="008C3681" w14:paraId="686012B4" w14:textId="77777777" w:rsidTr="00295FCA">
        <w:tc>
          <w:tcPr>
            <w:tcW w:w="2927" w:type="dxa"/>
            <w:vMerge/>
          </w:tcPr>
          <w:p w14:paraId="70956DE2"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2FA57821"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79FE5BBB"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6B097F8E"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Read the following information carefully to answer the given questions.</w:t>
            </w:r>
          </w:p>
          <w:p w14:paraId="666F5F66"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Five friends Daniel, John, Vladimir, Nick and Max each presents one paper to their class on the New Testament, Patrology, Dogmatics, English or Latin. One day a week, From Monday to Friday.</w:t>
            </w:r>
          </w:p>
          <w:p w14:paraId="59ABACC9"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1. Max does not present English and does not give his presentation on Tuesday.</w:t>
            </w:r>
          </w:p>
          <w:p w14:paraId="2A1087F8"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2. John makes the Latin presentation and does not do it on Monday or Friday.</w:t>
            </w:r>
          </w:p>
          <w:p w14:paraId="573CEC9D"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3. The New Testament presentation is made on Thursday.</w:t>
            </w:r>
          </w:p>
          <w:p w14:paraId="574E33BA"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4. Vladimir makes his presentation, which is not on English, on   Wednesday.</w:t>
            </w:r>
          </w:p>
          <w:p w14:paraId="6E23479A"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5. The Dogmatics presentation is on Friday and not by Nick</w:t>
            </w:r>
          </w:p>
          <w:p w14:paraId="5A7EC166"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6. Daniel makes his presentation on Monday</w:t>
            </w:r>
          </w:p>
          <w:p w14:paraId="4BCE59F8"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w:t>
            </w:r>
            <w:proofErr w:type="gramStart"/>
            <w:r w:rsidRPr="008C3681">
              <w:rPr>
                <w:rFonts w:ascii="Times New Roman" w:hAnsi="Times New Roman" w:cs="Times New Roman"/>
                <w:sz w:val="24"/>
                <w:szCs w:val="24"/>
                <w:lang w:val="en-US"/>
              </w:rPr>
              <w:t>Question  1</w:t>
            </w:r>
            <w:proofErr w:type="gramEnd"/>
          </w:p>
          <w:p w14:paraId="465E58DC"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1. What day is the English presentation made?</w:t>
            </w:r>
          </w:p>
          <w:p w14:paraId="2C83BAA0"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a) Friday</w:t>
            </w:r>
          </w:p>
          <w:p w14:paraId="549B69A2"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b) Monday</w:t>
            </w:r>
          </w:p>
          <w:p w14:paraId="69306010"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c) Tuesday</w:t>
            </w:r>
          </w:p>
          <w:p w14:paraId="07BBC64A" w14:textId="7FE23B72" w:rsidR="00BE2362"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d) Wednesday</w:t>
            </w:r>
          </w:p>
        </w:tc>
        <w:tc>
          <w:tcPr>
            <w:tcW w:w="4941" w:type="dxa"/>
          </w:tcPr>
          <w:p w14:paraId="49B2B895" w14:textId="159E5D26"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b) Monday</w:t>
            </w:r>
          </w:p>
        </w:tc>
      </w:tr>
      <w:tr w:rsidR="00BE2362" w:rsidRPr="008C3681" w14:paraId="181107AE" w14:textId="77777777" w:rsidTr="00295FCA">
        <w:tc>
          <w:tcPr>
            <w:tcW w:w="2927" w:type="dxa"/>
            <w:vMerge/>
          </w:tcPr>
          <w:p w14:paraId="48BA76C8"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346BA602"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20CC5BEB"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362019C6"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Read the following information carefully to answer the given questions.</w:t>
            </w:r>
          </w:p>
          <w:p w14:paraId="0889808C"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Five friends Daniel, John, Vladimir, Nick and Max each presents one paper to their class on the New Testament, Patrology, Dogmatics, English or Latin. One day a week, From Monday to Friday.</w:t>
            </w:r>
          </w:p>
          <w:p w14:paraId="1E153681"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1. Max does not present English and does not give his presentation on Tuesday.</w:t>
            </w:r>
          </w:p>
          <w:p w14:paraId="2ED8BCD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2. John makes the Latin presentation and does not do it on Monday or Friday.</w:t>
            </w:r>
          </w:p>
          <w:p w14:paraId="4BD0827B"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3. The New Testament presentation is made on Thursday.</w:t>
            </w:r>
          </w:p>
          <w:p w14:paraId="192A796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4. Vladimir makes his presentation, which is not on English, on   Wednesday.</w:t>
            </w:r>
          </w:p>
          <w:p w14:paraId="0D7F702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5. The Dogmatics presentation is on Friday and not by Nick</w:t>
            </w:r>
          </w:p>
          <w:p w14:paraId="540E3F7B" w14:textId="77777777" w:rsidR="00BE2362"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6. Daniel makes his presentation on Monday</w:t>
            </w:r>
          </w:p>
          <w:p w14:paraId="41A6253B" w14:textId="77777777" w:rsidR="008C3681" w:rsidRDefault="008C3681" w:rsidP="008C3681">
            <w:pPr>
              <w:jc w:val="both"/>
              <w:rPr>
                <w:rFonts w:ascii="Times New Roman" w:hAnsi="Times New Roman" w:cs="Times New Roman"/>
                <w:sz w:val="24"/>
                <w:szCs w:val="24"/>
                <w:lang w:val="en-US"/>
              </w:rPr>
            </w:pPr>
          </w:p>
          <w:p w14:paraId="33F662E9"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bCs/>
                <w:sz w:val="24"/>
                <w:szCs w:val="24"/>
                <w:lang w:val="en-US"/>
              </w:rPr>
              <w:t xml:space="preserve">Question  </w:t>
            </w:r>
          </w:p>
          <w:p w14:paraId="0E3D5040"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What presentation does Max do?</w:t>
            </w:r>
          </w:p>
          <w:p w14:paraId="613C654A"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a) English</w:t>
            </w:r>
          </w:p>
          <w:p w14:paraId="6506B101"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b) Latin</w:t>
            </w:r>
          </w:p>
          <w:p w14:paraId="4CC16D7F"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c) the New Testament</w:t>
            </w:r>
          </w:p>
          <w:p w14:paraId="33927DD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d) Dogmatics</w:t>
            </w:r>
          </w:p>
          <w:p w14:paraId="1D1C09B2" w14:textId="6CFD7F6C" w:rsidR="008C3681" w:rsidRPr="008C3681" w:rsidRDefault="008C3681" w:rsidP="008C3681">
            <w:pPr>
              <w:jc w:val="both"/>
              <w:rPr>
                <w:rFonts w:ascii="Times New Roman" w:hAnsi="Times New Roman" w:cs="Times New Roman"/>
                <w:sz w:val="24"/>
                <w:szCs w:val="24"/>
                <w:lang w:val="en-US"/>
              </w:rPr>
            </w:pPr>
          </w:p>
        </w:tc>
        <w:tc>
          <w:tcPr>
            <w:tcW w:w="4941" w:type="dxa"/>
          </w:tcPr>
          <w:p w14:paraId="57ACB7B9" w14:textId="39D2938D"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d) Dogmatics</w:t>
            </w:r>
          </w:p>
        </w:tc>
      </w:tr>
      <w:tr w:rsidR="00BE2362" w:rsidRPr="008C3681" w14:paraId="1FC3EE22" w14:textId="77777777" w:rsidTr="00295FCA">
        <w:tc>
          <w:tcPr>
            <w:tcW w:w="2927" w:type="dxa"/>
            <w:vMerge/>
          </w:tcPr>
          <w:p w14:paraId="60605F06"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Borders>
              <w:bottom w:val="single" w:sz="4" w:space="0" w:color="auto"/>
            </w:tcBorders>
          </w:tcPr>
          <w:p w14:paraId="6C2A4796"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2D09409A"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3C5B0A6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Read the following information carefully to answer the given questions.</w:t>
            </w:r>
          </w:p>
          <w:p w14:paraId="0BAA25F9"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Five friends Daniel, John, Vladimir, Nick and Max each presents one paper to their class on the New Testament, Patrology, Dogmatics, English or Latin. One day a </w:t>
            </w:r>
            <w:r w:rsidRPr="008C3681">
              <w:rPr>
                <w:rFonts w:ascii="Times New Roman" w:hAnsi="Times New Roman" w:cs="Times New Roman"/>
                <w:sz w:val="24"/>
                <w:szCs w:val="24"/>
                <w:lang w:val="en-US"/>
              </w:rPr>
              <w:lastRenderedPageBreak/>
              <w:t>week, From Monday to Friday.</w:t>
            </w:r>
          </w:p>
          <w:p w14:paraId="197F892B"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1. Max does not present English and does not give his presentation on Tuesday.</w:t>
            </w:r>
          </w:p>
          <w:p w14:paraId="4CBDE394"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2. John makes the Latin presentation and does not do it on Monday or Friday.</w:t>
            </w:r>
          </w:p>
          <w:p w14:paraId="2BD07E0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3. The New Testament presentation is made on Thursday.</w:t>
            </w:r>
          </w:p>
          <w:p w14:paraId="787ED30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4. Vladimir makes his presentation, which is not on English, on   Wednesday.</w:t>
            </w:r>
          </w:p>
          <w:p w14:paraId="3472147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5. The Dogmatics presentation is on Friday and not by Nick</w:t>
            </w:r>
          </w:p>
          <w:p w14:paraId="3C582D29" w14:textId="77777777" w:rsidR="00BE2362"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6. Daniel makes his presentation on Monday</w:t>
            </w:r>
          </w:p>
          <w:p w14:paraId="1DC95124" w14:textId="77777777" w:rsidR="008C3681" w:rsidRDefault="008C3681" w:rsidP="008C3681">
            <w:pPr>
              <w:jc w:val="both"/>
              <w:rPr>
                <w:rFonts w:ascii="Times New Roman" w:hAnsi="Times New Roman" w:cs="Times New Roman"/>
                <w:sz w:val="24"/>
                <w:szCs w:val="24"/>
                <w:lang w:val="en-US"/>
              </w:rPr>
            </w:pPr>
          </w:p>
          <w:p w14:paraId="78424D4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What day does Nick make his presentation on?</w:t>
            </w:r>
          </w:p>
          <w:p w14:paraId="229B461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a) Monday</w:t>
            </w:r>
          </w:p>
          <w:p w14:paraId="39DC4A67"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b) Tuesday</w:t>
            </w:r>
          </w:p>
          <w:p w14:paraId="531F22CA"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c) Wednesday</w:t>
            </w:r>
          </w:p>
          <w:p w14:paraId="39AD6EF0" w14:textId="6C868343"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d) Thursday</w:t>
            </w:r>
          </w:p>
        </w:tc>
        <w:tc>
          <w:tcPr>
            <w:tcW w:w="4941" w:type="dxa"/>
          </w:tcPr>
          <w:p w14:paraId="4D85C42E" w14:textId="764EF9E6" w:rsidR="00BE2362" w:rsidRPr="008C3681" w:rsidRDefault="008C3681" w:rsidP="00914996">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d. Thursday</w:t>
            </w:r>
          </w:p>
        </w:tc>
      </w:tr>
      <w:tr w:rsidR="008C3681" w14:paraId="6038D4EB" w14:textId="77777777" w:rsidTr="00295FCA">
        <w:tc>
          <w:tcPr>
            <w:tcW w:w="2927" w:type="dxa"/>
            <w:vMerge/>
          </w:tcPr>
          <w:p w14:paraId="6F747FAD" w14:textId="77777777" w:rsidR="008C3681" w:rsidRPr="008C3681" w:rsidRDefault="008C3681" w:rsidP="00914996">
            <w:pPr>
              <w:jc w:val="center"/>
              <w:rPr>
                <w:rFonts w:ascii="Times New Roman" w:eastAsia="Times New Roman" w:hAnsi="Times New Roman" w:cs="Times New Roman"/>
                <w:color w:val="000000"/>
                <w:sz w:val="24"/>
                <w:szCs w:val="24"/>
                <w:highlight w:val="red"/>
                <w:lang w:val="en-US" w:eastAsia="ru-RU"/>
              </w:rPr>
            </w:pPr>
          </w:p>
        </w:tc>
        <w:tc>
          <w:tcPr>
            <w:tcW w:w="982" w:type="dxa"/>
            <w:tcBorders>
              <w:bottom w:val="nil"/>
            </w:tcBorders>
          </w:tcPr>
          <w:p w14:paraId="63530D20" w14:textId="77777777" w:rsidR="008C3681" w:rsidRPr="008C3681" w:rsidRDefault="008C3681" w:rsidP="008C3681">
            <w:pPr>
              <w:ind w:left="360"/>
              <w:jc w:val="center"/>
              <w:rPr>
                <w:rFonts w:ascii="Times New Roman" w:hAnsi="Times New Roman" w:cs="Times New Roman"/>
                <w:sz w:val="24"/>
                <w:szCs w:val="24"/>
                <w:lang w:val="en-US"/>
              </w:rPr>
            </w:pPr>
          </w:p>
        </w:tc>
        <w:tc>
          <w:tcPr>
            <w:tcW w:w="2614" w:type="dxa"/>
            <w:vMerge w:val="restart"/>
          </w:tcPr>
          <w:p w14:paraId="1BDADC08"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Иностранный язык</w:t>
            </w:r>
          </w:p>
          <w:p w14:paraId="042B7971" w14:textId="3637EC4F" w:rsidR="008C3681" w:rsidRPr="004405D8" w:rsidRDefault="008C3681"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Немецкий язык</w:t>
            </w:r>
            <w:r w:rsidRPr="004405D8">
              <w:rPr>
                <w:rFonts w:ascii="Times New Roman" w:eastAsia="Times New Roman" w:hAnsi="Times New Roman" w:cs="Times New Roman"/>
                <w:b/>
                <w:color w:val="000000"/>
                <w:sz w:val="24"/>
                <w:szCs w:val="24"/>
                <w:lang w:eastAsia="ru-RU"/>
              </w:rPr>
              <w:t>)</w:t>
            </w:r>
          </w:p>
        </w:tc>
        <w:tc>
          <w:tcPr>
            <w:tcW w:w="8037" w:type="dxa"/>
            <w:gridSpan w:val="2"/>
            <w:vAlign w:val="center"/>
          </w:tcPr>
          <w:p w14:paraId="016D7BF3" w14:textId="58D9016F" w:rsidR="008C3681" w:rsidRPr="008C3681" w:rsidRDefault="008C3681" w:rsidP="008C3681">
            <w:pPr>
              <w:jc w:val="center"/>
              <w:rPr>
                <w:rFonts w:ascii="Times New Roman" w:hAnsi="Times New Roman" w:cs="Times New Roman"/>
                <w:b/>
                <w:sz w:val="24"/>
                <w:szCs w:val="24"/>
              </w:rPr>
            </w:pPr>
            <w:r w:rsidRPr="008C3681">
              <w:rPr>
                <w:rFonts w:ascii="Times New Roman" w:hAnsi="Times New Roman" w:cs="Times New Roman"/>
                <w:b/>
                <w:sz w:val="24"/>
                <w:szCs w:val="24"/>
              </w:rPr>
              <w:t>Задания открытого типа</w:t>
            </w:r>
          </w:p>
        </w:tc>
      </w:tr>
      <w:tr w:rsidR="008C3681" w14:paraId="7FF93B6B" w14:textId="77777777" w:rsidTr="00295FCA">
        <w:tc>
          <w:tcPr>
            <w:tcW w:w="2927" w:type="dxa"/>
            <w:vMerge/>
          </w:tcPr>
          <w:p w14:paraId="3A934486" w14:textId="77777777" w:rsidR="008C3681" w:rsidRPr="008C3681" w:rsidRDefault="008C3681" w:rsidP="00914996">
            <w:pPr>
              <w:jc w:val="center"/>
              <w:rPr>
                <w:rFonts w:ascii="Times New Roman" w:eastAsia="Times New Roman" w:hAnsi="Times New Roman" w:cs="Times New Roman"/>
                <w:color w:val="000000"/>
                <w:sz w:val="24"/>
                <w:szCs w:val="24"/>
                <w:highlight w:val="red"/>
                <w:lang w:val="en-US" w:eastAsia="ru-RU"/>
              </w:rPr>
            </w:pPr>
          </w:p>
        </w:tc>
        <w:tc>
          <w:tcPr>
            <w:tcW w:w="982" w:type="dxa"/>
            <w:tcBorders>
              <w:top w:val="nil"/>
            </w:tcBorders>
          </w:tcPr>
          <w:p w14:paraId="3EB8AF08" w14:textId="77777777" w:rsidR="008C3681" w:rsidRPr="008C3681" w:rsidRDefault="008C3681" w:rsidP="00914996">
            <w:pPr>
              <w:pStyle w:val="a4"/>
              <w:numPr>
                <w:ilvl w:val="0"/>
                <w:numId w:val="4"/>
              </w:numPr>
              <w:jc w:val="center"/>
              <w:rPr>
                <w:rFonts w:ascii="Times New Roman" w:hAnsi="Times New Roman" w:cs="Times New Roman"/>
                <w:sz w:val="24"/>
                <w:szCs w:val="24"/>
                <w:lang w:val="en-US"/>
              </w:rPr>
            </w:pPr>
          </w:p>
        </w:tc>
        <w:tc>
          <w:tcPr>
            <w:tcW w:w="2614" w:type="dxa"/>
            <w:vMerge/>
          </w:tcPr>
          <w:p w14:paraId="2EF26C0B" w14:textId="759CCFBF" w:rsidR="008C3681" w:rsidRPr="002B3D4C" w:rsidRDefault="008C3681" w:rsidP="00914996">
            <w:pPr>
              <w:jc w:val="center"/>
              <w:rPr>
                <w:rFonts w:ascii="Times New Roman" w:hAnsi="Times New Roman" w:cs="Times New Roman"/>
                <w:b/>
                <w:bCs/>
                <w:sz w:val="24"/>
                <w:szCs w:val="24"/>
              </w:rPr>
            </w:pPr>
          </w:p>
        </w:tc>
        <w:tc>
          <w:tcPr>
            <w:tcW w:w="3096" w:type="dxa"/>
          </w:tcPr>
          <w:p w14:paraId="2527A210"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7C80FEE6"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Das </w:t>
            </w:r>
            <w:proofErr w:type="gramStart"/>
            <w:r w:rsidRPr="0064414C">
              <w:rPr>
                <w:rFonts w:ascii="Times New Roman" w:hAnsi="Times New Roman" w:cs="Times New Roman"/>
                <w:sz w:val="24"/>
                <w:szCs w:val="24"/>
                <w:lang w:val="de-DE"/>
              </w:rPr>
              <w:t>Hypathios  Kloster</w:t>
            </w:r>
            <w:proofErr w:type="gramEnd"/>
            <w:r w:rsidRPr="0064414C">
              <w:rPr>
                <w:rFonts w:ascii="Times New Roman" w:hAnsi="Times New Roman" w:cs="Times New Roman"/>
                <w:sz w:val="24"/>
                <w:szCs w:val="24"/>
                <w:lang w:val="de-DE"/>
              </w:rPr>
              <w:t xml:space="preserve">  gehört zu den besonders verehrten Wallfahrtsörten unseres Volkes. </w:t>
            </w:r>
          </w:p>
        </w:tc>
        <w:tc>
          <w:tcPr>
            <w:tcW w:w="4941" w:type="dxa"/>
          </w:tcPr>
          <w:p w14:paraId="7BBFBB81"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Ипатьевский </w:t>
            </w:r>
            <w:proofErr w:type="gramStart"/>
            <w:r w:rsidRPr="0064414C">
              <w:rPr>
                <w:rFonts w:ascii="Times New Roman" w:hAnsi="Times New Roman" w:cs="Times New Roman"/>
                <w:sz w:val="24"/>
                <w:szCs w:val="24"/>
              </w:rPr>
              <w:t>монастырь  относится</w:t>
            </w:r>
            <w:proofErr w:type="gramEnd"/>
            <w:r w:rsidRPr="0064414C">
              <w:rPr>
                <w:rFonts w:ascii="Times New Roman" w:hAnsi="Times New Roman" w:cs="Times New Roman"/>
                <w:sz w:val="24"/>
                <w:szCs w:val="24"/>
              </w:rPr>
              <w:t xml:space="preserve"> к особо почитаемым местам паломничества нашего народа.</w:t>
            </w:r>
          </w:p>
          <w:p w14:paraId="0589511B" w14:textId="77777777" w:rsidR="008C3681" w:rsidRPr="0064414C" w:rsidRDefault="008C3681" w:rsidP="00914996">
            <w:pPr>
              <w:rPr>
                <w:rFonts w:ascii="Times New Roman" w:hAnsi="Times New Roman" w:cs="Times New Roman"/>
                <w:sz w:val="24"/>
                <w:szCs w:val="24"/>
              </w:rPr>
            </w:pPr>
          </w:p>
        </w:tc>
      </w:tr>
      <w:tr w:rsidR="008C3681" w14:paraId="1CCB89A6" w14:textId="77777777" w:rsidTr="00295FCA">
        <w:tc>
          <w:tcPr>
            <w:tcW w:w="2927" w:type="dxa"/>
            <w:vMerge/>
          </w:tcPr>
          <w:p w14:paraId="17696412"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4130C51B"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070669FD"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1C1CC5D6"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6DE5BB1"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Es </w:t>
            </w:r>
            <w:proofErr w:type="gramStart"/>
            <w:r w:rsidRPr="0064414C">
              <w:rPr>
                <w:rFonts w:ascii="Times New Roman" w:hAnsi="Times New Roman" w:cs="Times New Roman"/>
                <w:sz w:val="24"/>
                <w:szCs w:val="24"/>
                <w:lang w:val="de-DE"/>
              </w:rPr>
              <w:t>wurde  hier</w:t>
            </w:r>
            <w:proofErr w:type="gramEnd"/>
            <w:r w:rsidRPr="0064414C">
              <w:rPr>
                <w:rFonts w:ascii="Times New Roman" w:hAnsi="Times New Roman" w:cs="Times New Roman"/>
                <w:sz w:val="24"/>
                <w:szCs w:val="24"/>
                <w:lang w:val="de-DE"/>
              </w:rPr>
              <w:t xml:space="preserve">  sechszehnhundertdreizehn Michel Romanov ausgerufen, der erste von der Dynastie, die Russland  drei Jahrhunderte lang regierte.</w:t>
            </w:r>
          </w:p>
        </w:tc>
        <w:tc>
          <w:tcPr>
            <w:tcW w:w="4941" w:type="dxa"/>
          </w:tcPr>
          <w:p w14:paraId="6B704A93"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Он был назван в 1613 году здесь </w:t>
            </w:r>
            <w:proofErr w:type="gramStart"/>
            <w:r w:rsidRPr="0064414C">
              <w:rPr>
                <w:rFonts w:ascii="Times New Roman" w:hAnsi="Times New Roman" w:cs="Times New Roman"/>
                <w:sz w:val="24"/>
                <w:szCs w:val="24"/>
              </w:rPr>
              <w:t>Михаилом  Романовым</w:t>
            </w:r>
            <w:proofErr w:type="gramEnd"/>
            <w:r w:rsidRPr="0064414C">
              <w:rPr>
                <w:rFonts w:ascii="Times New Roman" w:hAnsi="Times New Roman" w:cs="Times New Roman"/>
                <w:sz w:val="24"/>
                <w:szCs w:val="24"/>
              </w:rPr>
              <w:t>, который первый из династии, которая управляла Россией на протяжении трехсот лет.</w:t>
            </w:r>
          </w:p>
          <w:p w14:paraId="4DE9C8DC" w14:textId="77777777" w:rsidR="008C3681" w:rsidRPr="0064414C" w:rsidRDefault="008C3681" w:rsidP="00914996">
            <w:pPr>
              <w:rPr>
                <w:rFonts w:ascii="Times New Roman" w:hAnsi="Times New Roman" w:cs="Times New Roman"/>
                <w:sz w:val="24"/>
                <w:szCs w:val="24"/>
              </w:rPr>
            </w:pPr>
          </w:p>
        </w:tc>
      </w:tr>
      <w:tr w:rsidR="008C3681" w14:paraId="57782D33" w14:textId="77777777" w:rsidTr="00295FCA">
        <w:tc>
          <w:tcPr>
            <w:tcW w:w="2927" w:type="dxa"/>
            <w:vMerge/>
          </w:tcPr>
          <w:p w14:paraId="476C6418"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448CECD"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8325F66"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5F82861F"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D604AB3"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Malerisch sieht das Ensemble des Klosters aus.</w:t>
            </w:r>
          </w:p>
        </w:tc>
        <w:tc>
          <w:tcPr>
            <w:tcW w:w="4941" w:type="dxa"/>
          </w:tcPr>
          <w:p w14:paraId="621E7D08"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rPr>
              <w:t>Живописно выглядит ансамбль монастыря.</w:t>
            </w:r>
          </w:p>
          <w:p w14:paraId="46AF8B1A" w14:textId="77777777" w:rsidR="008C3681" w:rsidRPr="0064414C" w:rsidRDefault="008C3681" w:rsidP="00914996">
            <w:pPr>
              <w:rPr>
                <w:rFonts w:ascii="Times New Roman" w:hAnsi="Times New Roman" w:cs="Times New Roman"/>
                <w:sz w:val="24"/>
                <w:szCs w:val="24"/>
                <w:lang w:val="en-US"/>
              </w:rPr>
            </w:pPr>
          </w:p>
        </w:tc>
      </w:tr>
      <w:tr w:rsidR="008C3681" w14:paraId="30DBDE6E" w14:textId="77777777" w:rsidTr="00295FCA">
        <w:tc>
          <w:tcPr>
            <w:tcW w:w="2927" w:type="dxa"/>
            <w:vMerge/>
          </w:tcPr>
          <w:p w14:paraId="386AE5AE"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77FA0A1E"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4E630CCB"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48EEB72A"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08F5A3EC"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Haben Sie die Zeit und </w:t>
            </w:r>
            <w:proofErr w:type="gramStart"/>
            <w:r w:rsidRPr="0064414C">
              <w:rPr>
                <w:rFonts w:ascii="Times New Roman" w:hAnsi="Times New Roman" w:cs="Times New Roman"/>
                <w:sz w:val="24"/>
                <w:szCs w:val="24"/>
                <w:lang w:val="de-DE"/>
              </w:rPr>
              <w:t>Lust ,</w:t>
            </w:r>
            <w:proofErr w:type="gramEnd"/>
            <w:r w:rsidRPr="0064414C">
              <w:rPr>
                <w:rFonts w:ascii="Times New Roman" w:hAnsi="Times New Roman" w:cs="Times New Roman"/>
                <w:sz w:val="24"/>
                <w:szCs w:val="24"/>
                <w:lang w:val="de-DE"/>
              </w:rPr>
              <w:t xml:space="preserve"> die Aussicht des Klosters im Gedächtniss  zu erhalten, passt dafür am besten ein sonniger Morgen  von acht bis zehn Uhr. </w:t>
            </w:r>
          </w:p>
        </w:tc>
        <w:tc>
          <w:tcPr>
            <w:tcW w:w="4941" w:type="dxa"/>
          </w:tcPr>
          <w:p w14:paraId="529E4A28"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Если у Вас есть время и желание запечатлеть в памяти внешний вид </w:t>
            </w:r>
            <w:proofErr w:type="gramStart"/>
            <w:r w:rsidRPr="0064414C">
              <w:rPr>
                <w:rFonts w:ascii="Times New Roman" w:hAnsi="Times New Roman" w:cs="Times New Roman"/>
                <w:sz w:val="24"/>
                <w:szCs w:val="24"/>
              </w:rPr>
              <w:t>монастыря ,</w:t>
            </w:r>
            <w:proofErr w:type="gramEnd"/>
            <w:r w:rsidRPr="0064414C">
              <w:rPr>
                <w:rFonts w:ascii="Times New Roman" w:hAnsi="Times New Roman" w:cs="Times New Roman"/>
                <w:sz w:val="24"/>
                <w:szCs w:val="24"/>
              </w:rPr>
              <w:t xml:space="preserve"> то для этого лучше всего подходит солнечное утро с восьми до десяти часов.</w:t>
            </w:r>
          </w:p>
          <w:p w14:paraId="1D8FCDEE" w14:textId="77777777" w:rsidR="008C3681" w:rsidRPr="0064414C" w:rsidRDefault="008C3681" w:rsidP="00914996">
            <w:pPr>
              <w:rPr>
                <w:rFonts w:ascii="Times New Roman" w:hAnsi="Times New Roman" w:cs="Times New Roman"/>
                <w:sz w:val="24"/>
                <w:szCs w:val="24"/>
              </w:rPr>
            </w:pPr>
          </w:p>
        </w:tc>
      </w:tr>
      <w:tr w:rsidR="008C3681" w14:paraId="3BC7780D" w14:textId="77777777" w:rsidTr="00295FCA">
        <w:tc>
          <w:tcPr>
            <w:tcW w:w="2927" w:type="dxa"/>
            <w:vMerge/>
          </w:tcPr>
          <w:p w14:paraId="7DF0F9EC"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0B0DC61"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3C0342A4"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64205967" w14:textId="77777777" w:rsidR="008C3681" w:rsidRPr="0064414C" w:rsidRDefault="008C3681" w:rsidP="00914996">
            <w:pPr>
              <w:rPr>
                <w:rFonts w:ascii="Times New Roman" w:hAnsi="Times New Roman" w:cs="Times New Roman"/>
                <w:b/>
                <w:sz w:val="24"/>
                <w:szCs w:val="24"/>
              </w:rPr>
            </w:pPr>
            <w:r w:rsidRPr="0064414C">
              <w:rPr>
                <w:rFonts w:ascii="Times New Roman" w:hAnsi="Times New Roman" w:cs="Times New Roman"/>
                <w:b/>
                <w:sz w:val="24"/>
                <w:szCs w:val="24"/>
              </w:rPr>
              <w:t>Переведите текст:</w:t>
            </w:r>
          </w:p>
          <w:p w14:paraId="4812BDBA"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Gehen Sie zum Kloster von der Stadt, der Brücke über den Fluss Kostroma </w:t>
            </w:r>
            <w:proofErr w:type="gramStart"/>
            <w:r w:rsidRPr="0064414C">
              <w:rPr>
                <w:rFonts w:ascii="Times New Roman" w:hAnsi="Times New Roman" w:cs="Times New Roman"/>
                <w:sz w:val="24"/>
                <w:szCs w:val="24"/>
                <w:lang w:val="de-DE"/>
              </w:rPr>
              <w:t>annahend  sehen</w:t>
            </w:r>
            <w:proofErr w:type="gramEnd"/>
            <w:r w:rsidRPr="0064414C">
              <w:rPr>
                <w:rFonts w:ascii="Times New Roman" w:hAnsi="Times New Roman" w:cs="Times New Roman"/>
                <w:sz w:val="24"/>
                <w:szCs w:val="24"/>
                <w:lang w:val="de-DE"/>
              </w:rPr>
              <w:t xml:space="preserve"> Sie das Bild des Klosters vom Fluss  mit den goldenen Zwiebeltürmen der Dreieinigkeitskirche gekrönt. </w:t>
            </w:r>
          </w:p>
        </w:tc>
        <w:tc>
          <w:tcPr>
            <w:tcW w:w="4941" w:type="dxa"/>
          </w:tcPr>
          <w:p w14:paraId="12056556"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Если Вы идете к монастырю от города, то Вы увидите вблизи моста через реку Кострома вид </w:t>
            </w:r>
            <w:proofErr w:type="gramStart"/>
            <w:r w:rsidRPr="0064414C">
              <w:rPr>
                <w:rFonts w:ascii="Times New Roman" w:hAnsi="Times New Roman" w:cs="Times New Roman"/>
                <w:sz w:val="24"/>
                <w:szCs w:val="24"/>
              </w:rPr>
              <w:t>монастыря  от</w:t>
            </w:r>
            <w:proofErr w:type="gramEnd"/>
            <w:r w:rsidRPr="0064414C">
              <w:rPr>
                <w:rFonts w:ascii="Times New Roman" w:hAnsi="Times New Roman" w:cs="Times New Roman"/>
                <w:sz w:val="24"/>
                <w:szCs w:val="24"/>
              </w:rPr>
              <w:t xml:space="preserve"> реки, увенчанного  золотыми башнями-луковками  церкви в честь Святой Троицы.</w:t>
            </w:r>
          </w:p>
          <w:p w14:paraId="740D42C5" w14:textId="77777777" w:rsidR="008C3681" w:rsidRPr="0064414C" w:rsidRDefault="008C3681" w:rsidP="00914996">
            <w:pPr>
              <w:rPr>
                <w:rFonts w:ascii="Times New Roman" w:hAnsi="Times New Roman" w:cs="Times New Roman"/>
                <w:sz w:val="24"/>
                <w:szCs w:val="24"/>
              </w:rPr>
            </w:pPr>
          </w:p>
        </w:tc>
      </w:tr>
      <w:tr w:rsidR="008C3681" w14:paraId="64396807" w14:textId="77777777" w:rsidTr="00295FCA">
        <w:tc>
          <w:tcPr>
            <w:tcW w:w="2927" w:type="dxa"/>
            <w:vMerge/>
          </w:tcPr>
          <w:p w14:paraId="6E55678E"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5D72B4CF"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48F5DB7"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5B0AFA43"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F2FD2CD"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Es wird der Sonnenschein in den Mauern durch eine besondere warme Ausstrahlung so gespiegelt, das ein wunderschönes märchenhaftes </w:t>
            </w:r>
            <w:proofErr w:type="gramStart"/>
            <w:r w:rsidRPr="0064414C">
              <w:rPr>
                <w:rFonts w:ascii="Times New Roman" w:hAnsi="Times New Roman" w:cs="Times New Roman"/>
                <w:sz w:val="24"/>
                <w:szCs w:val="24"/>
                <w:lang w:val="de-DE"/>
              </w:rPr>
              <w:t>Bild  aus</w:t>
            </w:r>
            <w:proofErr w:type="gramEnd"/>
            <w:r w:rsidRPr="0064414C">
              <w:rPr>
                <w:rFonts w:ascii="Times New Roman" w:hAnsi="Times New Roman" w:cs="Times New Roman"/>
                <w:sz w:val="24"/>
                <w:szCs w:val="24"/>
                <w:lang w:val="de-DE"/>
              </w:rPr>
              <w:t xml:space="preserve"> dem </w:t>
            </w:r>
            <w:r w:rsidRPr="0064414C">
              <w:rPr>
                <w:rFonts w:ascii="Times New Roman" w:hAnsi="Times New Roman" w:cs="Times New Roman"/>
                <w:sz w:val="24"/>
                <w:szCs w:val="24"/>
                <w:lang w:val="de-DE"/>
              </w:rPr>
              <w:lastRenderedPageBreak/>
              <w:t>russischen Märchen erscheint.</w:t>
            </w:r>
          </w:p>
        </w:tc>
        <w:tc>
          <w:tcPr>
            <w:tcW w:w="4941" w:type="dxa"/>
          </w:tcPr>
          <w:p w14:paraId="78B6E2FA"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Так отражается свет солнца на стенах через </w:t>
            </w:r>
            <w:proofErr w:type="gramStart"/>
            <w:r w:rsidRPr="0064414C">
              <w:rPr>
                <w:rFonts w:ascii="Times New Roman" w:hAnsi="Times New Roman" w:cs="Times New Roman"/>
                <w:sz w:val="24"/>
                <w:szCs w:val="24"/>
              </w:rPr>
              <w:t>особое  теплое</w:t>
            </w:r>
            <w:proofErr w:type="gramEnd"/>
            <w:r w:rsidRPr="0064414C">
              <w:rPr>
                <w:rFonts w:ascii="Times New Roman" w:hAnsi="Times New Roman" w:cs="Times New Roman"/>
                <w:sz w:val="24"/>
                <w:szCs w:val="24"/>
              </w:rPr>
              <w:t xml:space="preserve"> излучение, что появляется чудесная волшебная картина из русских сказок.</w:t>
            </w:r>
          </w:p>
          <w:p w14:paraId="1B2E8F3A" w14:textId="77777777" w:rsidR="008C3681" w:rsidRPr="0064414C" w:rsidRDefault="008C3681" w:rsidP="00914996">
            <w:pPr>
              <w:rPr>
                <w:rFonts w:ascii="Times New Roman" w:hAnsi="Times New Roman" w:cs="Times New Roman"/>
                <w:sz w:val="24"/>
                <w:szCs w:val="24"/>
              </w:rPr>
            </w:pPr>
          </w:p>
        </w:tc>
      </w:tr>
      <w:tr w:rsidR="008C3681" w14:paraId="2B7A6EFF" w14:textId="77777777" w:rsidTr="00295FCA">
        <w:tc>
          <w:tcPr>
            <w:tcW w:w="2927" w:type="dxa"/>
            <w:vMerge/>
          </w:tcPr>
          <w:p w14:paraId="0958CB15"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E73A5BE"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25AA3DF2"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0F17312D"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07C65109"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Ein bisschen </w:t>
            </w:r>
            <w:proofErr w:type="gramStart"/>
            <w:r w:rsidRPr="0064414C">
              <w:rPr>
                <w:rFonts w:ascii="Times New Roman" w:hAnsi="Times New Roman" w:cs="Times New Roman"/>
                <w:sz w:val="24"/>
                <w:szCs w:val="24"/>
                <w:lang w:val="de-DE"/>
              </w:rPr>
              <w:t>später  sieht</w:t>
            </w:r>
            <w:proofErr w:type="gramEnd"/>
            <w:r w:rsidRPr="0064414C">
              <w:rPr>
                <w:rFonts w:ascii="Times New Roman" w:hAnsi="Times New Roman" w:cs="Times New Roman"/>
                <w:sz w:val="24"/>
                <w:szCs w:val="24"/>
                <w:lang w:val="de-DE"/>
              </w:rPr>
              <w:t xml:space="preserve">  das veränderte Bild  nicht mehr so schön aus. </w:t>
            </w:r>
          </w:p>
        </w:tc>
        <w:tc>
          <w:tcPr>
            <w:tcW w:w="4941" w:type="dxa"/>
          </w:tcPr>
          <w:p w14:paraId="5E1F76E6"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Немного </w:t>
            </w:r>
            <w:proofErr w:type="gramStart"/>
            <w:r w:rsidRPr="0064414C">
              <w:rPr>
                <w:rFonts w:ascii="Times New Roman" w:hAnsi="Times New Roman" w:cs="Times New Roman"/>
                <w:sz w:val="24"/>
                <w:szCs w:val="24"/>
              </w:rPr>
              <w:t>позже  не</w:t>
            </w:r>
            <w:proofErr w:type="gramEnd"/>
            <w:r w:rsidRPr="0064414C">
              <w:rPr>
                <w:rFonts w:ascii="Times New Roman" w:hAnsi="Times New Roman" w:cs="Times New Roman"/>
                <w:sz w:val="24"/>
                <w:szCs w:val="24"/>
              </w:rPr>
              <w:t xml:space="preserve"> выглядит уже такой измененная картинка.</w:t>
            </w:r>
          </w:p>
          <w:p w14:paraId="78212AF8" w14:textId="77777777" w:rsidR="008C3681" w:rsidRPr="0064414C" w:rsidRDefault="008C3681" w:rsidP="00914996">
            <w:pPr>
              <w:rPr>
                <w:rFonts w:ascii="Times New Roman" w:hAnsi="Times New Roman" w:cs="Times New Roman"/>
                <w:sz w:val="24"/>
                <w:szCs w:val="24"/>
              </w:rPr>
            </w:pPr>
          </w:p>
        </w:tc>
      </w:tr>
      <w:tr w:rsidR="008C3681" w14:paraId="23F4FDDE" w14:textId="77777777" w:rsidTr="00295FCA">
        <w:tc>
          <w:tcPr>
            <w:tcW w:w="2927" w:type="dxa"/>
            <w:vMerge/>
          </w:tcPr>
          <w:p w14:paraId="1300ECB4"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585747B"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0BD26A47"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2243E63C"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1E4475E"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Mit anderen </w:t>
            </w:r>
            <w:proofErr w:type="gramStart"/>
            <w:r w:rsidRPr="0064414C">
              <w:rPr>
                <w:rFonts w:ascii="Times New Roman" w:hAnsi="Times New Roman" w:cs="Times New Roman"/>
                <w:sz w:val="24"/>
                <w:szCs w:val="24"/>
                <w:lang w:val="de-DE"/>
              </w:rPr>
              <w:t>Farben  wird</w:t>
            </w:r>
            <w:proofErr w:type="gramEnd"/>
            <w:r w:rsidRPr="0064414C">
              <w:rPr>
                <w:rFonts w:ascii="Times New Roman" w:hAnsi="Times New Roman" w:cs="Times New Roman"/>
                <w:sz w:val="24"/>
                <w:szCs w:val="24"/>
                <w:lang w:val="de-DE"/>
              </w:rPr>
              <w:t xml:space="preserve"> das Kloster an einem stillen Sommerabend bemalt, wenn das Ensemble der Klostergebäude  wie in einem Spiegel,  mit dem das Abendrot des scheidenden Tages in der Matte des Flusses gespiegelt ist.</w:t>
            </w:r>
          </w:p>
        </w:tc>
        <w:tc>
          <w:tcPr>
            <w:tcW w:w="4941" w:type="dxa"/>
          </w:tcPr>
          <w:p w14:paraId="4D92A422"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Другими красками окрашивается монастырь, </w:t>
            </w:r>
            <w:proofErr w:type="gramStart"/>
            <w:r w:rsidRPr="0064414C">
              <w:rPr>
                <w:rFonts w:ascii="Times New Roman" w:hAnsi="Times New Roman" w:cs="Times New Roman"/>
                <w:sz w:val="24"/>
                <w:szCs w:val="24"/>
              </w:rPr>
              <w:t>когда  ансамбль</w:t>
            </w:r>
            <w:proofErr w:type="gramEnd"/>
            <w:r w:rsidRPr="0064414C">
              <w:rPr>
                <w:rFonts w:ascii="Times New Roman" w:hAnsi="Times New Roman" w:cs="Times New Roman"/>
                <w:sz w:val="24"/>
                <w:szCs w:val="24"/>
              </w:rPr>
              <w:t xml:space="preserve"> монастырских зданий, как в зеркале, на котором  вечерняя зорька уходящего дня отражена в русле реки.</w:t>
            </w:r>
          </w:p>
          <w:p w14:paraId="0DAF9508" w14:textId="77777777" w:rsidR="008C3681" w:rsidRPr="0064414C" w:rsidRDefault="008C3681" w:rsidP="00914996">
            <w:pPr>
              <w:rPr>
                <w:rFonts w:ascii="Times New Roman" w:hAnsi="Times New Roman" w:cs="Times New Roman"/>
                <w:sz w:val="24"/>
                <w:szCs w:val="24"/>
              </w:rPr>
            </w:pPr>
          </w:p>
        </w:tc>
      </w:tr>
      <w:tr w:rsidR="008C3681" w14:paraId="60CC152A" w14:textId="77777777" w:rsidTr="00295FCA">
        <w:tc>
          <w:tcPr>
            <w:tcW w:w="2927" w:type="dxa"/>
            <w:vMerge/>
          </w:tcPr>
          <w:p w14:paraId="08BBFCB4"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EDA2AB5"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02A526C4"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14CCEBD9"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480919E"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Jeder neue Abend ist, der Wille des Grossen Malers nach, </w:t>
            </w:r>
            <w:proofErr w:type="gramStart"/>
            <w:r w:rsidRPr="0064414C">
              <w:rPr>
                <w:rFonts w:ascii="Times New Roman" w:hAnsi="Times New Roman" w:cs="Times New Roman"/>
                <w:sz w:val="24"/>
                <w:szCs w:val="24"/>
                <w:lang w:val="de-DE"/>
              </w:rPr>
              <w:t>eigenartig  und</w:t>
            </w:r>
            <w:proofErr w:type="gramEnd"/>
            <w:r w:rsidRPr="0064414C">
              <w:rPr>
                <w:rFonts w:ascii="Times New Roman" w:hAnsi="Times New Roman" w:cs="Times New Roman"/>
                <w:sz w:val="24"/>
                <w:szCs w:val="24"/>
                <w:lang w:val="de-DE"/>
              </w:rPr>
              <w:t xml:space="preserve"> ruft immer neue Gefühle hervor, neue Freude und neue Begeisterung, der Mannigfaltigkeit der Freuden  des Daseins nachsprechend.</w:t>
            </w:r>
          </w:p>
        </w:tc>
        <w:tc>
          <w:tcPr>
            <w:tcW w:w="4941" w:type="dxa"/>
          </w:tcPr>
          <w:p w14:paraId="235F2434"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Каждый новый вечер по воле </w:t>
            </w:r>
            <w:proofErr w:type="gramStart"/>
            <w:r w:rsidRPr="0064414C">
              <w:rPr>
                <w:rFonts w:ascii="Times New Roman" w:hAnsi="Times New Roman" w:cs="Times New Roman"/>
                <w:sz w:val="24"/>
                <w:szCs w:val="24"/>
              </w:rPr>
              <w:t>Великого  Художника</w:t>
            </w:r>
            <w:proofErr w:type="gramEnd"/>
            <w:r w:rsidRPr="0064414C">
              <w:rPr>
                <w:rFonts w:ascii="Times New Roman" w:hAnsi="Times New Roman" w:cs="Times New Roman"/>
                <w:sz w:val="24"/>
                <w:szCs w:val="24"/>
              </w:rPr>
              <w:t xml:space="preserve"> особенный и вызывает,  всегда новые чувства, новую радость и новое восхищение, повторяясь  многообразием  радости бытия. </w:t>
            </w:r>
          </w:p>
          <w:p w14:paraId="13FCB583" w14:textId="77777777" w:rsidR="008C3681" w:rsidRPr="0064414C" w:rsidRDefault="008C3681" w:rsidP="00914996">
            <w:pPr>
              <w:rPr>
                <w:rFonts w:ascii="Times New Roman" w:hAnsi="Times New Roman" w:cs="Times New Roman"/>
                <w:sz w:val="24"/>
                <w:szCs w:val="24"/>
              </w:rPr>
            </w:pPr>
          </w:p>
        </w:tc>
      </w:tr>
      <w:tr w:rsidR="008C3681" w14:paraId="1ADD87BF" w14:textId="77777777" w:rsidTr="00295FCA">
        <w:tc>
          <w:tcPr>
            <w:tcW w:w="2927" w:type="dxa"/>
            <w:vMerge/>
          </w:tcPr>
          <w:p w14:paraId="1054DD67"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2BE7689"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7FD62F7F"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56E91126" w14:textId="77777777" w:rsidR="008C3681" w:rsidRPr="0064414C" w:rsidRDefault="008C3681" w:rsidP="00914996">
            <w:pPr>
              <w:rPr>
                <w:rFonts w:ascii="Times New Roman" w:hAnsi="Times New Roman" w:cs="Times New Roman"/>
                <w:b/>
                <w:sz w:val="24"/>
                <w:szCs w:val="24"/>
              </w:rPr>
            </w:pPr>
            <w:r w:rsidRPr="0064414C">
              <w:rPr>
                <w:rFonts w:ascii="Times New Roman" w:hAnsi="Times New Roman" w:cs="Times New Roman"/>
                <w:b/>
                <w:sz w:val="24"/>
                <w:szCs w:val="24"/>
              </w:rPr>
              <w:t>Переведите текст:</w:t>
            </w:r>
          </w:p>
          <w:p w14:paraId="4643BBF1"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Der Chronik </w:t>
            </w:r>
            <w:proofErr w:type="gramStart"/>
            <w:r w:rsidRPr="0064414C">
              <w:rPr>
                <w:rFonts w:ascii="Times New Roman" w:hAnsi="Times New Roman" w:cs="Times New Roman"/>
                <w:sz w:val="24"/>
                <w:szCs w:val="24"/>
                <w:lang w:val="de-DE"/>
              </w:rPr>
              <w:t>nach,  wurde</w:t>
            </w:r>
            <w:proofErr w:type="gramEnd"/>
            <w:r w:rsidRPr="0064414C">
              <w:rPr>
                <w:rFonts w:ascii="Times New Roman" w:hAnsi="Times New Roman" w:cs="Times New Roman"/>
                <w:sz w:val="24"/>
                <w:szCs w:val="24"/>
                <w:lang w:val="de-DE"/>
              </w:rPr>
              <w:t xml:space="preserve"> das Kloster im dreizehnhundertdreißig  durch  die Bemühungen des mächtigen Tatarenadligers des Golden Horde  Tschet gegründet, nachdem  der </w:t>
            </w:r>
            <w:r w:rsidRPr="0064414C">
              <w:rPr>
                <w:rFonts w:ascii="Times New Roman" w:hAnsi="Times New Roman" w:cs="Times New Roman"/>
                <w:sz w:val="24"/>
                <w:szCs w:val="24"/>
                <w:lang w:val="de-DE"/>
              </w:rPr>
              <w:lastRenderedPageBreak/>
              <w:t>Mirza durch die Gegend unterwegs nach  Moskau gefahren war, um in den Dienst beim Grossfürsten von Moskau Iwan Kalita (Iwan Dritte) zu treten.</w:t>
            </w:r>
          </w:p>
        </w:tc>
        <w:tc>
          <w:tcPr>
            <w:tcW w:w="4941" w:type="dxa"/>
          </w:tcPr>
          <w:p w14:paraId="2F8DDDED"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По данным </w:t>
            </w:r>
            <w:proofErr w:type="gramStart"/>
            <w:r w:rsidRPr="0064414C">
              <w:rPr>
                <w:rFonts w:ascii="Times New Roman" w:hAnsi="Times New Roman" w:cs="Times New Roman"/>
                <w:sz w:val="24"/>
                <w:szCs w:val="24"/>
              </w:rPr>
              <w:t>хроник  монастырь</w:t>
            </w:r>
            <w:proofErr w:type="gramEnd"/>
            <w:r w:rsidRPr="0064414C">
              <w:rPr>
                <w:rFonts w:ascii="Times New Roman" w:hAnsi="Times New Roman" w:cs="Times New Roman"/>
                <w:sz w:val="24"/>
                <w:szCs w:val="24"/>
              </w:rPr>
              <w:t xml:space="preserve"> был основан в тысяча триста тридцатом  году благодаря стараниям  могущественного татарина-дворянина  Золотой Орды Чета, после того как мирза  ехал  через эту местность по пути в Москву, для того чтобы поступить на службу к  великому князю московскому Ивану Калите (Ивану Третьему).</w:t>
            </w:r>
          </w:p>
          <w:p w14:paraId="70878A9C" w14:textId="77777777" w:rsidR="008C3681" w:rsidRPr="0064414C" w:rsidRDefault="008C3681" w:rsidP="00914996">
            <w:pPr>
              <w:rPr>
                <w:rFonts w:ascii="Times New Roman" w:hAnsi="Times New Roman" w:cs="Times New Roman"/>
                <w:sz w:val="24"/>
                <w:szCs w:val="24"/>
              </w:rPr>
            </w:pPr>
          </w:p>
        </w:tc>
      </w:tr>
      <w:tr w:rsidR="008C3681" w14:paraId="0FDE43AE" w14:textId="77777777" w:rsidTr="00295FCA">
        <w:tc>
          <w:tcPr>
            <w:tcW w:w="2927" w:type="dxa"/>
            <w:vMerge/>
          </w:tcPr>
          <w:p w14:paraId="3FAD74A4"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7C6091A3"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FC02728"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29AAF6A2"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EC47B2C"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Der Stadt Kostroma </w:t>
            </w:r>
            <w:proofErr w:type="gramStart"/>
            <w:r w:rsidRPr="0064414C">
              <w:rPr>
                <w:rFonts w:ascii="Times New Roman" w:hAnsi="Times New Roman" w:cs="Times New Roman"/>
                <w:sz w:val="24"/>
                <w:szCs w:val="24"/>
                <w:lang w:val="de-DE"/>
              </w:rPr>
              <w:t>zunahend,  hatte</w:t>
            </w:r>
            <w:proofErr w:type="gramEnd"/>
            <w:r w:rsidRPr="0064414C">
              <w:rPr>
                <w:rFonts w:ascii="Times New Roman" w:hAnsi="Times New Roman" w:cs="Times New Roman"/>
                <w:sz w:val="24"/>
                <w:szCs w:val="24"/>
                <w:lang w:val="de-DE"/>
              </w:rPr>
              <w:t xml:space="preserve">  Tschet  für sich am Ort, wo heute das Kloster steht, eine Eiche auserwählt, um sich in  ihrer Schatten auszuruhen.</w:t>
            </w:r>
          </w:p>
        </w:tc>
        <w:tc>
          <w:tcPr>
            <w:tcW w:w="4941" w:type="dxa"/>
          </w:tcPr>
          <w:p w14:paraId="72B6040C"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Вблизи города Костромы </w:t>
            </w:r>
            <w:proofErr w:type="gramStart"/>
            <w:r w:rsidRPr="0064414C">
              <w:rPr>
                <w:rFonts w:ascii="Times New Roman" w:hAnsi="Times New Roman" w:cs="Times New Roman"/>
                <w:sz w:val="24"/>
                <w:szCs w:val="24"/>
              </w:rPr>
              <w:t>Чет  выбрал</w:t>
            </w:r>
            <w:proofErr w:type="gramEnd"/>
            <w:r w:rsidRPr="0064414C">
              <w:rPr>
                <w:rFonts w:ascii="Times New Roman" w:hAnsi="Times New Roman" w:cs="Times New Roman"/>
                <w:sz w:val="24"/>
                <w:szCs w:val="24"/>
              </w:rPr>
              <w:t xml:space="preserve"> для себя на  месте дуб, где сегодня стоит монастырь, для того, чтобы отдохнуть в его тени. </w:t>
            </w:r>
          </w:p>
          <w:p w14:paraId="4BC641FC" w14:textId="77777777" w:rsidR="008C3681" w:rsidRPr="0064414C" w:rsidRDefault="008C3681" w:rsidP="00914996">
            <w:pPr>
              <w:rPr>
                <w:rFonts w:ascii="Times New Roman" w:hAnsi="Times New Roman" w:cs="Times New Roman"/>
                <w:sz w:val="24"/>
                <w:szCs w:val="24"/>
              </w:rPr>
            </w:pPr>
          </w:p>
        </w:tc>
      </w:tr>
      <w:tr w:rsidR="008C3681" w14:paraId="1CDC4A60" w14:textId="77777777" w:rsidTr="00295FCA">
        <w:tc>
          <w:tcPr>
            <w:tcW w:w="2927" w:type="dxa"/>
            <w:vMerge/>
          </w:tcPr>
          <w:p w14:paraId="5CD72999"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single" w:sz="4" w:space="0" w:color="auto"/>
            </w:tcBorders>
          </w:tcPr>
          <w:p w14:paraId="4563C60C"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FB190AE"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7A082046"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4CB1F0F"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Während der Erholung bekam er eine Vision</w:t>
            </w:r>
          </w:p>
          <w:p w14:paraId="1F733F38"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des Gottes Mutter Maria mit dem Apostel </w:t>
            </w:r>
            <w:proofErr w:type="gramStart"/>
            <w:r w:rsidRPr="0064414C">
              <w:rPr>
                <w:rFonts w:ascii="Times New Roman" w:hAnsi="Times New Roman" w:cs="Times New Roman"/>
                <w:sz w:val="24"/>
                <w:szCs w:val="24"/>
                <w:lang w:val="de-DE"/>
              </w:rPr>
              <w:t>Philipp  und</w:t>
            </w:r>
            <w:proofErr w:type="gramEnd"/>
            <w:r w:rsidRPr="0064414C">
              <w:rPr>
                <w:rFonts w:ascii="Times New Roman" w:hAnsi="Times New Roman" w:cs="Times New Roman"/>
                <w:sz w:val="24"/>
                <w:szCs w:val="24"/>
                <w:lang w:val="de-DE"/>
              </w:rPr>
              <w:t xml:space="preserve"> dem Bischof  Märtyrer Hyphatios, nachdem  der Mirza  von  einer Krankheit geheilt wurde.</w:t>
            </w:r>
          </w:p>
        </w:tc>
        <w:tc>
          <w:tcPr>
            <w:tcW w:w="4941" w:type="dxa"/>
          </w:tcPr>
          <w:p w14:paraId="234D06BC"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Во время отдыха ему было </w:t>
            </w:r>
            <w:proofErr w:type="gramStart"/>
            <w:r w:rsidRPr="0064414C">
              <w:rPr>
                <w:rFonts w:ascii="Times New Roman" w:hAnsi="Times New Roman" w:cs="Times New Roman"/>
                <w:sz w:val="24"/>
                <w:szCs w:val="24"/>
              </w:rPr>
              <w:t>видение  Божией</w:t>
            </w:r>
            <w:proofErr w:type="gramEnd"/>
            <w:r w:rsidRPr="0064414C">
              <w:rPr>
                <w:rFonts w:ascii="Times New Roman" w:hAnsi="Times New Roman" w:cs="Times New Roman"/>
                <w:sz w:val="24"/>
                <w:szCs w:val="24"/>
              </w:rPr>
              <w:t xml:space="preserve"> Матери Марии с апостолом Филиппом и епископом мучеником Ипатием ,после этого мирза исцелился от болезни.</w:t>
            </w:r>
          </w:p>
          <w:p w14:paraId="5D082766" w14:textId="77777777" w:rsidR="008C3681" w:rsidRPr="0064414C" w:rsidRDefault="008C3681" w:rsidP="00914996">
            <w:pPr>
              <w:rPr>
                <w:rFonts w:ascii="Times New Roman" w:hAnsi="Times New Roman" w:cs="Times New Roman"/>
                <w:sz w:val="24"/>
                <w:szCs w:val="24"/>
              </w:rPr>
            </w:pPr>
          </w:p>
        </w:tc>
      </w:tr>
      <w:tr w:rsidR="008C3681" w14:paraId="45A0AAA5" w14:textId="77777777" w:rsidTr="00295FCA">
        <w:tc>
          <w:tcPr>
            <w:tcW w:w="2927" w:type="dxa"/>
            <w:vMerge/>
          </w:tcPr>
          <w:p w14:paraId="3820786F"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nil"/>
            </w:tcBorders>
          </w:tcPr>
          <w:p w14:paraId="50B90AB9" w14:textId="77777777" w:rsidR="008C3681" w:rsidRPr="008C3681" w:rsidRDefault="008C3681" w:rsidP="008C3681">
            <w:pPr>
              <w:ind w:left="360"/>
              <w:jc w:val="center"/>
              <w:rPr>
                <w:rFonts w:ascii="Times New Roman" w:hAnsi="Times New Roman" w:cs="Times New Roman"/>
                <w:sz w:val="24"/>
                <w:szCs w:val="24"/>
              </w:rPr>
            </w:pPr>
          </w:p>
        </w:tc>
        <w:tc>
          <w:tcPr>
            <w:tcW w:w="2614" w:type="dxa"/>
            <w:vMerge/>
          </w:tcPr>
          <w:p w14:paraId="65DD3139"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8037" w:type="dxa"/>
            <w:gridSpan w:val="2"/>
            <w:vAlign w:val="center"/>
          </w:tcPr>
          <w:p w14:paraId="7899F6DE" w14:textId="6A682CBB" w:rsidR="008C3681" w:rsidRPr="008C3681" w:rsidRDefault="008C3681" w:rsidP="00C4178D">
            <w:pPr>
              <w:jc w:val="center"/>
              <w:rPr>
                <w:rFonts w:ascii="Times New Roman" w:hAnsi="Times New Roman" w:cs="Times New Roman"/>
                <w:b/>
                <w:sz w:val="24"/>
                <w:szCs w:val="24"/>
              </w:rPr>
            </w:pPr>
            <w:r w:rsidRPr="008C3681">
              <w:rPr>
                <w:rFonts w:ascii="Times New Roman" w:hAnsi="Times New Roman" w:cs="Times New Roman"/>
                <w:b/>
                <w:sz w:val="24"/>
                <w:szCs w:val="24"/>
              </w:rPr>
              <w:t>Задания закрытого типа</w:t>
            </w:r>
          </w:p>
        </w:tc>
      </w:tr>
      <w:tr w:rsidR="00C4178D" w:rsidRPr="00C4178D" w14:paraId="5380A050" w14:textId="77777777" w:rsidTr="00295FCA">
        <w:tc>
          <w:tcPr>
            <w:tcW w:w="2927" w:type="dxa"/>
            <w:vMerge/>
          </w:tcPr>
          <w:p w14:paraId="4A1E01F1" w14:textId="77777777" w:rsidR="00C4178D" w:rsidRPr="004641C8" w:rsidRDefault="00C4178D" w:rsidP="00C4178D">
            <w:pPr>
              <w:jc w:val="center"/>
              <w:rPr>
                <w:rFonts w:ascii="Times New Roman" w:eastAsia="Times New Roman" w:hAnsi="Times New Roman" w:cs="Times New Roman"/>
                <w:color w:val="000000"/>
                <w:sz w:val="24"/>
                <w:szCs w:val="24"/>
                <w:highlight w:val="red"/>
                <w:lang w:eastAsia="ru-RU"/>
              </w:rPr>
            </w:pPr>
          </w:p>
        </w:tc>
        <w:tc>
          <w:tcPr>
            <w:tcW w:w="982" w:type="dxa"/>
            <w:tcBorders>
              <w:top w:val="nil"/>
            </w:tcBorders>
          </w:tcPr>
          <w:p w14:paraId="7C3D55CF" w14:textId="77777777" w:rsidR="00C4178D" w:rsidRPr="002B3D4C" w:rsidRDefault="00C4178D" w:rsidP="00C4178D">
            <w:pPr>
              <w:pStyle w:val="a4"/>
              <w:numPr>
                <w:ilvl w:val="0"/>
                <w:numId w:val="4"/>
              </w:numPr>
              <w:jc w:val="center"/>
              <w:rPr>
                <w:rFonts w:ascii="Times New Roman" w:hAnsi="Times New Roman" w:cs="Times New Roman"/>
                <w:sz w:val="24"/>
                <w:szCs w:val="24"/>
              </w:rPr>
            </w:pPr>
          </w:p>
        </w:tc>
        <w:tc>
          <w:tcPr>
            <w:tcW w:w="2614" w:type="dxa"/>
            <w:vMerge/>
          </w:tcPr>
          <w:p w14:paraId="5811EF8B" w14:textId="77777777" w:rsidR="00C4178D" w:rsidRPr="004405D8" w:rsidRDefault="00C4178D" w:rsidP="00C4178D">
            <w:pPr>
              <w:jc w:val="center"/>
              <w:rPr>
                <w:rFonts w:ascii="Times New Roman" w:eastAsia="Times New Roman" w:hAnsi="Times New Roman" w:cs="Times New Roman"/>
                <w:b/>
                <w:color w:val="000000"/>
                <w:sz w:val="24"/>
                <w:szCs w:val="24"/>
                <w:lang w:eastAsia="ru-RU"/>
              </w:rPr>
            </w:pPr>
          </w:p>
        </w:tc>
        <w:tc>
          <w:tcPr>
            <w:tcW w:w="3096" w:type="dxa"/>
          </w:tcPr>
          <w:p w14:paraId="73361BE6" w14:textId="77777777" w:rsidR="00C4178D" w:rsidRDefault="00C4178D" w:rsidP="00C4178D">
            <w:pPr>
              <w:rPr>
                <w:lang w:val="en-US"/>
              </w:rPr>
            </w:pPr>
            <w:r w:rsidRPr="00C4178D">
              <w:rPr>
                <w:lang w:val="en-US"/>
              </w:rPr>
              <w:t xml:space="preserve">Das ist … Zimmer. </w:t>
            </w:r>
          </w:p>
          <w:p w14:paraId="11E70489" w14:textId="2DDC8606" w:rsidR="00C4178D" w:rsidRDefault="00C4178D" w:rsidP="00C4178D">
            <w:pPr>
              <w:rPr>
                <w:lang w:val="en-US"/>
              </w:rPr>
            </w:pPr>
            <w:r>
              <w:t>1</w:t>
            </w:r>
            <w:r w:rsidR="00A24510">
              <w:rPr>
                <w:lang w:val="en-US"/>
              </w:rPr>
              <w:t>)</w:t>
            </w:r>
            <w:r>
              <w:t xml:space="preserve"> </w:t>
            </w:r>
            <w:r w:rsidRPr="00C4178D">
              <w:rPr>
                <w:lang w:val="en-US"/>
              </w:rPr>
              <w:t xml:space="preserve">eine, </w:t>
            </w:r>
          </w:p>
          <w:p w14:paraId="0020B475" w14:textId="68D9F152" w:rsidR="00C4178D" w:rsidRDefault="00C4178D" w:rsidP="00C4178D">
            <w:pPr>
              <w:rPr>
                <w:lang w:val="en-US"/>
              </w:rPr>
            </w:pPr>
            <w:r>
              <w:t>2</w:t>
            </w:r>
            <w:r w:rsidR="00A24510">
              <w:rPr>
                <w:lang w:val="en-US"/>
              </w:rPr>
              <w:t>)</w:t>
            </w:r>
            <w:r>
              <w:t xml:space="preserve"> </w:t>
            </w:r>
            <w:r w:rsidRPr="00C4178D">
              <w:rPr>
                <w:lang w:val="en-US"/>
              </w:rPr>
              <w:t xml:space="preserve">ein, </w:t>
            </w:r>
          </w:p>
          <w:p w14:paraId="2A66D547" w14:textId="1A1E32FF" w:rsidR="00C4178D" w:rsidRPr="0064414C" w:rsidRDefault="00C4178D" w:rsidP="00C4178D">
            <w:pPr>
              <w:rPr>
                <w:rFonts w:ascii="Times New Roman" w:hAnsi="Times New Roman" w:cs="Times New Roman"/>
                <w:sz w:val="24"/>
                <w:szCs w:val="24"/>
                <w:lang w:val="de-DE"/>
              </w:rPr>
            </w:pPr>
            <w:r>
              <w:t>3</w:t>
            </w:r>
            <w:r w:rsidR="00A24510">
              <w:rPr>
                <w:lang w:val="en-US"/>
              </w:rPr>
              <w:t>)</w:t>
            </w:r>
            <w:r>
              <w:t xml:space="preserve"> </w:t>
            </w:r>
            <w:r w:rsidRPr="00C4178D">
              <w:rPr>
                <w:lang w:val="en-US"/>
              </w:rPr>
              <w:t>der.</w:t>
            </w:r>
          </w:p>
        </w:tc>
        <w:tc>
          <w:tcPr>
            <w:tcW w:w="4941" w:type="dxa"/>
          </w:tcPr>
          <w:p w14:paraId="0EF7CD03" w14:textId="628C71CC" w:rsidR="00C4178D" w:rsidRPr="00C4178D" w:rsidRDefault="00C4178D" w:rsidP="00C4178D">
            <w:pPr>
              <w:rPr>
                <w:rFonts w:ascii="Times New Roman" w:hAnsi="Times New Roman" w:cs="Times New Roman"/>
                <w:sz w:val="24"/>
                <w:szCs w:val="24"/>
                <w:lang w:val="en-US"/>
              </w:rPr>
            </w:pPr>
            <w:r w:rsidRPr="00C4178D">
              <w:rPr>
                <w:rFonts w:ascii="Times New Roman" w:hAnsi="Times New Roman" w:cs="Times New Roman"/>
                <w:sz w:val="24"/>
                <w:szCs w:val="24"/>
                <w:lang w:val="en-US"/>
              </w:rPr>
              <w:t>2 - ein</w:t>
            </w:r>
          </w:p>
        </w:tc>
      </w:tr>
      <w:tr w:rsidR="00C4178D" w:rsidRPr="00C4178D" w14:paraId="54D7C488" w14:textId="77777777" w:rsidTr="00295FCA">
        <w:tc>
          <w:tcPr>
            <w:tcW w:w="2927" w:type="dxa"/>
            <w:vMerge/>
          </w:tcPr>
          <w:p w14:paraId="08930E0F"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0C8F05A2"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65D7C375"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38940FF0" w14:textId="77777777" w:rsidR="00A24510" w:rsidRDefault="00C4178D" w:rsidP="00C4178D">
            <w:pPr>
              <w:rPr>
                <w:lang w:val="en-US"/>
              </w:rPr>
            </w:pPr>
            <w:r w:rsidRPr="00C4178D">
              <w:rPr>
                <w:lang w:val="en-US"/>
              </w:rPr>
              <w:t xml:space="preserve">Das ist … Tisch </w:t>
            </w:r>
          </w:p>
          <w:p w14:paraId="108514A8" w14:textId="45686121" w:rsidR="00A24510" w:rsidRDefault="00A24510" w:rsidP="00C4178D">
            <w:pPr>
              <w:rPr>
                <w:lang w:val="en-US"/>
              </w:rPr>
            </w:pPr>
            <w:r>
              <w:rPr>
                <w:lang w:val="en-US"/>
              </w:rPr>
              <w:t xml:space="preserve">1) </w:t>
            </w:r>
            <w:r w:rsidR="00C4178D" w:rsidRPr="00C4178D">
              <w:rPr>
                <w:lang w:val="en-US"/>
              </w:rPr>
              <w:t xml:space="preserve">das, </w:t>
            </w:r>
          </w:p>
          <w:p w14:paraId="3D7FC896" w14:textId="1A892633" w:rsidR="00A24510" w:rsidRDefault="00A24510" w:rsidP="00C4178D">
            <w:pPr>
              <w:rPr>
                <w:lang w:val="en-US"/>
              </w:rPr>
            </w:pPr>
            <w:r>
              <w:rPr>
                <w:lang w:val="en-US"/>
              </w:rPr>
              <w:t xml:space="preserve">2) </w:t>
            </w:r>
            <w:r w:rsidR="00C4178D" w:rsidRPr="00C4178D">
              <w:rPr>
                <w:lang w:val="en-US"/>
              </w:rPr>
              <w:t xml:space="preserve">ein, </w:t>
            </w:r>
          </w:p>
          <w:p w14:paraId="3A2AC74F" w14:textId="727568B4" w:rsidR="00C4178D" w:rsidRPr="0064414C" w:rsidRDefault="00A24510" w:rsidP="00C4178D">
            <w:pPr>
              <w:rPr>
                <w:rFonts w:ascii="Times New Roman" w:hAnsi="Times New Roman" w:cs="Times New Roman"/>
                <w:sz w:val="24"/>
                <w:szCs w:val="24"/>
                <w:lang w:val="de-DE"/>
              </w:rPr>
            </w:pPr>
            <w:r>
              <w:rPr>
                <w:lang w:val="en-US"/>
              </w:rPr>
              <w:t>3) eine</w:t>
            </w:r>
            <w:r w:rsidR="00C4178D" w:rsidRPr="00C4178D">
              <w:rPr>
                <w:lang w:val="en-US"/>
              </w:rPr>
              <w:t>.</w:t>
            </w:r>
          </w:p>
        </w:tc>
        <w:tc>
          <w:tcPr>
            <w:tcW w:w="4941" w:type="dxa"/>
          </w:tcPr>
          <w:p w14:paraId="162CEEF4" w14:textId="35426D61" w:rsidR="00C4178D" w:rsidRPr="00C4178D" w:rsidRDefault="00F84F85" w:rsidP="00C4178D">
            <w:pPr>
              <w:rPr>
                <w:rFonts w:ascii="Times New Roman" w:hAnsi="Times New Roman" w:cs="Times New Roman"/>
                <w:sz w:val="24"/>
                <w:szCs w:val="24"/>
                <w:lang w:val="en-US"/>
              </w:rPr>
            </w:pPr>
            <w:r>
              <w:rPr>
                <w:lang w:val="en-US"/>
              </w:rPr>
              <w:t xml:space="preserve">2) </w:t>
            </w:r>
            <w:r w:rsidRPr="00C4178D">
              <w:rPr>
                <w:lang w:val="en-US"/>
              </w:rPr>
              <w:t>ein</w:t>
            </w:r>
          </w:p>
        </w:tc>
      </w:tr>
      <w:tr w:rsidR="00C4178D" w:rsidRPr="00C4178D" w14:paraId="4DE55114" w14:textId="77777777" w:rsidTr="00295FCA">
        <w:tc>
          <w:tcPr>
            <w:tcW w:w="2927" w:type="dxa"/>
            <w:vMerge/>
          </w:tcPr>
          <w:p w14:paraId="749B7097"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0A3B533C"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20F4DA5F"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37005BC5" w14:textId="77777777" w:rsidR="00A24510" w:rsidRDefault="00C4178D" w:rsidP="00C4178D">
            <w:pPr>
              <w:rPr>
                <w:lang w:val="en-US"/>
              </w:rPr>
            </w:pPr>
            <w:r w:rsidRPr="00C4178D">
              <w:rPr>
                <w:lang w:val="en-US"/>
              </w:rPr>
              <w:t xml:space="preserve">Das ist …Vase </w:t>
            </w:r>
          </w:p>
          <w:p w14:paraId="16902C2D" w14:textId="14F80688" w:rsidR="00A24510" w:rsidRPr="00A24510" w:rsidRDefault="00C4178D" w:rsidP="00953C13">
            <w:pPr>
              <w:pStyle w:val="a4"/>
              <w:numPr>
                <w:ilvl w:val="0"/>
                <w:numId w:val="61"/>
              </w:numPr>
              <w:rPr>
                <w:lang w:val="en-US"/>
              </w:rPr>
            </w:pPr>
            <w:r w:rsidRPr="00A24510">
              <w:rPr>
                <w:lang w:val="en-US"/>
              </w:rPr>
              <w:t xml:space="preserve">der, </w:t>
            </w:r>
          </w:p>
          <w:p w14:paraId="52A50750" w14:textId="618B0823" w:rsidR="00A24510" w:rsidRPr="00A24510" w:rsidRDefault="00C4178D" w:rsidP="00953C13">
            <w:pPr>
              <w:pStyle w:val="a4"/>
              <w:numPr>
                <w:ilvl w:val="0"/>
                <w:numId w:val="61"/>
              </w:numPr>
              <w:rPr>
                <w:lang w:val="en-US"/>
              </w:rPr>
            </w:pPr>
            <w:r w:rsidRPr="00A24510">
              <w:rPr>
                <w:lang w:val="en-US"/>
              </w:rPr>
              <w:lastRenderedPageBreak/>
              <w:t xml:space="preserve">eine, </w:t>
            </w:r>
          </w:p>
          <w:p w14:paraId="43AB9EC6" w14:textId="1C03667C" w:rsidR="00C4178D" w:rsidRPr="00A24510" w:rsidRDefault="00C4178D" w:rsidP="00953C13">
            <w:pPr>
              <w:pStyle w:val="a4"/>
              <w:numPr>
                <w:ilvl w:val="0"/>
                <w:numId w:val="61"/>
              </w:numPr>
              <w:rPr>
                <w:rFonts w:ascii="Times New Roman" w:hAnsi="Times New Roman" w:cs="Times New Roman"/>
                <w:sz w:val="24"/>
                <w:szCs w:val="24"/>
                <w:lang w:val="de-DE"/>
              </w:rPr>
            </w:pPr>
            <w:r w:rsidRPr="00A24510">
              <w:rPr>
                <w:lang w:val="en-US"/>
              </w:rPr>
              <w:t>ein.</w:t>
            </w:r>
          </w:p>
        </w:tc>
        <w:tc>
          <w:tcPr>
            <w:tcW w:w="4941" w:type="dxa"/>
          </w:tcPr>
          <w:p w14:paraId="0097780E" w14:textId="03D97E86" w:rsidR="00C4178D" w:rsidRPr="00F84F85" w:rsidRDefault="00F84F85" w:rsidP="00953C13">
            <w:pPr>
              <w:pStyle w:val="a4"/>
              <w:numPr>
                <w:ilvl w:val="0"/>
                <w:numId w:val="60"/>
              </w:numPr>
              <w:rPr>
                <w:rFonts w:ascii="Times New Roman" w:hAnsi="Times New Roman" w:cs="Times New Roman"/>
                <w:sz w:val="24"/>
                <w:szCs w:val="24"/>
                <w:lang w:val="de-DE"/>
              </w:rPr>
            </w:pPr>
            <w:r w:rsidRPr="00F84F85">
              <w:rPr>
                <w:lang w:val="en-US"/>
              </w:rPr>
              <w:lastRenderedPageBreak/>
              <w:t>eine</w:t>
            </w:r>
          </w:p>
        </w:tc>
      </w:tr>
      <w:tr w:rsidR="00C4178D" w:rsidRPr="00C4178D" w14:paraId="40127CFF" w14:textId="77777777" w:rsidTr="00295FCA">
        <w:tc>
          <w:tcPr>
            <w:tcW w:w="2927" w:type="dxa"/>
            <w:vMerge/>
          </w:tcPr>
          <w:p w14:paraId="71645B9C"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321B51D4"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5D1F0A0E"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74E61F01" w14:textId="77777777" w:rsidR="00A24510" w:rsidRDefault="00C4178D" w:rsidP="00C4178D">
            <w:pPr>
              <w:rPr>
                <w:lang w:val="en-US"/>
              </w:rPr>
            </w:pPr>
            <w:r w:rsidRPr="00C4178D">
              <w:rPr>
                <w:lang w:val="en-US"/>
              </w:rPr>
              <w:t>Das ist … Buch</w:t>
            </w:r>
          </w:p>
          <w:p w14:paraId="0611D35D" w14:textId="77777777" w:rsidR="00A24510" w:rsidRPr="00A24510" w:rsidRDefault="00C4178D" w:rsidP="00953C13">
            <w:pPr>
              <w:pStyle w:val="a4"/>
              <w:numPr>
                <w:ilvl w:val="0"/>
                <w:numId w:val="62"/>
              </w:numPr>
              <w:rPr>
                <w:lang w:val="en-US"/>
              </w:rPr>
            </w:pPr>
            <w:r w:rsidRPr="00A24510">
              <w:rPr>
                <w:lang w:val="en-US"/>
              </w:rPr>
              <w:t xml:space="preserve">ein, </w:t>
            </w:r>
          </w:p>
          <w:p w14:paraId="44849DF0" w14:textId="77777777" w:rsidR="00A24510" w:rsidRPr="00A24510" w:rsidRDefault="00C4178D" w:rsidP="00953C13">
            <w:pPr>
              <w:pStyle w:val="a4"/>
              <w:numPr>
                <w:ilvl w:val="0"/>
                <w:numId w:val="62"/>
              </w:numPr>
              <w:rPr>
                <w:lang w:val="en-US"/>
              </w:rPr>
            </w:pPr>
            <w:r w:rsidRPr="00A24510">
              <w:rPr>
                <w:lang w:val="en-US"/>
              </w:rPr>
              <w:t xml:space="preserve">eine, </w:t>
            </w:r>
          </w:p>
          <w:p w14:paraId="27C09D73" w14:textId="13DD78F0" w:rsidR="00C4178D" w:rsidRPr="00A24510" w:rsidRDefault="00C4178D" w:rsidP="00953C13">
            <w:pPr>
              <w:pStyle w:val="a4"/>
              <w:numPr>
                <w:ilvl w:val="0"/>
                <w:numId w:val="62"/>
              </w:numPr>
              <w:rPr>
                <w:rFonts w:ascii="Times New Roman" w:hAnsi="Times New Roman" w:cs="Times New Roman"/>
                <w:sz w:val="24"/>
                <w:szCs w:val="24"/>
                <w:lang w:val="en-US"/>
              </w:rPr>
            </w:pPr>
            <w:r w:rsidRPr="00A24510">
              <w:rPr>
                <w:lang w:val="en-US"/>
              </w:rPr>
              <w:t>das.</w:t>
            </w:r>
          </w:p>
        </w:tc>
        <w:tc>
          <w:tcPr>
            <w:tcW w:w="4941" w:type="dxa"/>
          </w:tcPr>
          <w:p w14:paraId="763DE8A2" w14:textId="0CBE5B5C" w:rsidR="00C4178D" w:rsidRPr="00F84F85" w:rsidRDefault="00F84F85" w:rsidP="00F84F85">
            <w:r w:rsidRPr="00F84F85">
              <w:t>3) das</w:t>
            </w:r>
          </w:p>
        </w:tc>
      </w:tr>
      <w:tr w:rsidR="00C4178D" w:rsidRPr="00C4178D" w14:paraId="6702F18B" w14:textId="77777777" w:rsidTr="00295FCA">
        <w:trPr>
          <w:trHeight w:val="699"/>
        </w:trPr>
        <w:tc>
          <w:tcPr>
            <w:tcW w:w="2927" w:type="dxa"/>
            <w:vMerge/>
          </w:tcPr>
          <w:p w14:paraId="20521D14"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093244F6"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688C49C9"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77735753" w14:textId="77777777" w:rsidR="00F84F85" w:rsidRPr="00F84F85" w:rsidRDefault="00C4178D" w:rsidP="00F84F85">
            <w:pPr>
              <w:ind w:left="360"/>
              <w:rPr>
                <w:lang w:val="en-US"/>
              </w:rPr>
            </w:pPr>
            <w:r w:rsidRPr="00F84F85">
              <w:rPr>
                <w:lang w:val="en-US"/>
              </w:rPr>
              <w:t xml:space="preserve">Der Schrank ist </w:t>
            </w:r>
            <w:r w:rsidRPr="0094303F">
              <w:t>старый</w:t>
            </w:r>
            <w:r w:rsidRPr="00F84F85">
              <w:rPr>
                <w:lang w:val="en-US"/>
              </w:rPr>
              <w:t xml:space="preserve">. </w:t>
            </w:r>
          </w:p>
          <w:p w14:paraId="312D5813" w14:textId="1EE9F853" w:rsidR="00A24510" w:rsidRPr="00A24510" w:rsidRDefault="00C4178D" w:rsidP="00953C13">
            <w:pPr>
              <w:pStyle w:val="a4"/>
              <w:numPr>
                <w:ilvl w:val="0"/>
                <w:numId w:val="63"/>
              </w:numPr>
              <w:rPr>
                <w:lang w:val="en-US"/>
              </w:rPr>
            </w:pPr>
            <w:r w:rsidRPr="00A24510">
              <w:rPr>
                <w:lang w:val="en-US"/>
              </w:rPr>
              <w:t xml:space="preserve">modern, </w:t>
            </w:r>
          </w:p>
          <w:p w14:paraId="01541E4A" w14:textId="77777777" w:rsidR="00A24510" w:rsidRPr="00A24510" w:rsidRDefault="00C4178D" w:rsidP="00953C13">
            <w:pPr>
              <w:pStyle w:val="a4"/>
              <w:numPr>
                <w:ilvl w:val="0"/>
                <w:numId w:val="63"/>
              </w:numPr>
              <w:rPr>
                <w:lang w:val="en-US"/>
              </w:rPr>
            </w:pPr>
            <w:r w:rsidRPr="00A24510">
              <w:rPr>
                <w:lang w:val="en-US"/>
              </w:rPr>
              <w:t xml:space="preserve">grün, </w:t>
            </w:r>
          </w:p>
          <w:p w14:paraId="7E195F3F" w14:textId="7F9C65BC" w:rsidR="00C4178D" w:rsidRPr="00A24510" w:rsidRDefault="00C4178D" w:rsidP="00953C13">
            <w:pPr>
              <w:pStyle w:val="a4"/>
              <w:numPr>
                <w:ilvl w:val="0"/>
                <w:numId w:val="63"/>
              </w:numPr>
              <w:rPr>
                <w:rFonts w:ascii="Times New Roman" w:hAnsi="Times New Roman" w:cs="Times New Roman"/>
                <w:sz w:val="24"/>
                <w:szCs w:val="24"/>
                <w:lang w:val="en-US"/>
              </w:rPr>
            </w:pPr>
            <w:r w:rsidRPr="00A24510">
              <w:rPr>
                <w:lang w:val="en-US"/>
              </w:rPr>
              <w:t>alt.</w:t>
            </w:r>
          </w:p>
        </w:tc>
        <w:tc>
          <w:tcPr>
            <w:tcW w:w="4941" w:type="dxa"/>
          </w:tcPr>
          <w:p w14:paraId="2E680134" w14:textId="3F42D731"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3) alt</w:t>
            </w:r>
          </w:p>
        </w:tc>
      </w:tr>
      <w:tr w:rsidR="00C4178D" w:rsidRPr="00C4178D" w14:paraId="3CA1D6AC" w14:textId="77777777" w:rsidTr="00295FCA">
        <w:tc>
          <w:tcPr>
            <w:tcW w:w="2927" w:type="dxa"/>
            <w:vMerge/>
          </w:tcPr>
          <w:p w14:paraId="76F95089"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55939F50"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1B53B088"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1962CDD2" w14:textId="77777777" w:rsidR="00A24510" w:rsidRDefault="00C4178D" w:rsidP="00C4178D">
            <w:pPr>
              <w:rPr>
                <w:lang w:val="en-US"/>
              </w:rPr>
            </w:pPr>
            <w:r w:rsidRPr="00C4178D">
              <w:rPr>
                <w:lang w:val="en-US"/>
              </w:rPr>
              <w:t xml:space="preserve">Die Straße ist </w:t>
            </w:r>
            <w:r w:rsidRPr="0094303F">
              <w:t>большая</w:t>
            </w:r>
            <w:r w:rsidRPr="00C4178D">
              <w:rPr>
                <w:lang w:val="en-US"/>
              </w:rPr>
              <w:t xml:space="preserve">. </w:t>
            </w:r>
          </w:p>
          <w:p w14:paraId="1E3243FD" w14:textId="77777777" w:rsidR="00A24510" w:rsidRPr="00F84F85" w:rsidRDefault="00C4178D" w:rsidP="00953C13">
            <w:pPr>
              <w:pStyle w:val="a4"/>
              <w:numPr>
                <w:ilvl w:val="0"/>
                <w:numId w:val="64"/>
              </w:numPr>
              <w:rPr>
                <w:lang w:val="en-US"/>
              </w:rPr>
            </w:pPr>
            <w:r w:rsidRPr="00F84F85">
              <w:rPr>
                <w:lang w:val="en-US"/>
              </w:rPr>
              <w:t xml:space="preserve">neu, </w:t>
            </w:r>
          </w:p>
          <w:p w14:paraId="4F77D797" w14:textId="77777777" w:rsidR="00A24510" w:rsidRPr="00F84F85" w:rsidRDefault="00C4178D" w:rsidP="00953C13">
            <w:pPr>
              <w:pStyle w:val="a4"/>
              <w:numPr>
                <w:ilvl w:val="0"/>
                <w:numId w:val="64"/>
              </w:numPr>
              <w:rPr>
                <w:lang w:val="en-US"/>
              </w:rPr>
            </w:pPr>
            <w:r w:rsidRPr="00F84F85">
              <w:rPr>
                <w:lang w:val="en-US"/>
              </w:rPr>
              <w:t xml:space="preserve">klein, </w:t>
            </w:r>
          </w:p>
          <w:p w14:paraId="7081D939" w14:textId="04EAE8F7" w:rsidR="00C4178D" w:rsidRPr="00F84F85" w:rsidRDefault="00C4178D" w:rsidP="00953C13">
            <w:pPr>
              <w:pStyle w:val="a4"/>
              <w:numPr>
                <w:ilvl w:val="0"/>
                <w:numId w:val="64"/>
              </w:numPr>
              <w:rPr>
                <w:rFonts w:ascii="Times New Roman" w:hAnsi="Times New Roman" w:cs="Times New Roman"/>
                <w:sz w:val="24"/>
                <w:szCs w:val="24"/>
                <w:lang w:val="de-DE"/>
              </w:rPr>
            </w:pPr>
            <w:r w:rsidRPr="00F84F85">
              <w:rPr>
                <w:lang w:val="en-US"/>
              </w:rPr>
              <w:t>groß.</w:t>
            </w:r>
          </w:p>
        </w:tc>
        <w:tc>
          <w:tcPr>
            <w:tcW w:w="4941" w:type="dxa"/>
          </w:tcPr>
          <w:p w14:paraId="4077526C" w14:textId="669C808D"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3) groß</w:t>
            </w:r>
          </w:p>
        </w:tc>
      </w:tr>
      <w:tr w:rsidR="00C4178D" w:rsidRPr="00C4178D" w14:paraId="5910312A" w14:textId="77777777" w:rsidTr="00295FCA">
        <w:tc>
          <w:tcPr>
            <w:tcW w:w="2927" w:type="dxa"/>
            <w:vMerge/>
          </w:tcPr>
          <w:p w14:paraId="27B54B5E"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7119288A"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6D353CB4" w14:textId="77777777" w:rsidR="00C4178D" w:rsidRPr="00C4178D" w:rsidRDefault="00C4178D" w:rsidP="00C4178D">
            <w:pPr>
              <w:jc w:val="center"/>
              <w:rPr>
                <w:rFonts w:ascii="Times New Roman" w:hAnsi="Times New Roman" w:cs="Times New Roman"/>
                <w:b/>
                <w:bCs/>
                <w:sz w:val="24"/>
                <w:szCs w:val="24"/>
                <w:lang w:val="en-US"/>
              </w:rPr>
            </w:pPr>
          </w:p>
        </w:tc>
        <w:tc>
          <w:tcPr>
            <w:tcW w:w="3096" w:type="dxa"/>
          </w:tcPr>
          <w:p w14:paraId="42F80EB7" w14:textId="77777777" w:rsidR="00A24510" w:rsidRDefault="00C4178D" w:rsidP="00C4178D">
            <w:pPr>
              <w:rPr>
                <w:lang w:val="en-US"/>
              </w:rPr>
            </w:pPr>
            <w:r w:rsidRPr="00C4178D">
              <w:rPr>
                <w:lang w:val="en-US"/>
              </w:rPr>
              <w:t xml:space="preserve">Der Mensch ist </w:t>
            </w:r>
            <w:r w:rsidRPr="0094303F">
              <w:t>интересный</w:t>
            </w:r>
            <w:r w:rsidRPr="00C4178D">
              <w:rPr>
                <w:lang w:val="en-US"/>
              </w:rPr>
              <w:t xml:space="preserve">. </w:t>
            </w:r>
          </w:p>
          <w:p w14:paraId="63CA799B" w14:textId="77777777" w:rsidR="00A24510" w:rsidRPr="00F84F85" w:rsidRDefault="00C4178D" w:rsidP="00953C13">
            <w:pPr>
              <w:pStyle w:val="a4"/>
              <w:numPr>
                <w:ilvl w:val="0"/>
                <w:numId w:val="65"/>
              </w:numPr>
              <w:rPr>
                <w:lang w:val="en-US"/>
              </w:rPr>
            </w:pPr>
            <w:r w:rsidRPr="00F84F85">
              <w:rPr>
                <w:lang w:val="en-US"/>
              </w:rPr>
              <w:t xml:space="preserve">gut, </w:t>
            </w:r>
          </w:p>
          <w:p w14:paraId="72143EB4" w14:textId="77777777" w:rsidR="00A24510" w:rsidRPr="00F84F85" w:rsidRDefault="00C4178D" w:rsidP="00953C13">
            <w:pPr>
              <w:pStyle w:val="a4"/>
              <w:numPr>
                <w:ilvl w:val="0"/>
                <w:numId w:val="65"/>
              </w:numPr>
              <w:rPr>
                <w:lang w:val="en-US"/>
              </w:rPr>
            </w:pPr>
            <w:r w:rsidRPr="00F84F85">
              <w:rPr>
                <w:lang w:val="en-US"/>
              </w:rPr>
              <w:t xml:space="preserve">interessant, </w:t>
            </w:r>
          </w:p>
          <w:p w14:paraId="3344DD2E" w14:textId="29364AD6" w:rsidR="00C4178D" w:rsidRPr="00F84F85" w:rsidRDefault="00C4178D" w:rsidP="00953C13">
            <w:pPr>
              <w:pStyle w:val="a4"/>
              <w:numPr>
                <w:ilvl w:val="0"/>
                <w:numId w:val="65"/>
              </w:numPr>
              <w:rPr>
                <w:rFonts w:ascii="Times New Roman" w:hAnsi="Times New Roman" w:cs="Times New Roman"/>
                <w:sz w:val="24"/>
                <w:szCs w:val="24"/>
                <w:lang w:val="en-US"/>
              </w:rPr>
            </w:pPr>
            <w:r w:rsidRPr="00F84F85">
              <w:rPr>
                <w:lang w:val="en-US"/>
              </w:rPr>
              <w:t>schlecht.</w:t>
            </w:r>
          </w:p>
        </w:tc>
        <w:tc>
          <w:tcPr>
            <w:tcW w:w="4941" w:type="dxa"/>
          </w:tcPr>
          <w:p w14:paraId="73E5FC62" w14:textId="3D6C4EE6"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2) interessant</w:t>
            </w:r>
          </w:p>
        </w:tc>
      </w:tr>
      <w:tr w:rsidR="00C4178D" w:rsidRPr="00C4178D" w14:paraId="4D59528D" w14:textId="77777777" w:rsidTr="00544215">
        <w:tc>
          <w:tcPr>
            <w:tcW w:w="2927" w:type="dxa"/>
            <w:vMerge/>
            <w:tcBorders>
              <w:bottom w:val="nil"/>
            </w:tcBorders>
          </w:tcPr>
          <w:p w14:paraId="5D3AF1F2"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Borders>
              <w:bottom w:val="nil"/>
            </w:tcBorders>
          </w:tcPr>
          <w:p w14:paraId="3960BB03"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Borders>
              <w:bottom w:val="nil"/>
            </w:tcBorders>
          </w:tcPr>
          <w:p w14:paraId="4EF343B9" w14:textId="77777777" w:rsidR="00C4178D" w:rsidRPr="00C4178D" w:rsidRDefault="00C4178D" w:rsidP="00C4178D">
            <w:pPr>
              <w:jc w:val="center"/>
              <w:rPr>
                <w:rFonts w:ascii="Times New Roman" w:hAnsi="Times New Roman" w:cs="Times New Roman"/>
                <w:b/>
                <w:bCs/>
                <w:sz w:val="24"/>
                <w:szCs w:val="24"/>
                <w:lang w:val="en-US"/>
              </w:rPr>
            </w:pPr>
          </w:p>
        </w:tc>
        <w:tc>
          <w:tcPr>
            <w:tcW w:w="3096" w:type="dxa"/>
            <w:tcBorders>
              <w:bottom w:val="nil"/>
            </w:tcBorders>
          </w:tcPr>
          <w:p w14:paraId="120CC856" w14:textId="77777777" w:rsidR="00F84F85" w:rsidRDefault="00C4178D" w:rsidP="00C4178D">
            <w:pPr>
              <w:rPr>
                <w:lang w:val="en-US"/>
              </w:rPr>
            </w:pPr>
            <w:r w:rsidRPr="00C4178D">
              <w:rPr>
                <w:lang w:val="en-US"/>
              </w:rPr>
              <w:t xml:space="preserve">Das Mädchen ist </w:t>
            </w:r>
            <w:r w:rsidRPr="0094303F">
              <w:t>красивая</w:t>
            </w:r>
            <w:r w:rsidRPr="00C4178D">
              <w:rPr>
                <w:lang w:val="en-US"/>
              </w:rPr>
              <w:t xml:space="preserve">. </w:t>
            </w:r>
          </w:p>
          <w:p w14:paraId="688AD56A" w14:textId="77777777" w:rsidR="00F84F85" w:rsidRPr="00F84F85" w:rsidRDefault="00C4178D" w:rsidP="00953C13">
            <w:pPr>
              <w:pStyle w:val="a4"/>
              <w:numPr>
                <w:ilvl w:val="0"/>
                <w:numId w:val="66"/>
              </w:numPr>
              <w:rPr>
                <w:lang w:val="en-US"/>
              </w:rPr>
            </w:pPr>
            <w:r w:rsidRPr="00F84F85">
              <w:rPr>
                <w:lang w:val="en-US"/>
              </w:rPr>
              <w:t xml:space="preserve">interessant, </w:t>
            </w:r>
          </w:p>
          <w:p w14:paraId="3935DFAD" w14:textId="77777777" w:rsidR="00F84F85" w:rsidRPr="00F84F85" w:rsidRDefault="00C4178D" w:rsidP="00953C13">
            <w:pPr>
              <w:pStyle w:val="a4"/>
              <w:numPr>
                <w:ilvl w:val="0"/>
                <w:numId w:val="66"/>
              </w:numPr>
              <w:rPr>
                <w:lang w:val="en-US"/>
              </w:rPr>
            </w:pPr>
            <w:r w:rsidRPr="00F84F85">
              <w:rPr>
                <w:lang w:val="en-US"/>
              </w:rPr>
              <w:t xml:space="preserve">gut, </w:t>
            </w:r>
          </w:p>
          <w:p w14:paraId="0F3A5560" w14:textId="033C8692" w:rsidR="00C4178D" w:rsidRPr="00F84F85" w:rsidRDefault="00F84F85" w:rsidP="00953C13">
            <w:pPr>
              <w:pStyle w:val="a4"/>
              <w:numPr>
                <w:ilvl w:val="0"/>
                <w:numId w:val="66"/>
              </w:numPr>
              <w:rPr>
                <w:rFonts w:ascii="Times New Roman" w:hAnsi="Times New Roman" w:cs="Times New Roman"/>
                <w:sz w:val="24"/>
                <w:szCs w:val="24"/>
                <w:lang w:val="en-US"/>
              </w:rPr>
            </w:pPr>
            <w:r w:rsidRPr="00F84F85">
              <w:rPr>
                <w:lang w:val="en-US"/>
              </w:rPr>
              <w:t>schö</w:t>
            </w:r>
            <w:r>
              <w:rPr>
                <w:lang w:val="en-US"/>
              </w:rPr>
              <w:t>n</w:t>
            </w:r>
            <w:r w:rsidR="00C4178D" w:rsidRPr="00F84F85">
              <w:rPr>
                <w:lang w:val="en-US"/>
              </w:rPr>
              <w:t>.</w:t>
            </w:r>
          </w:p>
        </w:tc>
        <w:tc>
          <w:tcPr>
            <w:tcW w:w="4941" w:type="dxa"/>
            <w:tcBorders>
              <w:bottom w:val="nil"/>
            </w:tcBorders>
          </w:tcPr>
          <w:p w14:paraId="27DC669D" w14:textId="1BAECFDA"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3) schön</w:t>
            </w:r>
          </w:p>
        </w:tc>
      </w:tr>
    </w:tbl>
    <w:p w14:paraId="76C0C9EE" w14:textId="77777777" w:rsidR="004405D8" w:rsidRPr="00C4178D" w:rsidRDefault="004405D8" w:rsidP="00EE6496">
      <w:pPr>
        <w:spacing w:after="0" w:line="240" w:lineRule="auto"/>
        <w:jc w:val="center"/>
        <w:rPr>
          <w:rFonts w:ascii="Times New Roman" w:hAnsi="Times New Roman" w:cs="Times New Roman"/>
          <w:sz w:val="24"/>
          <w:szCs w:val="24"/>
          <w:lang w:val="en-US"/>
        </w:rPr>
      </w:pPr>
    </w:p>
    <w:p w14:paraId="5D0FA014" w14:textId="77777777" w:rsidR="004405D8" w:rsidRPr="00C4178D" w:rsidRDefault="004405D8">
      <w:pPr>
        <w:rPr>
          <w:rFonts w:ascii="Times New Roman" w:hAnsi="Times New Roman" w:cs="Times New Roman"/>
          <w:sz w:val="24"/>
          <w:szCs w:val="24"/>
          <w:lang w:val="en-US"/>
        </w:rPr>
      </w:pPr>
      <w:r w:rsidRPr="00C4178D">
        <w:rPr>
          <w:rFonts w:ascii="Times New Roman" w:hAnsi="Times New Roman" w:cs="Times New Roman"/>
          <w:sz w:val="24"/>
          <w:szCs w:val="24"/>
          <w:lang w:val="en-US"/>
        </w:rPr>
        <w:br w:type="page"/>
      </w:r>
    </w:p>
    <w:p w14:paraId="3B7CF968" w14:textId="77777777" w:rsidR="00FA081C" w:rsidRPr="004405D8" w:rsidRDefault="004405D8" w:rsidP="004405D8">
      <w:pPr>
        <w:pStyle w:val="2"/>
        <w:jc w:val="center"/>
        <w:rPr>
          <w:rFonts w:eastAsia="Times New Roman"/>
          <w:color w:val="auto"/>
          <w:lang w:eastAsia="ru-RU"/>
        </w:rPr>
      </w:pPr>
      <w:bookmarkStart w:id="8" w:name="_Toc156290185"/>
      <w:r w:rsidRPr="004405D8">
        <w:rPr>
          <w:rFonts w:eastAsia="Times New Roman"/>
          <w:color w:val="auto"/>
          <w:lang w:eastAsia="ru-RU"/>
        </w:rPr>
        <w:lastRenderedPageBreak/>
        <w:t>УК-5</w:t>
      </w:r>
      <w:bookmarkEnd w:id="8"/>
    </w:p>
    <w:p w14:paraId="4478D1F7" w14:textId="77777777" w:rsidR="004405D8" w:rsidRDefault="004405D8"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p w14:paraId="6A1BB9A2" w14:textId="77777777" w:rsidR="00447BA6" w:rsidRDefault="00447BA6" w:rsidP="00EE6496">
      <w:pPr>
        <w:spacing w:after="0" w:line="240" w:lineRule="auto"/>
        <w:jc w:val="center"/>
        <w:rPr>
          <w:rFonts w:ascii="Times New Roman" w:hAnsi="Times New Roman" w:cs="Times New Roman"/>
          <w:sz w:val="24"/>
          <w:szCs w:val="24"/>
        </w:rPr>
      </w:pPr>
    </w:p>
    <w:p w14:paraId="1DE3A16F" w14:textId="56D6900B" w:rsidR="00512C5A" w:rsidRPr="00B64ABA" w:rsidRDefault="00B64ABA" w:rsidP="00EE6496">
      <w:pPr>
        <w:spacing w:after="0" w:line="240" w:lineRule="auto"/>
        <w:jc w:val="center"/>
        <w:rPr>
          <w:rFonts w:ascii="Times New Roman" w:hAnsi="Times New Roman" w:cs="Times New Roman"/>
          <w:b/>
          <w:bCs/>
          <w:sz w:val="28"/>
          <w:szCs w:val="28"/>
        </w:rPr>
      </w:pPr>
      <w:r w:rsidRPr="00B64ABA">
        <w:rPr>
          <w:rFonts w:ascii="Times New Roman" w:hAnsi="Times New Roman" w:cs="Times New Roman"/>
          <w:b/>
          <w:bCs/>
          <w:sz w:val="28"/>
          <w:szCs w:val="28"/>
        </w:rPr>
        <w:t>1 курс</w:t>
      </w:r>
    </w:p>
    <w:p w14:paraId="78352408" w14:textId="77777777" w:rsidR="00512C5A" w:rsidRDefault="00512C5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2"/>
        <w:gridCol w:w="1013"/>
        <w:gridCol w:w="2690"/>
        <w:gridCol w:w="2784"/>
        <w:gridCol w:w="5081"/>
      </w:tblGrid>
      <w:tr w:rsidR="004405D8" w14:paraId="0AA8CD9A" w14:textId="77777777" w:rsidTr="00FA64B8">
        <w:tc>
          <w:tcPr>
            <w:tcW w:w="2992" w:type="dxa"/>
          </w:tcPr>
          <w:p w14:paraId="44AD71F0"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3" w:type="dxa"/>
          </w:tcPr>
          <w:p w14:paraId="4CF8E837" w14:textId="77777777" w:rsidR="004405D8" w:rsidRPr="00EE6496" w:rsidRDefault="004405D8" w:rsidP="004405D8">
            <w:pPr>
              <w:jc w:val="center"/>
              <w:rPr>
                <w:rFonts w:ascii="Times New Roman" w:hAnsi="Times New Roman" w:cs="Times New Roman"/>
                <w:sz w:val="24"/>
                <w:szCs w:val="24"/>
              </w:rPr>
            </w:pPr>
            <w:r>
              <w:rPr>
                <w:rFonts w:ascii="Times New Roman" w:hAnsi="Times New Roman" w:cs="Times New Roman"/>
                <w:sz w:val="24"/>
                <w:szCs w:val="24"/>
              </w:rPr>
              <w:t>№</w:t>
            </w:r>
          </w:p>
        </w:tc>
        <w:tc>
          <w:tcPr>
            <w:tcW w:w="2690" w:type="dxa"/>
          </w:tcPr>
          <w:p w14:paraId="03F172A1"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84" w:type="dxa"/>
          </w:tcPr>
          <w:p w14:paraId="60C74C80"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81" w:type="dxa"/>
          </w:tcPr>
          <w:p w14:paraId="58CEA550"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F71C3C" w14:paraId="715E1B3E" w14:textId="77777777" w:rsidTr="00FA64B8">
        <w:trPr>
          <w:trHeight w:val="349"/>
        </w:trPr>
        <w:tc>
          <w:tcPr>
            <w:tcW w:w="2992" w:type="dxa"/>
            <w:vMerge w:val="restart"/>
          </w:tcPr>
          <w:p w14:paraId="2A5AFB6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УК-5.1</w:t>
            </w:r>
          </w:p>
          <w:p w14:paraId="671BA138" w14:textId="7F6A6BA3" w:rsidR="00F71C3C" w:rsidRPr="004405D8" w:rsidRDefault="00F71C3C" w:rsidP="004405D8">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1013" w:type="dxa"/>
          </w:tcPr>
          <w:p w14:paraId="2A04DFF9" w14:textId="77777777" w:rsidR="00F71C3C" w:rsidRPr="00F71C3C" w:rsidRDefault="00F71C3C" w:rsidP="00F71C3C">
            <w:pPr>
              <w:ind w:left="360"/>
              <w:jc w:val="center"/>
              <w:rPr>
                <w:rFonts w:ascii="Times New Roman" w:hAnsi="Times New Roman" w:cs="Times New Roman"/>
                <w:sz w:val="24"/>
                <w:szCs w:val="24"/>
              </w:rPr>
            </w:pPr>
          </w:p>
        </w:tc>
        <w:tc>
          <w:tcPr>
            <w:tcW w:w="2690" w:type="dxa"/>
            <w:vMerge w:val="restart"/>
            <w:shd w:val="clear" w:color="auto" w:fill="auto"/>
          </w:tcPr>
          <w:p w14:paraId="18112C40" w14:textId="5931C4DF" w:rsidR="00F71C3C" w:rsidRPr="00E27B16" w:rsidRDefault="00F71C3C" w:rsidP="004405D8">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Основы российской государственности</w:t>
            </w:r>
          </w:p>
        </w:tc>
        <w:tc>
          <w:tcPr>
            <w:tcW w:w="7865" w:type="dxa"/>
            <w:gridSpan w:val="2"/>
            <w:vAlign w:val="center"/>
          </w:tcPr>
          <w:p w14:paraId="299C6F14" w14:textId="72762E95" w:rsidR="00F71C3C" w:rsidRPr="00497124" w:rsidRDefault="00F71C3C" w:rsidP="00497124">
            <w:pPr>
              <w:pStyle w:val="description-paragraph"/>
              <w:shd w:val="clear" w:color="auto" w:fill="FFFFFF"/>
              <w:spacing w:before="0" w:after="0"/>
              <w:jc w:val="center"/>
              <w:rPr>
                <w:rFonts w:eastAsiaTheme="minorHAnsi"/>
                <w:b/>
                <w:lang w:eastAsia="en-US"/>
              </w:rPr>
            </w:pPr>
            <w:r w:rsidRPr="00497124">
              <w:rPr>
                <w:rFonts w:eastAsiaTheme="minorHAnsi"/>
                <w:b/>
                <w:lang w:eastAsia="en-US"/>
              </w:rPr>
              <w:t>Задания открытого типа</w:t>
            </w:r>
          </w:p>
        </w:tc>
      </w:tr>
      <w:tr w:rsidR="00F71C3C" w14:paraId="78E69C66" w14:textId="77777777" w:rsidTr="00FA64B8">
        <w:trPr>
          <w:trHeight w:val="3046"/>
        </w:trPr>
        <w:tc>
          <w:tcPr>
            <w:tcW w:w="2992" w:type="dxa"/>
            <w:vMerge/>
          </w:tcPr>
          <w:p w14:paraId="352F7BF0" w14:textId="52D401EE" w:rsidR="00F71C3C" w:rsidRDefault="00F71C3C" w:rsidP="004405D8">
            <w:pPr>
              <w:jc w:val="center"/>
              <w:rPr>
                <w:rFonts w:ascii="Times New Roman" w:hAnsi="Times New Roman" w:cs="Times New Roman"/>
                <w:sz w:val="24"/>
                <w:szCs w:val="24"/>
              </w:rPr>
            </w:pPr>
          </w:p>
        </w:tc>
        <w:tc>
          <w:tcPr>
            <w:tcW w:w="1013" w:type="dxa"/>
          </w:tcPr>
          <w:p w14:paraId="79B26A85"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shd w:val="clear" w:color="auto" w:fill="auto"/>
          </w:tcPr>
          <w:p w14:paraId="4CAD6355" w14:textId="4CBF1267" w:rsidR="00F71C3C" w:rsidRPr="00A2251E"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2C886D3" w14:textId="61D7A2A8" w:rsidR="00F71C3C" w:rsidRPr="00A2251E" w:rsidRDefault="00F71C3C" w:rsidP="006C4410">
            <w:pPr>
              <w:pStyle w:val="description-paragraph"/>
              <w:shd w:val="clear" w:color="auto" w:fill="FFFFFF"/>
              <w:spacing w:before="0" w:after="0"/>
              <w:jc w:val="both"/>
              <w:rPr>
                <w:rFonts w:eastAsia="Calibri"/>
              </w:rPr>
            </w:pPr>
            <w:r w:rsidRPr="0064414C">
              <w:rPr>
                <w:rFonts w:eastAsiaTheme="minorHAnsi"/>
                <w:lang w:eastAsia="en-US"/>
              </w:rPr>
              <w:t>Что представляет собой цивилизационный подход?</w:t>
            </w:r>
          </w:p>
        </w:tc>
        <w:tc>
          <w:tcPr>
            <w:tcW w:w="5081" w:type="dxa"/>
          </w:tcPr>
          <w:p w14:paraId="51E9296A" w14:textId="6D34D640" w:rsidR="00F71C3C" w:rsidRPr="00A2251E" w:rsidRDefault="00F71C3C" w:rsidP="006C4410">
            <w:pPr>
              <w:pStyle w:val="description-paragraph"/>
              <w:shd w:val="clear" w:color="auto" w:fill="FFFFFF"/>
              <w:spacing w:before="0" w:after="0"/>
              <w:jc w:val="both"/>
              <w:rPr>
                <w:rFonts w:eastAsia="Calibri"/>
              </w:rPr>
            </w:pPr>
            <w:r w:rsidRPr="0064414C">
              <w:rPr>
                <w:rFonts w:eastAsiaTheme="minorHAnsi"/>
                <w:lang w:eastAsia="en-US"/>
              </w:rPr>
              <w:t>Исследование закономерной смены исторических типов государств с точки зрения качественных изменений в социокультурной среде. Предполагает анализ общественного развития, когда история народа рассматривается не сама по себе, а в сравнении с историей других народов, цивилизаций. В отличие от теории общественно-экономической формации, цивилизационный подход применим к истории любой страны, народа, группы стран.</w:t>
            </w:r>
          </w:p>
        </w:tc>
      </w:tr>
      <w:tr w:rsidR="00F71C3C" w14:paraId="23B1A555" w14:textId="77777777" w:rsidTr="00FA64B8">
        <w:tc>
          <w:tcPr>
            <w:tcW w:w="2992" w:type="dxa"/>
            <w:vMerge/>
          </w:tcPr>
          <w:p w14:paraId="21743AE9"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0304CEFF"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6A85B1A6"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5FD232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герб России?</w:t>
            </w:r>
          </w:p>
        </w:tc>
        <w:tc>
          <w:tcPr>
            <w:tcW w:w="5081" w:type="dxa"/>
          </w:tcPr>
          <w:p w14:paraId="7B3B0EBF"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Четырёхугольный, с закруглёнными нижними углами, заострённый в оконечности красный геральдический щит с золотым двуглавым орлом. Орёл увенчан двумя малыми коронами и — над ними — одной большой короной, он держит в лапах скипетр и державу. На груди орла в красном щите – серебряный всадник, поражающий копьем попранного конем дракона.</w:t>
            </w:r>
          </w:p>
        </w:tc>
      </w:tr>
      <w:tr w:rsidR="00F71C3C" w14:paraId="79F9B8B1" w14:textId="77777777" w:rsidTr="00FA64B8">
        <w:tc>
          <w:tcPr>
            <w:tcW w:w="2992" w:type="dxa"/>
            <w:vMerge/>
          </w:tcPr>
          <w:p w14:paraId="71206FBD"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046B98E7"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ED5977B"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5321210D"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гимн России?</w:t>
            </w:r>
          </w:p>
        </w:tc>
        <w:tc>
          <w:tcPr>
            <w:tcW w:w="5081" w:type="dxa"/>
          </w:tcPr>
          <w:p w14:paraId="38FDC19F"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Представляет собой песню на музыку композитора </w:t>
            </w:r>
            <w:proofErr w:type="gramStart"/>
            <w:r w:rsidRPr="0064414C">
              <w:rPr>
                <w:rFonts w:eastAsiaTheme="minorHAnsi"/>
                <w:lang w:eastAsia="en-US"/>
              </w:rPr>
              <w:t>А.В.</w:t>
            </w:r>
            <w:proofErr w:type="gramEnd"/>
            <w:r w:rsidRPr="0064414C">
              <w:rPr>
                <w:rFonts w:eastAsiaTheme="minorHAnsi"/>
                <w:lang w:eastAsia="en-US"/>
              </w:rPr>
              <w:t xml:space="preserve"> Александрова и слова поэта С.В. Михалкова. Музыка и основа текста были позаимствованы из гимна Советского Союза. </w:t>
            </w:r>
            <w:r w:rsidRPr="0064414C">
              <w:rPr>
                <w:rFonts w:eastAsiaTheme="minorHAnsi"/>
                <w:lang w:eastAsia="en-US"/>
              </w:rPr>
              <w:lastRenderedPageBreak/>
              <w:t>Гимн имеет три куплета, после которых трижды исполняется припев. Гимн может звучать со словами или без слов – оба исполнения являются равноценными.</w:t>
            </w:r>
          </w:p>
        </w:tc>
      </w:tr>
      <w:tr w:rsidR="00F71C3C" w14:paraId="256A73AF" w14:textId="77777777" w:rsidTr="00FA64B8">
        <w:tc>
          <w:tcPr>
            <w:tcW w:w="2992" w:type="dxa"/>
            <w:vMerge/>
          </w:tcPr>
          <w:p w14:paraId="7C2F4686"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3CB175FF"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F088017"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0426E500"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флаг России?</w:t>
            </w:r>
          </w:p>
        </w:tc>
        <w:tc>
          <w:tcPr>
            <w:tcW w:w="5081" w:type="dxa"/>
          </w:tcPr>
          <w:p w14:paraId="632BE12D" w14:textId="77777777" w:rsidR="00F71C3C" w:rsidRPr="0064414C" w:rsidRDefault="00F71C3C" w:rsidP="006C4410">
            <w:pPr>
              <w:jc w:val="both"/>
              <w:rPr>
                <w:rFonts w:ascii="Times New Roman" w:hAnsi="Times New Roman" w:cs="Times New Roman"/>
                <w:sz w:val="24"/>
                <w:szCs w:val="24"/>
              </w:rPr>
            </w:pPr>
            <w:r w:rsidRPr="0064414C">
              <w:rPr>
                <w:rFonts w:ascii="Times New Roman" w:hAnsi="Times New Roman" w:cs="Times New Roman"/>
                <w:sz w:val="24"/>
                <w:szCs w:val="24"/>
              </w:rPr>
              <w:t>Прямоугольное полотнище из трёх равновеликих горизонтальных полос. Верхняя полоса – белого, средняя – синего, нижняя – красного цвета. Отношение ширины флага к его длине – 2:3.</w:t>
            </w:r>
          </w:p>
        </w:tc>
      </w:tr>
      <w:tr w:rsidR="00F71C3C" w14:paraId="6859D8CC" w14:textId="77777777" w:rsidTr="00FA64B8">
        <w:tc>
          <w:tcPr>
            <w:tcW w:w="2992" w:type="dxa"/>
            <w:vMerge/>
          </w:tcPr>
          <w:p w14:paraId="7FE4CF78"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07F83911"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58B1E810"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C209211"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означает светский характер государства?</w:t>
            </w:r>
          </w:p>
        </w:tc>
        <w:tc>
          <w:tcPr>
            <w:tcW w:w="5081" w:type="dxa"/>
          </w:tcPr>
          <w:p w14:paraId="4890715D"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Религия отделена от государственной власти. Государство регулируется на основе гражданских, а не религиозных норм. Решения государственных органов не могут иметь религиозного обоснования.</w:t>
            </w:r>
          </w:p>
        </w:tc>
      </w:tr>
      <w:tr w:rsidR="00F71C3C" w14:paraId="4D74C259" w14:textId="77777777" w:rsidTr="00FA64B8">
        <w:tc>
          <w:tcPr>
            <w:tcW w:w="2992" w:type="dxa"/>
            <w:vMerge/>
          </w:tcPr>
          <w:p w14:paraId="59DEE60C"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572C2F54"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5520829B"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5B3F4D06"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государственность?</w:t>
            </w:r>
          </w:p>
        </w:tc>
        <w:tc>
          <w:tcPr>
            <w:tcW w:w="5081" w:type="dxa"/>
          </w:tcPr>
          <w:p w14:paraId="267ABB6B"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Состояние развития нации или другого крупного общественного образования, сумевшего создать собственное государство. Форма выражения воли народа, направленная на формирование и поддержку своевременных мер для благополучного проживания и деятельности на конкретной территории. Государственность выражается в обеспечении суверенитета народа. </w:t>
            </w:r>
          </w:p>
        </w:tc>
      </w:tr>
      <w:tr w:rsidR="00F71C3C" w14:paraId="128F835C" w14:textId="77777777" w:rsidTr="00FA64B8">
        <w:tc>
          <w:tcPr>
            <w:tcW w:w="2992" w:type="dxa"/>
            <w:vMerge/>
          </w:tcPr>
          <w:p w14:paraId="1350BF4E"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1BC7C730"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5A314A96"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00747A4"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значит федерация?</w:t>
            </w:r>
          </w:p>
        </w:tc>
        <w:tc>
          <w:tcPr>
            <w:tcW w:w="5081" w:type="dxa"/>
          </w:tcPr>
          <w:p w14:paraId="22542EAE"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Форма государственного устройства, при которой части государства являются государственными образованиями, обладающими юридически определённой политической самостоятельностью в рамках федерации. Для федерации нужно наличие государственно-территориальных образований – субъектов. Субъекты не обладают государственным суверенитетом, но имеют </w:t>
            </w:r>
            <w:r w:rsidRPr="0064414C">
              <w:rPr>
                <w:rFonts w:eastAsiaTheme="minorHAnsi"/>
                <w:lang w:eastAsia="en-US"/>
              </w:rPr>
              <w:lastRenderedPageBreak/>
              <w:t>достаточно широкие полномочия во внутренней политике.</w:t>
            </w:r>
          </w:p>
        </w:tc>
      </w:tr>
      <w:tr w:rsidR="00F71C3C" w14:paraId="62CC032E" w14:textId="77777777" w:rsidTr="00FA64B8">
        <w:tc>
          <w:tcPr>
            <w:tcW w:w="2992" w:type="dxa"/>
            <w:vMerge/>
          </w:tcPr>
          <w:p w14:paraId="26AF121A"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25563355"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6FC0D15"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E8ECA3A"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социальное государство?</w:t>
            </w:r>
          </w:p>
        </w:tc>
        <w:tc>
          <w:tcPr>
            <w:tcW w:w="5081" w:type="dxa"/>
          </w:tcPr>
          <w:p w14:paraId="06F0E69F"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Модель государства, политика которого направлена на перераспределение материальных благ в соответствии с принципами социальной справедливости. Социальное государство направлено на достижение каждым гражданином достойного качества и уровня жизни. Одним из аспектов социального государства является сглаживание социальных различий и помощь нуждающимся.</w:t>
            </w:r>
          </w:p>
        </w:tc>
      </w:tr>
      <w:tr w:rsidR="00F71C3C" w14:paraId="693085B8" w14:textId="77777777" w:rsidTr="00FA64B8">
        <w:tc>
          <w:tcPr>
            <w:tcW w:w="2992" w:type="dxa"/>
            <w:vMerge/>
          </w:tcPr>
          <w:p w14:paraId="47A2D60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4CF8931E"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730CCEC"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6327093"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муниципальное образование?</w:t>
            </w:r>
          </w:p>
        </w:tc>
        <w:tc>
          <w:tcPr>
            <w:tcW w:w="5081" w:type="dxa"/>
          </w:tcPr>
          <w:p w14:paraId="78156E2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Муниципалитет в составе субъекта Российской Федерации. Населённая территория, на которой осуществляется местное самоуправление. Местное самоуправление осуществляется непосредственно населением и (или) через выборные и иные органы в целях решения вопросов местного значения.</w:t>
            </w:r>
          </w:p>
        </w:tc>
      </w:tr>
      <w:tr w:rsidR="00F71C3C" w14:paraId="40AB9F4B" w14:textId="77777777" w:rsidTr="00FA64B8">
        <w:tc>
          <w:tcPr>
            <w:tcW w:w="2992" w:type="dxa"/>
            <w:vMerge/>
          </w:tcPr>
          <w:p w14:paraId="0586C7E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1EAEA2A9"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CA2EF68"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01C74399"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государственная программа?</w:t>
            </w:r>
          </w:p>
        </w:tc>
        <w:tc>
          <w:tcPr>
            <w:tcW w:w="5081" w:type="dxa"/>
          </w:tcPr>
          <w:p w14:paraId="5478FDC0"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Основной программный документ, непосредственно прописанный в федеральном бюджете России. Представляет собой систему мероприятий и инструментов государственной политики. Является документом стратегического планирования.</w:t>
            </w:r>
          </w:p>
        </w:tc>
      </w:tr>
      <w:tr w:rsidR="00F71C3C" w14:paraId="2632BA12" w14:textId="77777777" w:rsidTr="00FA64B8">
        <w:tc>
          <w:tcPr>
            <w:tcW w:w="2992" w:type="dxa"/>
            <w:vMerge/>
          </w:tcPr>
          <w:p w14:paraId="130AEA59"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24CD139A"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6A75C86B"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4396AA08"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Конституция Российской Федерации?</w:t>
            </w:r>
          </w:p>
        </w:tc>
        <w:tc>
          <w:tcPr>
            <w:tcW w:w="5081" w:type="dxa"/>
          </w:tcPr>
          <w:p w14:paraId="0605C3B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Высший нормативный правовой акт. Принята на Всенародном голосовании 12 декабря 1993 года. Конституция обладает высшей юридической силой и закрепляет основы конституционного строя России, государственное устройство, права и свободы человека и гражданина.</w:t>
            </w:r>
          </w:p>
        </w:tc>
      </w:tr>
      <w:tr w:rsidR="00F71C3C" w14:paraId="2C6E2EB4" w14:textId="77777777" w:rsidTr="00FA64B8">
        <w:tc>
          <w:tcPr>
            <w:tcW w:w="2992" w:type="dxa"/>
            <w:vMerge/>
          </w:tcPr>
          <w:p w14:paraId="031915EA"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746A6F85"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32454664"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6AA4BA9"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суверенитет?</w:t>
            </w:r>
          </w:p>
        </w:tc>
        <w:tc>
          <w:tcPr>
            <w:tcW w:w="5081" w:type="dxa"/>
          </w:tcPr>
          <w:p w14:paraId="6E256A5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Независимость государства во внешних делах и верховенство государственной власти во </w:t>
            </w:r>
            <w:r w:rsidRPr="0064414C">
              <w:rPr>
                <w:rFonts w:eastAsiaTheme="minorHAnsi"/>
                <w:lang w:eastAsia="en-US"/>
              </w:rPr>
              <w:lastRenderedPageBreak/>
              <w:t xml:space="preserve">внутренних делах. Совокупность верховных прав, принадлежащих государству или его главе. Уважение суверенитета – основной принцип современного международного права и международных отношений. </w:t>
            </w:r>
          </w:p>
        </w:tc>
      </w:tr>
      <w:tr w:rsidR="00497124" w14:paraId="18A0C989" w14:textId="77777777" w:rsidTr="00FA64B8">
        <w:tc>
          <w:tcPr>
            <w:tcW w:w="2992" w:type="dxa"/>
            <w:vMerge/>
          </w:tcPr>
          <w:p w14:paraId="283A20AC" w14:textId="77777777" w:rsidR="00497124" w:rsidRPr="004405D8" w:rsidRDefault="00497124" w:rsidP="004405D8">
            <w:pPr>
              <w:jc w:val="center"/>
              <w:rPr>
                <w:rFonts w:ascii="Times New Roman" w:eastAsia="Times New Roman" w:hAnsi="Times New Roman" w:cs="Times New Roman"/>
                <w:b/>
                <w:color w:val="000000"/>
                <w:sz w:val="24"/>
                <w:szCs w:val="24"/>
                <w:lang w:eastAsia="ru-RU"/>
              </w:rPr>
            </w:pPr>
          </w:p>
        </w:tc>
        <w:tc>
          <w:tcPr>
            <w:tcW w:w="1013" w:type="dxa"/>
          </w:tcPr>
          <w:p w14:paraId="59043C47" w14:textId="77777777" w:rsidR="00497124" w:rsidRPr="00497124" w:rsidRDefault="00497124" w:rsidP="00497124">
            <w:pPr>
              <w:ind w:left="360"/>
              <w:jc w:val="center"/>
              <w:rPr>
                <w:rFonts w:ascii="Times New Roman" w:hAnsi="Times New Roman" w:cs="Times New Roman"/>
                <w:sz w:val="24"/>
                <w:szCs w:val="24"/>
              </w:rPr>
            </w:pPr>
          </w:p>
        </w:tc>
        <w:tc>
          <w:tcPr>
            <w:tcW w:w="2690" w:type="dxa"/>
            <w:vMerge/>
          </w:tcPr>
          <w:p w14:paraId="128948D0" w14:textId="77777777" w:rsidR="00497124" w:rsidRPr="00E27B16" w:rsidRDefault="00497124" w:rsidP="004405D8">
            <w:pPr>
              <w:jc w:val="center"/>
              <w:rPr>
                <w:rFonts w:ascii="Times New Roman" w:eastAsia="Times New Roman" w:hAnsi="Times New Roman" w:cs="Times New Roman"/>
                <w:b/>
                <w:color w:val="000000"/>
                <w:sz w:val="24"/>
                <w:szCs w:val="24"/>
                <w:lang w:eastAsia="ru-RU"/>
              </w:rPr>
            </w:pPr>
          </w:p>
        </w:tc>
        <w:tc>
          <w:tcPr>
            <w:tcW w:w="7865" w:type="dxa"/>
            <w:gridSpan w:val="2"/>
          </w:tcPr>
          <w:p w14:paraId="1BD36A46" w14:textId="6BDBBA7E" w:rsidR="00497124" w:rsidRPr="00497124" w:rsidRDefault="00497124" w:rsidP="00497124">
            <w:pPr>
              <w:pStyle w:val="description-paragraph"/>
              <w:shd w:val="clear" w:color="auto" w:fill="FFFFFF"/>
              <w:spacing w:before="0" w:beforeAutospacing="0" w:after="0" w:afterAutospacing="0"/>
              <w:jc w:val="center"/>
              <w:rPr>
                <w:rFonts w:eastAsiaTheme="minorHAnsi"/>
                <w:b/>
                <w:lang w:eastAsia="en-US"/>
              </w:rPr>
            </w:pPr>
            <w:r w:rsidRPr="00497124">
              <w:rPr>
                <w:rFonts w:eastAsiaTheme="minorHAnsi"/>
                <w:b/>
                <w:lang w:eastAsia="en-US"/>
              </w:rPr>
              <w:t>Задания открытого типа</w:t>
            </w:r>
          </w:p>
        </w:tc>
      </w:tr>
      <w:tr w:rsidR="00F71C3C" w14:paraId="0B8D5C0D" w14:textId="77777777" w:rsidTr="00FA64B8">
        <w:tc>
          <w:tcPr>
            <w:tcW w:w="2992" w:type="dxa"/>
            <w:vMerge/>
          </w:tcPr>
          <w:p w14:paraId="1A027CCB"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6C7A4392"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97F315A"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6D5D0661" w14:textId="77777777" w:rsidR="00497124" w:rsidRPr="009E1B81" w:rsidRDefault="00497124" w:rsidP="00497124">
            <w:pPr>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Действующая Конституция Российской Федерации была принята… </w:t>
            </w:r>
          </w:p>
          <w:p w14:paraId="24CAB100" w14:textId="77777777" w:rsidR="00497124" w:rsidRPr="009E1B81" w:rsidRDefault="00497124" w:rsidP="00497124">
            <w:pPr>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А. в 2020 году. Б. в 1993 году. В. в 2000 году. Г. в 1995 году.</w:t>
            </w:r>
          </w:p>
          <w:p w14:paraId="0F95002C" w14:textId="0FDCDA74"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p>
        </w:tc>
        <w:tc>
          <w:tcPr>
            <w:tcW w:w="5081" w:type="dxa"/>
          </w:tcPr>
          <w:p w14:paraId="62344D7B" w14:textId="2E2633C5" w:rsidR="00F71C3C" w:rsidRPr="0064414C" w:rsidRDefault="00497124" w:rsidP="006C4410">
            <w:pPr>
              <w:pStyle w:val="description-paragraph"/>
              <w:shd w:val="clear" w:color="auto" w:fill="FFFFFF"/>
              <w:spacing w:before="0" w:beforeAutospacing="0" w:after="0" w:afterAutospacing="0"/>
              <w:jc w:val="both"/>
              <w:rPr>
                <w:rFonts w:eastAsiaTheme="minorHAnsi"/>
                <w:lang w:eastAsia="en-US"/>
              </w:rPr>
            </w:pPr>
            <w:r w:rsidRPr="00497124">
              <w:rPr>
                <w:rFonts w:eastAsiaTheme="minorHAnsi"/>
                <w:lang w:eastAsia="en-US"/>
              </w:rPr>
              <w:t>Б. в 1993 году.</w:t>
            </w:r>
          </w:p>
        </w:tc>
      </w:tr>
      <w:tr w:rsidR="00F71C3C" w14:paraId="172B0503" w14:textId="77777777" w:rsidTr="00FA64B8">
        <w:tc>
          <w:tcPr>
            <w:tcW w:w="2992" w:type="dxa"/>
            <w:vMerge/>
          </w:tcPr>
          <w:p w14:paraId="49111592"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2F755A61"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44191AFF"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6EF627B6" w14:textId="63066CF3" w:rsidR="00497124" w:rsidRPr="00497124" w:rsidRDefault="00497124" w:rsidP="00497124">
            <w:pPr>
              <w:pStyle w:val="description-paragraph"/>
              <w:shd w:val="clear" w:color="auto" w:fill="FFFFFF"/>
              <w:spacing w:after="0"/>
              <w:jc w:val="both"/>
              <w:rPr>
                <w:rFonts w:eastAsiaTheme="minorHAnsi"/>
                <w:lang w:eastAsia="en-US"/>
              </w:rPr>
            </w:pPr>
            <w:r w:rsidRPr="00497124">
              <w:rPr>
                <w:rFonts w:eastAsiaTheme="minorHAnsi"/>
                <w:lang w:eastAsia="en-US"/>
              </w:rPr>
              <w:t>Каким государством провозглашена Россия в первой статье Конституции?</w:t>
            </w:r>
          </w:p>
          <w:p w14:paraId="122D87B9" w14:textId="745E5C43" w:rsidR="00F71C3C" w:rsidRPr="0064414C" w:rsidRDefault="00497124" w:rsidP="00497124">
            <w:pPr>
              <w:pStyle w:val="description-paragraph"/>
              <w:shd w:val="clear" w:color="auto" w:fill="FFFFFF"/>
              <w:spacing w:before="0" w:beforeAutospacing="0" w:after="0" w:afterAutospacing="0"/>
              <w:jc w:val="both"/>
              <w:rPr>
                <w:rFonts w:eastAsiaTheme="minorHAnsi"/>
                <w:lang w:eastAsia="en-US"/>
              </w:rPr>
            </w:pPr>
            <w:r w:rsidRPr="00497124">
              <w:rPr>
                <w:rFonts w:eastAsiaTheme="minorHAnsi"/>
                <w:lang w:eastAsia="en-US"/>
              </w:rPr>
              <w:t>А. социальным и национальным. Б. демократическим и правовым. В. советским и социалистическим.</w:t>
            </w:r>
          </w:p>
        </w:tc>
        <w:tc>
          <w:tcPr>
            <w:tcW w:w="5081" w:type="dxa"/>
          </w:tcPr>
          <w:p w14:paraId="77BC8AF0" w14:textId="13596798"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Б. демократическим и правовым</w:t>
            </w:r>
          </w:p>
        </w:tc>
      </w:tr>
      <w:tr w:rsidR="00F71C3C" w14:paraId="56F7E768" w14:textId="77777777" w:rsidTr="00FA64B8">
        <w:tc>
          <w:tcPr>
            <w:tcW w:w="2992" w:type="dxa"/>
            <w:vMerge/>
          </w:tcPr>
          <w:p w14:paraId="686C064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1338AE01"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00780D4C"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09B2CFE1" w14:textId="77777777" w:rsidR="0098640C" w:rsidRPr="0098640C" w:rsidRDefault="0098640C" w:rsidP="0098640C">
            <w:pPr>
              <w:pStyle w:val="description-paragraph"/>
              <w:shd w:val="clear" w:color="auto" w:fill="FFFFFF"/>
              <w:spacing w:after="0"/>
              <w:jc w:val="both"/>
              <w:rPr>
                <w:rFonts w:eastAsiaTheme="minorHAnsi"/>
                <w:lang w:eastAsia="en-US"/>
              </w:rPr>
            </w:pPr>
            <w:r w:rsidRPr="0098640C">
              <w:rPr>
                <w:rFonts w:eastAsiaTheme="minorHAnsi"/>
                <w:lang w:eastAsia="en-US"/>
              </w:rPr>
              <w:t>Из чего состоит статус гражданина?</w:t>
            </w:r>
          </w:p>
          <w:p w14:paraId="18A2C12D" w14:textId="2BDDB2E5" w:rsidR="00F71C3C" w:rsidRPr="0064414C" w:rsidRDefault="0098640C" w:rsidP="0098640C">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из прав и обязанностей. Б. из титулов и привилегий. В. из личностных характеристик.</w:t>
            </w:r>
          </w:p>
        </w:tc>
        <w:tc>
          <w:tcPr>
            <w:tcW w:w="5081" w:type="dxa"/>
          </w:tcPr>
          <w:p w14:paraId="36D9A767" w14:textId="5EB7C2B6"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из прав и обязанностей</w:t>
            </w:r>
          </w:p>
        </w:tc>
      </w:tr>
      <w:tr w:rsidR="00F71C3C" w14:paraId="0981B6B2" w14:textId="77777777" w:rsidTr="00FA64B8">
        <w:tc>
          <w:tcPr>
            <w:tcW w:w="2992" w:type="dxa"/>
            <w:vMerge/>
          </w:tcPr>
          <w:p w14:paraId="7F755FC9"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54E8AE82"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D7BA13E"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45B4683" w14:textId="6D1A19F2" w:rsidR="0098640C" w:rsidRPr="0098640C" w:rsidRDefault="0098640C" w:rsidP="0098640C">
            <w:pPr>
              <w:pStyle w:val="description-paragraph"/>
              <w:shd w:val="clear" w:color="auto" w:fill="FFFFFF"/>
              <w:spacing w:after="0"/>
              <w:jc w:val="both"/>
              <w:rPr>
                <w:rFonts w:eastAsiaTheme="minorHAnsi"/>
                <w:lang w:eastAsia="en-US"/>
              </w:rPr>
            </w:pPr>
            <w:r w:rsidRPr="0098640C">
              <w:rPr>
                <w:rFonts w:eastAsiaTheme="minorHAnsi"/>
                <w:lang w:eastAsia="en-US"/>
              </w:rPr>
              <w:t xml:space="preserve">Что является единственным </w:t>
            </w:r>
            <w:r w:rsidRPr="0098640C">
              <w:rPr>
                <w:rFonts w:eastAsiaTheme="minorHAnsi"/>
                <w:lang w:eastAsia="en-US"/>
              </w:rPr>
              <w:lastRenderedPageBreak/>
              <w:t>источником власти в России?</w:t>
            </w:r>
          </w:p>
          <w:p w14:paraId="0AE5B692" w14:textId="5CACD2A6" w:rsidR="00F71C3C" w:rsidRPr="0064414C" w:rsidRDefault="0098640C" w:rsidP="0098640C">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многонациональный народ. Б. Конституция. В. флаг и герб. Г. президент.</w:t>
            </w:r>
          </w:p>
        </w:tc>
        <w:tc>
          <w:tcPr>
            <w:tcW w:w="5081" w:type="dxa"/>
          </w:tcPr>
          <w:p w14:paraId="2999BA02" w14:textId="312D4333"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lastRenderedPageBreak/>
              <w:t>А. многонациональный народ</w:t>
            </w:r>
          </w:p>
        </w:tc>
      </w:tr>
      <w:tr w:rsidR="00F71C3C" w14:paraId="69C7DA49" w14:textId="77777777" w:rsidTr="00FA64B8">
        <w:tc>
          <w:tcPr>
            <w:tcW w:w="2992" w:type="dxa"/>
            <w:vMerge/>
          </w:tcPr>
          <w:p w14:paraId="504A8795"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56402C74"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6F6495C"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52D18678" w14:textId="77777777" w:rsidR="0098640C" w:rsidRPr="0098640C" w:rsidRDefault="0098640C" w:rsidP="0098640C">
            <w:pPr>
              <w:pStyle w:val="description-paragraph"/>
              <w:shd w:val="clear" w:color="auto" w:fill="FFFFFF"/>
              <w:spacing w:after="0"/>
              <w:jc w:val="both"/>
              <w:rPr>
                <w:rFonts w:eastAsiaTheme="minorHAnsi"/>
                <w:lang w:eastAsia="en-US"/>
              </w:rPr>
            </w:pPr>
            <w:r w:rsidRPr="0098640C">
              <w:rPr>
                <w:rFonts w:eastAsiaTheme="minorHAnsi"/>
                <w:lang w:eastAsia="en-US"/>
              </w:rPr>
              <w:t>Конституционное право регулирует общественные отношения, складывающиеся:</w:t>
            </w:r>
          </w:p>
          <w:p w14:paraId="61694BDA" w14:textId="18D70E96" w:rsidR="00F71C3C" w:rsidRPr="0064414C" w:rsidRDefault="0098640C" w:rsidP="0098640C">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исключительно в политической сфере жизни общества. Б. исключительно в экономической сфере жизни общества. В. исключительно в социальной сфере жизни общества. Г. во всех без исключения сферах жизнедеятельности общества.</w:t>
            </w:r>
          </w:p>
        </w:tc>
        <w:tc>
          <w:tcPr>
            <w:tcW w:w="5081" w:type="dxa"/>
          </w:tcPr>
          <w:p w14:paraId="1F8FC6BC" w14:textId="0D574339"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Г. во всех без исключения сферах жизнедеятельности общества</w:t>
            </w:r>
          </w:p>
        </w:tc>
      </w:tr>
      <w:tr w:rsidR="00F71C3C" w14:paraId="51EE5A60" w14:textId="77777777" w:rsidTr="00FA64B8">
        <w:tc>
          <w:tcPr>
            <w:tcW w:w="2992" w:type="dxa"/>
            <w:vMerge/>
          </w:tcPr>
          <w:p w14:paraId="330E0101"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3B495F13"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08D14255"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4760BB4E" w14:textId="77777777" w:rsidR="00F71C3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Древнерусскую цивилизацию и традиционные общества Западной Европы сближали</w:t>
            </w:r>
            <w:r>
              <w:rPr>
                <w:rFonts w:eastAsiaTheme="minorHAnsi"/>
                <w:lang w:eastAsia="en-US"/>
              </w:rPr>
              <w:t>:</w:t>
            </w:r>
          </w:p>
          <w:p w14:paraId="5EEA75F8" w14:textId="3AA7D0E0" w:rsidR="0098640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 xml:space="preserve">А. </w:t>
            </w:r>
            <w:r w:rsidR="003C7285">
              <w:rPr>
                <w:rFonts w:eastAsiaTheme="minorHAnsi"/>
                <w:lang w:eastAsia="en-US"/>
              </w:rPr>
              <w:t xml:space="preserve">Средства производства. Б. Христианские ценности. </w:t>
            </w:r>
            <w:r w:rsidR="003C7285">
              <w:rPr>
                <w:rFonts w:eastAsiaTheme="minorHAnsi"/>
                <w:lang w:eastAsia="en-US"/>
              </w:rPr>
              <w:lastRenderedPageBreak/>
              <w:t>В. Средства передвижения. Г. Родственные связи.</w:t>
            </w:r>
          </w:p>
        </w:tc>
        <w:tc>
          <w:tcPr>
            <w:tcW w:w="5081" w:type="dxa"/>
          </w:tcPr>
          <w:p w14:paraId="63BC82AF" w14:textId="7ABC1ADD" w:rsidR="00F71C3C"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lastRenderedPageBreak/>
              <w:t>Б. Христианские ценности.</w:t>
            </w:r>
          </w:p>
        </w:tc>
      </w:tr>
      <w:tr w:rsidR="00F71C3C" w14:paraId="165CFC36" w14:textId="77777777" w:rsidTr="00FA64B8">
        <w:tc>
          <w:tcPr>
            <w:tcW w:w="2992" w:type="dxa"/>
            <w:vMerge/>
          </w:tcPr>
          <w:p w14:paraId="400DF6CE"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72C2262F"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1D3FC1C0"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4408EE77" w14:textId="77777777" w:rsidR="00F71C3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t>Кто является гарантом Конституции РФ, прав и свобод человека и гражданина?</w:t>
            </w:r>
          </w:p>
          <w:p w14:paraId="31F8B326" w14:textId="027B96BC" w:rsidR="003C7285" w:rsidRPr="0064414C" w:rsidRDefault="003C7285" w:rsidP="003C7285">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 xml:space="preserve">А. Народное вече. Б. Совет депутатов. В. Международный уголовный суд. Г. Президент РФ. </w:t>
            </w:r>
          </w:p>
        </w:tc>
        <w:tc>
          <w:tcPr>
            <w:tcW w:w="5081" w:type="dxa"/>
          </w:tcPr>
          <w:p w14:paraId="2CFD8ED3" w14:textId="497707C7" w:rsidR="00F71C3C"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t>Г. Президент РФ</w:t>
            </w:r>
          </w:p>
        </w:tc>
      </w:tr>
      <w:tr w:rsidR="00F71C3C" w14:paraId="165EACDE" w14:textId="77777777" w:rsidTr="00FA64B8">
        <w:tc>
          <w:tcPr>
            <w:tcW w:w="2992" w:type="dxa"/>
            <w:vMerge/>
          </w:tcPr>
          <w:p w14:paraId="08446901"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Borders>
              <w:bottom w:val="single" w:sz="4" w:space="0" w:color="auto"/>
            </w:tcBorders>
          </w:tcPr>
          <w:p w14:paraId="437D067B"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E6E8296"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18169E3F" w14:textId="77777777" w:rsidR="00F71C3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t>В каком случае могут устанавливаться отдельные ограничения прав и свобод гражданина?</w:t>
            </w:r>
          </w:p>
          <w:p w14:paraId="60948F87" w14:textId="4F152326"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А. В случае установления тирании пролетариата. Б. В случае избрания нового президента. В. В условиях чрезвычайного положения. Г. В високосный год.</w:t>
            </w:r>
          </w:p>
        </w:tc>
        <w:tc>
          <w:tcPr>
            <w:tcW w:w="5081" w:type="dxa"/>
          </w:tcPr>
          <w:p w14:paraId="3E53227B" w14:textId="44AA26B0" w:rsidR="00F71C3C" w:rsidRPr="0064414C" w:rsidRDefault="00B843FD"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В. В условиях чрезвычайного положения.</w:t>
            </w:r>
          </w:p>
        </w:tc>
      </w:tr>
      <w:tr w:rsidR="003C7285" w14:paraId="5A6859A3" w14:textId="77777777" w:rsidTr="00FA64B8">
        <w:trPr>
          <w:trHeight w:val="287"/>
        </w:trPr>
        <w:tc>
          <w:tcPr>
            <w:tcW w:w="2992" w:type="dxa"/>
            <w:vMerge w:val="restart"/>
          </w:tcPr>
          <w:p w14:paraId="7103AD9C"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УК-5.2</w:t>
            </w:r>
          </w:p>
          <w:p w14:paraId="02774911" w14:textId="35282306" w:rsidR="003C7285" w:rsidRPr="004405D8" w:rsidRDefault="003C7285" w:rsidP="004405D8">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lastRenderedPageBreak/>
              <w:t>Умеет учитывать выявленную составляющую культурного разнообразия общества в своей профессиональной деятельности.</w:t>
            </w:r>
          </w:p>
        </w:tc>
        <w:tc>
          <w:tcPr>
            <w:tcW w:w="1013" w:type="dxa"/>
            <w:tcBorders>
              <w:bottom w:val="nil"/>
            </w:tcBorders>
          </w:tcPr>
          <w:p w14:paraId="353ABFC8" w14:textId="77777777" w:rsidR="003C7285" w:rsidRPr="003C7285" w:rsidRDefault="003C7285" w:rsidP="003C7285">
            <w:pPr>
              <w:ind w:left="360"/>
              <w:jc w:val="center"/>
              <w:rPr>
                <w:rFonts w:ascii="Times New Roman" w:hAnsi="Times New Roman" w:cs="Times New Roman"/>
                <w:sz w:val="24"/>
                <w:szCs w:val="24"/>
              </w:rPr>
            </w:pPr>
          </w:p>
        </w:tc>
        <w:tc>
          <w:tcPr>
            <w:tcW w:w="2690" w:type="dxa"/>
            <w:vMerge w:val="restart"/>
          </w:tcPr>
          <w:p w14:paraId="29DC34C0" w14:textId="28DD5BD4" w:rsidR="003C7285" w:rsidRPr="00E27B16" w:rsidRDefault="003C7285" w:rsidP="004405D8">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Основы российской государственности</w:t>
            </w:r>
          </w:p>
        </w:tc>
        <w:tc>
          <w:tcPr>
            <w:tcW w:w="7865" w:type="dxa"/>
            <w:gridSpan w:val="2"/>
          </w:tcPr>
          <w:p w14:paraId="60ACA5FA" w14:textId="7799EE98" w:rsidR="003C7285" w:rsidRPr="003C7285" w:rsidRDefault="003C7285" w:rsidP="003C7285">
            <w:pPr>
              <w:pStyle w:val="description-paragraph"/>
              <w:shd w:val="clear" w:color="auto" w:fill="FFFFFF"/>
              <w:spacing w:before="0" w:after="0"/>
              <w:jc w:val="center"/>
              <w:rPr>
                <w:rFonts w:eastAsiaTheme="minorHAnsi"/>
                <w:b/>
                <w:lang w:eastAsia="en-US"/>
              </w:rPr>
            </w:pPr>
            <w:r w:rsidRPr="003C7285">
              <w:rPr>
                <w:rFonts w:eastAsiaTheme="minorHAnsi"/>
                <w:b/>
                <w:lang w:eastAsia="en-US"/>
              </w:rPr>
              <w:t>Задания открытого типа</w:t>
            </w:r>
          </w:p>
        </w:tc>
      </w:tr>
      <w:tr w:rsidR="003C7285" w14:paraId="4A21FDFD" w14:textId="77777777" w:rsidTr="00FA64B8">
        <w:trPr>
          <w:trHeight w:val="2218"/>
        </w:trPr>
        <w:tc>
          <w:tcPr>
            <w:tcW w:w="2992" w:type="dxa"/>
            <w:vMerge/>
          </w:tcPr>
          <w:p w14:paraId="3F8AE2ED" w14:textId="40F42386" w:rsidR="003C7285" w:rsidRDefault="003C7285" w:rsidP="004405D8">
            <w:pPr>
              <w:jc w:val="center"/>
              <w:rPr>
                <w:rFonts w:ascii="Times New Roman" w:hAnsi="Times New Roman" w:cs="Times New Roman"/>
                <w:sz w:val="24"/>
                <w:szCs w:val="24"/>
              </w:rPr>
            </w:pPr>
          </w:p>
        </w:tc>
        <w:tc>
          <w:tcPr>
            <w:tcW w:w="1013" w:type="dxa"/>
            <w:tcBorders>
              <w:top w:val="nil"/>
            </w:tcBorders>
          </w:tcPr>
          <w:p w14:paraId="4E306EDF"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31A3382" w14:textId="6A2858A3" w:rsidR="003C7285" w:rsidRPr="00E27B16" w:rsidRDefault="003C7285" w:rsidP="004405D8">
            <w:pPr>
              <w:jc w:val="center"/>
              <w:rPr>
                <w:rFonts w:ascii="Times New Roman" w:hAnsi="Times New Roman" w:cs="Times New Roman"/>
                <w:b/>
                <w:sz w:val="24"/>
                <w:szCs w:val="24"/>
              </w:rPr>
            </w:pPr>
          </w:p>
        </w:tc>
        <w:tc>
          <w:tcPr>
            <w:tcW w:w="2784" w:type="dxa"/>
          </w:tcPr>
          <w:p w14:paraId="0F36DB8B" w14:textId="425C8C99" w:rsidR="003C7285" w:rsidRPr="00154F95" w:rsidRDefault="003C7285" w:rsidP="006C4410">
            <w:pPr>
              <w:pStyle w:val="description-paragraph"/>
              <w:shd w:val="clear" w:color="auto" w:fill="FFFFFF"/>
              <w:spacing w:before="0" w:after="0"/>
              <w:jc w:val="both"/>
            </w:pPr>
            <w:r w:rsidRPr="0064414C">
              <w:rPr>
                <w:rFonts w:eastAsiaTheme="minorHAnsi"/>
                <w:lang w:eastAsia="en-US"/>
              </w:rPr>
              <w:t>Что такое патриотизм?</w:t>
            </w:r>
          </w:p>
        </w:tc>
        <w:tc>
          <w:tcPr>
            <w:tcW w:w="5081" w:type="dxa"/>
          </w:tcPr>
          <w:p w14:paraId="46912AC1" w14:textId="0D9E6923" w:rsidR="003C7285" w:rsidRPr="00154F95" w:rsidRDefault="003C7285" w:rsidP="006C4410">
            <w:pPr>
              <w:pStyle w:val="description-paragraph"/>
              <w:shd w:val="clear" w:color="auto" w:fill="FFFFFF"/>
              <w:spacing w:before="0" w:after="0"/>
              <w:jc w:val="both"/>
              <w:rPr>
                <w:highlight w:val="white"/>
              </w:rPr>
            </w:pPr>
            <w:r w:rsidRPr="0064414C">
              <w:rPr>
                <w:rFonts w:eastAsiaTheme="minorHAnsi"/>
                <w:lang w:eastAsia="en-US"/>
              </w:rPr>
              <w:t>Социально-политический принцип, направленный на любовь и привязанность к своей родине, преданность к ней, ее народу и традициям. Предполагает чувство гордости за достижения и культуру своей родины при желании сохранения своей национальной самоидентификации.</w:t>
            </w:r>
          </w:p>
        </w:tc>
      </w:tr>
      <w:tr w:rsidR="003C7285" w14:paraId="5355928D" w14:textId="77777777" w:rsidTr="00FA64B8">
        <w:tc>
          <w:tcPr>
            <w:tcW w:w="2992" w:type="dxa"/>
            <w:vMerge/>
          </w:tcPr>
          <w:p w14:paraId="54F1D58B"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C9A10AF"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D7EE597"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283A876E"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гражданственность?</w:t>
            </w:r>
          </w:p>
        </w:tc>
        <w:tc>
          <w:tcPr>
            <w:tcW w:w="5081" w:type="dxa"/>
          </w:tcPr>
          <w:p w14:paraId="686A5BED"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Степень осознания себя гражданином своей страны и соответствующее этому поведение, готовность личности активно содействовать процветанию общества. В основе гражданственности лежит нравственная позиция, направленная на формирование чувства долга и ответственности перед обществом.</w:t>
            </w:r>
          </w:p>
        </w:tc>
      </w:tr>
      <w:tr w:rsidR="003C7285" w14:paraId="6B0E7938" w14:textId="77777777" w:rsidTr="00FA64B8">
        <w:tc>
          <w:tcPr>
            <w:tcW w:w="2992" w:type="dxa"/>
            <w:vMerge/>
          </w:tcPr>
          <w:p w14:paraId="14E403F1"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A77EA6E"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5692214"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1D4D21E0"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менталитет?</w:t>
            </w:r>
          </w:p>
        </w:tc>
        <w:tc>
          <w:tcPr>
            <w:tcW w:w="5081" w:type="dxa"/>
          </w:tcPr>
          <w:p w14:paraId="3319423A"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Определѐнный способ восприятия действительности характерный для представителей той или иной цивилизации. Совокупность умственных, эмоциональных, культурных особенностей и ценностей отдельного человека, группы или народа. Менталитет формируется в детстве и юности под влиянием культуры, образования и общественных традиций.</w:t>
            </w:r>
          </w:p>
        </w:tc>
      </w:tr>
      <w:tr w:rsidR="003C7285" w14:paraId="31E4E9A5" w14:textId="77777777" w:rsidTr="00FA64B8">
        <w:tc>
          <w:tcPr>
            <w:tcW w:w="2992" w:type="dxa"/>
            <w:vMerge/>
          </w:tcPr>
          <w:p w14:paraId="254D447E"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20496606"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ADBBC43"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1AD22624"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государственный суверенитет?</w:t>
            </w:r>
          </w:p>
        </w:tc>
        <w:tc>
          <w:tcPr>
            <w:tcW w:w="5081" w:type="dxa"/>
          </w:tcPr>
          <w:p w14:paraId="0B0DF7B7"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Неотчуждаемое юридическое качество независимого государства, символизирующее его политико-правовую самостоятельность. Необходим для исключительного верховенства государственной власти. Предполагает неподчинение власти другого государства. </w:t>
            </w:r>
          </w:p>
        </w:tc>
      </w:tr>
      <w:tr w:rsidR="003C7285" w14:paraId="363F9872" w14:textId="77777777" w:rsidTr="00FA64B8">
        <w:tc>
          <w:tcPr>
            <w:tcW w:w="2992" w:type="dxa"/>
            <w:vMerge/>
          </w:tcPr>
          <w:p w14:paraId="35E42154"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BDF6AD0"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5115221"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5488880A"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Какое отношение российского государства </w:t>
            </w:r>
            <w:r w:rsidRPr="0064414C">
              <w:rPr>
                <w:rFonts w:eastAsiaTheme="minorHAnsi"/>
                <w:lang w:eastAsia="en-US"/>
              </w:rPr>
              <w:lastRenderedPageBreak/>
              <w:t>к религии закреплено законодательно?</w:t>
            </w:r>
          </w:p>
        </w:tc>
        <w:tc>
          <w:tcPr>
            <w:tcW w:w="5081" w:type="dxa"/>
          </w:tcPr>
          <w:p w14:paraId="14D7CF7D"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lastRenderedPageBreak/>
              <w:t xml:space="preserve">Россия является светским государством. Признается особая роль православия в истории </w:t>
            </w:r>
            <w:r w:rsidRPr="0064414C">
              <w:rPr>
                <w:rFonts w:eastAsiaTheme="minorHAnsi"/>
                <w:lang w:eastAsia="en-US"/>
              </w:rPr>
              <w:lastRenderedPageBreak/>
              <w:t xml:space="preserve">России, в становлении и развитии ее духовности и культуры. Подчеркивается уважение к другим христианским конфессиям. Особенно выделяются и другие традиционные религии: ислам, буддизм, иудаизм. </w:t>
            </w:r>
          </w:p>
        </w:tc>
      </w:tr>
      <w:tr w:rsidR="003C7285" w14:paraId="164AB3F4" w14:textId="77777777" w:rsidTr="00FA64B8">
        <w:tc>
          <w:tcPr>
            <w:tcW w:w="2992" w:type="dxa"/>
            <w:vMerge/>
          </w:tcPr>
          <w:p w14:paraId="40C8236F"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90420E1"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0E6E437D"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371FCD88"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язык России?</w:t>
            </w:r>
          </w:p>
        </w:tc>
        <w:tc>
          <w:tcPr>
            <w:tcW w:w="5081" w:type="dxa"/>
          </w:tcPr>
          <w:p w14:paraId="5A1C99F2"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Язык, выполняющий интеграционную функцию в рамках государства в политической, социальной и культурной сферах. Государственным языком России является русский язык как язык государствообразующего народа. За государственным языком закреплен самый высокий юридический статус по сравнению с остальными языками России.</w:t>
            </w:r>
          </w:p>
        </w:tc>
      </w:tr>
      <w:tr w:rsidR="003C7285" w14:paraId="65EC4F90" w14:textId="77777777" w:rsidTr="00FA64B8">
        <w:tc>
          <w:tcPr>
            <w:tcW w:w="2992" w:type="dxa"/>
            <w:vMerge/>
          </w:tcPr>
          <w:p w14:paraId="4AE665B7"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3D901AA"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721849D"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1BE95B2C"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нация?</w:t>
            </w:r>
          </w:p>
        </w:tc>
        <w:tc>
          <w:tcPr>
            <w:tcW w:w="5081" w:type="dxa"/>
          </w:tcPr>
          <w:p w14:paraId="625B5C2F"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Исторически устоявшаяся политически самостоятельная общность равноправных и полноправных индивидов. Имеет общую территорию, язык, единую культуру, специфический психологический уклад и общую историческую судьбу. В политическом значении – совокупность граждан государства.</w:t>
            </w:r>
          </w:p>
        </w:tc>
      </w:tr>
      <w:tr w:rsidR="003C7285" w14:paraId="7BC18C50" w14:textId="77777777" w:rsidTr="00FA64B8">
        <w:tc>
          <w:tcPr>
            <w:tcW w:w="2992" w:type="dxa"/>
            <w:vMerge/>
          </w:tcPr>
          <w:p w14:paraId="35B53502"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3BF6493"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6081FC85"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75C15F18"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этнос?</w:t>
            </w:r>
          </w:p>
        </w:tc>
        <w:tc>
          <w:tcPr>
            <w:tcW w:w="5081" w:type="dxa"/>
          </w:tcPr>
          <w:p w14:paraId="166A0153"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Исторически сложившаяся устойчивая совокупность людей, объединённых общими объективными либо субъективными признаками. Признаками этноса являются происхождение, единый язык, культура, общий способ хозяйствования, территория проживания, самосознание. Научный синоним термина «народ».</w:t>
            </w:r>
          </w:p>
        </w:tc>
      </w:tr>
      <w:tr w:rsidR="004A4E0D" w14:paraId="495C832D" w14:textId="77777777" w:rsidTr="00FA64B8">
        <w:tc>
          <w:tcPr>
            <w:tcW w:w="2992" w:type="dxa"/>
            <w:vMerge/>
          </w:tcPr>
          <w:p w14:paraId="4B8B7981" w14:textId="77777777" w:rsidR="004A4E0D" w:rsidRPr="004405D8" w:rsidRDefault="004A4E0D" w:rsidP="004405D8">
            <w:pPr>
              <w:jc w:val="center"/>
              <w:rPr>
                <w:rFonts w:ascii="Times New Roman" w:eastAsia="Times New Roman" w:hAnsi="Times New Roman" w:cs="Times New Roman"/>
                <w:b/>
                <w:color w:val="000000"/>
                <w:sz w:val="24"/>
                <w:szCs w:val="24"/>
                <w:lang w:eastAsia="ru-RU"/>
              </w:rPr>
            </w:pPr>
          </w:p>
        </w:tc>
        <w:tc>
          <w:tcPr>
            <w:tcW w:w="1013" w:type="dxa"/>
            <w:tcBorders>
              <w:bottom w:val="nil"/>
            </w:tcBorders>
          </w:tcPr>
          <w:p w14:paraId="40C12367" w14:textId="77777777" w:rsidR="004A4E0D" w:rsidRPr="004A4E0D" w:rsidRDefault="004A4E0D" w:rsidP="004A4E0D">
            <w:pPr>
              <w:ind w:left="360"/>
              <w:jc w:val="center"/>
              <w:rPr>
                <w:rFonts w:ascii="Times New Roman" w:hAnsi="Times New Roman" w:cs="Times New Roman"/>
                <w:sz w:val="24"/>
                <w:szCs w:val="24"/>
              </w:rPr>
            </w:pPr>
          </w:p>
        </w:tc>
        <w:tc>
          <w:tcPr>
            <w:tcW w:w="2690" w:type="dxa"/>
            <w:vMerge/>
          </w:tcPr>
          <w:p w14:paraId="4C780294" w14:textId="77777777" w:rsidR="004A4E0D" w:rsidRPr="00E27B16" w:rsidRDefault="004A4E0D" w:rsidP="004405D8">
            <w:pPr>
              <w:jc w:val="center"/>
              <w:rPr>
                <w:rFonts w:ascii="Times New Roman" w:eastAsia="Times New Roman" w:hAnsi="Times New Roman" w:cs="Times New Roman"/>
                <w:b/>
                <w:color w:val="000000"/>
                <w:sz w:val="24"/>
                <w:szCs w:val="24"/>
                <w:lang w:eastAsia="ru-RU"/>
              </w:rPr>
            </w:pPr>
          </w:p>
        </w:tc>
        <w:tc>
          <w:tcPr>
            <w:tcW w:w="7865" w:type="dxa"/>
            <w:gridSpan w:val="2"/>
          </w:tcPr>
          <w:p w14:paraId="4E024D4E" w14:textId="0495502E" w:rsidR="004A4E0D" w:rsidRPr="004A4E0D" w:rsidRDefault="00525978" w:rsidP="004A4E0D">
            <w:pPr>
              <w:pStyle w:val="description-paragraph"/>
              <w:shd w:val="clear" w:color="auto" w:fill="FFFFFF"/>
              <w:spacing w:before="0" w:beforeAutospacing="0" w:after="0" w:afterAutospacing="0"/>
              <w:jc w:val="center"/>
              <w:rPr>
                <w:rFonts w:eastAsiaTheme="minorHAnsi"/>
                <w:b/>
                <w:lang w:eastAsia="en-US"/>
              </w:rPr>
            </w:pPr>
            <w:r w:rsidRPr="0053538C">
              <w:rPr>
                <w:b/>
                <w:bCs/>
              </w:rPr>
              <w:t>Задания закрытого типа</w:t>
            </w:r>
            <w:r>
              <w:rPr>
                <w:b/>
                <w:bCs/>
              </w:rPr>
              <w:t xml:space="preserve"> (на последовательность и соответствие)</w:t>
            </w:r>
          </w:p>
        </w:tc>
      </w:tr>
      <w:tr w:rsidR="00686BD9" w14:paraId="43CF1FBA" w14:textId="77777777" w:rsidTr="00FA64B8">
        <w:tc>
          <w:tcPr>
            <w:tcW w:w="2992" w:type="dxa"/>
            <w:vMerge/>
          </w:tcPr>
          <w:p w14:paraId="254DB601"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314C1703"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4F1B8EFA"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6944FCEF"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Укажите, какие органы принадлежат той или иной ветви власти:</w:t>
            </w:r>
          </w:p>
          <w:p w14:paraId="16A8402F"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lastRenderedPageBreak/>
              <w:t>А. Конституционный суд</w:t>
            </w:r>
          </w:p>
          <w:p w14:paraId="4FB2F901"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Б. Совет федерации</w:t>
            </w:r>
          </w:p>
          <w:p w14:paraId="20078278"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В. Правительство</w:t>
            </w:r>
          </w:p>
          <w:p w14:paraId="5B24E6AC"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1. законодательная</w:t>
            </w:r>
          </w:p>
          <w:p w14:paraId="31B22D5A"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2. исполнительная</w:t>
            </w:r>
          </w:p>
          <w:p w14:paraId="3FE7E7EE" w14:textId="77777777" w:rsid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3. судебная</w:t>
            </w:r>
          </w:p>
          <w:p w14:paraId="6F48F232" w14:textId="09A40882" w:rsidR="00A509C6" w:rsidRPr="004A4E0D" w:rsidRDefault="00A509C6" w:rsidP="00686BD9">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4. экономическая</w:t>
            </w:r>
          </w:p>
        </w:tc>
        <w:tc>
          <w:tcPr>
            <w:tcW w:w="5081" w:type="dxa"/>
          </w:tcPr>
          <w:p w14:paraId="3ECAD5A0"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lastRenderedPageBreak/>
              <w:t>А – 3</w:t>
            </w:r>
          </w:p>
          <w:p w14:paraId="62F3DE70"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Б – 1</w:t>
            </w:r>
          </w:p>
          <w:p w14:paraId="5C805F26" w14:textId="6413B42C" w:rsidR="00686BD9" w:rsidRPr="004A4E0D"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В – 2</w:t>
            </w:r>
          </w:p>
        </w:tc>
      </w:tr>
      <w:tr w:rsidR="00686BD9" w14:paraId="290B833A" w14:textId="77777777" w:rsidTr="00FA64B8">
        <w:tc>
          <w:tcPr>
            <w:tcW w:w="2992" w:type="dxa"/>
            <w:vMerge/>
          </w:tcPr>
          <w:p w14:paraId="4BE82898"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246A3F93"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B15BF39"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11133696"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Кто являлся главной угрозой во время нашествий иноземцев на нашу страну?</w:t>
            </w:r>
          </w:p>
          <w:p w14:paraId="2921C23B"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А. монголо-татарское нашествие</w:t>
            </w:r>
          </w:p>
          <w:p w14:paraId="0F250B95"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Б. польская интервенция</w:t>
            </w:r>
          </w:p>
          <w:p w14:paraId="1B3A04CF"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В. Отечественная война</w:t>
            </w:r>
          </w:p>
          <w:p w14:paraId="1BD73D16"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Г. Великая Отечественная война</w:t>
            </w:r>
          </w:p>
          <w:p w14:paraId="2B4F3E33"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1. Сигизмунд III</w:t>
            </w:r>
          </w:p>
          <w:p w14:paraId="1A11EFC4"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2. Адольф Гитлер</w:t>
            </w:r>
          </w:p>
          <w:p w14:paraId="3D27DF63"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3. Батый</w:t>
            </w:r>
          </w:p>
          <w:p w14:paraId="610B414D" w14:textId="77777777" w:rsid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4. Наполеон Бонапарт</w:t>
            </w:r>
          </w:p>
          <w:p w14:paraId="2C55B8DD" w14:textId="2A901E57" w:rsidR="00A509C6" w:rsidRPr="004A4E0D" w:rsidRDefault="00A509C6" w:rsidP="00686BD9">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5.</w:t>
            </w:r>
            <w:r w:rsidR="00EB7973">
              <w:rPr>
                <w:rFonts w:eastAsiaTheme="minorHAnsi"/>
                <w:lang w:eastAsia="en-US"/>
              </w:rPr>
              <w:t xml:space="preserve"> ярл </w:t>
            </w:r>
            <w:r w:rsidR="00EB7973" w:rsidRPr="00EB7973">
              <w:rPr>
                <w:rFonts w:eastAsiaTheme="minorHAnsi"/>
                <w:lang w:eastAsia="en-US"/>
              </w:rPr>
              <w:t>Биргер</w:t>
            </w:r>
          </w:p>
        </w:tc>
        <w:tc>
          <w:tcPr>
            <w:tcW w:w="5081" w:type="dxa"/>
          </w:tcPr>
          <w:p w14:paraId="2EA86D69"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А – 3</w:t>
            </w:r>
          </w:p>
          <w:p w14:paraId="6E9B83C1"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Б – 1</w:t>
            </w:r>
          </w:p>
          <w:p w14:paraId="230A5458"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В – 4</w:t>
            </w:r>
          </w:p>
          <w:p w14:paraId="6FA1B0E0" w14:textId="172C8C2D" w:rsidR="00686BD9" w:rsidRPr="004A4E0D"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Г – 2</w:t>
            </w:r>
          </w:p>
        </w:tc>
      </w:tr>
      <w:tr w:rsidR="00686BD9" w14:paraId="20F4A9EF" w14:textId="77777777" w:rsidTr="00FA64B8">
        <w:tc>
          <w:tcPr>
            <w:tcW w:w="2992" w:type="dxa"/>
            <w:vMerge/>
          </w:tcPr>
          <w:p w14:paraId="775B8AF6"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0DEF0292"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2542509D"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36B044C0" w14:textId="7AA930EA" w:rsidR="000F2AB0" w:rsidRDefault="00DF1D79" w:rsidP="000F2AB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П</w:t>
            </w:r>
            <w:r w:rsidR="000F2AB0" w:rsidRPr="000F2AB0">
              <w:rPr>
                <w:rFonts w:eastAsiaTheme="minorHAnsi"/>
                <w:lang w:eastAsia="en-US"/>
              </w:rPr>
              <w:t>оставьте председателей Российского правительства в первой четверти XXI в.</w:t>
            </w:r>
            <w:r>
              <w:rPr>
                <w:rFonts w:eastAsiaTheme="minorHAnsi"/>
                <w:lang w:eastAsia="en-US"/>
              </w:rPr>
              <w:t xml:space="preserve"> </w:t>
            </w:r>
            <w:r w:rsidR="008641C1">
              <w:rPr>
                <w:rFonts w:eastAsiaTheme="minorHAnsi"/>
                <w:lang w:eastAsia="en-US"/>
              </w:rPr>
              <w:t>в хронологическом порядке от более ранних к поздним</w:t>
            </w:r>
            <w:r w:rsidR="000F2AB0" w:rsidRPr="000F2AB0">
              <w:rPr>
                <w:rFonts w:eastAsiaTheme="minorHAnsi"/>
                <w:lang w:eastAsia="en-US"/>
              </w:rPr>
              <w:t>:</w:t>
            </w:r>
          </w:p>
          <w:p w14:paraId="05EEC21E"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p>
          <w:p w14:paraId="234A511E"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А. М.В. Мишустин</w:t>
            </w:r>
          </w:p>
          <w:p w14:paraId="7516BDCB" w14:textId="77777777" w:rsidR="000F2AB0" w:rsidRPr="000F2AB0" w:rsidRDefault="000F2AB0" w:rsidP="000F2AB0">
            <w:pPr>
              <w:rPr>
                <w:rFonts w:ascii="Times New Roman" w:hAnsi="Times New Roman" w:cs="Times New Roman"/>
                <w:sz w:val="24"/>
                <w:szCs w:val="24"/>
              </w:rPr>
            </w:pPr>
            <w:r w:rsidRPr="000F2AB0">
              <w:rPr>
                <w:rFonts w:ascii="Times New Roman" w:hAnsi="Times New Roman" w:cs="Times New Roman"/>
                <w:sz w:val="24"/>
                <w:szCs w:val="24"/>
              </w:rPr>
              <w:lastRenderedPageBreak/>
              <w:t xml:space="preserve">Б. </w:t>
            </w:r>
            <w:proofErr w:type="gramStart"/>
            <w:r w:rsidRPr="000F2AB0">
              <w:rPr>
                <w:rFonts w:ascii="Times New Roman" w:hAnsi="Times New Roman" w:cs="Times New Roman"/>
                <w:sz w:val="24"/>
                <w:szCs w:val="24"/>
              </w:rPr>
              <w:t>В.В.</w:t>
            </w:r>
            <w:proofErr w:type="gramEnd"/>
            <w:r w:rsidRPr="000F2AB0">
              <w:rPr>
                <w:rFonts w:ascii="Times New Roman" w:hAnsi="Times New Roman" w:cs="Times New Roman"/>
                <w:sz w:val="24"/>
                <w:szCs w:val="24"/>
              </w:rPr>
              <w:t xml:space="preserve"> Путин</w:t>
            </w:r>
          </w:p>
          <w:p w14:paraId="047C030B" w14:textId="77777777" w:rsidR="000F2AB0" w:rsidRPr="000F2AB0" w:rsidRDefault="000F2AB0" w:rsidP="000F2AB0">
            <w:pPr>
              <w:rPr>
                <w:rFonts w:ascii="Times New Roman" w:hAnsi="Times New Roman" w:cs="Times New Roman"/>
                <w:sz w:val="24"/>
                <w:szCs w:val="24"/>
              </w:rPr>
            </w:pPr>
            <w:r w:rsidRPr="000F2AB0">
              <w:rPr>
                <w:rFonts w:ascii="Times New Roman" w:hAnsi="Times New Roman" w:cs="Times New Roman"/>
                <w:sz w:val="24"/>
                <w:szCs w:val="24"/>
              </w:rPr>
              <w:t xml:space="preserve">В. </w:t>
            </w:r>
            <w:proofErr w:type="gramStart"/>
            <w:r w:rsidRPr="000F2AB0">
              <w:rPr>
                <w:rFonts w:ascii="Times New Roman" w:hAnsi="Times New Roman" w:cs="Times New Roman"/>
                <w:sz w:val="24"/>
                <w:szCs w:val="24"/>
              </w:rPr>
              <w:t>В.А.</w:t>
            </w:r>
            <w:proofErr w:type="gramEnd"/>
            <w:r w:rsidRPr="000F2AB0">
              <w:rPr>
                <w:rFonts w:ascii="Times New Roman" w:hAnsi="Times New Roman" w:cs="Times New Roman"/>
                <w:sz w:val="24"/>
                <w:szCs w:val="24"/>
              </w:rPr>
              <w:t xml:space="preserve"> Зубков</w:t>
            </w:r>
          </w:p>
          <w:p w14:paraId="7C1B6C00" w14:textId="480E1386" w:rsidR="00686BD9" w:rsidRPr="000F2AB0" w:rsidRDefault="000F2AB0" w:rsidP="000F2AB0">
            <w:pPr>
              <w:rPr>
                <w:rFonts w:ascii="Times New Roman" w:hAnsi="Times New Roman" w:cs="Times New Roman"/>
                <w:sz w:val="24"/>
                <w:szCs w:val="24"/>
              </w:rPr>
            </w:pPr>
            <w:r w:rsidRPr="000F2AB0">
              <w:rPr>
                <w:rFonts w:ascii="Times New Roman" w:hAnsi="Times New Roman" w:cs="Times New Roman"/>
                <w:sz w:val="24"/>
                <w:szCs w:val="24"/>
              </w:rPr>
              <w:t xml:space="preserve">Г. </w:t>
            </w:r>
            <w:proofErr w:type="gramStart"/>
            <w:r w:rsidRPr="000F2AB0">
              <w:rPr>
                <w:rFonts w:ascii="Times New Roman" w:hAnsi="Times New Roman" w:cs="Times New Roman"/>
                <w:sz w:val="24"/>
                <w:szCs w:val="24"/>
              </w:rPr>
              <w:t>Д.А.</w:t>
            </w:r>
            <w:proofErr w:type="gramEnd"/>
            <w:r w:rsidRPr="000F2AB0">
              <w:rPr>
                <w:rFonts w:ascii="Times New Roman" w:hAnsi="Times New Roman" w:cs="Times New Roman"/>
                <w:sz w:val="24"/>
                <w:szCs w:val="24"/>
              </w:rPr>
              <w:t xml:space="preserve"> Медведев</w:t>
            </w:r>
          </w:p>
        </w:tc>
        <w:tc>
          <w:tcPr>
            <w:tcW w:w="5081" w:type="dxa"/>
          </w:tcPr>
          <w:p w14:paraId="430B3B74" w14:textId="10E84EF5" w:rsidR="00A509C6" w:rsidRPr="00A456FF" w:rsidRDefault="00A456FF" w:rsidP="000F2AB0">
            <w:pPr>
              <w:jc w:val="center"/>
              <w:rPr>
                <w:rFonts w:ascii="Times New Roman" w:hAnsi="Times New Roman" w:cs="Times New Roman"/>
                <w:sz w:val="24"/>
                <w:szCs w:val="24"/>
              </w:rPr>
            </w:pPr>
            <w:r w:rsidRPr="00A456FF">
              <w:rPr>
                <w:rFonts w:ascii="Times New Roman" w:hAnsi="Times New Roman" w:cs="Times New Roman"/>
                <w:sz w:val="24"/>
                <w:szCs w:val="24"/>
              </w:rPr>
              <w:lastRenderedPageBreak/>
              <w:t>В-Б-Г-А</w:t>
            </w:r>
          </w:p>
        </w:tc>
      </w:tr>
      <w:tr w:rsidR="00686BD9" w14:paraId="46C44E64" w14:textId="77777777" w:rsidTr="00A64031">
        <w:tc>
          <w:tcPr>
            <w:tcW w:w="2992" w:type="dxa"/>
            <w:vMerge/>
          </w:tcPr>
          <w:p w14:paraId="3E5945C9"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bottom w:val="single" w:sz="4" w:space="0" w:color="auto"/>
            </w:tcBorders>
          </w:tcPr>
          <w:p w14:paraId="01D6F51C"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2E85D26B"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71BFC416" w14:textId="453A8846" w:rsid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Укажите последовательность председателей Совета народных комиссаров СССР</w:t>
            </w:r>
            <w:r w:rsidR="004D17CA">
              <w:rPr>
                <w:rFonts w:eastAsiaTheme="minorHAnsi"/>
                <w:lang w:eastAsia="en-US"/>
              </w:rPr>
              <w:t xml:space="preserve"> в хронологическом порядке от более ранних к поздним</w:t>
            </w:r>
            <w:r w:rsidRPr="000F2AB0">
              <w:rPr>
                <w:rFonts w:eastAsiaTheme="minorHAnsi"/>
                <w:lang w:eastAsia="en-US"/>
              </w:rPr>
              <w:t>:</w:t>
            </w:r>
          </w:p>
          <w:p w14:paraId="029058DB"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p>
          <w:p w14:paraId="64D271A8"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А. </w:t>
            </w:r>
            <w:proofErr w:type="gramStart"/>
            <w:r w:rsidRPr="000F2AB0">
              <w:rPr>
                <w:rFonts w:eastAsiaTheme="minorHAnsi"/>
                <w:lang w:eastAsia="en-US"/>
              </w:rPr>
              <w:t>В.М.</w:t>
            </w:r>
            <w:proofErr w:type="gramEnd"/>
            <w:r w:rsidRPr="000F2AB0">
              <w:rPr>
                <w:rFonts w:eastAsiaTheme="minorHAnsi"/>
                <w:lang w:eastAsia="en-US"/>
              </w:rPr>
              <w:t xml:space="preserve"> Молотов</w:t>
            </w:r>
          </w:p>
          <w:p w14:paraId="785F28FF"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Б. </w:t>
            </w:r>
            <w:proofErr w:type="gramStart"/>
            <w:r w:rsidRPr="000F2AB0">
              <w:rPr>
                <w:rFonts w:eastAsiaTheme="minorHAnsi"/>
                <w:lang w:eastAsia="en-US"/>
              </w:rPr>
              <w:t>В.И.</w:t>
            </w:r>
            <w:proofErr w:type="gramEnd"/>
            <w:r w:rsidRPr="000F2AB0">
              <w:rPr>
                <w:rFonts w:eastAsiaTheme="minorHAnsi"/>
                <w:lang w:eastAsia="en-US"/>
              </w:rPr>
              <w:t xml:space="preserve"> Ленин</w:t>
            </w:r>
          </w:p>
          <w:p w14:paraId="75B4BF36"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В. </w:t>
            </w:r>
            <w:proofErr w:type="gramStart"/>
            <w:r w:rsidRPr="000F2AB0">
              <w:rPr>
                <w:rFonts w:eastAsiaTheme="minorHAnsi"/>
                <w:lang w:eastAsia="en-US"/>
              </w:rPr>
              <w:t>И.В.</w:t>
            </w:r>
            <w:proofErr w:type="gramEnd"/>
            <w:r w:rsidRPr="000F2AB0">
              <w:rPr>
                <w:rFonts w:eastAsiaTheme="minorHAnsi"/>
                <w:lang w:eastAsia="en-US"/>
              </w:rPr>
              <w:t xml:space="preserve"> Сталин</w:t>
            </w:r>
          </w:p>
          <w:p w14:paraId="5EE622E5" w14:textId="0AC523C2" w:rsidR="00686BD9" w:rsidRPr="004A4E0D"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Г. </w:t>
            </w:r>
            <w:proofErr w:type="gramStart"/>
            <w:r w:rsidRPr="000F2AB0">
              <w:rPr>
                <w:rFonts w:eastAsiaTheme="minorHAnsi"/>
                <w:lang w:eastAsia="en-US"/>
              </w:rPr>
              <w:t>А.И.</w:t>
            </w:r>
            <w:proofErr w:type="gramEnd"/>
            <w:r w:rsidRPr="000F2AB0">
              <w:rPr>
                <w:rFonts w:eastAsiaTheme="minorHAnsi"/>
                <w:lang w:eastAsia="en-US"/>
              </w:rPr>
              <w:t xml:space="preserve"> Рыков</w:t>
            </w:r>
          </w:p>
        </w:tc>
        <w:tc>
          <w:tcPr>
            <w:tcW w:w="5081" w:type="dxa"/>
          </w:tcPr>
          <w:p w14:paraId="3DD59BBC" w14:textId="7245C3D5" w:rsidR="004D17CA" w:rsidRPr="004A4E0D" w:rsidRDefault="004D17CA" w:rsidP="000F2AB0">
            <w:pPr>
              <w:pStyle w:val="description-paragraph"/>
              <w:shd w:val="clear" w:color="auto" w:fill="FFFFFF"/>
              <w:spacing w:before="0" w:beforeAutospacing="0" w:after="0" w:afterAutospacing="0"/>
              <w:jc w:val="center"/>
              <w:rPr>
                <w:rFonts w:eastAsiaTheme="minorHAnsi"/>
                <w:lang w:eastAsia="en-US"/>
              </w:rPr>
            </w:pPr>
            <w:r>
              <w:rPr>
                <w:rFonts w:eastAsiaTheme="minorHAnsi"/>
                <w:lang w:eastAsia="en-US"/>
              </w:rPr>
              <w:t>Б-Г-А-В</w:t>
            </w:r>
          </w:p>
        </w:tc>
      </w:tr>
      <w:tr w:rsidR="00A64031" w14:paraId="6F2A63D4" w14:textId="77777777" w:rsidTr="00874ECD">
        <w:tc>
          <w:tcPr>
            <w:tcW w:w="2992" w:type="dxa"/>
            <w:vMerge/>
          </w:tcPr>
          <w:p w14:paraId="7C25C119" w14:textId="77777777" w:rsidR="00A64031" w:rsidRPr="004405D8" w:rsidRDefault="00A64031" w:rsidP="004405D8">
            <w:pPr>
              <w:jc w:val="center"/>
              <w:rPr>
                <w:rFonts w:ascii="Times New Roman" w:eastAsia="Times New Roman" w:hAnsi="Times New Roman" w:cs="Times New Roman"/>
                <w:b/>
                <w:color w:val="000000"/>
                <w:sz w:val="24"/>
                <w:szCs w:val="24"/>
                <w:lang w:eastAsia="ru-RU"/>
              </w:rPr>
            </w:pPr>
          </w:p>
        </w:tc>
        <w:tc>
          <w:tcPr>
            <w:tcW w:w="1013" w:type="dxa"/>
            <w:tcBorders>
              <w:top w:val="single" w:sz="4" w:space="0" w:color="auto"/>
              <w:bottom w:val="nil"/>
            </w:tcBorders>
          </w:tcPr>
          <w:p w14:paraId="4F6DDE62" w14:textId="77777777" w:rsidR="00A64031" w:rsidRPr="00525978" w:rsidRDefault="00A64031" w:rsidP="00525978">
            <w:pPr>
              <w:ind w:left="360"/>
              <w:jc w:val="center"/>
              <w:rPr>
                <w:rFonts w:ascii="Times New Roman" w:hAnsi="Times New Roman" w:cs="Times New Roman"/>
                <w:sz w:val="24"/>
                <w:szCs w:val="24"/>
              </w:rPr>
            </w:pPr>
          </w:p>
        </w:tc>
        <w:tc>
          <w:tcPr>
            <w:tcW w:w="2690" w:type="dxa"/>
            <w:vMerge/>
          </w:tcPr>
          <w:p w14:paraId="44F92AA5" w14:textId="77777777" w:rsidR="00A64031" w:rsidRPr="00E27B16" w:rsidRDefault="00A64031" w:rsidP="004405D8">
            <w:pPr>
              <w:jc w:val="center"/>
              <w:rPr>
                <w:rFonts w:ascii="Times New Roman" w:eastAsia="Times New Roman" w:hAnsi="Times New Roman" w:cs="Times New Roman"/>
                <w:b/>
                <w:color w:val="000000"/>
                <w:sz w:val="24"/>
                <w:szCs w:val="24"/>
                <w:lang w:eastAsia="ru-RU"/>
              </w:rPr>
            </w:pPr>
          </w:p>
        </w:tc>
        <w:tc>
          <w:tcPr>
            <w:tcW w:w="7865" w:type="dxa"/>
            <w:gridSpan w:val="2"/>
          </w:tcPr>
          <w:p w14:paraId="7E35C097" w14:textId="1C66FBE6" w:rsidR="00A64031" w:rsidRPr="004A4E0D" w:rsidRDefault="00A64031" w:rsidP="00A64031">
            <w:pPr>
              <w:pStyle w:val="description-paragraph"/>
              <w:shd w:val="clear" w:color="auto" w:fill="FFFFFF"/>
              <w:spacing w:before="0" w:beforeAutospacing="0" w:after="0" w:afterAutospacing="0"/>
              <w:jc w:val="center"/>
              <w:rPr>
                <w:rFonts w:eastAsiaTheme="minorHAnsi"/>
                <w:lang w:eastAsia="en-US"/>
              </w:rPr>
            </w:pPr>
            <w:r w:rsidRPr="0053538C">
              <w:rPr>
                <w:b/>
                <w:bCs/>
              </w:rPr>
              <w:t>Задания закрытого типа</w:t>
            </w:r>
          </w:p>
        </w:tc>
      </w:tr>
      <w:tr w:rsidR="003C7285" w14:paraId="0E15A97B" w14:textId="77777777" w:rsidTr="00A64031">
        <w:tc>
          <w:tcPr>
            <w:tcW w:w="2992" w:type="dxa"/>
            <w:vMerge/>
          </w:tcPr>
          <w:p w14:paraId="2FD8626F"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1B450395"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41A73B01"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0EEDE8F1" w14:textId="77777777" w:rsidR="004A4E0D" w:rsidRPr="004A4E0D" w:rsidRDefault="004A4E0D" w:rsidP="004A4E0D">
            <w:pPr>
              <w:pStyle w:val="description-paragraph"/>
              <w:shd w:val="clear" w:color="auto" w:fill="FFFFFF"/>
              <w:spacing w:after="0"/>
              <w:jc w:val="both"/>
              <w:rPr>
                <w:rFonts w:eastAsiaTheme="minorHAnsi"/>
                <w:lang w:eastAsia="en-US"/>
              </w:rPr>
            </w:pPr>
            <w:r w:rsidRPr="004A4E0D">
              <w:rPr>
                <w:rFonts w:eastAsiaTheme="minorHAnsi"/>
                <w:lang w:eastAsia="en-US"/>
              </w:rPr>
              <w:t>Какая группа понятий входит в определение суверенитета?</w:t>
            </w:r>
          </w:p>
          <w:p w14:paraId="478F60F7" w14:textId="580E30C7" w:rsidR="003C7285" w:rsidRPr="0064414C" w:rsidRDefault="004A4E0D" w:rsidP="004A4E0D">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подданные, монархия, корона. Б. независимость, самостоятельность, верховная власть. В. владение, полновластие, беспрекословность. Г. православие, самодержавие, народность.</w:t>
            </w:r>
          </w:p>
        </w:tc>
        <w:tc>
          <w:tcPr>
            <w:tcW w:w="5081" w:type="dxa"/>
          </w:tcPr>
          <w:p w14:paraId="6287C822" w14:textId="5A95E7CD" w:rsidR="003C7285"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Б. независимость, самостоятельность, верховная власть</w:t>
            </w:r>
          </w:p>
        </w:tc>
      </w:tr>
      <w:tr w:rsidR="003C7285" w14:paraId="5881651C" w14:textId="77777777" w:rsidTr="00FA64B8">
        <w:tc>
          <w:tcPr>
            <w:tcW w:w="2992" w:type="dxa"/>
            <w:vMerge/>
          </w:tcPr>
          <w:p w14:paraId="70138116"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374C2C0B"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00427000"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46E56B1A" w14:textId="77777777" w:rsidR="004A4E0D" w:rsidRPr="004A4E0D" w:rsidRDefault="004A4E0D" w:rsidP="004A4E0D">
            <w:pPr>
              <w:pStyle w:val="description-paragraph"/>
              <w:shd w:val="clear" w:color="auto" w:fill="FFFFFF"/>
              <w:spacing w:after="0"/>
              <w:jc w:val="both"/>
              <w:rPr>
                <w:rFonts w:eastAsiaTheme="minorHAnsi"/>
                <w:lang w:eastAsia="en-US"/>
              </w:rPr>
            </w:pPr>
            <w:r w:rsidRPr="004A4E0D">
              <w:rPr>
                <w:rFonts w:eastAsiaTheme="minorHAnsi"/>
                <w:lang w:eastAsia="en-US"/>
              </w:rPr>
              <w:t xml:space="preserve">3 часть 3 статьи Конституции гласит, что </w:t>
            </w:r>
            <w:r w:rsidRPr="004A4E0D">
              <w:rPr>
                <w:rFonts w:eastAsiaTheme="minorHAnsi"/>
                <w:lang w:eastAsia="en-US"/>
              </w:rPr>
              <w:lastRenderedPageBreak/>
              <w:t>высшим непосредственным выражением власти народа является:</w:t>
            </w:r>
          </w:p>
          <w:p w14:paraId="0FCF66DA" w14:textId="6A4A8DCC" w:rsidR="003C7285" w:rsidRPr="0064414C" w:rsidRDefault="004A4E0D" w:rsidP="004A4E0D">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референдум и свободные выборы. Б. митинги и собрания. В. личное мнение граждан. Г. законное избрание президента.</w:t>
            </w:r>
          </w:p>
        </w:tc>
        <w:tc>
          <w:tcPr>
            <w:tcW w:w="5081" w:type="dxa"/>
          </w:tcPr>
          <w:p w14:paraId="22A96B2D" w14:textId="403D7B90" w:rsidR="003C7285"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lastRenderedPageBreak/>
              <w:t>А. референдум и свободные выборы</w:t>
            </w:r>
          </w:p>
        </w:tc>
      </w:tr>
      <w:tr w:rsidR="003C7285" w14:paraId="0556779B" w14:textId="77777777" w:rsidTr="00FA64B8">
        <w:tc>
          <w:tcPr>
            <w:tcW w:w="2992" w:type="dxa"/>
            <w:vMerge/>
          </w:tcPr>
          <w:p w14:paraId="7710C553"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96EFF68"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249152C"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07BDBC6F" w14:textId="77777777" w:rsidR="004A4E0D" w:rsidRPr="004A4E0D" w:rsidRDefault="004A4E0D" w:rsidP="004A4E0D">
            <w:pPr>
              <w:pStyle w:val="description-paragraph"/>
              <w:shd w:val="clear" w:color="auto" w:fill="FFFFFF"/>
              <w:spacing w:after="0"/>
              <w:jc w:val="both"/>
              <w:rPr>
                <w:rFonts w:eastAsiaTheme="minorHAnsi"/>
                <w:lang w:eastAsia="en-US"/>
              </w:rPr>
            </w:pPr>
            <w:r w:rsidRPr="004A4E0D">
              <w:rPr>
                <w:rFonts w:eastAsiaTheme="minorHAnsi"/>
                <w:lang w:eastAsia="en-US"/>
              </w:rPr>
              <w:t>Какая черта государственного устройства свойственна России из-за обширной территории и этнического многообразия?</w:t>
            </w:r>
          </w:p>
          <w:p w14:paraId="18BDEB0A" w14:textId="14F2A639" w:rsidR="003C7285" w:rsidRPr="0064414C" w:rsidRDefault="004A4E0D" w:rsidP="004A4E0D">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федеративность. Б. унитарность. В. суверенность. Г. парламентаризм.</w:t>
            </w:r>
          </w:p>
        </w:tc>
        <w:tc>
          <w:tcPr>
            <w:tcW w:w="5081" w:type="dxa"/>
          </w:tcPr>
          <w:p w14:paraId="48EE9EFF" w14:textId="5098EE7B" w:rsidR="003C7285"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федеративность</w:t>
            </w:r>
          </w:p>
        </w:tc>
      </w:tr>
      <w:tr w:rsidR="003C7285" w14:paraId="6D20FC79" w14:textId="77777777" w:rsidTr="00FA64B8">
        <w:tc>
          <w:tcPr>
            <w:tcW w:w="2992" w:type="dxa"/>
            <w:vMerge/>
          </w:tcPr>
          <w:p w14:paraId="6137160D"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1955D907"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0D738F07" w14:textId="77777777" w:rsidR="003C7285" w:rsidRDefault="003C7285" w:rsidP="004405D8">
            <w:pPr>
              <w:jc w:val="center"/>
              <w:rPr>
                <w:rFonts w:ascii="Times New Roman" w:hAnsi="Times New Roman" w:cs="Times New Roman"/>
                <w:sz w:val="24"/>
                <w:szCs w:val="24"/>
              </w:rPr>
            </w:pPr>
          </w:p>
        </w:tc>
        <w:tc>
          <w:tcPr>
            <w:tcW w:w="2784" w:type="dxa"/>
          </w:tcPr>
          <w:p w14:paraId="6F567195" w14:textId="77777777" w:rsidR="003C7285"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Какие документы постановительного характера может издавать президент РФ?</w:t>
            </w:r>
          </w:p>
          <w:p w14:paraId="2542BCD6" w14:textId="20139B05" w:rsidR="004A4E0D"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 xml:space="preserve">А. </w:t>
            </w:r>
            <w:r w:rsidR="008113A7" w:rsidRPr="007C3A1E">
              <w:t>Указы и распоряжения</w:t>
            </w:r>
            <w:r w:rsidR="008113A7">
              <w:t xml:space="preserve">. Б. Повеления и постановления. В Директивы и </w:t>
            </w:r>
            <w:r w:rsidR="008113A7">
              <w:lastRenderedPageBreak/>
              <w:t>предписания. Г. Буллы и инциклики</w:t>
            </w:r>
          </w:p>
        </w:tc>
        <w:tc>
          <w:tcPr>
            <w:tcW w:w="5081" w:type="dxa"/>
          </w:tcPr>
          <w:p w14:paraId="0C53278D" w14:textId="10D5DA02" w:rsidR="003C7285" w:rsidRPr="0064414C" w:rsidRDefault="008113A7" w:rsidP="006C4410">
            <w:pPr>
              <w:pStyle w:val="description-paragraph"/>
              <w:shd w:val="clear" w:color="auto" w:fill="FFFFFF"/>
              <w:spacing w:before="0" w:beforeAutospacing="0" w:after="0" w:afterAutospacing="0"/>
              <w:jc w:val="both"/>
              <w:rPr>
                <w:rFonts w:eastAsiaTheme="minorHAnsi"/>
                <w:lang w:eastAsia="en-US"/>
              </w:rPr>
            </w:pPr>
            <w:r w:rsidRPr="008113A7">
              <w:rPr>
                <w:rFonts w:eastAsiaTheme="minorHAnsi"/>
                <w:lang w:eastAsia="en-US"/>
              </w:rPr>
              <w:lastRenderedPageBreak/>
              <w:t>А. Указы и распоряжения.</w:t>
            </w:r>
          </w:p>
        </w:tc>
      </w:tr>
      <w:tr w:rsidR="003C7285" w14:paraId="79F10173" w14:textId="77777777" w:rsidTr="00FA64B8">
        <w:tc>
          <w:tcPr>
            <w:tcW w:w="2992" w:type="dxa"/>
            <w:vMerge/>
          </w:tcPr>
          <w:p w14:paraId="2582AD43"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213DAE32"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5650793F" w14:textId="77777777" w:rsidR="003C7285" w:rsidRDefault="003C7285" w:rsidP="004405D8">
            <w:pPr>
              <w:jc w:val="center"/>
              <w:rPr>
                <w:rFonts w:ascii="Times New Roman" w:hAnsi="Times New Roman" w:cs="Times New Roman"/>
                <w:sz w:val="24"/>
                <w:szCs w:val="24"/>
              </w:rPr>
            </w:pPr>
          </w:p>
        </w:tc>
        <w:tc>
          <w:tcPr>
            <w:tcW w:w="2784" w:type="dxa"/>
          </w:tcPr>
          <w:p w14:paraId="4FEDB050" w14:textId="77777777" w:rsidR="003C7285" w:rsidRDefault="008113A7" w:rsidP="008113A7">
            <w:pPr>
              <w:pStyle w:val="description-paragraph"/>
              <w:shd w:val="clear" w:color="auto" w:fill="FFFFFF"/>
              <w:spacing w:before="0" w:beforeAutospacing="0" w:after="0" w:afterAutospacing="0"/>
            </w:pPr>
            <w:r w:rsidRPr="007C3A1E">
              <w:t>Что в соответствии с Конст</w:t>
            </w:r>
            <w:r>
              <w:t>ит</w:t>
            </w:r>
            <w:r w:rsidRPr="007C3A1E">
              <w:t>уцией РФ является высшей ценностью?</w:t>
            </w:r>
          </w:p>
          <w:p w14:paraId="684851DB" w14:textId="5B614691" w:rsidR="008113A7" w:rsidRPr="0064414C" w:rsidRDefault="008113A7" w:rsidP="008113A7">
            <w:pPr>
              <w:pStyle w:val="description-paragraph"/>
              <w:shd w:val="clear" w:color="auto" w:fill="FFFFFF"/>
              <w:spacing w:before="0" w:beforeAutospacing="0" w:after="0" w:afterAutospacing="0"/>
              <w:rPr>
                <w:rFonts w:eastAsiaTheme="minorHAnsi"/>
                <w:lang w:eastAsia="en-US"/>
              </w:rPr>
            </w:pPr>
            <w:r>
              <w:t>А. Власть. Б. Внутренний валовой продукт.  В. Ч</w:t>
            </w:r>
            <w:r w:rsidRPr="008113A7">
              <w:t>еловек, его права и свободы</w:t>
            </w:r>
            <w:r>
              <w:t>. Г. Закон</w:t>
            </w:r>
          </w:p>
        </w:tc>
        <w:tc>
          <w:tcPr>
            <w:tcW w:w="5081" w:type="dxa"/>
          </w:tcPr>
          <w:p w14:paraId="397934F2" w14:textId="618F4C3A" w:rsidR="003C7285" w:rsidRPr="0064414C" w:rsidRDefault="008113A7" w:rsidP="006C4410">
            <w:pPr>
              <w:pStyle w:val="description-paragraph"/>
              <w:shd w:val="clear" w:color="auto" w:fill="FFFFFF"/>
              <w:spacing w:before="0" w:beforeAutospacing="0" w:after="0" w:afterAutospacing="0"/>
              <w:jc w:val="both"/>
              <w:rPr>
                <w:rFonts w:eastAsiaTheme="minorHAnsi"/>
                <w:lang w:eastAsia="en-US"/>
              </w:rPr>
            </w:pPr>
            <w:r w:rsidRPr="008113A7">
              <w:rPr>
                <w:rFonts w:eastAsiaTheme="minorHAnsi"/>
                <w:lang w:eastAsia="en-US"/>
              </w:rPr>
              <w:t>В. Человек, его права и свободы</w:t>
            </w:r>
          </w:p>
        </w:tc>
      </w:tr>
      <w:tr w:rsidR="003C7285" w14:paraId="3BFF9216" w14:textId="77777777" w:rsidTr="00FA64B8">
        <w:tc>
          <w:tcPr>
            <w:tcW w:w="2992" w:type="dxa"/>
            <w:vMerge/>
          </w:tcPr>
          <w:p w14:paraId="2DD19B4E"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D3FC2FF"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72288B4C" w14:textId="77777777" w:rsidR="003C7285" w:rsidRDefault="003C7285" w:rsidP="004405D8">
            <w:pPr>
              <w:jc w:val="center"/>
              <w:rPr>
                <w:rFonts w:ascii="Times New Roman" w:hAnsi="Times New Roman" w:cs="Times New Roman"/>
                <w:sz w:val="24"/>
                <w:szCs w:val="24"/>
              </w:rPr>
            </w:pPr>
          </w:p>
        </w:tc>
        <w:tc>
          <w:tcPr>
            <w:tcW w:w="2784" w:type="dxa"/>
          </w:tcPr>
          <w:p w14:paraId="501A07CE" w14:textId="77777777" w:rsidR="008113A7" w:rsidRPr="008113A7" w:rsidRDefault="008113A7" w:rsidP="008113A7">
            <w:pPr>
              <w:pStyle w:val="description-paragraph"/>
              <w:shd w:val="clear" w:color="auto" w:fill="FFFFFF"/>
              <w:spacing w:after="0"/>
              <w:rPr>
                <w:rFonts w:eastAsiaTheme="minorHAnsi"/>
                <w:lang w:eastAsia="en-US"/>
              </w:rPr>
            </w:pPr>
            <w:r w:rsidRPr="008113A7">
              <w:rPr>
                <w:rFonts w:eastAsiaTheme="minorHAnsi"/>
                <w:lang w:eastAsia="en-US"/>
              </w:rPr>
              <w:t>Принцип государственной целостности означает, что Россия является</w:t>
            </w:r>
          </w:p>
          <w:p w14:paraId="1874DA93" w14:textId="11AA378A" w:rsidR="003C7285" w:rsidRPr="0064414C" w:rsidRDefault="008113A7" w:rsidP="008113A7">
            <w:pPr>
              <w:pStyle w:val="description-paragraph"/>
              <w:shd w:val="clear" w:color="auto" w:fill="FFFFFF"/>
              <w:spacing w:before="0" w:beforeAutospacing="0" w:after="0" w:afterAutospacing="0"/>
              <w:rPr>
                <w:rFonts w:eastAsiaTheme="minorHAnsi"/>
                <w:lang w:eastAsia="en-US"/>
              </w:rPr>
            </w:pPr>
            <w:r w:rsidRPr="008113A7">
              <w:rPr>
                <w:rFonts w:eastAsiaTheme="minorHAnsi"/>
                <w:lang w:eastAsia="en-US"/>
              </w:rPr>
              <w:t>А. союзом государством. Б. унитарным государством. В. единым государством. Г. конфедерацией.</w:t>
            </w:r>
          </w:p>
        </w:tc>
        <w:tc>
          <w:tcPr>
            <w:tcW w:w="5081" w:type="dxa"/>
          </w:tcPr>
          <w:p w14:paraId="55F1E589" w14:textId="313A2891" w:rsidR="003C7285" w:rsidRPr="0064414C" w:rsidRDefault="008113A7" w:rsidP="006C4410">
            <w:pPr>
              <w:pStyle w:val="description-paragraph"/>
              <w:shd w:val="clear" w:color="auto" w:fill="FFFFFF"/>
              <w:spacing w:before="0" w:beforeAutospacing="0" w:after="0" w:afterAutospacing="0"/>
              <w:jc w:val="both"/>
              <w:rPr>
                <w:rFonts w:eastAsiaTheme="minorHAnsi"/>
                <w:lang w:eastAsia="en-US"/>
              </w:rPr>
            </w:pPr>
            <w:r w:rsidRPr="008113A7">
              <w:rPr>
                <w:rFonts w:eastAsiaTheme="minorHAnsi"/>
                <w:lang w:eastAsia="en-US"/>
              </w:rPr>
              <w:t>В. единым государством.</w:t>
            </w:r>
          </w:p>
        </w:tc>
      </w:tr>
      <w:tr w:rsidR="003C7285" w14:paraId="4C61D867" w14:textId="77777777" w:rsidTr="00FA64B8">
        <w:tc>
          <w:tcPr>
            <w:tcW w:w="2992" w:type="dxa"/>
            <w:vMerge/>
          </w:tcPr>
          <w:p w14:paraId="56941D3F"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B32F021"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C32C73A" w14:textId="77777777" w:rsidR="003C7285" w:rsidRDefault="003C7285" w:rsidP="004405D8">
            <w:pPr>
              <w:jc w:val="center"/>
              <w:rPr>
                <w:rFonts w:ascii="Times New Roman" w:hAnsi="Times New Roman" w:cs="Times New Roman"/>
                <w:sz w:val="24"/>
                <w:szCs w:val="24"/>
              </w:rPr>
            </w:pPr>
          </w:p>
        </w:tc>
        <w:tc>
          <w:tcPr>
            <w:tcW w:w="2784" w:type="dxa"/>
          </w:tcPr>
          <w:p w14:paraId="36D837AB" w14:textId="77777777" w:rsidR="001D1904" w:rsidRDefault="001D1904" w:rsidP="006C4410">
            <w:pPr>
              <w:pStyle w:val="description-paragraph"/>
              <w:shd w:val="clear" w:color="auto" w:fill="FFFFFF"/>
              <w:spacing w:before="0" w:beforeAutospacing="0" w:after="0" w:afterAutospacing="0"/>
              <w:jc w:val="both"/>
              <w:rPr>
                <w:rFonts w:eastAsiaTheme="minorHAnsi"/>
                <w:lang w:eastAsia="en-US"/>
              </w:rPr>
            </w:pPr>
            <w:r w:rsidRPr="001D1904">
              <w:rPr>
                <w:rFonts w:eastAsiaTheme="minorHAnsi"/>
                <w:lang w:eastAsia="en-US"/>
              </w:rPr>
              <w:t>Кто является Верховным главнокомандующим Вооруженными силами РФ?</w:t>
            </w:r>
          </w:p>
          <w:p w14:paraId="0311E07A" w14:textId="14D9F19F" w:rsidR="001D1904" w:rsidRPr="0064414C" w:rsidRDefault="001D1904"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А. Министр обороны РФ. Б. Президент РФ. В. Начальнык Генерального Штаба. Г. Директор ФСБ</w:t>
            </w:r>
          </w:p>
        </w:tc>
        <w:tc>
          <w:tcPr>
            <w:tcW w:w="5081" w:type="dxa"/>
          </w:tcPr>
          <w:p w14:paraId="5FDD6B14" w14:textId="2CFF8DF4" w:rsidR="003C7285" w:rsidRPr="0064414C" w:rsidRDefault="001D1904" w:rsidP="006C4410">
            <w:pPr>
              <w:pStyle w:val="description-paragraph"/>
              <w:shd w:val="clear" w:color="auto" w:fill="FFFFFF"/>
              <w:spacing w:before="0" w:beforeAutospacing="0" w:after="0" w:afterAutospacing="0"/>
              <w:jc w:val="both"/>
              <w:rPr>
                <w:rFonts w:eastAsiaTheme="minorHAnsi"/>
                <w:lang w:eastAsia="en-US"/>
              </w:rPr>
            </w:pPr>
            <w:r w:rsidRPr="001D1904">
              <w:rPr>
                <w:rFonts w:eastAsiaTheme="minorHAnsi"/>
                <w:lang w:eastAsia="en-US"/>
              </w:rPr>
              <w:t>Б. Президент РФ</w:t>
            </w:r>
          </w:p>
        </w:tc>
      </w:tr>
      <w:tr w:rsidR="003C7285" w14:paraId="3EFF2A07" w14:textId="77777777" w:rsidTr="00FA64B8">
        <w:tc>
          <w:tcPr>
            <w:tcW w:w="2992" w:type="dxa"/>
            <w:vMerge/>
          </w:tcPr>
          <w:p w14:paraId="60B7B4BE"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29DC840"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7A17EFF3" w14:textId="77777777" w:rsidR="003C7285" w:rsidRDefault="003C7285" w:rsidP="004405D8">
            <w:pPr>
              <w:jc w:val="center"/>
              <w:rPr>
                <w:rFonts w:ascii="Times New Roman" w:hAnsi="Times New Roman" w:cs="Times New Roman"/>
                <w:sz w:val="24"/>
                <w:szCs w:val="24"/>
              </w:rPr>
            </w:pPr>
          </w:p>
        </w:tc>
        <w:tc>
          <w:tcPr>
            <w:tcW w:w="2784" w:type="dxa"/>
          </w:tcPr>
          <w:p w14:paraId="4B80E703" w14:textId="77777777" w:rsidR="003C7285" w:rsidRDefault="001D1904" w:rsidP="001D1904">
            <w:pPr>
              <w:pStyle w:val="description-paragraph"/>
              <w:shd w:val="clear" w:color="auto" w:fill="FFFFFF"/>
              <w:spacing w:before="0" w:beforeAutospacing="0" w:after="0" w:afterAutospacing="0"/>
            </w:pPr>
            <w:r w:rsidRPr="00C32C4D">
              <w:t xml:space="preserve">Когда вновь избранный президент РФ </w:t>
            </w:r>
            <w:r w:rsidRPr="00C32C4D">
              <w:lastRenderedPageBreak/>
              <w:t>приступает к исполнению полномочий?</w:t>
            </w:r>
          </w:p>
          <w:p w14:paraId="2B2B36A8" w14:textId="77777777" w:rsidR="001D1904" w:rsidRDefault="001D1904" w:rsidP="001D1904">
            <w:pPr>
              <w:pStyle w:val="description-paragraph"/>
              <w:shd w:val="clear" w:color="auto" w:fill="FFFFFF"/>
              <w:spacing w:before="0" w:beforeAutospacing="0" w:after="0" w:afterAutospacing="0"/>
            </w:pPr>
          </w:p>
          <w:p w14:paraId="035D4009" w14:textId="48A5675B" w:rsidR="001D1904" w:rsidRPr="0064414C" w:rsidRDefault="001D1904" w:rsidP="001D1904">
            <w:pPr>
              <w:pStyle w:val="description-paragraph"/>
              <w:shd w:val="clear" w:color="auto" w:fill="FFFFFF"/>
              <w:spacing w:before="0" w:beforeAutospacing="0" w:after="0" w:afterAutospacing="0"/>
              <w:rPr>
                <w:rFonts w:eastAsiaTheme="minorHAnsi"/>
                <w:lang w:eastAsia="en-US"/>
              </w:rPr>
            </w:pPr>
            <w:r>
              <w:t>А. С</w:t>
            </w:r>
            <w:r w:rsidRPr="001D1904">
              <w:t xml:space="preserve"> момента принятия присяги</w:t>
            </w:r>
            <w:r>
              <w:t>. Б. Сразу после смерти предыдущего президента. В. С</w:t>
            </w:r>
            <w:r w:rsidRPr="001D1904">
              <w:t xml:space="preserve"> момента </w:t>
            </w:r>
            <w:r>
              <w:t>объявления результатов выборов. Г. С момента вручения ядерного чемоданчика.</w:t>
            </w:r>
          </w:p>
        </w:tc>
        <w:tc>
          <w:tcPr>
            <w:tcW w:w="5081" w:type="dxa"/>
          </w:tcPr>
          <w:p w14:paraId="2B6E3BF7" w14:textId="35F644A8"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p>
        </w:tc>
      </w:tr>
    </w:tbl>
    <w:p w14:paraId="5C67AD44" w14:textId="77777777" w:rsidR="005E21F3" w:rsidRDefault="005E21F3" w:rsidP="00EE6496">
      <w:pPr>
        <w:spacing w:after="0" w:line="240" w:lineRule="auto"/>
        <w:jc w:val="center"/>
        <w:rPr>
          <w:rFonts w:ascii="Times New Roman" w:hAnsi="Times New Roman" w:cs="Times New Roman"/>
          <w:sz w:val="24"/>
          <w:szCs w:val="24"/>
        </w:rPr>
      </w:pPr>
    </w:p>
    <w:p w14:paraId="522099B0" w14:textId="77777777" w:rsidR="00AA73F7" w:rsidRDefault="00AA73F7">
      <w:pPr>
        <w:rPr>
          <w:rFonts w:ascii="Times New Roman" w:hAnsi="Times New Roman" w:cs="Times New Roman"/>
          <w:sz w:val="24"/>
          <w:szCs w:val="24"/>
        </w:rPr>
      </w:pPr>
    </w:p>
    <w:p w14:paraId="7E1A1DB6" w14:textId="46EEECF4" w:rsidR="00AA73F7" w:rsidRPr="00AA73F7" w:rsidRDefault="00AA73F7" w:rsidP="00AA73F7">
      <w:pPr>
        <w:jc w:val="center"/>
        <w:rPr>
          <w:rFonts w:ascii="Times New Roman" w:hAnsi="Times New Roman" w:cs="Times New Roman"/>
          <w:b/>
          <w:bCs/>
          <w:sz w:val="28"/>
          <w:szCs w:val="28"/>
        </w:rPr>
      </w:pPr>
      <w:r w:rsidRPr="00AA73F7">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3002"/>
        <w:gridCol w:w="1020"/>
        <w:gridCol w:w="2666"/>
        <w:gridCol w:w="2785"/>
        <w:gridCol w:w="5087"/>
      </w:tblGrid>
      <w:tr w:rsidR="00FB0D4C" w14:paraId="2E006664" w14:textId="77777777" w:rsidTr="00D65C09">
        <w:tc>
          <w:tcPr>
            <w:tcW w:w="3035" w:type="dxa"/>
          </w:tcPr>
          <w:p w14:paraId="0EA4CD7F"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636C40E6" w14:textId="77777777" w:rsidR="00FB0D4C" w:rsidRPr="00EE6496" w:rsidRDefault="00FB0D4C"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4B02A77F"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3FE09B36"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26AF4BEC"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E15CAD" w14:paraId="321DC6F7" w14:textId="77777777" w:rsidTr="00D65C09">
        <w:trPr>
          <w:trHeight w:val="1114"/>
        </w:trPr>
        <w:tc>
          <w:tcPr>
            <w:tcW w:w="3035" w:type="dxa"/>
            <w:vMerge w:val="restart"/>
          </w:tcPr>
          <w:p w14:paraId="6064D302"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УК-5.1</w:t>
            </w:r>
          </w:p>
          <w:p w14:paraId="16FFD4E9" w14:textId="77777777" w:rsidR="00E15CAD" w:rsidRDefault="00E15CA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1042" w:type="dxa"/>
          </w:tcPr>
          <w:p w14:paraId="6F97B8AC" w14:textId="77777777" w:rsidR="00E15CAD" w:rsidRPr="007B7AD2" w:rsidRDefault="00E15CAD" w:rsidP="00953C13">
            <w:pPr>
              <w:pStyle w:val="a4"/>
              <w:numPr>
                <w:ilvl w:val="0"/>
                <w:numId w:val="30"/>
              </w:numPr>
              <w:jc w:val="center"/>
              <w:rPr>
                <w:rFonts w:ascii="Times New Roman" w:hAnsi="Times New Roman" w:cs="Times New Roman"/>
                <w:sz w:val="24"/>
                <w:szCs w:val="24"/>
              </w:rPr>
            </w:pPr>
          </w:p>
        </w:tc>
        <w:tc>
          <w:tcPr>
            <w:tcW w:w="2711" w:type="dxa"/>
            <w:vMerge w:val="restart"/>
            <w:shd w:val="clear" w:color="auto" w:fill="auto"/>
          </w:tcPr>
          <w:p w14:paraId="2A948A02" w14:textId="5739CD5D" w:rsidR="00E15CAD" w:rsidRPr="00A2251E" w:rsidRDefault="00E15CAD"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Теория и история Церковного искусства</w:t>
            </w:r>
          </w:p>
        </w:tc>
        <w:tc>
          <w:tcPr>
            <w:tcW w:w="2803" w:type="dxa"/>
          </w:tcPr>
          <w:p w14:paraId="1F7F3B61" w14:textId="230CAF4C" w:rsidR="00E15CAD" w:rsidRPr="00A2251E" w:rsidRDefault="00E15CAD" w:rsidP="00D65C09">
            <w:pPr>
              <w:rPr>
                <w:rFonts w:ascii="Times New Roman" w:eastAsia="Calibri" w:hAnsi="Times New Roman" w:cs="Times New Roman"/>
                <w:sz w:val="24"/>
                <w:szCs w:val="24"/>
              </w:rPr>
            </w:pPr>
            <w:r w:rsidRPr="0064414C">
              <w:rPr>
                <w:rFonts w:ascii="Times New Roman" w:hAnsi="Times New Roman" w:cs="Times New Roman"/>
                <w:sz w:val="24"/>
                <w:szCs w:val="24"/>
              </w:rPr>
              <w:t xml:space="preserve">Что такое </w:t>
            </w:r>
            <w:r w:rsidRPr="0064414C">
              <w:rPr>
                <w:rFonts w:ascii="Times New Roman" w:eastAsia="Liberation Sans" w:hAnsi="Times New Roman" w:cs="Times New Roman"/>
                <w:color w:val="000000"/>
                <w:sz w:val="24"/>
                <w:szCs w:val="24"/>
                <w:highlight w:val="white"/>
              </w:rPr>
              <w:t>Энкаустика</w:t>
            </w:r>
            <w:r w:rsidRPr="0064414C">
              <w:rPr>
                <w:rFonts w:ascii="Times New Roman" w:eastAsia="Liberation Sans" w:hAnsi="Times New Roman" w:cs="Times New Roman"/>
                <w:color w:val="000000"/>
                <w:sz w:val="24"/>
                <w:szCs w:val="24"/>
              </w:rPr>
              <w:t>?</w:t>
            </w:r>
          </w:p>
        </w:tc>
        <w:tc>
          <w:tcPr>
            <w:tcW w:w="5195" w:type="dxa"/>
          </w:tcPr>
          <w:p w14:paraId="6F15CB1B" w14:textId="2080446B" w:rsidR="00E15CAD" w:rsidRPr="00A2251E" w:rsidRDefault="00E15CAD" w:rsidP="00D65C09">
            <w:pPr>
              <w:rPr>
                <w:rFonts w:ascii="Times New Roman" w:eastAsia="Calibri" w:hAnsi="Times New Roman" w:cs="Times New Roman"/>
                <w:sz w:val="24"/>
                <w:szCs w:val="24"/>
              </w:rPr>
            </w:pPr>
            <w:r w:rsidRPr="0064414C">
              <w:rPr>
                <w:rFonts w:ascii="Times New Roman" w:eastAsia="Liberation Sans" w:hAnsi="Times New Roman" w:cs="Times New Roman"/>
                <w:color w:val="000000"/>
                <w:sz w:val="24"/>
                <w:szCs w:val="24"/>
                <w:highlight w:val="white"/>
              </w:rPr>
              <w:t>Энкаустика</w:t>
            </w:r>
            <w:r w:rsidRPr="0064414C">
              <w:rPr>
                <w:rFonts w:ascii="Times New Roman" w:eastAsia="Liberation Sans" w:hAnsi="Times New Roman" w:cs="Times New Roman"/>
                <w:color w:val="000000"/>
                <w:sz w:val="24"/>
                <w:szCs w:val="24"/>
              </w:rPr>
              <w:t xml:space="preserve"> – это </w:t>
            </w:r>
            <w:r w:rsidRPr="0064414C">
              <w:rPr>
                <w:rFonts w:ascii="Times New Roman" w:hAnsi="Times New Roman" w:cs="Times New Roman"/>
                <w:sz w:val="24"/>
                <w:szCs w:val="24"/>
              </w:rPr>
              <w:t xml:space="preserve">техника </w:t>
            </w:r>
            <w:r w:rsidRPr="0064414C">
              <w:rPr>
                <w:rFonts w:ascii="Times New Roman" w:eastAsia="Liberation Sans" w:hAnsi="Times New Roman" w:cs="Times New Roman"/>
                <w:color w:val="333333"/>
                <w:sz w:val="24"/>
                <w:szCs w:val="24"/>
                <w:highlight w:val="white"/>
              </w:rPr>
              <w:t>живописи, в которой в качестве связующего вещества для красок используется воск</w:t>
            </w:r>
          </w:p>
        </w:tc>
      </w:tr>
      <w:tr w:rsidR="00E15CAD" w14:paraId="3C6A96EA" w14:textId="77777777" w:rsidTr="00D65C09">
        <w:tc>
          <w:tcPr>
            <w:tcW w:w="3035" w:type="dxa"/>
            <w:vMerge/>
          </w:tcPr>
          <w:p w14:paraId="480EE722"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7EC5DDDD"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07DD5150"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50851E70"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Какой мозаичный образ находится в конхе апсиды храма Святой Софии в Киеве?</w:t>
            </w:r>
          </w:p>
        </w:tc>
        <w:tc>
          <w:tcPr>
            <w:tcW w:w="5195" w:type="dxa"/>
          </w:tcPr>
          <w:p w14:paraId="1DED8741"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Образ Пресвятой Богородицы Нерушимая Стена</w:t>
            </w:r>
          </w:p>
        </w:tc>
      </w:tr>
      <w:tr w:rsidR="00E15CAD" w14:paraId="5D6346D6" w14:textId="77777777" w:rsidTr="00D65C09">
        <w:tc>
          <w:tcPr>
            <w:tcW w:w="3035" w:type="dxa"/>
            <w:vMerge/>
          </w:tcPr>
          <w:p w14:paraId="602C61BA"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21AE0ACB"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CE0C8A4"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467E0C93" w14:textId="77777777" w:rsidR="00E15CAD" w:rsidRPr="0064414C" w:rsidRDefault="00E15CAD" w:rsidP="00D65C09">
            <w:pPr>
              <w:rPr>
                <w:rFonts w:ascii="Times New Roman" w:eastAsia="Liberation Sans" w:hAnsi="Times New Roman" w:cs="Times New Roman"/>
                <w:color w:val="000000"/>
                <w:sz w:val="24"/>
                <w:szCs w:val="24"/>
                <w:highlight w:val="white"/>
              </w:rPr>
            </w:pPr>
            <w:r w:rsidRPr="0064414C">
              <w:rPr>
                <w:rFonts w:ascii="Times New Roman" w:eastAsia="Liberation Sans" w:hAnsi="Times New Roman" w:cs="Times New Roman"/>
                <w:color w:val="000000"/>
                <w:sz w:val="24"/>
                <w:szCs w:val="24"/>
                <w:highlight w:val="white"/>
              </w:rPr>
              <w:t>Что такое книжная миниатюра в Македонский период?</w:t>
            </w:r>
          </w:p>
          <w:p w14:paraId="6CB54ACD"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 xml:space="preserve">В каком </w:t>
            </w:r>
          </w:p>
        </w:tc>
        <w:tc>
          <w:tcPr>
            <w:tcW w:w="5195" w:type="dxa"/>
          </w:tcPr>
          <w:p w14:paraId="02038DCB"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Книжная миниатюра</w:t>
            </w:r>
            <w:r w:rsidRPr="0064414C">
              <w:rPr>
                <w:rFonts w:ascii="Times New Roman" w:eastAsia="Liberation Sans" w:hAnsi="Times New Roman" w:cs="Times New Roman"/>
                <w:color w:val="000000"/>
                <w:sz w:val="24"/>
                <w:szCs w:val="24"/>
              </w:rPr>
              <w:t xml:space="preserve"> – </w:t>
            </w:r>
            <w:r w:rsidRPr="0064414C">
              <w:rPr>
                <w:rFonts w:ascii="Times New Roman" w:eastAsia="Liberation Sans" w:hAnsi="Times New Roman" w:cs="Times New Roman"/>
                <w:color w:val="000000"/>
                <w:sz w:val="24"/>
                <w:szCs w:val="24"/>
                <w:highlight w:val="white"/>
              </w:rPr>
              <w:t>вид изобразительного искусства, в котором сильнее всего проявилась характерная для Македонского периода, обращенность к античному художественному наследию</w:t>
            </w:r>
            <w:r w:rsidRPr="0064414C">
              <w:rPr>
                <w:rFonts w:ascii="Times New Roman" w:eastAsia="Liberation Sans" w:hAnsi="Times New Roman" w:cs="Times New Roman"/>
                <w:color w:val="000000"/>
                <w:sz w:val="24"/>
                <w:szCs w:val="24"/>
              </w:rPr>
              <w:t>.</w:t>
            </w:r>
          </w:p>
        </w:tc>
      </w:tr>
      <w:tr w:rsidR="00E15CAD" w14:paraId="2D9F5469" w14:textId="77777777" w:rsidTr="00D65C09">
        <w:tc>
          <w:tcPr>
            <w:tcW w:w="3035" w:type="dxa"/>
            <w:vMerge/>
          </w:tcPr>
          <w:p w14:paraId="44A17263"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00AE0700"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F4F45F8"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0F3C1310"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rPr>
              <w:t>Где сегодня находятся</w:t>
            </w:r>
            <w:r w:rsidRPr="0064414C">
              <w:rPr>
                <w:rFonts w:ascii="Times New Roman" w:eastAsia="Liberation Sans" w:hAnsi="Times New Roman" w:cs="Times New Roman"/>
                <w:color w:val="000000"/>
                <w:sz w:val="24"/>
                <w:szCs w:val="24"/>
                <w:highlight w:val="white"/>
              </w:rPr>
              <w:t xml:space="preserve"> парные иконы </w:t>
            </w:r>
            <w:r w:rsidRPr="0064414C">
              <w:rPr>
                <w:rFonts w:ascii="Times New Roman" w:eastAsia="Liberation Sans" w:hAnsi="Times New Roman" w:cs="Times New Roman"/>
                <w:color w:val="000000"/>
                <w:sz w:val="24"/>
                <w:szCs w:val="24"/>
                <w:highlight w:val="white"/>
              </w:rPr>
              <w:lastRenderedPageBreak/>
              <w:t>святителей Петра и Алексия Московских, написанные Дионисием?</w:t>
            </w:r>
          </w:p>
        </w:tc>
        <w:tc>
          <w:tcPr>
            <w:tcW w:w="5195" w:type="dxa"/>
          </w:tcPr>
          <w:p w14:paraId="0EB4153C"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rPr>
              <w:lastRenderedPageBreak/>
              <w:t>В</w:t>
            </w:r>
            <w:r w:rsidRPr="0064414C">
              <w:rPr>
                <w:rFonts w:ascii="Times New Roman" w:eastAsia="Liberation Sans" w:hAnsi="Times New Roman" w:cs="Times New Roman"/>
                <w:color w:val="000000"/>
                <w:sz w:val="24"/>
                <w:szCs w:val="24"/>
                <w:highlight w:val="white"/>
              </w:rPr>
              <w:t xml:space="preserve"> собрании Музеев Московского Кремля и Государственной Третьяковской галереи</w:t>
            </w:r>
            <w:r w:rsidRPr="0064414C">
              <w:rPr>
                <w:rFonts w:ascii="Times New Roman" w:eastAsia="Liberation Sans" w:hAnsi="Times New Roman" w:cs="Times New Roman"/>
                <w:color w:val="000000"/>
                <w:sz w:val="24"/>
                <w:szCs w:val="24"/>
              </w:rPr>
              <w:t>.</w:t>
            </w:r>
          </w:p>
        </w:tc>
      </w:tr>
      <w:tr w:rsidR="00E15CAD" w14:paraId="0BC22D63" w14:textId="77777777" w:rsidTr="00D65C09">
        <w:tc>
          <w:tcPr>
            <w:tcW w:w="3035" w:type="dxa"/>
            <w:vMerge/>
          </w:tcPr>
          <w:p w14:paraId="5476056A"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4EBA9DB8"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84174B5"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32272DEE" w14:textId="77777777" w:rsidR="00E15CAD" w:rsidRPr="0064414C" w:rsidRDefault="00E15CAD" w:rsidP="00D65C09">
            <w:pPr>
              <w:rPr>
                <w:rFonts w:ascii="Times New Roman" w:eastAsia="Liberation Sans" w:hAnsi="Times New Roman" w:cs="Times New Roman"/>
                <w:color w:val="000000"/>
                <w:sz w:val="24"/>
                <w:szCs w:val="24"/>
              </w:rPr>
            </w:pPr>
            <w:r w:rsidRPr="0064414C">
              <w:rPr>
                <w:rFonts w:ascii="Times New Roman" w:eastAsia="Liberation Sans" w:hAnsi="Times New Roman" w:cs="Times New Roman"/>
                <w:color w:val="000000"/>
                <w:sz w:val="24"/>
                <w:szCs w:val="24"/>
              </w:rPr>
              <w:t>Что такое Палаологовский период?</w:t>
            </w:r>
          </w:p>
        </w:tc>
        <w:tc>
          <w:tcPr>
            <w:tcW w:w="5195" w:type="dxa"/>
          </w:tcPr>
          <w:p w14:paraId="2419C5B3" w14:textId="77777777" w:rsidR="00E15CAD" w:rsidRPr="0064414C" w:rsidRDefault="00E15CAD" w:rsidP="00D65C09">
            <w:pPr>
              <w:rPr>
                <w:rFonts w:ascii="Times New Roman" w:hAnsi="Times New Roman" w:cs="Times New Roman"/>
                <w:sz w:val="24"/>
                <w:szCs w:val="24"/>
                <w:highlight w:val="yellow"/>
              </w:rPr>
            </w:pPr>
            <w:r w:rsidRPr="0064414C">
              <w:rPr>
                <w:rFonts w:ascii="Times New Roman" w:eastAsia="Liberation Sans" w:hAnsi="Times New Roman" w:cs="Times New Roman"/>
                <w:color w:val="000000"/>
                <w:sz w:val="24"/>
                <w:szCs w:val="24"/>
                <w:highlight w:val="white"/>
              </w:rPr>
              <w:t xml:space="preserve">Палеологовский период – это заключительный этап в истории развития искусства Византии </w:t>
            </w:r>
            <w:r w:rsidRPr="0064414C">
              <w:rPr>
                <w:rFonts w:ascii="Times New Roman" w:eastAsia="Liberation Sans" w:hAnsi="Times New Roman" w:cs="Times New Roman"/>
                <w:color w:val="000000"/>
                <w:sz w:val="24"/>
                <w:szCs w:val="24"/>
              </w:rPr>
              <w:t>с 1261 по 1453 гг.</w:t>
            </w:r>
          </w:p>
        </w:tc>
      </w:tr>
      <w:tr w:rsidR="00FB0D4C" w14:paraId="00F77745" w14:textId="77777777" w:rsidTr="00D65C09">
        <w:tc>
          <w:tcPr>
            <w:tcW w:w="3035" w:type="dxa"/>
            <w:vMerge/>
          </w:tcPr>
          <w:p w14:paraId="43ADA208"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72DD356"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tcPr>
          <w:p w14:paraId="3411808E" w14:textId="77777777" w:rsidR="00FB0D4C" w:rsidRPr="00E27B16" w:rsidRDefault="00FB0D4C" w:rsidP="00D65C09">
            <w:pPr>
              <w:jc w:val="center"/>
              <w:rPr>
                <w:rFonts w:ascii="Times New Roman" w:eastAsia="Times New Roman" w:hAnsi="Times New Roman" w:cs="Times New Roman"/>
                <w:b/>
                <w:bCs/>
                <w:color w:val="000000"/>
                <w:sz w:val="24"/>
                <w:szCs w:val="24"/>
                <w:lang w:eastAsia="ru-RU"/>
              </w:rPr>
            </w:pPr>
            <w:r w:rsidRPr="00E27B16">
              <w:rPr>
                <w:rFonts w:ascii="Times New Roman" w:eastAsia="Times New Roman" w:hAnsi="Times New Roman" w:cs="Times New Roman"/>
                <w:b/>
                <w:color w:val="000000"/>
                <w:sz w:val="24"/>
                <w:szCs w:val="24"/>
                <w:lang w:eastAsia="ru-RU"/>
              </w:rPr>
              <w:t>Всеобщая история</w:t>
            </w:r>
          </w:p>
        </w:tc>
        <w:tc>
          <w:tcPr>
            <w:tcW w:w="2803" w:type="dxa"/>
          </w:tcPr>
          <w:p w14:paraId="1E7D9A3C"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Что такое Реформация? </w:t>
            </w:r>
          </w:p>
          <w:p w14:paraId="5392B0AF" w14:textId="77777777" w:rsidR="00FB0D4C" w:rsidRPr="002D08A3" w:rsidRDefault="00FB0D4C" w:rsidP="00D65C09">
            <w:pPr>
              <w:rPr>
                <w:rFonts w:ascii="Times New Roman" w:eastAsia="Calibri" w:hAnsi="Times New Roman" w:cs="Times New Roman"/>
                <w:sz w:val="24"/>
                <w:szCs w:val="24"/>
              </w:rPr>
            </w:pPr>
          </w:p>
        </w:tc>
        <w:tc>
          <w:tcPr>
            <w:tcW w:w="5195" w:type="dxa"/>
          </w:tcPr>
          <w:p w14:paraId="3D910EF4"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Религиозное и общественно-политическое движение в Западной и Центральной Европе XVI — начала XVII века, направленное на начальном этапе на реформирование Католической церкви.</w:t>
            </w:r>
          </w:p>
        </w:tc>
      </w:tr>
      <w:tr w:rsidR="00FB0D4C" w14:paraId="71298526" w14:textId="77777777" w:rsidTr="00D65C09">
        <w:tc>
          <w:tcPr>
            <w:tcW w:w="3035" w:type="dxa"/>
            <w:vMerge/>
          </w:tcPr>
          <w:p w14:paraId="30A73044"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8F35BE6"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4B195890"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266771E1" w14:textId="77777777" w:rsidR="00FB0D4C" w:rsidRPr="002D08A3" w:rsidRDefault="00FB0D4C" w:rsidP="00D65C09">
            <w:pPr>
              <w:rPr>
                <w:rFonts w:ascii="Times New Roman" w:eastAsia="Calibri" w:hAnsi="Times New Roman" w:cs="Times New Roman"/>
                <w:i/>
                <w:sz w:val="24"/>
                <w:szCs w:val="24"/>
              </w:rPr>
            </w:pPr>
            <w:r w:rsidRPr="002D08A3">
              <w:rPr>
                <w:rFonts w:ascii="Times New Roman" w:eastAsia="Calibri" w:hAnsi="Times New Roman" w:cs="Times New Roman"/>
                <w:sz w:val="24"/>
                <w:szCs w:val="24"/>
              </w:rPr>
              <w:t xml:space="preserve">Чем важен был Тридентский </w:t>
            </w:r>
            <w:proofErr w:type="gramStart"/>
            <w:r w:rsidRPr="002D08A3">
              <w:rPr>
                <w:rFonts w:ascii="Times New Roman" w:eastAsia="Calibri" w:hAnsi="Times New Roman" w:cs="Times New Roman"/>
                <w:sz w:val="24"/>
                <w:szCs w:val="24"/>
              </w:rPr>
              <w:t>собор  для</w:t>
            </w:r>
            <w:proofErr w:type="gramEnd"/>
            <w:r w:rsidRPr="002D08A3">
              <w:rPr>
                <w:rFonts w:ascii="Times New Roman" w:eastAsia="Calibri" w:hAnsi="Times New Roman" w:cs="Times New Roman"/>
                <w:sz w:val="24"/>
                <w:szCs w:val="24"/>
              </w:rPr>
              <w:t xml:space="preserve"> Католической церкви? В какие годы проходил этот собор?</w:t>
            </w:r>
          </w:p>
        </w:tc>
        <w:tc>
          <w:tcPr>
            <w:tcW w:w="5195" w:type="dxa"/>
          </w:tcPr>
          <w:p w14:paraId="69889390"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Тридентский </w:t>
            </w:r>
            <w:proofErr w:type="gramStart"/>
            <w:r w:rsidRPr="002D08A3">
              <w:rPr>
                <w:rFonts w:ascii="Times New Roman" w:eastAsia="Calibri" w:hAnsi="Times New Roman" w:cs="Times New Roman"/>
                <w:sz w:val="24"/>
                <w:szCs w:val="24"/>
              </w:rPr>
              <w:t>собор  проходил</w:t>
            </w:r>
            <w:proofErr w:type="gramEnd"/>
            <w:r w:rsidRPr="002D08A3">
              <w:rPr>
                <w:rFonts w:ascii="Times New Roman" w:eastAsia="Calibri" w:hAnsi="Times New Roman" w:cs="Times New Roman"/>
                <w:sz w:val="24"/>
                <w:szCs w:val="24"/>
              </w:rPr>
              <w:t xml:space="preserve"> в период, когда Католическую церковь потрясала Реформация. Католическая церковь укрепила свои позиции, достигла единого мнения по вопросам, поднятым Реформацией. </w:t>
            </w:r>
          </w:p>
          <w:p w14:paraId="3791D873"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Проходил в </w:t>
            </w:r>
            <w:proofErr w:type="gramStart"/>
            <w:r w:rsidRPr="002D08A3">
              <w:rPr>
                <w:rFonts w:ascii="Times New Roman" w:eastAsia="Calibri" w:hAnsi="Times New Roman" w:cs="Times New Roman"/>
                <w:sz w:val="24"/>
                <w:szCs w:val="24"/>
              </w:rPr>
              <w:t>1545 – 1563</w:t>
            </w:r>
            <w:proofErr w:type="gramEnd"/>
            <w:r w:rsidRPr="002D08A3">
              <w:rPr>
                <w:rFonts w:ascii="Times New Roman" w:eastAsia="Calibri" w:hAnsi="Times New Roman" w:cs="Times New Roman"/>
                <w:sz w:val="24"/>
                <w:szCs w:val="24"/>
              </w:rPr>
              <w:t xml:space="preserve"> гг.</w:t>
            </w:r>
          </w:p>
        </w:tc>
      </w:tr>
      <w:tr w:rsidR="00FB0D4C" w14:paraId="29804298" w14:textId="77777777" w:rsidTr="00D65C09">
        <w:tc>
          <w:tcPr>
            <w:tcW w:w="3035" w:type="dxa"/>
            <w:vMerge/>
          </w:tcPr>
          <w:p w14:paraId="60E5E6AF"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ECFA65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F2DE8A5"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0F42D7E3"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В чем суть Контрреформации?</w:t>
            </w:r>
          </w:p>
        </w:tc>
        <w:tc>
          <w:tcPr>
            <w:tcW w:w="5195" w:type="dxa"/>
          </w:tcPr>
          <w:p w14:paraId="1260E00E"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Контрреформация – католическое церковно-политическое движение в Европе середины XVI–XVII веков, направленное против Реформации и имевшее своей целью восстановить позиции и престиж Римско-католической церкви.</w:t>
            </w:r>
          </w:p>
        </w:tc>
      </w:tr>
      <w:tr w:rsidR="00FB0D4C" w14:paraId="1E310FB9" w14:textId="77777777" w:rsidTr="00D65C09">
        <w:tc>
          <w:tcPr>
            <w:tcW w:w="3035" w:type="dxa"/>
            <w:vMerge/>
          </w:tcPr>
          <w:p w14:paraId="38877BF7"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0AB75C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0CD2B608"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A9DF6C0"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Какие официальные цели ставил орден Иезуитов? Кем он основан и когда утвержден?</w:t>
            </w:r>
          </w:p>
        </w:tc>
        <w:tc>
          <w:tcPr>
            <w:tcW w:w="5195" w:type="dxa"/>
          </w:tcPr>
          <w:p w14:paraId="690FCCCF"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Официально целью ордена иезуитов считалось обучение людей католической вере, развитие науки и миссионерство. Основан Игнатием Лойолой, утвержден в 1540 г.</w:t>
            </w:r>
          </w:p>
        </w:tc>
      </w:tr>
      <w:tr w:rsidR="00FB0D4C" w14:paraId="0124D702" w14:textId="77777777" w:rsidTr="00D65C09">
        <w:tc>
          <w:tcPr>
            <w:tcW w:w="3035" w:type="dxa"/>
            <w:vMerge/>
          </w:tcPr>
          <w:p w14:paraId="5B34DC9C"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600338D"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0C66AC3"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76FA79B4"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Что такое Крестовые походы?</w:t>
            </w:r>
          </w:p>
        </w:tc>
        <w:tc>
          <w:tcPr>
            <w:tcW w:w="5195" w:type="dxa"/>
          </w:tcPr>
          <w:p w14:paraId="021BD772"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Вооруженные экспедиции народов христианского Запада, организованные Церковью и папством Западной Европы, чтобы освободить Иерусалим и Святую Землю от мусульман и подчинить эти земли.</w:t>
            </w:r>
          </w:p>
        </w:tc>
      </w:tr>
      <w:tr w:rsidR="00FB0D4C" w14:paraId="39A3B9FC" w14:textId="77777777" w:rsidTr="00D65C09">
        <w:tc>
          <w:tcPr>
            <w:tcW w:w="3035" w:type="dxa"/>
            <w:vMerge/>
          </w:tcPr>
          <w:p w14:paraId="7D5909BE"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5BD7C0B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tcPr>
          <w:p w14:paraId="7F082B13"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Философия</w:t>
            </w:r>
          </w:p>
        </w:tc>
        <w:tc>
          <w:tcPr>
            <w:tcW w:w="2803" w:type="dxa"/>
          </w:tcPr>
          <w:p w14:paraId="776983DE"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Гносеология</w:t>
            </w:r>
            <w:r w:rsidRPr="0064414C">
              <w:rPr>
                <w:rFonts w:ascii="Times New Roman" w:hAnsi="Times New Roman" w:cs="Times New Roman"/>
                <w:sz w:val="24"/>
                <w:szCs w:val="24"/>
                <w:lang w:eastAsia="ru-RU"/>
              </w:rPr>
              <w:t xml:space="preserve"> – это:</w:t>
            </w:r>
          </w:p>
        </w:tc>
        <w:tc>
          <w:tcPr>
            <w:tcW w:w="5195" w:type="dxa"/>
          </w:tcPr>
          <w:p w14:paraId="25F4C12E"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color w:val="000000"/>
                <w:sz w:val="24"/>
                <w:szCs w:val="24"/>
              </w:rPr>
              <w:t xml:space="preserve">Философское учение </w:t>
            </w:r>
            <w:r w:rsidRPr="0064414C">
              <w:rPr>
                <w:rFonts w:ascii="Times New Roman" w:hAnsi="Times New Roman" w:cs="Times New Roman"/>
                <w:sz w:val="24"/>
                <w:szCs w:val="24"/>
                <w:lang w:eastAsia="ru-RU"/>
              </w:rPr>
              <w:t>о познании (от греч. «знание» и «учение»).</w:t>
            </w:r>
          </w:p>
        </w:tc>
      </w:tr>
      <w:tr w:rsidR="00FB0D4C" w14:paraId="7726C3F7" w14:textId="77777777" w:rsidTr="00D65C09">
        <w:tc>
          <w:tcPr>
            <w:tcW w:w="3035" w:type="dxa"/>
            <w:vMerge/>
          </w:tcPr>
          <w:p w14:paraId="5922BBD5"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48CB89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45915284"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73176280"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Дайте определение понятию «онтология»</w:t>
            </w:r>
          </w:p>
        </w:tc>
        <w:tc>
          <w:tcPr>
            <w:tcW w:w="5195" w:type="dxa"/>
          </w:tcPr>
          <w:p w14:paraId="632AAC74"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Онтология (от греч. «сущее» и «учение») – это ф</w:t>
            </w:r>
            <w:r w:rsidRPr="0064414C">
              <w:rPr>
                <w:rFonts w:ascii="Times New Roman" w:hAnsi="Times New Roman" w:cs="Times New Roman"/>
                <w:color w:val="000000"/>
                <w:sz w:val="24"/>
                <w:szCs w:val="24"/>
              </w:rPr>
              <w:t xml:space="preserve">илософское учение о сущности бытия (сущего). </w:t>
            </w:r>
          </w:p>
        </w:tc>
      </w:tr>
      <w:tr w:rsidR="00FB0D4C" w14:paraId="57B7B735" w14:textId="77777777" w:rsidTr="00D65C09">
        <w:tc>
          <w:tcPr>
            <w:tcW w:w="3035" w:type="dxa"/>
            <w:vMerge/>
          </w:tcPr>
          <w:p w14:paraId="2538D52A"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0567E9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143CBAF"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0E9EE71"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Антропология</w:t>
            </w:r>
            <w:r w:rsidRPr="0064414C">
              <w:rPr>
                <w:rFonts w:ascii="Times New Roman" w:hAnsi="Times New Roman" w:cs="Times New Roman"/>
                <w:sz w:val="24"/>
                <w:szCs w:val="24"/>
                <w:lang w:eastAsia="ru-RU"/>
              </w:rPr>
              <w:t xml:space="preserve"> –</w:t>
            </w:r>
            <w:r w:rsidRPr="0064414C">
              <w:rPr>
                <w:rFonts w:ascii="Times New Roman" w:hAnsi="Times New Roman" w:cs="Times New Roman"/>
                <w:color w:val="000000"/>
                <w:sz w:val="24"/>
                <w:szCs w:val="24"/>
              </w:rPr>
              <w:t xml:space="preserve"> это:</w:t>
            </w:r>
          </w:p>
        </w:tc>
        <w:tc>
          <w:tcPr>
            <w:tcW w:w="5195" w:type="dxa"/>
          </w:tcPr>
          <w:p w14:paraId="296D0DD0"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color w:val="000000"/>
                <w:sz w:val="24"/>
                <w:szCs w:val="24"/>
              </w:rPr>
              <w:t>Философское учение о человеке (от греч. «человек» и «учение»).</w:t>
            </w:r>
          </w:p>
        </w:tc>
      </w:tr>
      <w:tr w:rsidR="00FB0D4C" w14:paraId="4533F3EE" w14:textId="77777777" w:rsidTr="00D65C09">
        <w:tc>
          <w:tcPr>
            <w:tcW w:w="3035" w:type="dxa"/>
            <w:vMerge/>
          </w:tcPr>
          <w:p w14:paraId="3DFC5F02"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5D59D5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3F02666E"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5A20508B"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Что такое ноосфера согласно П.Т. де Шардену?</w:t>
            </w:r>
          </w:p>
        </w:tc>
        <w:tc>
          <w:tcPr>
            <w:tcW w:w="5195" w:type="dxa"/>
          </w:tcPr>
          <w:p w14:paraId="24BEC262"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Новое эволюционное состояние биосферы, при котором разумная деятельность человека становится решающим фактором дальнейшего развития.</w:t>
            </w:r>
          </w:p>
        </w:tc>
      </w:tr>
      <w:tr w:rsidR="00FB0D4C" w14:paraId="415C1047" w14:textId="77777777" w:rsidTr="00D65C09">
        <w:tc>
          <w:tcPr>
            <w:tcW w:w="3035" w:type="dxa"/>
            <w:vMerge/>
          </w:tcPr>
          <w:p w14:paraId="7521D27D"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D950E3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4A4FBAFC"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6FC52F4F"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Назовите главные атрибуты духовной и материальной субстанций у Р. Декарта</w:t>
            </w:r>
          </w:p>
        </w:tc>
        <w:tc>
          <w:tcPr>
            <w:tcW w:w="5195" w:type="dxa"/>
          </w:tcPr>
          <w:p w14:paraId="7AB4DAC3" w14:textId="77777777" w:rsidR="00FB0D4C" w:rsidRPr="0064414C" w:rsidRDefault="00FB0D4C" w:rsidP="00D65C09">
            <w:pPr>
              <w:rPr>
                <w:rFonts w:ascii="Times New Roman" w:hAnsi="Times New Roman" w:cs="Times New Roman"/>
                <w:sz w:val="24"/>
                <w:szCs w:val="24"/>
                <w:lang w:eastAsia="ru-RU"/>
              </w:rPr>
            </w:pPr>
            <w:r w:rsidRPr="0064414C">
              <w:rPr>
                <w:rFonts w:ascii="Times New Roman" w:hAnsi="Times New Roman" w:cs="Times New Roman"/>
                <w:sz w:val="24"/>
                <w:szCs w:val="24"/>
                <w:lang w:eastAsia="ru-RU"/>
              </w:rPr>
              <w:t>Атрибут духовной субстанции – мышление.</w:t>
            </w:r>
          </w:p>
          <w:p w14:paraId="07396ECB"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Атрибут материальной субстанции – протяженность.</w:t>
            </w:r>
          </w:p>
        </w:tc>
      </w:tr>
      <w:tr w:rsidR="00FB0D4C" w14:paraId="351DE571" w14:textId="77777777" w:rsidTr="00D65C09">
        <w:tc>
          <w:tcPr>
            <w:tcW w:w="3035" w:type="dxa"/>
            <w:vMerge/>
          </w:tcPr>
          <w:p w14:paraId="4622EF0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53890C5"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shd w:val="clear" w:color="auto" w:fill="auto"/>
          </w:tcPr>
          <w:p w14:paraId="2616BC5F"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Русская литература</w:t>
            </w:r>
          </w:p>
        </w:tc>
        <w:tc>
          <w:tcPr>
            <w:tcW w:w="2803" w:type="dxa"/>
          </w:tcPr>
          <w:p w14:paraId="51454414"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 романе </w:t>
            </w:r>
            <w:proofErr w:type="gramStart"/>
            <w:r>
              <w:rPr>
                <w:rFonts w:ascii="Times New Roman" w:hAnsi="Times New Roman" w:cs="Times New Roman"/>
                <w:sz w:val="24"/>
                <w:szCs w:val="24"/>
              </w:rPr>
              <w:t>Л.Н.</w:t>
            </w:r>
            <w:proofErr w:type="gramEnd"/>
            <w:r>
              <w:rPr>
                <w:rFonts w:ascii="Times New Roman" w:hAnsi="Times New Roman" w:cs="Times New Roman"/>
                <w:sz w:val="24"/>
                <w:szCs w:val="24"/>
              </w:rPr>
              <w:t xml:space="preserve"> Толстого приводится текст молитвы, разосланной Священным Синодом для чтения на богослужениях в 1812 году. О чем была эта молитва?</w:t>
            </w:r>
          </w:p>
        </w:tc>
        <w:tc>
          <w:tcPr>
            <w:tcW w:w="5195" w:type="dxa"/>
          </w:tcPr>
          <w:p w14:paraId="69519C9D" w14:textId="77777777" w:rsidR="00FB0D4C"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Молитва о спасении России от вражеского нашествия.</w:t>
            </w:r>
          </w:p>
          <w:p w14:paraId="7AF21BB5" w14:textId="77777777" w:rsidR="00FB0D4C" w:rsidRPr="00B309B8" w:rsidRDefault="00FB0D4C" w:rsidP="00D65C09">
            <w:pPr>
              <w:rPr>
                <w:rFonts w:ascii="Times New Roman" w:hAnsi="Times New Roman" w:cs="Times New Roman"/>
                <w:sz w:val="24"/>
                <w:szCs w:val="24"/>
              </w:rPr>
            </w:pPr>
          </w:p>
        </w:tc>
      </w:tr>
      <w:tr w:rsidR="00FB0D4C" w14:paraId="79D46B5F" w14:textId="77777777" w:rsidTr="00D65C09">
        <w:tc>
          <w:tcPr>
            <w:tcW w:w="3035" w:type="dxa"/>
            <w:vMerge/>
          </w:tcPr>
          <w:p w14:paraId="56F7EF19"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09C842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0F8584A3"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103E1FDC" w14:textId="77777777" w:rsidR="00FB0D4C" w:rsidRPr="00326367" w:rsidRDefault="00FB0D4C" w:rsidP="00D65C09">
            <w:pPr>
              <w:spacing w:line="259" w:lineRule="auto"/>
              <w:jc w:val="both"/>
              <w:rPr>
                <w:rFonts w:ascii="Times New Roman" w:eastAsia="Times New Roman" w:hAnsi="Times New Roman" w:cs="Times New Roman"/>
                <w:sz w:val="24"/>
                <w:szCs w:val="24"/>
                <w:lang w:eastAsia="ru-RU"/>
              </w:rPr>
            </w:pPr>
            <w:r w:rsidRPr="00326367">
              <w:rPr>
                <w:rFonts w:ascii="Times New Roman" w:eastAsia="Times New Roman" w:hAnsi="Times New Roman" w:cs="Times New Roman"/>
                <w:sz w:val="24"/>
                <w:szCs w:val="24"/>
                <w:lang w:eastAsia="ru-RU"/>
              </w:rPr>
              <w:t xml:space="preserve">Выпишите слова, сказанные старцем Зосимой в романе </w:t>
            </w:r>
            <w:proofErr w:type="gramStart"/>
            <w:r w:rsidRPr="00326367">
              <w:rPr>
                <w:rFonts w:ascii="Times New Roman" w:eastAsia="Times New Roman" w:hAnsi="Times New Roman" w:cs="Times New Roman"/>
                <w:sz w:val="24"/>
                <w:szCs w:val="24"/>
                <w:lang w:eastAsia="ru-RU"/>
              </w:rPr>
              <w:t>Ф.М.</w:t>
            </w:r>
            <w:proofErr w:type="gramEnd"/>
            <w:r w:rsidRPr="00326367">
              <w:rPr>
                <w:rFonts w:ascii="Times New Roman" w:eastAsia="Times New Roman" w:hAnsi="Times New Roman" w:cs="Times New Roman"/>
                <w:sz w:val="24"/>
                <w:szCs w:val="24"/>
                <w:lang w:eastAsia="ru-RU"/>
              </w:rPr>
              <w:t xml:space="preserve"> До</w:t>
            </w:r>
            <w:r>
              <w:rPr>
                <w:rFonts w:ascii="Times New Roman" w:eastAsia="Times New Roman" w:hAnsi="Times New Roman" w:cs="Times New Roman"/>
                <w:sz w:val="24"/>
                <w:szCs w:val="24"/>
                <w:lang w:eastAsia="ru-RU"/>
              </w:rPr>
              <w:t>стоевского «Братья Карамазовы».</w:t>
            </w:r>
          </w:p>
          <w:p w14:paraId="3A58F435"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Братья, не бойтесь греха людей, любите человека и во грехе его, ибо сие уж подобие </w:t>
            </w:r>
            <w:r>
              <w:rPr>
                <w:rFonts w:ascii="Times New Roman" w:eastAsia="Times New Roman" w:hAnsi="Times New Roman" w:cs="Times New Roman"/>
                <w:sz w:val="24"/>
                <w:szCs w:val="24"/>
                <w:lang w:eastAsia="ru-RU"/>
              </w:rPr>
              <w:lastRenderedPageBreak/>
              <w:t>Б</w:t>
            </w:r>
            <w:r w:rsidRPr="00326367">
              <w:rPr>
                <w:rFonts w:ascii="Times New Roman" w:eastAsia="Times New Roman" w:hAnsi="Times New Roman" w:cs="Times New Roman"/>
                <w:sz w:val="24"/>
                <w:szCs w:val="24"/>
                <w:lang w:eastAsia="ru-RU"/>
              </w:rPr>
              <w:t xml:space="preserve">ожеской любви и есть верх любви на земле. Любите всё создание </w:t>
            </w:r>
            <w:r>
              <w:rPr>
                <w:rFonts w:ascii="Times New Roman" w:eastAsia="Times New Roman" w:hAnsi="Times New Roman" w:cs="Times New Roman"/>
                <w:sz w:val="24"/>
                <w:szCs w:val="24"/>
                <w:lang w:eastAsia="ru-RU"/>
              </w:rPr>
              <w:t>Б</w:t>
            </w:r>
            <w:r w:rsidRPr="00326367">
              <w:rPr>
                <w:rFonts w:ascii="Times New Roman" w:eastAsia="Times New Roman" w:hAnsi="Times New Roman" w:cs="Times New Roman"/>
                <w:sz w:val="24"/>
                <w:szCs w:val="24"/>
                <w:lang w:eastAsia="ru-RU"/>
              </w:rPr>
              <w:t>ожие, и целое и каждую песчинку</w:t>
            </w:r>
            <w:r>
              <w:rPr>
                <w:rFonts w:ascii="Times New Roman" w:eastAsia="Times New Roman" w:hAnsi="Times New Roman" w:cs="Times New Roman"/>
                <w:sz w:val="24"/>
                <w:szCs w:val="24"/>
                <w:lang w:eastAsia="ru-RU"/>
              </w:rPr>
              <w:t>».</w:t>
            </w:r>
          </w:p>
          <w:p w14:paraId="019D56B5"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То-то. Я-то от их хлеба уйду, не нуждаясь в нем вовсе, хотя бы и в лес, и там груздем проживу или ягодой, а они здесь не уйдут от своего хлеба, </w:t>
            </w:r>
            <w:proofErr w:type="gramStart"/>
            <w:r w:rsidRPr="00326367">
              <w:rPr>
                <w:rFonts w:ascii="Times New Roman" w:eastAsia="Times New Roman" w:hAnsi="Times New Roman" w:cs="Times New Roman"/>
                <w:sz w:val="24"/>
                <w:szCs w:val="24"/>
                <w:lang w:eastAsia="ru-RU"/>
              </w:rPr>
              <w:t>стало быть,</w:t>
            </w:r>
            <w:proofErr w:type="gramEnd"/>
            <w:r w:rsidRPr="00326367">
              <w:rPr>
                <w:rFonts w:ascii="Times New Roman" w:eastAsia="Times New Roman" w:hAnsi="Times New Roman" w:cs="Times New Roman"/>
                <w:sz w:val="24"/>
                <w:szCs w:val="24"/>
                <w:lang w:eastAsia="ru-RU"/>
              </w:rPr>
              <w:t xml:space="preserve"> черту связаны. Ныне поганцы рекут, что поститься столь нечего. Надменное и поганое сие есть рассуждение их</w:t>
            </w: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w:t>
            </w:r>
          </w:p>
        </w:tc>
        <w:tc>
          <w:tcPr>
            <w:tcW w:w="5195" w:type="dxa"/>
          </w:tcPr>
          <w:p w14:paraId="0C141774"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lastRenderedPageBreak/>
              <w:t>«</w:t>
            </w:r>
            <w:r w:rsidRPr="00326367">
              <w:rPr>
                <w:rFonts w:ascii="Times New Roman" w:hAnsi="Times New Roman" w:cs="Times New Roman"/>
                <w:sz w:val="24"/>
                <w:szCs w:val="24"/>
              </w:rPr>
              <w:t xml:space="preserve">Братья, не бойтесь греха людей, любите человека и во грехе его, ибо сие уж подобие </w:t>
            </w:r>
            <w:r>
              <w:rPr>
                <w:rFonts w:ascii="Times New Roman" w:hAnsi="Times New Roman" w:cs="Times New Roman"/>
                <w:sz w:val="24"/>
                <w:szCs w:val="24"/>
              </w:rPr>
              <w:t>Б</w:t>
            </w:r>
            <w:r w:rsidRPr="00326367">
              <w:rPr>
                <w:rFonts w:ascii="Times New Roman" w:hAnsi="Times New Roman" w:cs="Times New Roman"/>
                <w:sz w:val="24"/>
                <w:szCs w:val="24"/>
              </w:rPr>
              <w:t xml:space="preserve">ожеской любви и есть верх любви на земле. Любите всё создание </w:t>
            </w:r>
            <w:r>
              <w:rPr>
                <w:rFonts w:ascii="Times New Roman" w:hAnsi="Times New Roman" w:cs="Times New Roman"/>
                <w:sz w:val="24"/>
                <w:szCs w:val="24"/>
              </w:rPr>
              <w:t>Б</w:t>
            </w:r>
            <w:r w:rsidRPr="00326367">
              <w:rPr>
                <w:rFonts w:ascii="Times New Roman" w:hAnsi="Times New Roman" w:cs="Times New Roman"/>
                <w:sz w:val="24"/>
                <w:szCs w:val="24"/>
              </w:rPr>
              <w:t>ожие, и целое и каждую песчинку</w:t>
            </w:r>
            <w:r>
              <w:rPr>
                <w:rFonts w:ascii="Times New Roman" w:hAnsi="Times New Roman" w:cs="Times New Roman"/>
                <w:sz w:val="24"/>
                <w:szCs w:val="24"/>
              </w:rPr>
              <w:t>».</w:t>
            </w:r>
          </w:p>
        </w:tc>
      </w:tr>
      <w:tr w:rsidR="00FB0D4C" w14:paraId="5C1D66AF" w14:textId="77777777" w:rsidTr="00D65C09">
        <w:tc>
          <w:tcPr>
            <w:tcW w:w="3035" w:type="dxa"/>
            <w:vMerge/>
          </w:tcPr>
          <w:p w14:paraId="6528039F"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B1FE6C5"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21E4DEA6"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643E39EE"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2F0776">
              <w:rPr>
                <w:rFonts w:ascii="Times New Roman" w:eastAsia="Times New Roman" w:hAnsi="Times New Roman" w:cs="Times New Roman"/>
                <w:sz w:val="24"/>
                <w:szCs w:val="24"/>
                <w:lang w:eastAsia="ru-RU"/>
              </w:rPr>
              <w:t xml:space="preserve">Как проявлялось христианское отношение Дмитрия Брянчанинова и Михаила Чихачева к товарищам по учебе в повести </w:t>
            </w:r>
            <w:proofErr w:type="gramStart"/>
            <w:r w:rsidRPr="002F0776">
              <w:rPr>
                <w:rFonts w:ascii="Times New Roman" w:eastAsia="Times New Roman" w:hAnsi="Times New Roman" w:cs="Times New Roman"/>
                <w:sz w:val="24"/>
                <w:szCs w:val="24"/>
                <w:lang w:eastAsia="ru-RU"/>
              </w:rPr>
              <w:t>Н.С.</w:t>
            </w:r>
            <w:proofErr w:type="gramEnd"/>
            <w:r w:rsidRPr="002F0776">
              <w:rPr>
                <w:rFonts w:ascii="Times New Roman" w:eastAsia="Times New Roman" w:hAnsi="Times New Roman" w:cs="Times New Roman"/>
                <w:sz w:val="24"/>
                <w:szCs w:val="24"/>
                <w:lang w:eastAsia="ru-RU"/>
              </w:rPr>
              <w:t xml:space="preserve"> Лескова «Инженеры-бессребреники»?</w:t>
            </w:r>
          </w:p>
        </w:tc>
        <w:tc>
          <w:tcPr>
            <w:tcW w:w="5195" w:type="dxa"/>
          </w:tcPr>
          <w:p w14:paraId="42413F12" w14:textId="77777777" w:rsidR="00FB0D4C" w:rsidRPr="00B309B8" w:rsidRDefault="00FB0D4C" w:rsidP="00D65C09">
            <w:pPr>
              <w:rPr>
                <w:rFonts w:ascii="Times New Roman" w:hAnsi="Times New Roman" w:cs="Times New Roman"/>
                <w:sz w:val="24"/>
                <w:szCs w:val="24"/>
              </w:rPr>
            </w:pPr>
            <w:r w:rsidRPr="002F0776">
              <w:rPr>
                <w:rFonts w:ascii="Times New Roman" w:hAnsi="Times New Roman" w:cs="Times New Roman"/>
                <w:sz w:val="24"/>
                <w:szCs w:val="24"/>
              </w:rPr>
              <w:t>Дмитрий Брянчанинов и Михаил Чихачев вели себя благородно и благочестиво. Им нельзя было говорить о шалостях, потому что они не желали быть спрошенными о них, так как не хотели обманывать или предавать. К ним всегда можно было обратиться за духовной поддержкой и дружеским участием.</w:t>
            </w:r>
          </w:p>
        </w:tc>
      </w:tr>
      <w:tr w:rsidR="00FB0D4C" w14:paraId="7C7BF700" w14:textId="77777777" w:rsidTr="00D65C09">
        <w:tc>
          <w:tcPr>
            <w:tcW w:w="3035" w:type="dxa"/>
            <w:vMerge/>
          </w:tcPr>
          <w:p w14:paraId="6EF93CE9"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AA2A1B7"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7C22D90C"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5FED8CF4"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1A3A51">
              <w:rPr>
                <w:rFonts w:ascii="Times New Roman" w:eastAsia="Times New Roman" w:hAnsi="Times New Roman" w:cs="Times New Roman"/>
                <w:sz w:val="24"/>
                <w:szCs w:val="24"/>
                <w:lang w:eastAsia="ru-RU"/>
              </w:rPr>
              <w:t xml:space="preserve">В какой день церковного календаря происходит действие рассказа </w:t>
            </w:r>
            <w:proofErr w:type="gramStart"/>
            <w:r w:rsidRPr="001A3A51">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П</w:t>
            </w:r>
            <w:r w:rsidRPr="001A3A51">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w:t>
            </w:r>
            <w:r w:rsidRPr="001A3A51">
              <w:rPr>
                <w:rFonts w:ascii="Times New Roman" w:eastAsia="Times New Roman" w:hAnsi="Times New Roman" w:cs="Times New Roman"/>
                <w:sz w:val="24"/>
                <w:szCs w:val="24"/>
                <w:lang w:eastAsia="ru-RU"/>
              </w:rPr>
              <w:t xml:space="preserve">Чехова «Студент»? О чем вспоминают у </w:t>
            </w:r>
            <w:r w:rsidRPr="001A3A51">
              <w:rPr>
                <w:rFonts w:ascii="Times New Roman" w:eastAsia="Times New Roman" w:hAnsi="Times New Roman" w:cs="Times New Roman"/>
                <w:sz w:val="24"/>
                <w:szCs w:val="24"/>
                <w:lang w:eastAsia="ru-RU"/>
              </w:rPr>
              <w:lastRenderedPageBreak/>
              <w:t>костра персонажи этого рассказа?</w:t>
            </w:r>
          </w:p>
        </w:tc>
        <w:tc>
          <w:tcPr>
            <w:tcW w:w="5195" w:type="dxa"/>
          </w:tcPr>
          <w:p w14:paraId="3745668D" w14:textId="77777777" w:rsidR="00FB0D4C" w:rsidRPr="00B309B8" w:rsidRDefault="00FB0D4C" w:rsidP="00D65C09">
            <w:pPr>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Д</w:t>
            </w:r>
            <w:r w:rsidRPr="005D705E">
              <w:rPr>
                <w:rFonts w:ascii="Times New Roman" w:eastAsia="Times New Roman" w:hAnsi="Times New Roman" w:cs="Times New Roman"/>
                <w:sz w:val="24"/>
                <w:szCs w:val="24"/>
                <w:lang w:eastAsia="ru-RU"/>
              </w:rPr>
              <w:t>ействие рассказа</w:t>
            </w:r>
            <w:r>
              <w:rPr>
                <w:rFonts w:ascii="Times New Roman" w:eastAsia="Times New Roman" w:hAnsi="Times New Roman" w:cs="Times New Roman"/>
                <w:sz w:val="24"/>
                <w:szCs w:val="24"/>
                <w:lang w:eastAsia="ru-RU"/>
              </w:rPr>
              <w:t xml:space="preserve"> </w:t>
            </w:r>
            <w:proofErr w:type="gramStart"/>
            <w:r w:rsidRPr="001A3A51">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П</w:t>
            </w:r>
            <w:r w:rsidRPr="001A3A51">
              <w:rPr>
                <w:rFonts w:ascii="Times New Roman" w:eastAsia="Times New Roman" w:hAnsi="Times New Roman" w:cs="Times New Roman"/>
                <w:sz w:val="24"/>
                <w:szCs w:val="24"/>
                <w:lang w:eastAsia="ru-RU"/>
              </w:rPr>
              <w:t>.</w:t>
            </w:r>
            <w:proofErr w:type="gramEnd"/>
            <w:r w:rsidRPr="001A3A51">
              <w:rPr>
                <w:rFonts w:ascii="Times New Roman" w:eastAsia="Times New Roman" w:hAnsi="Times New Roman" w:cs="Times New Roman"/>
                <w:sz w:val="24"/>
                <w:szCs w:val="24"/>
                <w:lang w:eastAsia="ru-RU"/>
              </w:rPr>
              <w:t xml:space="preserve"> Чехова «Студент</w:t>
            </w:r>
            <w:r>
              <w:rPr>
                <w:rFonts w:ascii="Times New Roman" w:eastAsia="Times New Roman" w:hAnsi="Times New Roman" w:cs="Times New Roman"/>
                <w:sz w:val="24"/>
                <w:szCs w:val="24"/>
                <w:lang w:eastAsia="ru-RU"/>
              </w:rPr>
              <w:t>» п</w:t>
            </w:r>
            <w:r w:rsidRPr="005D705E">
              <w:rPr>
                <w:rFonts w:ascii="Times New Roman" w:eastAsia="Times New Roman" w:hAnsi="Times New Roman" w:cs="Times New Roman"/>
                <w:sz w:val="24"/>
                <w:szCs w:val="24"/>
                <w:lang w:eastAsia="ru-RU"/>
              </w:rPr>
              <w:t xml:space="preserve">роисходит в </w:t>
            </w:r>
            <w:r>
              <w:rPr>
                <w:rFonts w:ascii="Times New Roman" w:eastAsia="Times New Roman" w:hAnsi="Times New Roman" w:cs="Times New Roman"/>
                <w:sz w:val="24"/>
                <w:szCs w:val="24"/>
                <w:lang w:eastAsia="ru-RU"/>
              </w:rPr>
              <w:t xml:space="preserve">Страстную Пятницу. </w:t>
            </w:r>
            <w:r w:rsidRPr="005D705E">
              <w:rPr>
                <w:rFonts w:ascii="Times New Roman" w:eastAsia="Times New Roman" w:hAnsi="Times New Roman" w:cs="Times New Roman"/>
                <w:sz w:val="24"/>
                <w:szCs w:val="24"/>
                <w:lang w:eastAsia="ru-RU"/>
              </w:rPr>
              <w:t>Персонажи рассказа вспоминают сюжет об отречении апостола Петра.</w:t>
            </w:r>
            <w:r>
              <w:rPr>
                <w:rFonts w:ascii="Times New Roman" w:eastAsia="Times New Roman" w:hAnsi="Times New Roman" w:cs="Times New Roman"/>
                <w:sz w:val="24"/>
                <w:szCs w:val="24"/>
                <w:lang w:eastAsia="ru-RU"/>
              </w:rPr>
              <w:t xml:space="preserve"> </w:t>
            </w:r>
          </w:p>
        </w:tc>
      </w:tr>
      <w:tr w:rsidR="00FB0D4C" w14:paraId="01E2625E" w14:textId="77777777" w:rsidTr="00D65C09">
        <w:tc>
          <w:tcPr>
            <w:tcW w:w="3035" w:type="dxa"/>
            <w:vMerge/>
          </w:tcPr>
          <w:p w14:paraId="3ABFBBA7"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88ECADC"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490947EB"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418CEBA"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Выпишите фрагмент очерка </w:t>
            </w:r>
            <w:proofErr w:type="gramStart"/>
            <w:r w:rsidRPr="00C57074">
              <w:rPr>
                <w:rFonts w:ascii="Times New Roman" w:hAnsi="Times New Roman" w:cs="Times New Roman"/>
                <w:sz w:val="24"/>
                <w:szCs w:val="24"/>
              </w:rPr>
              <w:t>Б.К.</w:t>
            </w:r>
            <w:proofErr w:type="gramEnd"/>
            <w:r w:rsidRPr="00C57074">
              <w:rPr>
                <w:rFonts w:ascii="Times New Roman" w:hAnsi="Times New Roman" w:cs="Times New Roman"/>
                <w:sz w:val="24"/>
                <w:szCs w:val="24"/>
              </w:rPr>
              <w:t xml:space="preserve"> Зайцева «Преподобный Сергий Радонежский» с описанием духовного облика святого преподобного Сергия Радонежского. </w:t>
            </w:r>
          </w:p>
          <w:p w14:paraId="46BF6C91"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«Всю недлинную свою жизнь он летел, в светлом экстазе, над землей, но летел “в люди”, с проповедью апостольской и Христовой. Поэтому и не мог, в сущности, ничего на земле учредить (учредили за него другие). И труд, то трудолюбие, которое есть корень прикрепления, для него несущественны».</w:t>
            </w:r>
          </w:p>
          <w:p w14:paraId="38B4DCF4" w14:textId="77777777" w:rsidR="00FB0D4C" w:rsidRPr="00B309B8"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«Вообще же, видимо, обладал даром поддерживать благообразный и высокий дух просто обаянием облика. Вероятно, как игумен, он внушал не страх, а то </w:t>
            </w:r>
            <w:r w:rsidRPr="00C57074">
              <w:rPr>
                <w:rFonts w:ascii="Times New Roman" w:hAnsi="Times New Roman" w:cs="Times New Roman"/>
                <w:sz w:val="24"/>
                <w:szCs w:val="24"/>
              </w:rPr>
              <w:lastRenderedPageBreak/>
              <w:t>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p>
        </w:tc>
        <w:tc>
          <w:tcPr>
            <w:tcW w:w="5195" w:type="dxa"/>
          </w:tcPr>
          <w:p w14:paraId="0D8D5429" w14:textId="77777777" w:rsidR="00FB0D4C" w:rsidRPr="00B309B8" w:rsidRDefault="00FB0D4C" w:rsidP="00D65C09">
            <w:pPr>
              <w:rPr>
                <w:rFonts w:ascii="Times New Roman" w:hAnsi="Times New Roman" w:cs="Times New Roman"/>
                <w:sz w:val="24"/>
                <w:szCs w:val="24"/>
              </w:rPr>
            </w:pPr>
            <w:r w:rsidRPr="00C57074">
              <w:rPr>
                <w:rFonts w:ascii="Times New Roman" w:hAnsi="Times New Roman" w:cs="Times New Roman"/>
                <w:sz w:val="24"/>
                <w:szCs w:val="24"/>
              </w:rPr>
              <w:lastRenderedPageBreak/>
              <w:t>«Вообще же, видимо, обладал даром поддерживать благообразный и высокий дух просто обаянием облика. Вероятно, как игумен, он внушал не страх, а то 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r>
              <w:rPr>
                <w:rFonts w:ascii="Times New Roman" w:hAnsi="Times New Roman" w:cs="Times New Roman"/>
                <w:sz w:val="24"/>
                <w:szCs w:val="24"/>
              </w:rPr>
              <w:t xml:space="preserve"> </w:t>
            </w:r>
          </w:p>
        </w:tc>
      </w:tr>
      <w:tr w:rsidR="00FB0D4C" w14:paraId="62567834" w14:textId="77777777" w:rsidTr="00D65C09">
        <w:tc>
          <w:tcPr>
            <w:tcW w:w="3035" w:type="dxa"/>
            <w:vMerge/>
          </w:tcPr>
          <w:p w14:paraId="64E46FD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AA34DB8"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shd w:val="clear" w:color="auto" w:fill="auto"/>
          </w:tcPr>
          <w:p w14:paraId="55E968AE"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Всемирная литература</w:t>
            </w:r>
          </w:p>
        </w:tc>
        <w:tc>
          <w:tcPr>
            <w:tcW w:w="2803" w:type="dxa"/>
          </w:tcPr>
          <w:p w14:paraId="7661B712"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 автор романа «Камо грядеши»? Какая эпоха воспроизводится в этом романе?</w:t>
            </w:r>
          </w:p>
        </w:tc>
        <w:tc>
          <w:tcPr>
            <w:tcW w:w="5195" w:type="dxa"/>
          </w:tcPr>
          <w:p w14:paraId="1DB921E8" w14:textId="77777777" w:rsidR="00FB0D4C" w:rsidRPr="00B309B8"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Генрик Сенкевич – автор романа «Камо грядеши». В романе воспроизводится жизнь первых христиан Римской империи в эпоху гонений.</w:t>
            </w:r>
          </w:p>
        </w:tc>
      </w:tr>
      <w:tr w:rsidR="00FB0D4C" w14:paraId="2F112D22" w14:textId="77777777" w:rsidTr="00D65C09">
        <w:tc>
          <w:tcPr>
            <w:tcW w:w="3035" w:type="dxa"/>
            <w:vMerge/>
          </w:tcPr>
          <w:p w14:paraId="2A4E4233"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74E7A2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38B17CB8"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C0A620F"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326367">
              <w:rPr>
                <w:rFonts w:ascii="Times New Roman" w:eastAsia="Times New Roman" w:hAnsi="Times New Roman" w:cs="Times New Roman"/>
                <w:sz w:val="24"/>
                <w:szCs w:val="24"/>
                <w:lang w:eastAsia="ru-RU"/>
              </w:rPr>
              <w:t xml:space="preserve">Выпишите слова, сказанные старцем Зосимой в романе </w:t>
            </w:r>
            <w:proofErr w:type="gramStart"/>
            <w:r w:rsidRPr="00326367">
              <w:rPr>
                <w:rFonts w:ascii="Times New Roman" w:eastAsia="Times New Roman" w:hAnsi="Times New Roman" w:cs="Times New Roman"/>
                <w:sz w:val="24"/>
                <w:szCs w:val="24"/>
                <w:lang w:eastAsia="ru-RU"/>
              </w:rPr>
              <w:t>Ф.М.</w:t>
            </w:r>
            <w:proofErr w:type="gramEnd"/>
            <w:r w:rsidRPr="00326367">
              <w:rPr>
                <w:rFonts w:ascii="Times New Roman" w:eastAsia="Times New Roman" w:hAnsi="Times New Roman" w:cs="Times New Roman"/>
                <w:sz w:val="24"/>
                <w:szCs w:val="24"/>
                <w:lang w:eastAsia="ru-RU"/>
              </w:rPr>
              <w:t xml:space="preserve"> Достоевского «Братья Карамазовы». </w:t>
            </w:r>
          </w:p>
          <w:p w14:paraId="05608A4E"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Братья, не бойтесь греха людей, любите человека и во грехе его, ибо сие уж подобие </w:t>
            </w:r>
            <w:r>
              <w:rPr>
                <w:rFonts w:ascii="Times New Roman" w:eastAsia="Times New Roman" w:hAnsi="Times New Roman" w:cs="Times New Roman"/>
                <w:sz w:val="24"/>
                <w:szCs w:val="24"/>
                <w:lang w:eastAsia="ru-RU"/>
              </w:rPr>
              <w:t>Б</w:t>
            </w:r>
            <w:r w:rsidRPr="00326367">
              <w:rPr>
                <w:rFonts w:ascii="Times New Roman" w:eastAsia="Times New Roman" w:hAnsi="Times New Roman" w:cs="Times New Roman"/>
                <w:sz w:val="24"/>
                <w:szCs w:val="24"/>
                <w:lang w:eastAsia="ru-RU"/>
              </w:rPr>
              <w:t xml:space="preserve">ожеской любви и есть верх любви на земле. Любите всё создание </w:t>
            </w:r>
            <w:r>
              <w:rPr>
                <w:rFonts w:ascii="Times New Roman" w:eastAsia="Times New Roman" w:hAnsi="Times New Roman" w:cs="Times New Roman"/>
                <w:sz w:val="24"/>
                <w:szCs w:val="24"/>
                <w:lang w:eastAsia="ru-RU"/>
              </w:rPr>
              <w:t>Б</w:t>
            </w:r>
            <w:r w:rsidRPr="00326367">
              <w:rPr>
                <w:rFonts w:ascii="Times New Roman" w:eastAsia="Times New Roman" w:hAnsi="Times New Roman" w:cs="Times New Roman"/>
                <w:sz w:val="24"/>
                <w:szCs w:val="24"/>
                <w:lang w:eastAsia="ru-RU"/>
              </w:rPr>
              <w:t>ожие, и целое и каждую песчинку</w:t>
            </w: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 </w:t>
            </w:r>
          </w:p>
          <w:p w14:paraId="63A6964B"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326367">
              <w:rPr>
                <w:rFonts w:ascii="Times New Roman" w:eastAsia="Times New Roman" w:hAnsi="Times New Roman" w:cs="Times New Roman"/>
                <w:sz w:val="24"/>
                <w:szCs w:val="24"/>
                <w:lang w:eastAsia="ru-RU"/>
              </w:rPr>
              <w:t xml:space="preserve">То-то. Я-то от их хлеба уйду, не нуждаясь в нем вовсе, хотя бы и в лес, и там груздем проживу или ягодой, а они здесь не уйдут от своего хлеба, </w:t>
            </w:r>
            <w:proofErr w:type="gramStart"/>
            <w:r w:rsidRPr="00326367">
              <w:rPr>
                <w:rFonts w:ascii="Times New Roman" w:eastAsia="Times New Roman" w:hAnsi="Times New Roman" w:cs="Times New Roman"/>
                <w:sz w:val="24"/>
                <w:szCs w:val="24"/>
                <w:lang w:eastAsia="ru-RU"/>
              </w:rPr>
              <w:t>стало быть,</w:t>
            </w:r>
            <w:proofErr w:type="gramEnd"/>
            <w:r w:rsidRPr="00326367">
              <w:rPr>
                <w:rFonts w:ascii="Times New Roman" w:eastAsia="Times New Roman" w:hAnsi="Times New Roman" w:cs="Times New Roman"/>
                <w:sz w:val="24"/>
                <w:szCs w:val="24"/>
                <w:lang w:eastAsia="ru-RU"/>
              </w:rPr>
              <w:t xml:space="preserve"> черту связаны. Ныне поганцы рекут, что поститься столь нечего. Надменное и поганое сие есть рассуждение их</w:t>
            </w: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p>
        </w:tc>
        <w:tc>
          <w:tcPr>
            <w:tcW w:w="5195" w:type="dxa"/>
          </w:tcPr>
          <w:p w14:paraId="08E0B1C9"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lastRenderedPageBreak/>
              <w:t>«</w:t>
            </w:r>
            <w:r w:rsidRPr="00326367">
              <w:rPr>
                <w:rFonts w:ascii="Times New Roman" w:hAnsi="Times New Roman" w:cs="Times New Roman"/>
                <w:sz w:val="24"/>
                <w:szCs w:val="24"/>
              </w:rPr>
              <w:t xml:space="preserve">Братья, не бойтесь греха людей, любите человека и во грехе его, ибо сие уж подобие </w:t>
            </w:r>
            <w:r>
              <w:rPr>
                <w:rFonts w:ascii="Times New Roman" w:hAnsi="Times New Roman" w:cs="Times New Roman"/>
                <w:sz w:val="24"/>
                <w:szCs w:val="24"/>
              </w:rPr>
              <w:t>Б</w:t>
            </w:r>
            <w:r w:rsidRPr="00326367">
              <w:rPr>
                <w:rFonts w:ascii="Times New Roman" w:hAnsi="Times New Roman" w:cs="Times New Roman"/>
                <w:sz w:val="24"/>
                <w:szCs w:val="24"/>
              </w:rPr>
              <w:t xml:space="preserve">ожеской любви и есть верх любви на земле. Любите всё создание </w:t>
            </w:r>
            <w:r>
              <w:rPr>
                <w:rFonts w:ascii="Times New Roman" w:hAnsi="Times New Roman" w:cs="Times New Roman"/>
                <w:sz w:val="24"/>
                <w:szCs w:val="24"/>
              </w:rPr>
              <w:t>Б</w:t>
            </w:r>
            <w:r w:rsidRPr="00326367">
              <w:rPr>
                <w:rFonts w:ascii="Times New Roman" w:hAnsi="Times New Roman" w:cs="Times New Roman"/>
                <w:sz w:val="24"/>
                <w:szCs w:val="24"/>
              </w:rPr>
              <w:t>ожие, и целое и каждую песчинку</w:t>
            </w:r>
            <w:r>
              <w:rPr>
                <w:rFonts w:ascii="Times New Roman" w:hAnsi="Times New Roman" w:cs="Times New Roman"/>
                <w:sz w:val="24"/>
                <w:szCs w:val="24"/>
              </w:rPr>
              <w:t>»</w:t>
            </w:r>
            <w:r w:rsidRPr="00326367">
              <w:rPr>
                <w:rFonts w:ascii="Times New Roman" w:hAnsi="Times New Roman" w:cs="Times New Roman"/>
                <w:sz w:val="24"/>
                <w:szCs w:val="24"/>
              </w:rPr>
              <w:t>.</w:t>
            </w:r>
            <w:r>
              <w:rPr>
                <w:rFonts w:ascii="Times New Roman" w:hAnsi="Times New Roman" w:cs="Times New Roman"/>
                <w:sz w:val="24"/>
                <w:szCs w:val="24"/>
              </w:rPr>
              <w:t xml:space="preserve"> </w:t>
            </w:r>
          </w:p>
        </w:tc>
      </w:tr>
      <w:tr w:rsidR="00FB0D4C" w14:paraId="3FD1E7C2" w14:textId="77777777" w:rsidTr="00D65C09">
        <w:tc>
          <w:tcPr>
            <w:tcW w:w="3035" w:type="dxa"/>
            <w:vMerge/>
          </w:tcPr>
          <w:p w14:paraId="40FD454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F5752B0"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40C15FB"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3EB43B8A"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2F0776">
              <w:rPr>
                <w:rFonts w:ascii="Times New Roman" w:eastAsia="Times New Roman" w:hAnsi="Times New Roman" w:cs="Times New Roman"/>
                <w:sz w:val="24"/>
                <w:szCs w:val="24"/>
                <w:lang w:eastAsia="ru-RU"/>
              </w:rPr>
              <w:t xml:space="preserve">Как проявлялось христианское отношение Дмитрия Брянчанинова и Михаила Чихачева к товарищам по учебе в повести </w:t>
            </w:r>
            <w:proofErr w:type="gramStart"/>
            <w:r w:rsidRPr="002F0776">
              <w:rPr>
                <w:rFonts w:ascii="Times New Roman" w:eastAsia="Times New Roman" w:hAnsi="Times New Roman" w:cs="Times New Roman"/>
                <w:sz w:val="24"/>
                <w:szCs w:val="24"/>
                <w:lang w:eastAsia="ru-RU"/>
              </w:rPr>
              <w:t>Н.С.</w:t>
            </w:r>
            <w:proofErr w:type="gramEnd"/>
            <w:r w:rsidRPr="002F0776">
              <w:rPr>
                <w:rFonts w:ascii="Times New Roman" w:eastAsia="Times New Roman" w:hAnsi="Times New Roman" w:cs="Times New Roman"/>
                <w:sz w:val="24"/>
                <w:szCs w:val="24"/>
                <w:lang w:eastAsia="ru-RU"/>
              </w:rPr>
              <w:t xml:space="preserve"> Лескова «Инженеры-бессребреники»?</w:t>
            </w:r>
            <w:r w:rsidRPr="00326367">
              <w:rPr>
                <w:rFonts w:ascii="Times New Roman" w:eastAsia="Times New Roman" w:hAnsi="Times New Roman" w:cs="Times New Roman"/>
                <w:sz w:val="24"/>
                <w:szCs w:val="24"/>
                <w:lang w:eastAsia="ru-RU"/>
              </w:rPr>
              <w:t xml:space="preserve"> </w:t>
            </w:r>
          </w:p>
        </w:tc>
        <w:tc>
          <w:tcPr>
            <w:tcW w:w="5195" w:type="dxa"/>
          </w:tcPr>
          <w:p w14:paraId="235CF28E" w14:textId="77777777" w:rsidR="00FB0D4C" w:rsidRPr="00B309B8" w:rsidRDefault="00FB0D4C" w:rsidP="00D65C09">
            <w:pPr>
              <w:rPr>
                <w:rFonts w:ascii="Times New Roman" w:hAnsi="Times New Roman" w:cs="Times New Roman"/>
                <w:sz w:val="24"/>
                <w:szCs w:val="24"/>
              </w:rPr>
            </w:pPr>
            <w:r w:rsidRPr="002F0776">
              <w:rPr>
                <w:rFonts w:ascii="Times New Roman" w:hAnsi="Times New Roman" w:cs="Times New Roman"/>
                <w:sz w:val="24"/>
                <w:szCs w:val="24"/>
              </w:rPr>
              <w:t>Дмитрий Брянчанинов и Михаил Чихачев вели себя благородно и благочестиво. Им нельзя было говорить о шалостях, потому что они не желали быть спрошенными о них, так как не хотели обманывать или предавать. К ним всегда можно было обратиться за духовной поддержкой и дружеским участием.</w:t>
            </w:r>
          </w:p>
        </w:tc>
      </w:tr>
      <w:tr w:rsidR="00FB0D4C" w14:paraId="0DD7028B" w14:textId="77777777" w:rsidTr="00D65C09">
        <w:tc>
          <w:tcPr>
            <w:tcW w:w="3035" w:type="dxa"/>
            <w:vMerge/>
          </w:tcPr>
          <w:p w14:paraId="72B4E3D3"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0951A8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13267C4A"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467AE9EA"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Выпишите фрагмент очерка </w:t>
            </w:r>
            <w:proofErr w:type="gramStart"/>
            <w:r w:rsidRPr="00C57074">
              <w:rPr>
                <w:rFonts w:ascii="Times New Roman" w:hAnsi="Times New Roman" w:cs="Times New Roman"/>
                <w:sz w:val="24"/>
                <w:szCs w:val="24"/>
              </w:rPr>
              <w:t>Б.К.</w:t>
            </w:r>
            <w:proofErr w:type="gramEnd"/>
            <w:r w:rsidRPr="00C57074">
              <w:rPr>
                <w:rFonts w:ascii="Times New Roman" w:hAnsi="Times New Roman" w:cs="Times New Roman"/>
                <w:sz w:val="24"/>
                <w:szCs w:val="24"/>
              </w:rPr>
              <w:t xml:space="preserve"> Зайцева «Преподобный Сергий Радонежский» с описанием духовного облика святого преподобного Сергия Радонежского. </w:t>
            </w:r>
          </w:p>
          <w:p w14:paraId="746C9756"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«Всю недлинную свою жизнь он летел, в светлом экстазе, над землей, но летел “в </w:t>
            </w:r>
            <w:r w:rsidRPr="00C57074">
              <w:rPr>
                <w:rFonts w:ascii="Times New Roman" w:hAnsi="Times New Roman" w:cs="Times New Roman"/>
                <w:sz w:val="24"/>
                <w:szCs w:val="24"/>
              </w:rPr>
              <w:lastRenderedPageBreak/>
              <w:t>люди”, с проповедью апостольской и Христовой. Поэтому и не мог, в сущности, ничего на земле учредить (учредили за него другие). И труд, то трудолюбие, которое есть корень прикрепления, для него несущественны».</w:t>
            </w:r>
          </w:p>
          <w:p w14:paraId="04F6BC93" w14:textId="77777777" w:rsidR="00FB0D4C" w:rsidRPr="00B309B8" w:rsidRDefault="00FB0D4C" w:rsidP="00D65C09">
            <w:pPr>
              <w:rPr>
                <w:rFonts w:ascii="Times New Roman" w:eastAsia="Times New Roman" w:hAnsi="Times New Roman" w:cs="Times New Roman"/>
                <w:sz w:val="24"/>
                <w:szCs w:val="24"/>
                <w:lang w:eastAsia="ru-RU"/>
              </w:rPr>
            </w:pPr>
            <w:r w:rsidRPr="00C57074">
              <w:rPr>
                <w:rFonts w:ascii="Times New Roman" w:hAnsi="Times New Roman" w:cs="Times New Roman"/>
                <w:sz w:val="24"/>
                <w:szCs w:val="24"/>
              </w:rPr>
              <w:t>«Вообще же, видимо, обладал даром поддерживать благообразный и высокий дух просто обаянием облика. Вероятно, как игумен, он внушал не страх, а то 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p>
        </w:tc>
        <w:tc>
          <w:tcPr>
            <w:tcW w:w="5195" w:type="dxa"/>
          </w:tcPr>
          <w:p w14:paraId="08AD1079" w14:textId="77777777" w:rsidR="00FB0D4C" w:rsidRDefault="00FB0D4C" w:rsidP="00D65C09">
            <w:pPr>
              <w:rPr>
                <w:rFonts w:ascii="Times New Roman" w:hAnsi="Times New Roman" w:cs="Times New Roman"/>
                <w:sz w:val="24"/>
                <w:szCs w:val="24"/>
              </w:rPr>
            </w:pPr>
            <w:r w:rsidRPr="00C57074">
              <w:rPr>
                <w:rFonts w:ascii="Times New Roman" w:hAnsi="Times New Roman" w:cs="Times New Roman"/>
                <w:sz w:val="24"/>
                <w:szCs w:val="24"/>
              </w:rPr>
              <w:lastRenderedPageBreak/>
              <w:t>«Вообще же, видимо, обладал даром поддерживать благообразный и высокий дух просто обаянием облика. Вероятно, как игумен, он внушал не страх, а то 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p>
          <w:p w14:paraId="725DA6DB" w14:textId="77777777" w:rsidR="00FB0D4C" w:rsidRPr="00B309B8" w:rsidRDefault="00FB0D4C" w:rsidP="00D65C09">
            <w:pPr>
              <w:rPr>
                <w:rFonts w:ascii="Times New Roman" w:hAnsi="Times New Roman" w:cs="Times New Roman"/>
                <w:sz w:val="24"/>
                <w:szCs w:val="24"/>
              </w:rPr>
            </w:pPr>
          </w:p>
        </w:tc>
      </w:tr>
      <w:tr w:rsidR="00FB0D4C" w14:paraId="7ABC18F4" w14:textId="77777777" w:rsidTr="00D65C09">
        <w:tc>
          <w:tcPr>
            <w:tcW w:w="3035" w:type="dxa"/>
            <w:vMerge/>
          </w:tcPr>
          <w:p w14:paraId="0C894007"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86A027F"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5EE6D38"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6E0E832"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t xml:space="preserve">Каким христианским добродетелям учатся персонажи сказки </w:t>
            </w:r>
            <w:proofErr w:type="gramStart"/>
            <w:r>
              <w:rPr>
                <w:rFonts w:ascii="Times New Roman" w:hAnsi="Times New Roman" w:cs="Times New Roman"/>
                <w:sz w:val="24"/>
                <w:szCs w:val="24"/>
              </w:rPr>
              <w:t>К.С.</w:t>
            </w:r>
            <w:proofErr w:type="gramEnd"/>
            <w:r>
              <w:rPr>
                <w:rFonts w:ascii="Times New Roman" w:hAnsi="Times New Roman" w:cs="Times New Roman"/>
                <w:sz w:val="24"/>
                <w:szCs w:val="24"/>
              </w:rPr>
              <w:t xml:space="preserve"> Льюиса «Хроники Нарнии»?</w:t>
            </w:r>
          </w:p>
        </w:tc>
        <w:tc>
          <w:tcPr>
            <w:tcW w:w="5195" w:type="dxa"/>
          </w:tcPr>
          <w:p w14:paraId="7D387A63"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t xml:space="preserve">В сказке </w:t>
            </w:r>
            <w:proofErr w:type="gramStart"/>
            <w:r>
              <w:rPr>
                <w:rFonts w:ascii="Times New Roman" w:hAnsi="Times New Roman" w:cs="Times New Roman"/>
                <w:sz w:val="24"/>
                <w:szCs w:val="24"/>
              </w:rPr>
              <w:t>К.С.</w:t>
            </w:r>
            <w:proofErr w:type="gramEnd"/>
            <w:r>
              <w:rPr>
                <w:rFonts w:ascii="Times New Roman" w:hAnsi="Times New Roman" w:cs="Times New Roman"/>
                <w:sz w:val="24"/>
                <w:szCs w:val="24"/>
              </w:rPr>
              <w:t xml:space="preserve"> Льюиса «Хроники Нарнии» </w:t>
            </w:r>
            <w:r>
              <w:rPr>
                <w:rFonts w:ascii="Times New Roman" w:eastAsia="Times New Roman" w:hAnsi="Times New Roman" w:cs="Times New Roman"/>
                <w:sz w:val="24"/>
                <w:szCs w:val="24"/>
                <w:lang w:eastAsia="ru-RU"/>
              </w:rPr>
              <w:t>дети, помогая друг другу, постепенно учатся прощению и любви.</w:t>
            </w:r>
          </w:p>
        </w:tc>
      </w:tr>
      <w:tr w:rsidR="00FB0D4C" w14:paraId="3DD581EE" w14:textId="77777777" w:rsidTr="00D65C09">
        <w:tc>
          <w:tcPr>
            <w:tcW w:w="3035" w:type="dxa"/>
            <w:vMerge w:val="restart"/>
          </w:tcPr>
          <w:p w14:paraId="1D16458C"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lastRenderedPageBreak/>
              <w:t>УК-5.2</w:t>
            </w:r>
          </w:p>
          <w:p w14:paraId="7A76DDE7" w14:textId="77777777" w:rsidR="00FB0D4C" w:rsidRDefault="00FB0D4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учитывать выявленную составляющую культурного разнообразия общества в своей профессиональной деятельности.</w:t>
            </w:r>
          </w:p>
        </w:tc>
        <w:tc>
          <w:tcPr>
            <w:tcW w:w="1042" w:type="dxa"/>
          </w:tcPr>
          <w:p w14:paraId="3D2BE326"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val="restart"/>
          </w:tcPr>
          <w:p w14:paraId="57B608F0" w14:textId="77777777" w:rsidR="00FB0D4C" w:rsidRPr="00E27B16" w:rsidRDefault="00FB0D4C" w:rsidP="00D65C09">
            <w:pPr>
              <w:jc w:val="center"/>
              <w:rPr>
                <w:rFonts w:ascii="Times New Roman" w:hAnsi="Times New Roman" w:cs="Times New Roman"/>
                <w:b/>
                <w:sz w:val="24"/>
                <w:szCs w:val="24"/>
              </w:rPr>
            </w:pPr>
            <w:r w:rsidRPr="00E27B16">
              <w:rPr>
                <w:rFonts w:ascii="Times New Roman" w:eastAsia="Times New Roman" w:hAnsi="Times New Roman" w:cs="Times New Roman"/>
                <w:b/>
                <w:color w:val="000000"/>
                <w:sz w:val="24"/>
                <w:szCs w:val="24"/>
                <w:lang w:eastAsia="ru-RU"/>
              </w:rPr>
              <w:t>Теория и история Церковного искусства</w:t>
            </w:r>
          </w:p>
        </w:tc>
        <w:tc>
          <w:tcPr>
            <w:tcW w:w="2803" w:type="dxa"/>
          </w:tcPr>
          <w:p w14:paraId="7D81BABF"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rPr>
              <w:t xml:space="preserve">Что, помимо фресковой живописи, было создано </w:t>
            </w:r>
            <w:r w:rsidRPr="00154F95">
              <w:rPr>
                <w:rFonts w:ascii="Times New Roman" w:eastAsia="Liberation Sans" w:hAnsi="Times New Roman" w:cs="Times New Roman"/>
                <w:color w:val="000000"/>
                <w:sz w:val="24"/>
                <w:szCs w:val="24"/>
                <w:highlight w:val="white"/>
              </w:rPr>
              <w:t>преподобным Андреем Рублевым для Успенского собора во Владимире?</w:t>
            </w:r>
          </w:p>
        </w:tc>
        <w:tc>
          <w:tcPr>
            <w:tcW w:w="5195" w:type="dxa"/>
          </w:tcPr>
          <w:p w14:paraId="74E6303D" w14:textId="77777777" w:rsidR="00FB0D4C" w:rsidRPr="00154F95" w:rsidRDefault="00FB0D4C" w:rsidP="00D65C09">
            <w:pPr>
              <w:rPr>
                <w:rFonts w:ascii="Times New Roman" w:hAnsi="Times New Roman" w:cs="Times New Roman"/>
                <w:sz w:val="24"/>
                <w:szCs w:val="24"/>
                <w:highlight w:val="white"/>
              </w:rPr>
            </w:pPr>
            <w:r w:rsidRPr="00154F95">
              <w:rPr>
                <w:rFonts w:ascii="Times New Roman" w:eastAsia="Liberation Sans" w:hAnsi="Times New Roman" w:cs="Times New Roman"/>
                <w:color w:val="000000"/>
                <w:sz w:val="24"/>
                <w:szCs w:val="24"/>
                <w:highlight w:val="white"/>
              </w:rPr>
              <w:t>Иконостас.</w:t>
            </w:r>
          </w:p>
        </w:tc>
      </w:tr>
      <w:tr w:rsidR="00FB0D4C" w14:paraId="7100B23C" w14:textId="77777777" w:rsidTr="00D65C09">
        <w:tc>
          <w:tcPr>
            <w:tcW w:w="3035" w:type="dxa"/>
            <w:vMerge/>
          </w:tcPr>
          <w:p w14:paraId="42E66559"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BCAD1AA"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4EDA216D"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2141350E"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Какая мистическая традиция нашла отражение во фресках храма Спаса Преображения на Ильине улице в Великом Новгороде?</w:t>
            </w:r>
          </w:p>
        </w:tc>
        <w:tc>
          <w:tcPr>
            <w:tcW w:w="5195" w:type="dxa"/>
          </w:tcPr>
          <w:p w14:paraId="5D9D277C" w14:textId="77777777" w:rsidR="00FB0D4C" w:rsidRPr="00154F95" w:rsidRDefault="00FB0D4C" w:rsidP="00D65C09">
            <w:pPr>
              <w:rPr>
                <w:rFonts w:ascii="Times New Roman" w:hAnsi="Times New Roman" w:cs="Times New Roman"/>
                <w:sz w:val="24"/>
                <w:szCs w:val="24"/>
              </w:rPr>
            </w:pPr>
            <w:r w:rsidRPr="00154F95">
              <w:rPr>
                <w:rFonts w:ascii="Times New Roman" w:eastAsia="Times New Roman" w:hAnsi="Times New Roman" w:cs="Times New Roman"/>
                <w:sz w:val="24"/>
                <w:szCs w:val="24"/>
                <w:lang w:eastAsia="ru-RU" w:bidi="ru-RU"/>
              </w:rPr>
              <w:t>Исихазм.</w:t>
            </w:r>
          </w:p>
        </w:tc>
      </w:tr>
      <w:tr w:rsidR="00FB0D4C" w14:paraId="50D248FB" w14:textId="77777777" w:rsidTr="00D65C09">
        <w:tc>
          <w:tcPr>
            <w:tcW w:w="3035" w:type="dxa"/>
            <w:vMerge/>
          </w:tcPr>
          <w:p w14:paraId="42C2A11B"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3FAB65A5"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2D6746CE" w14:textId="77777777" w:rsidR="00FB0D4C" w:rsidRDefault="00FB0D4C" w:rsidP="00D65C09">
            <w:pPr>
              <w:jc w:val="center"/>
              <w:rPr>
                <w:rFonts w:ascii="Times New Roman" w:hAnsi="Times New Roman" w:cs="Times New Roman"/>
                <w:sz w:val="24"/>
                <w:szCs w:val="24"/>
              </w:rPr>
            </w:pPr>
          </w:p>
        </w:tc>
        <w:tc>
          <w:tcPr>
            <w:tcW w:w="2803" w:type="dxa"/>
          </w:tcPr>
          <w:p w14:paraId="6E141AD5"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Какой архитектурный тип был господствующим в храмовом зодчестве Древней Руси?</w:t>
            </w:r>
          </w:p>
        </w:tc>
        <w:tc>
          <w:tcPr>
            <w:tcW w:w="5195" w:type="dxa"/>
          </w:tcPr>
          <w:p w14:paraId="145660F5"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Крестово-купольный</w:t>
            </w:r>
            <w:r w:rsidRPr="00154F95">
              <w:rPr>
                <w:rFonts w:ascii="Times New Roman" w:eastAsia="Liberation Sans" w:hAnsi="Times New Roman" w:cs="Times New Roman"/>
                <w:color w:val="000000"/>
                <w:sz w:val="24"/>
                <w:szCs w:val="24"/>
              </w:rPr>
              <w:t>.</w:t>
            </w:r>
          </w:p>
        </w:tc>
      </w:tr>
      <w:tr w:rsidR="00FB0D4C" w14:paraId="05283B2C" w14:textId="77777777" w:rsidTr="00D65C09">
        <w:tc>
          <w:tcPr>
            <w:tcW w:w="3035" w:type="dxa"/>
            <w:vMerge/>
          </w:tcPr>
          <w:p w14:paraId="2E46A4F1"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73290A2"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19E383F3" w14:textId="77777777" w:rsidR="00FB0D4C" w:rsidRDefault="00FB0D4C" w:rsidP="00D65C09">
            <w:pPr>
              <w:jc w:val="center"/>
              <w:rPr>
                <w:rFonts w:ascii="Times New Roman" w:hAnsi="Times New Roman" w:cs="Times New Roman"/>
                <w:sz w:val="24"/>
                <w:szCs w:val="24"/>
              </w:rPr>
            </w:pPr>
          </w:p>
        </w:tc>
        <w:tc>
          <w:tcPr>
            <w:tcW w:w="2803" w:type="dxa"/>
          </w:tcPr>
          <w:p w14:paraId="4849C6BC"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Что послужило причиной возникновения аллегорических сюжетов в раннехристианском искусстве?</w:t>
            </w:r>
          </w:p>
        </w:tc>
        <w:tc>
          <w:tcPr>
            <w:tcW w:w="5195" w:type="dxa"/>
          </w:tcPr>
          <w:p w14:paraId="515A02BF"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Основным фактором, побудившим к внедрению иносказательности в раннехристианском искусстве стали гонения, воздвигнутые на Церковь.</w:t>
            </w:r>
          </w:p>
        </w:tc>
      </w:tr>
      <w:tr w:rsidR="00FB0D4C" w14:paraId="2565097D" w14:textId="77777777" w:rsidTr="00D65C09">
        <w:tc>
          <w:tcPr>
            <w:tcW w:w="3035" w:type="dxa"/>
            <w:vMerge/>
          </w:tcPr>
          <w:p w14:paraId="7372BC08"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3A46FD4"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2662C14E" w14:textId="77777777" w:rsidR="00FB0D4C" w:rsidRDefault="00FB0D4C" w:rsidP="00D65C09">
            <w:pPr>
              <w:jc w:val="center"/>
              <w:rPr>
                <w:rFonts w:ascii="Times New Roman" w:hAnsi="Times New Roman" w:cs="Times New Roman"/>
                <w:sz w:val="24"/>
                <w:szCs w:val="24"/>
              </w:rPr>
            </w:pPr>
          </w:p>
        </w:tc>
        <w:tc>
          <w:tcPr>
            <w:tcW w:w="2803" w:type="dxa"/>
          </w:tcPr>
          <w:p w14:paraId="359E8409"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 xml:space="preserve">Изобразительные формы какой художественной традиции </w:t>
            </w:r>
            <w:r w:rsidRPr="00154F95">
              <w:rPr>
                <w:rFonts w:ascii="Times New Roman" w:eastAsia="Liberation Sans" w:hAnsi="Times New Roman" w:cs="Times New Roman"/>
                <w:color w:val="000000"/>
                <w:sz w:val="24"/>
                <w:szCs w:val="24"/>
                <w:highlight w:val="white"/>
              </w:rPr>
              <w:lastRenderedPageBreak/>
              <w:t>воспроизводило раннехристианское искусство?</w:t>
            </w:r>
          </w:p>
        </w:tc>
        <w:tc>
          <w:tcPr>
            <w:tcW w:w="5195" w:type="dxa"/>
          </w:tcPr>
          <w:p w14:paraId="1D3C17AD"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lastRenderedPageBreak/>
              <w:t>Античное искусство служило базисом для всего раннехристианского искусства</w:t>
            </w:r>
            <w:r w:rsidRPr="00154F95">
              <w:rPr>
                <w:rFonts w:ascii="Times New Roman" w:hAnsi="Times New Roman" w:cs="Times New Roman"/>
                <w:sz w:val="24"/>
                <w:szCs w:val="24"/>
              </w:rPr>
              <w:t>.</w:t>
            </w:r>
          </w:p>
        </w:tc>
      </w:tr>
      <w:tr w:rsidR="00FB0D4C" w14:paraId="7A117362" w14:textId="77777777" w:rsidTr="00D65C09">
        <w:tc>
          <w:tcPr>
            <w:tcW w:w="3035" w:type="dxa"/>
            <w:vMerge/>
          </w:tcPr>
          <w:p w14:paraId="7AE014F4"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190C87C"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val="restart"/>
          </w:tcPr>
          <w:p w14:paraId="2A67E9A1"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Русская литература</w:t>
            </w:r>
          </w:p>
        </w:tc>
        <w:tc>
          <w:tcPr>
            <w:tcW w:w="2803" w:type="dxa"/>
          </w:tcPr>
          <w:p w14:paraId="6F7AA240"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Назовите авторов данных произведений</w:t>
            </w:r>
            <w:r>
              <w:rPr>
                <w:rFonts w:ascii="Times New Roman" w:eastAsia="Times New Roman" w:hAnsi="Times New Roman" w:cs="Times New Roman"/>
                <w:sz w:val="24"/>
                <w:szCs w:val="24"/>
                <w:lang w:eastAsia="ru-RU"/>
              </w:rPr>
              <w:t xml:space="preserve"> в порядке приведенных текстов.</w:t>
            </w:r>
          </w:p>
          <w:p w14:paraId="4EAF51A5" w14:textId="77777777" w:rsidR="00FB0D4C" w:rsidRDefault="00FB0D4C" w:rsidP="00D65C09">
            <w:pPr>
              <w:pBdr>
                <w:bottom w:val="dotted" w:sz="24" w:space="1" w:color="auto"/>
              </w:pBd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Выпишите из второго стихотворения ответ на вопрос, поставленный во втором че</w:t>
            </w:r>
            <w:r>
              <w:rPr>
                <w:rFonts w:ascii="Times New Roman" w:eastAsia="Times New Roman" w:hAnsi="Times New Roman" w:cs="Times New Roman"/>
                <w:sz w:val="24"/>
                <w:szCs w:val="24"/>
                <w:lang w:eastAsia="ru-RU"/>
              </w:rPr>
              <w:t>тверостишии первого текста.</w:t>
            </w:r>
          </w:p>
          <w:p w14:paraId="36DC07D3" w14:textId="77777777" w:rsidR="00FB0D4C" w:rsidRDefault="00FB0D4C" w:rsidP="00D65C09">
            <w:pPr>
              <w:pBdr>
                <w:bottom w:val="dotted" w:sz="24" w:space="1" w:color="auto"/>
              </w:pBdr>
              <w:spacing w:line="259" w:lineRule="auto"/>
              <w:jc w:val="both"/>
              <w:rPr>
                <w:rFonts w:ascii="Times New Roman" w:eastAsia="Times New Roman" w:hAnsi="Times New Roman" w:cs="Times New Roman"/>
                <w:sz w:val="24"/>
                <w:szCs w:val="24"/>
                <w:lang w:eastAsia="ru-RU"/>
              </w:rPr>
            </w:pPr>
          </w:p>
          <w:p w14:paraId="3224FE2C"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Дар напрасный, дар случайный,</w:t>
            </w:r>
          </w:p>
          <w:p w14:paraId="5037B3A0"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зачем ты мне дана?</w:t>
            </w:r>
          </w:p>
          <w:p w14:paraId="03F2F29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Иль зачем судьбою тайной</w:t>
            </w:r>
          </w:p>
          <w:p w14:paraId="1A507EAB"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Ты на казнь осуждена?</w:t>
            </w:r>
          </w:p>
          <w:p w14:paraId="1D181F5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41782A4C"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Кто меня враждебной властью</w:t>
            </w:r>
          </w:p>
          <w:p w14:paraId="39FB749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Из ничтожества воззвал,</w:t>
            </w:r>
          </w:p>
          <w:p w14:paraId="7EB4633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мне наполнил страстью,</w:t>
            </w:r>
          </w:p>
          <w:p w14:paraId="694E8B05"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0538237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55B4A414"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Цели нет передо мною:</w:t>
            </w:r>
          </w:p>
          <w:p w14:paraId="0E07810A"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lastRenderedPageBreak/>
              <w:t>Сердце пусто, празден ум,</w:t>
            </w:r>
          </w:p>
          <w:p w14:paraId="50EE1414"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томит меня тоскою</w:t>
            </w:r>
          </w:p>
          <w:p w14:paraId="58852CFD"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Однозвучный жизни шум</w:t>
            </w: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w:t>
            </w:r>
          </w:p>
          <w:p w14:paraId="081BCB11" w14:textId="77777777" w:rsidR="00FB0D4C" w:rsidRDefault="00FB0D4C" w:rsidP="00D65C09">
            <w:pPr>
              <w:spacing w:line="259" w:lineRule="auto"/>
              <w:jc w:val="center"/>
              <w:rPr>
                <w:rFonts w:ascii="Times New Roman" w:eastAsia="Times New Roman" w:hAnsi="Times New Roman" w:cs="Times New Roman"/>
                <w:sz w:val="24"/>
                <w:szCs w:val="24"/>
                <w:lang w:eastAsia="ru-RU"/>
              </w:rPr>
            </w:pPr>
          </w:p>
          <w:p w14:paraId="2D4A06E5" w14:textId="77777777" w:rsidR="00FB0D4C" w:rsidRDefault="00FB0D4C" w:rsidP="00D65C09">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0BF7501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Не напрасно, не случайно</w:t>
            </w:r>
          </w:p>
          <w:p w14:paraId="29C948F8"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от Бога мне дана;</w:t>
            </w:r>
          </w:p>
          <w:p w14:paraId="2A01232B"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Не без воли Бога тайной</w:t>
            </w:r>
          </w:p>
          <w:p w14:paraId="08AEF0A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на казнь осуждена.</w:t>
            </w:r>
          </w:p>
          <w:p w14:paraId="3A52195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7AA2278B"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Сам я своенравной властью</w:t>
            </w:r>
          </w:p>
          <w:p w14:paraId="39D3E7A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Зло из темных бездн воззвал,</w:t>
            </w:r>
          </w:p>
          <w:p w14:paraId="116A915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сам наполнил страстью,</w:t>
            </w:r>
          </w:p>
          <w:p w14:paraId="4057704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757A54C9"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7113A7CA"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Вспомнись мне, Забытый мною!</w:t>
            </w:r>
          </w:p>
          <w:p w14:paraId="1A18EB7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Просияй сквозь мрачных дум!</w:t>
            </w:r>
          </w:p>
          <w:p w14:paraId="490F0508"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созиждется Тобою</w:t>
            </w:r>
          </w:p>
          <w:p w14:paraId="6040EFF4"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Сердце чисто, правый ум!</w:t>
            </w:r>
            <w:r>
              <w:rPr>
                <w:rFonts w:ascii="Times New Roman" w:eastAsia="Times New Roman" w:hAnsi="Times New Roman" w:cs="Times New Roman"/>
                <w:sz w:val="24"/>
                <w:szCs w:val="24"/>
                <w:lang w:eastAsia="ru-RU"/>
              </w:rPr>
              <w:t>»</w:t>
            </w:r>
          </w:p>
        </w:tc>
        <w:tc>
          <w:tcPr>
            <w:tcW w:w="5195" w:type="dxa"/>
          </w:tcPr>
          <w:p w14:paraId="36423AA2"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proofErr w:type="gramStart"/>
            <w:r w:rsidRPr="00CB3FE6">
              <w:rPr>
                <w:rFonts w:ascii="Times New Roman" w:eastAsia="Times New Roman" w:hAnsi="Times New Roman" w:cs="Times New Roman"/>
                <w:sz w:val="24"/>
                <w:szCs w:val="24"/>
                <w:lang w:eastAsia="ru-RU"/>
              </w:rPr>
              <w:lastRenderedPageBreak/>
              <w:t>А.С.</w:t>
            </w:r>
            <w:proofErr w:type="gramEnd"/>
            <w:r w:rsidRPr="00CB3FE6">
              <w:rPr>
                <w:rFonts w:ascii="Times New Roman" w:eastAsia="Times New Roman" w:hAnsi="Times New Roman" w:cs="Times New Roman"/>
                <w:sz w:val="24"/>
                <w:szCs w:val="24"/>
                <w:lang w:eastAsia="ru-RU"/>
              </w:rPr>
              <w:t xml:space="preserve"> Пушкин </w:t>
            </w:r>
            <w:r>
              <w:rPr>
                <w:rFonts w:ascii="Times New Roman" w:eastAsia="Times New Roman" w:hAnsi="Times New Roman" w:cs="Times New Roman"/>
                <w:sz w:val="24"/>
                <w:szCs w:val="24"/>
                <w:lang w:eastAsia="ru-RU"/>
              </w:rPr>
              <w:t>и святитель Филарет Московский.</w:t>
            </w:r>
          </w:p>
          <w:p w14:paraId="25D02E46"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Возможен вариант</w:t>
            </w:r>
            <w:r>
              <w:rPr>
                <w:rFonts w:ascii="Times New Roman" w:eastAsia="Times New Roman" w:hAnsi="Times New Roman" w:cs="Times New Roman"/>
                <w:sz w:val="24"/>
                <w:szCs w:val="24"/>
                <w:lang w:eastAsia="ru-RU"/>
              </w:rPr>
              <w:t>: митрополит Филарет (Дроздов).</w:t>
            </w:r>
          </w:p>
          <w:p w14:paraId="3E8BE99A" w14:textId="77777777" w:rsidR="00FB0D4C" w:rsidRPr="00CB3FE6" w:rsidRDefault="00FB0D4C" w:rsidP="00D65C09">
            <w:pPr>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я своенравной властью</w:t>
            </w:r>
          </w:p>
          <w:p w14:paraId="188D9F4D" w14:textId="77777777" w:rsidR="00FB0D4C" w:rsidRPr="00CB3FE6" w:rsidRDefault="00FB0D4C" w:rsidP="00D65C09">
            <w:pPr>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Зло из темных бездн воззвал,</w:t>
            </w:r>
          </w:p>
          <w:p w14:paraId="0C250519" w14:textId="77777777" w:rsidR="00FB0D4C" w:rsidRPr="00CB3FE6" w:rsidRDefault="00FB0D4C" w:rsidP="00D65C09">
            <w:pPr>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наполнил душу страстью,</w:t>
            </w:r>
          </w:p>
          <w:p w14:paraId="0341456F" w14:textId="77777777" w:rsidR="00FB0D4C" w:rsidRPr="00B309B8" w:rsidRDefault="00FB0D4C" w:rsidP="00D65C09">
            <w:pPr>
              <w:jc w:val="both"/>
              <w:rPr>
                <w:rFonts w:ascii="Times New Roman" w:hAnsi="Times New Roman" w:cs="Times New Roman"/>
                <w:sz w:val="24"/>
                <w:szCs w:val="24"/>
              </w:rPr>
            </w:pPr>
            <w:r w:rsidRPr="00CB3FE6">
              <w:rPr>
                <w:rFonts w:ascii="Times New Roman" w:eastAsia="Times New Roman" w:hAnsi="Times New Roman" w:cs="Times New Roman"/>
                <w:sz w:val="24"/>
                <w:szCs w:val="24"/>
                <w:lang w:eastAsia="ru-RU"/>
              </w:rPr>
              <w:t>Ум сомненьем взволновал.</w:t>
            </w:r>
          </w:p>
        </w:tc>
      </w:tr>
      <w:tr w:rsidR="00FB0D4C" w14:paraId="765C1FEA" w14:textId="77777777" w:rsidTr="00D65C09">
        <w:tc>
          <w:tcPr>
            <w:tcW w:w="3035" w:type="dxa"/>
            <w:vMerge/>
          </w:tcPr>
          <w:p w14:paraId="0A84826C"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88C318B"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55555FD6"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474A7360"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 xml:space="preserve">Выпишите из стихотворения М. Ю. </w:t>
            </w:r>
            <w:r w:rsidRPr="00807266">
              <w:rPr>
                <w:rFonts w:ascii="Times New Roman" w:eastAsia="Times New Roman" w:hAnsi="Times New Roman" w:cs="Times New Roman"/>
                <w:sz w:val="24"/>
                <w:szCs w:val="24"/>
                <w:lang w:eastAsia="ru-RU"/>
              </w:rPr>
              <w:lastRenderedPageBreak/>
              <w:t>Лермонтова «Молитва» предложение, в котором употребляется слово, имеюще</w:t>
            </w:r>
            <w:r>
              <w:rPr>
                <w:rFonts w:ascii="Times New Roman" w:eastAsia="Times New Roman" w:hAnsi="Times New Roman" w:cs="Times New Roman"/>
                <w:sz w:val="24"/>
                <w:szCs w:val="24"/>
                <w:lang w:eastAsia="ru-RU"/>
              </w:rPr>
              <w:t>е</w:t>
            </w:r>
            <w:r w:rsidRPr="00807266">
              <w:rPr>
                <w:rFonts w:ascii="Times New Roman" w:eastAsia="Times New Roman" w:hAnsi="Times New Roman" w:cs="Times New Roman"/>
                <w:sz w:val="24"/>
                <w:szCs w:val="24"/>
                <w:lang w:eastAsia="ru-RU"/>
              </w:rPr>
              <w:t xml:space="preserve"> в церковнославянских текстах отрицательное значение, а в русском языке – положительное.</w:t>
            </w:r>
          </w:p>
          <w:p w14:paraId="0E391387" w14:textId="77777777" w:rsidR="00FB0D4C" w:rsidRDefault="00FB0D4C" w:rsidP="00D65C09">
            <w:pPr>
              <w:jc w:val="center"/>
              <w:rPr>
                <w:rFonts w:ascii="Times New Roman" w:eastAsia="Times New Roman" w:hAnsi="Times New Roman" w:cs="Times New Roman"/>
                <w:sz w:val="24"/>
                <w:szCs w:val="24"/>
                <w:lang w:eastAsia="ru-RU"/>
              </w:rPr>
            </w:pPr>
          </w:p>
          <w:p w14:paraId="3EAED9DD" w14:textId="77777777" w:rsidR="00FB0D4C" w:rsidRDefault="00FB0D4C" w:rsidP="00D65C0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54E8D97D"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минуту жизни трудную</w:t>
            </w:r>
          </w:p>
          <w:p w14:paraId="03EC60F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Теснится ль в сердце грусть:</w:t>
            </w:r>
          </w:p>
          <w:p w14:paraId="1E507AF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Одну молитву чудную</w:t>
            </w:r>
          </w:p>
          <w:p w14:paraId="1089EEAF"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Твержу я наизусть.</w:t>
            </w:r>
          </w:p>
          <w:p w14:paraId="169675B6" w14:textId="77777777" w:rsidR="00FB0D4C" w:rsidRDefault="00FB0D4C" w:rsidP="00D65C09">
            <w:pPr>
              <w:rPr>
                <w:rFonts w:ascii="Times New Roman" w:eastAsia="Times New Roman" w:hAnsi="Times New Roman" w:cs="Times New Roman"/>
                <w:sz w:val="24"/>
                <w:szCs w:val="24"/>
                <w:lang w:eastAsia="ru-RU"/>
              </w:rPr>
            </w:pPr>
          </w:p>
          <w:p w14:paraId="252E7B32"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Есть сила благодатная</w:t>
            </w:r>
          </w:p>
          <w:p w14:paraId="0338E9DC"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созвучье слов живых,</w:t>
            </w:r>
          </w:p>
          <w:p w14:paraId="39705558"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дышит непонятная,</w:t>
            </w:r>
          </w:p>
          <w:p w14:paraId="2586E232"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Святая прелесть в них.</w:t>
            </w:r>
          </w:p>
          <w:p w14:paraId="42A05EBF" w14:textId="77777777" w:rsidR="00FB0D4C" w:rsidRDefault="00FB0D4C" w:rsidP="00D65C09">
            <w:pPr>
              <w:rPr>
                <w:rFonts w:ascii="Times New Roman" w:eastAsia="Times New Roman" w:hAnsi="Times New Roman" w:cs="Times New Roman"/>
                <w:sz w:val="24"/>
                <w:szCs w:val="24"/>
                <w:lang w:eastAsia="ru-RU"/>
              </w:rPr>
            </w:pPr>
          </w:p>
          <w:p w14:paraId="1D5FA34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 души как бремя скатится,</w:t>
            </w:r>
          </w:p>
          <w:p w14:paraId="79077EC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Сомненье далеко —</w:t>
            </w:r>
          </w:p>
          <w:p w14:paraId="2F96B983"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верится, и плачется,</w:t>
            </w:r>
          </w:p>
          <w:p w14:paraId="445792C2" w14:textId="77777777" w:rsidR="00FB0D4C" w:rsidRPr="00B309B8"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так легко, легко...</w:t>
            </w:r>
          </w:p>
        </w:tc>
        <w:tc>
          <w:tcPr>
            <w:tcW w:w="5195" w:type="dxa"/>
          </w:tcPr>
          <w:p w14:paraId="6EA5F0D8"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lastRenderedPageBreak/>
              <w:t xml:space="preserve">Есть сила благодатная </w:t>
            </w:r>
          </w:p>
          <w:p w14:paraId="6F157C89"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807266">
              <w:rPr>
                <w:rFonts w:ascii="Times New Roman" w:eastAsia="Times New Roman" w:hAnsi="Times New Roman" w:cs="Times New Roman"/>
                <w:sz w:val="24"/>
                <w:szCs w:val="24"/>
                <w:lang w:eastAsia="ru-RU"/>
              </w:rPr>
              <w:t xml:space="preserve">созвучье слов живых, </w:t>
            </w:r>
          </w:p>
          <w:p w14:paraId="26578D88"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w:t>
            </w:r>
            <w:r w:rsidRPr="00807266">
              <w:rPr>
                <w:rFonts w:ascii="Times New Roman" w:eastAsia="Times New Roman" w:hAnsi="Times New Roman" w:cs="Times New Roman"/>
                <w:sz w:val="24"/>
                <w:szCs w:val="24"/>
                <w:lang w:eastAsia="ru-RU"/>
              </w:rPr>
              <w:t xml:space="preserve"> дышит непонятная, </w:t>
            </w:r>
          </w:p>
          <w:p w14:paraId="07DD5454" w14:textId="77777777" w:rsidR="00FB0D4C" w:rsidRPr="00807266"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07266">
              <w:rPr>
                <w:rFonts w:ascii="Times New Roman" w:eastAsia="Times New Roman" w:hAnsi="Times New Roman" w:cs="Times New Roman"/>
                <w:sz w:val="24"/>
                <w:szCs w:val="24"/>
                <w:lang w:eastAsia="ru-RU"/>
              </w:rPr>
              <w:t>вятая прелесть в них.</w:t>
            </w:r>
            <w:r>
              <w:rPr>
                <w:rFonts w:ascii="Times New Roman" w:eastAsia="Times New Roman" w:hAnsi="Times New Roman" w:cs="Times New Roman"/>
                <w:sz w:val="24"/>
                <w:szCs w:val="24"/>
                <w:lang w:eastAsia="ru-RU"/>
              </w:rPr>
              <w:t xml:space="preserve"> </w:t>
            </w:r>
          </w:p>
          <w:p w14:paraId="50F8DDA7" w14:textId="77777777" w:rsidR="00FB0D4C" w:rsidRPr="00B309B8" w:rsidRDefault="00FB0D4C" w:rsidP="00D65C09">
            <w:pPr>
              <w:rPr>
                <w:rFonts w:ascii="Times New Roman" w:hAnsi="Times New Roman" w:cs="Times New Roman"/>
                <w:sz w:val="24"/>
                <w:szCs w:val="24"/>
              </w:rPr>
            </w:pPr>
          </w:p>
        </w:tc>
      </w:tr>
      <w:tr w:rsidR="00FB0D4C" w14:paraId="14EF295F" w14:textId="77777777" w:rsidTr="00D65C09">
        <w:tc>
          <w:tcPr>
            <w:tcW w:w="3035" w:type="dxa"/>
            <w:vMerge/>
          </w:tcPr>
          <w:p w14:paraId="47414274"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D9F2C17"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4E6B40ED"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03A6A462"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B71E28">
              <w:rPr>
                <w:rFonts w:ascii="Times New Roman" w:eastAsia="Times New Roman" w:hAnsi="Times New Roman" w:cs="Times New Roman"/>
                <w:sz w:val="24"/>
                <w:szCs w:val="24"/>
                <w:lang w:eastAsia="ru-RU"/>
              </w:rPr>
              <w:t xml:space="preserve">Какому персонажу романа «Братья Карамазовы» Ф. М. Достоевский отдал авторство «Поэмы о великом инквизиторе»? </w:t>
            </w:r>
            <w:r w:rsidRPr="00B71E28">
              <w:rPr>
                <w:rFonts w:ascii="Times New Roman" w:eastAsia="Times New Roman" w:hAnsi="Times New Roman" w:cs="Times New Roman"/>
                <w:sz w:val="24"/>
                <w:szCs w:val="24"/>
                <w:lang w:eastAsia="ru-RU"/>
              </w:rPr>
              <w:lastRenderedPageBreak/>
              <w:t xml:space="preserve">В чем </w:t>
            </w:r>
            <w:r>
              <w:rPr>
                <w:rFonts w:ascii="Times New Roman" w:eastAsia="Times New Roman" w:hAnsi="Times New Roman" w:cs="Times New Roman"/>
                <w:sz w:val="24"/>
                <w:szCs w:val="24"/>
                <w:lang w:eastAsia="ru-RU"/>
              </w:rPr>
              <w:t>Алеша видит секрет инквизитора?</w:t>
            </w:r>
          </w:p>
        </w:tc>
        <w:tc>
          <w:tcPr>
            <w:tcW w:w="5195" w:type="dxa"/>
          </w:tcPr>
          <w:p w14:paraId="2AFD06BD"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71E28">
              <w:rPr>
                <w:rFonts w:ascii="Times New Roman" w:eastAsia="Times New Roman" w:hAnsi="Times New Roman" w:cs="Times New Roman"/>
                <w:sz w:val="24"/>
                <w:szCs w:val="24"/>
                <w:lang w:eastAsia="ru-RU"/>
              </w:rPr>
              <w:lastRenderedPageBreak/>
              <w:t xml:space="preserve">Автор поэмы – Иван Карамазов. </w:t>
            </w:r>
          </w:p>
          <w:p w14:paraId="47F850E8" w14:textId="77777777" w:rsidR="00FB0D4C" w:rsidRPr="00B71E28" w:rsidRDefault="00FB0D4C" w:rsidP="00D65C09">
            <w:pPr>
              <w:spacing w:line="259" w:lineRule="auto"/>
              <w:jc w:val="both"/>
              <w:rPr>
                <w:rFonts w:ascii="Times New Roman" w:eastAsia="Times New Roman" w:hAnsi="Times New Roman" w:cs="Times New Roman"/>
                <w:sz w:val="24"/>
                <w:szCs w:val="24"/>
                <w:lang w:eastAsia="ru-RU"/>
              </w:rPr>
            </w:pPr>
          </w:p>
          <w:p w14:paraId="1C44C2BA" w14:textId="77777777" w:rsidR="00FB0D4C" w:rsidRPr="00B309B8" w:rsidRDefault="00FB0D4C" w:rsidP="00D65C09">
            <w:pPr>
              <w:jc w:val="both"/>
              <w:rPr>
                <w:rFonts w:ascii="Times New Roman" w:hAnsi="Times New Roman" w:cs="Times New Roman"/>
                <w:sz w:val="24"/>
                <w:szCs w:val="24"/>
              </w:rPr>
            </w:pPr>
            <w:r w:rsidRPr="00B71E28">
              <w:rPr>
                <w:rFonts w:ascii="Times New Roman" w:eastAsia="Times New Roman" w:hAnsi="Times New Roman" w:cs="Times New Roman"/>
                <w:sz w:val="24"/>
                <w:szCs w:val="24"/>
                <w:lang w:eastAsia="ru-RU"/>
              </w:rPr>
              <w:t>Выслушав поэму, Алеша говорит брату: «Инквизитор твой не верует в Бога, вот и весь его секрет!».</w:t>
            </w:r>
          </w:p>
        </w:tc>
      </w:tr>
      <w:tr w:rsidR="00FB0D4C" w14:paraId="05A4C8CE" w14:textId="77777777" w:rsidTr="00D65C09">
        <w:tc>
          <w:tcPr>
            <w:tcW w:w="3035" w:type="dxa"/>
            <w:vMerge/>
          </w:tcPr>
          <w:p w14:paraId="3612E62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E1401F8"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309C497B"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76BBCAF9" w14:textId="77777777" w:rsidR="00FB0D4C" w:rsidRPr="006C0747" w:rsidRDefault="00FB0D4C" w:rsidP="00D65C09">
            <w:pPr>
              <w:spacing w:after="160" w:line="360" w:lineRule="auto"/>
              <w:jc w:val="both"/>
              <w:rPr>
                <w:rFonts w:ascii="Times New Roman" w:hAnsi="Times New Roman" w:cs="Times New Roman"/>
                <w:sz w:val="24"/>
                <w:szCs w:val="24"/>
              </w:rPr>
            </w:pPr>
            <w:r w:rsidRPr="006C0747">
              <w:rPr>
                <w:rFonts w:ascii="Times New Roman" w:hAnsi="Times New Roman" w:cs="Times New Roman"/>
                <w:sz w:val="24"/>
                <w:szCs w:val="24"/>
              </w:rPr>
              <w:t>Как происходило духовное</w:t>
            </w:r>
            <w:r>
              <w:rPr>
                <w:rFonts w:ascii="Times New Roman" w:hAnsi="Times New Roman" w:cs="Times New Roman"/>
                <w:sz w:val="24"/>
                <w:szCs w:val="24"/>
              </w:rPr>
              <w:t xml:space="preserve"> возрастание Лизы в романе </w:t>
            </w:r>
            <w:proofErr w:type="gramStart"/>
            <w:r>
              <w:rPr>
                <w:rFonts w:ascii="Times New Roman" w:hAnsi="Times New Roman" w:cs="Times New Roman"/>
                <w:sz w:val="24"/>
                <w:szCs w:val="24"/>
              </w:rPr>
              <w:t>И.С.</w:t>
            </w:r>
            <w:proofErr w:type="gramEnd"/>
            <w:r>
              <w:rPr>
                <w:rFonts w:ascii="Times New Roman" w:hAnsi="Times New Roman" w:cs="Times New Roman"/>
                <w:sz w:val="24"/>
                <w:szCs w:val="24"/>
              </w:rPr>
              <w:t> </w:t>
            </w:r>
            <w:r w:rsidRPr="006C0747">
              <w:rPr>
                <w:rFonts w:ascii="Times New Roman" w:hAnsi="Times New Roman" w:cs="Times New Roman"/>
                <w:sz w:val="24"/>
                <w:szCs w:val="24"/>
              </w:rPr>
              <w:t>Тургенева «Дворянское гнездо»?</w:t>
            </w:r>
          </w:p>
        </w:tc>
        <w:tc>
          <w:tcPr>
            <w:tcW w:w="5195" w:type="dxa"/>
          </w:tcPr>
          <w:p w14:paraId="1D66A3C0" w14:textId="77777777" w:rsidR="00FB0D4C" w:rsidRPr="00B309B8" w:rsidRDefault="00FB0D4C" w:rsidP="00D65C09">
            <w:pPr>
              <w:rPr>
                <w:rFonts w:ascii="Times New Roman" w:hAnsi="Times New Roman" w:cs="Times New Roman"/>
                <w:sz w:val="24"/>
                <w:szCs w:val="24"/>
              </w:rPr>
            </w:pPr>
            <w:r w:rsidRPr="006C0747">
              <w:rPr>
                <w:rFonts w:ascii="Times New Roman" w:eastAsia="Times New Roman" w:hAnsi="Times New Roman" w:cs="Times New Roman"/>
                <w:sz w:val="24"/>
                <w:szCs w:val="24"/>
                <w:lang w:eastAsia="ru-RU"/>
              </w:rPr>
              <w:t xml:space="preserve">На духовное возрастание Лизы повлияло тесное общение с глубоко верующей няней Агафьей. Лиза слушала рассказы няни о Боге, Пресвятой Богородице и о святых. После исчезновения Агафьи Лиза сама продолжала искренне молиться и каждое воскресное утро ходила в церковь на </w:t>
            </w:r>
            <w:r>
              <w:rPr>
                <w:rFonts w:ascii="Times New Roman" w:eastAsia="Times New Roman" w:hAnsi="Times New Roman" w:cs="Times New Roman"/>
                <w:sz w:val="24"/>
                <w:szCs w:val="24"/>
                <w:lang w:eastAsia="ru-RU"/>
              </w:rPr>
              <w:t>л</w:t>
            </w:r>
            <w:r w:rsidRPr="006C0747">
              <w:rPr>
                <w:rFonts w:ascii="Times New Roman" w:eastAsia="Times New Roman" w:hAnsi="Times New Roman" w:cs="Times New Roman"/>
                <w:sz w:val="24"/>
                <w:szCs w:val="24"/>
                <w:lang w:eastAsia="ru-RU"/>
              </w:rPr>
              <w:t>итургию. После службы Лиза обходила крестьянские семьи, помогая в их нуждах</w:t>
            </w:r>
          </w:p>
        </w:tc>
      </w:tr>
      <w:tr w:rsidR="00FB0D4C" w14:paraId="00CF9093" w14:textId="77777777" w:rsidTr="00D65C09">
        <w:tc>
          <w:tcPr>
            <w:tcW w:w="3035" w:type="dxa"/>
            <w:vMerge/>
          </w:tcPr>
          <w:p w14:paraId="1DB84853"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1BB688D"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4DA6BF3D"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11037515" w14:textId="77777777" w:rsidR="00FB0D4C" w:rsidRPr="00DB306B"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 чем размышляют персонажи рассказа </w:t>
            </w:r>
            <w:proofErr w:type="gramStart"/>
            <w:r>
              <w:rPr>
                <w:rFonts w:ascii="Times New Roman" w:hAnsi="Times New Roman" w:cs="Times New Roman"/>
                <w:sz w:val="24"/>
                <w:szCs w:val="24"/>
              </w:rPr>
              <w:t>Н.С.</w:t>
            </w:r>
            <w:proofErr w:type="gramEnd"/>
            <w:r>
              <w:rPr>
                <w:rFonts w:ascii="Times New Roman" w:hAnsi="Times New Roman" w:cs="Times New Roman"/>
                <w:sz w:val="24"/>
                <w:szCs w:val="24"/>
              </w:rPr>
              <w:t xml:space="preserve"> Лескова «На краю света»?</w:t>
            </w:r>
          </w:p>
        </w:tc>
        <w:tc>
          <w:tcPr>
            <w:tcW w:w="5195" w:type="dxa"/>
          </w:tcPr>
          <w:p w14:paraId="4CAF6C03" w14:textId="77777777" w:rsidR="00FB0D4C" w:rsidRPr="00B309B8"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Персонажи рассказа </w:t>
            </w:r>
            <w:proofErr w:type="gramStart"/>
            <w:r>
              <w:rPr>
                <w:rFonts w:ascii="Times New Roman" w:hAnsi="Times New Roman" w:cs="Times New Roman"/>
                <w:sz w:val="24"/>
                <w:szCs w:val="24"/>
              </w:rPr>
              <w:t>Н.С.</w:t>
            </w:r>
            <w:proofErr w:type="gramEnd"/>
            <w:r>
              <w:rPr>
                <w:rFonts w:ascii="Times New Roman" w:hAnsi="Times New Roman" w:cs="Times New Roman"/>
                <w:sz w:val="24"/>
                <w:szCs w:val="24"/>
              </w:rPr>
              <w:t xml:space="preserve"> Лескова «На краю света» размышляют о необходимости подготовки к Таинству Крещения.</w:t>
            </w:r>
          </w:p>
        </w:tc>
      </w:tr>
      <w:tr w:rsidR="00FB0D4C" w14:paraId="1C25B029" w14:textId="77777777" w:rsidTr="00D65C09">
        <w:tc>
          <w:tcPr>
            <w:tcW w:w="3035" w:type="dxa"/>
            <w:vMerge/>
          </w:tcPr>
          <w:p w14:paraId="35EA16F1"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07EF696"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val="restart"/>
          </w:tcPr>
          <w:p w14:paraId="51C6D865"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Всемирная литература</w:t>
            </w:r>
          </w:p>
        </w:tc>
        <w:tc>
          <w:tcPr>
            <w:tcW w:w="2803" w:type="dxa"/>
          </w:tcPr>
          <w:p w14:paraId="546876ED"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Какое религиозное представление о посмертной участи человека положено в основу «Божественной комедии» Данте Алигьери?</w:t>
            </w:r>
          </w:p>
        </w:tc>
        <w:tc>
          <w:tcPr>
            <w:tcW w:w="5195" w:type="dxa"/>
          </w:tcPr>
          <w:p w14:paraId="46A752F1" w14:textId="77777777" w:rsidR="00FB0D4C" w:rsidRPr="00B309B8"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В основе «Божественной комедии» Данте Алигьери лежит католическое представление о загробной участи человека.</w:t>
            </w:r>
          </w:p>
        </w:tc>
      </w:tr>
      <w:tr w:rsidR="00FB0D4C" w14:paraId="1E864D15" w14:textId="77777777" w:rsidTr="00D65C09">
        <w:tc>
          <w:tcPr>
            <w:tcW w:w="3035" w:type="dxa"/>
            <w:vMerge/>
          </w:tcPr>
          <w:p w14:paraId="6CE3C8BE"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9991589"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00DC13FF"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15F7CE6B" w14:textId="77777777" w:rsidR="00FB0D4C" w:rsidRPr="00B309B8"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Какова была духовная основа выживания главного героя романа Д.</w:t>
            </w:r>
            <w:r>
              <w:t> </w:t>
            </w:r>
            <w:r>
              <w:rPr>
                <w:rFonts w:ascii="Times New Roman" w:eastAsia="Times New Roman" w:hAnsi="Times New Roman" w:cs="Times New Roman"/>
                <w:sz w:val="24"/>
                <w:szCs w:val="24"/>
                <w:lang w:eastAsia="ru-RU"/>
              </w:rPr>
              <w:t>Дефо «Робинзон Крузо»?</w:t>
            </w:r>
          </w:p>
        </w:tc>
        <w:tc>
          <w:tcPr>
            <w:tcW w:w="5195" w:type="dxa"/>
          </w:tcPr>
          <w:p w14:paraId="5EB69BDD"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t xml:space="preserve">Робинзон ежедневно читал Библию и молился, получая тем самым помощь Бога в своей жизни на необитаемом острове. </w:t>
            </w:r>
          </w:p>
        </w:tc>
      </w:tr>
      <w:tr w:rsidR="00FB0D4C" w14:paraId="1235C742" w14:textId="77777777" w:rsidTr="00D65C09">
        <w:tc>
          <w:tcPr>
            <w:tcW w:w="3035" w:type="dxa"/>
            <w:vMerge/>
          </w:tcPr>
          <w:p w14:paraId="2147EE0E"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5F84573E"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7313BC4A"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572B49C2"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 xml:space="preserve">Выпишите из второго стихотворения ответ на вопрос, поставленный во </w:t>
            </w:r>
            <w:r w:rsidRPr="00CB3FE6">
              <w:rPr>
                <w:rFonts w:ascii="Times New Roman" w:eastAsia="Times New Roman" w:hAnsi="Times New Roman" w:cs="Times New Roman"/>
                <w:sz w:val="24"/>
                <w:szCs w:val="24"/>
                <w:lang w:eastAsia="ru-RU"/>
              </w:rPr>
              <w:lastRenderedPageBreak/>
              <w:t>второ</w:t>
            </w:r>
            <w:r>
              <w:rPr>
                <w:rFonts w:ascii="Times New Roman" w:eastAsia="Times New Roman" w:hAnsi="Times New Roman" w:cs="Times New Roman"/>
                <w:sz w:val="24"/>
                <w:szCs w:val="24"/>
                <w:lang w:eastAsia="ru-RU"/>
              </w:rPr>
              <w:t>м четверостишии первого текста.</w:t>
            </w:r>
          </w:p>
          <w:p w14:paraId="32B98074"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Дар напрасный, дар случайный,</w:t>
            </w:r>
          </w:p>
          <w:p w14:paraId="1181A7FA"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зачем ты мне дана?</w:t>
            </w:r>
          </w:p>
          <w:p w14:paraId="3615E06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Иль зачем судьбою тайной</w:t>
            </w:r>
          </w:p>
          <w:p w14:paraId="004E0325"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Ты на казнь осуждена?</w:t>
            </w:r>
          </w:p>
          <w:p w14:paraId="4BDB595D"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39002419"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Кто меня враждебной властью</w:t>
            </w:r>
          </w:p>
          <w:p w14:paraId="557596B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Из ничтожества воззвал,</w:t>
            </w:r>
          </w:p>
          <w:p w14:paraId="1B24D1B0"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мне наполнил страстью,</w:t>
            </w:r>
          </w:p>
          <w:p w14:paraId="6E8D1E88"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36D9403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47806A2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Цели нет передо мною:</w:t>
            </w:r>
          </w:p>
          <w:p w14:paraId="2474FF2F"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Сердце пусто, празден ум,</w:t>
            </w:r>
          </w:p>
          <w:p w14:paraId="376E7D9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томит меня тоскою</w:t>
            </w:r>
          </w:p>
          <w:p w14:paraId="24D43F87"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Однозвучный жизни шум</w:t>
            </w: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w:t>
            </w:r>
          </w:p>
          <w:p w14:paraId="7D95F0AF" w14:textId="77777777" w:rsidR="00FB0D4C" w:rsidRDefault="00FB0D4C" w:rsidP="00D65C09">
            <w:pPr>
              <w:spacing w:line="259" w:lineRule="auto"/>
              <w:jc w:val="both"/>
              <w:rPr>
                <w:rFonts w:ascii="Times New Roman" w:eastAsia="Times New Roman" w:hAnsi="Times New Roman" w:cs="Times New Roman"/>
                <w:sz w:val="24"/>
                <w:szCs w:val="24"/>
                <w:lang w:eastAsia="ru-RU"/>
              </w:rPr>
            </w:pPr>
          </w:p>
          <w:p w14:paraId="7C3F772F" w14:textId="77777777" w:rsidR="00FB0D4C" w:rsidRDefault="00FB0D4C" w:rsidP="00D65C09">
            <w:pPr>
              <w:spacing w:line="259" w:lineRule="auto"/>
              <w:jc w:val="both"/>
              <w:rPr>
                <w:rFonts w:ascii="Times New Roman" w:eastAsia="Times New Roman" w:hAnsi="Times New Roman" w:cs="Times New Roman"/>
                <w:sz w:val="24"/>
                <w:szCs w:val="24"/>
                <w:lang w:eastAsia="ru-RU"/>
              </w:rPr>
            </w:pPr>
          </w:p>
          <w:p w14:paraId="29CC51F8"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Не напрасно, не случайно</w:t>
            </w:r>
          </w:p>
          <w:p w14:paraId="1E714F5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от Бога мне дана;</w:t>
            </w:r>
          </w:p>
          <w:p w14:paraId="7BFE8C6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Не без воли Бога тайной</w:t>
            </w:r>
          </w:p>
          <w:p w14:paraId="6F5E5C8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на казнь осуждена.</w:t>
            </w:r>
          </w:p>
          <w:p w14:paraId="120FCD8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034BA575"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Сам я своенравной властью</w:t>
            </w:r>
          </w:p>
          <w:p w14:paraId="081739F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Зло из темных бездн воззвал,</w:t>
            </w:r>
          </w:p>
          <w:p w14:paraId="7E16B47B"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сам наполнил страстью,</w:t>
            </w:r>
          </w:p>
          <w:p w14:paraId="4816D307"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2EAA83F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5E948A9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Вспомнись мне, Забытый мною!</w:t>
            </w:r>
          </w:p>
          <w:p w14:paraId="0394CA99"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Просияй сквозь мрачных дум!</w:t>
            </w:r>
          </w:p>
          <w:p w14:paraId="7E2D14F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созиждется Тобою</w:t>
            </w:r>
          </w:p>
          <w:p w14:paraId="228A2937"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Сердце чисто, правый ум!</w:t>
            </w:r>
            <w:r>
              <w:rPr>
                <w:rFonts w:ascii="Times New Roman" w:eastAsia="Times New Roman" w:hAnsi="Times New Roman" w:cs="Times New Roman"/>
                <w:sz w:val="24"/>
                <w:szCs w:val="24"/>
                <w:lang w:eastAsia="ru-RU"/>
              </w:rPr>
              <w:t>»</w:t>
            </w:r>
          </w:p>
        </w:tc>
        <w:tc>
          <w:tcPr>
            <w:tcW w:w="5195" w:type="dxa"/>
          </w:tcPr>
          <w:p w14:paraId="295BE299"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proofErr w:type="gramStart"/>
            <w:r w:rsidRPr="00CB3FE6">
              <w:rPr>
                <w:rFonts w:ascii="Times New Roman" w:eastAsia="Times New Roman" w:hAnsi="Times New Roman" w:cs="Times New Roman"/>
                <w:sz w:val="24"/>
                <w:szCs w:val="24"/>
                <w:lang w:eastAsia="ru-RU"/>
              </w:rPr>
              <w:lastRenderedPageBreak/>
              <w:t>А.С.</w:t>
            </w:r>
            <w:proofErr w:type="gramEnd"/>
            <w:r w:rsidRPr="00CB3FE6">
              <w:rPr>
                <w:rFonts w:ascii="Times New Roman" w:eastAsia="Times New Roman" w:hAnsi="Times New Roman" w:cs="Times New Roman"/>
                <w:sz w:val="24"/>
                <w:szCs w:val="24"/>
                <w:lang w:eastAsia="ru-RU"/>
              </w:rPr>
              <w:t xml:space="preserve"> Пушкин и святитель Филарет Московский. </w:t>
            </w:r>
          </w:p>
          <w:p w14:paraId="4510C33A"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 xml:space="preserve">Возможен вариант: митрополит Филарет (Дроздов). </w:t>
            </w:r>
          </w:p>
          <w:p w14:paraId="2F1E5207"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p>
          <w:p w14:paraId="393D94BC"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я своенравной властью</w:t>
            </w:r>
          </w:p>
          <w:p w14:paraId="0A7FC100"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Зло из темных бездн воззвал,</w:t>
            </w:r>
          </w:p>
          <w:p w14:paraId="621BC22A"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наполнил душу страстью,</w:t>
            </w:r>
          </w:p>
          <w:p w14:paraId="5DF4A2B1"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Ум сомненьем взволновал.</w:t>
            </w:r>
          </w:p>
          <w:p w14:paraId="0D124D8D" w14:textId="77777777" w:rsidR="00FB0D4C" w:rsidRPr="00B309B8" w:rsidRDefault="00FB0D4C" w:rsidP="00D65C09">
            <w:pPr>
              <w:jc w:val="both"/>
              <w:rPr>
                <w:rFonts w:ascii="Times New Roman" w:hAnsi="Times New Roman" w:cs="Times New Roman"/>
                <w:sz w:val="24"/>
                <w:szCs w:val="24"/>
              </w:rPr>
            </w:pPr>
          </w:p>
        </w:tc>
      </w:tr>
      <w:tr w:rsidR="00FB0D4C" w14:paraId="36BF013E" w14:textId="77777777" w:rsidTr="00D65C09">
        <w:tc>
          <w:tcPr>
            <w:tcW w:w="3035" w:type="dxa"/>
            <w:vMerge/>
          </w:tcPr>
          <w:p w14:paraId="3429E8D2"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6D5A2D2"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0CD426A9"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41DBE91A"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Выпишите из стихотворения М. Ю. Лермонтова «Молитва» предложение, в котором употребляется слово, имеюще</w:t>
            </w:r>
            <w:r>
              <w:rPr>
                <w:rFonts w:ascii="Times New Roman" w:eastAsia="Times New Roman" w:hAnsi="Times New Roman" w:cs="Times New Roman"/>
                <w:sz w:val="24"/>
                <w:szCs w:val="24"/>
                <w:lang w:eastAsia="ru-RU"/>
              </w:rPr>
              <w:t>е</w:t>
            </w:r>
            <w:r w:rsidRPr="00807266">
              <w:rPr>
                <w:rFonts w:ascii="Times New Roman" w:eastAsia="Times New Roman" w:hAnsi="Times New Roman" w:cs="Times New Roman"/>
                <w:sz w:val="24"/>
                <w:szCs w:val="24"/>
                <w:lang w:eastAsia="ru-RU"/>
              </w:rPr>
              <w:t xml:space="preserve"> в церковнославянских текстах отрицательное значение, а в русском языке – положительное.</w:t>
            </w:r>
          </w:p>
          <w:p w14:paraId="2C8A5DC4" w14:textId="77777777" w:rsidR="00FB0D4C" w:rsidRDefault="00FB0D4C" w:rsidP="00D65C09">
            <w:pPr>
              <w:rPr>
                <w:rFonts w:ascii="Times New Roman" w:eastAsia="Times New Roman" w:hAnsi="Times New Roman" w:cs="Times New Roman"/>
                <w:sz w:val="24"/>
                <w:szCs w:val="24"/>
                <w:lang w:eastAsia="ru-RU"/>
              </w:rPr>
            </w:pPr>
          </w:p>
          <w:p w14:paraId="533C017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минуту жизни трудную</w:t>
            </w:r>
          </w:p>
          <w:p w14:paraId="401032B4"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Теснится ль в сердце грусть:</w:t>
            </w:r>
          </w:p>
          <w:p w14:paraId="4875F763"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lastRenderedPageBreak/>
              <w:t>Одну молитву чудную</w:t>
            </w:r>
          </w:p>
          <w:p w14:paraId="70A05C3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Твержу я наизусть.</w:t>
            </w:r>
          </w:p>
          <w:p w14:paraId="52FDABBA" w14:textId="77777777" w:rsidR="00FB0D4C" w:rsidRDefault="00FB0D4C" w:rsidP="00D65C09">
            <w:pPr>
              <w:rPr>
                <w:rFonts w:ascii="Times New Roman" w:eastAsia="Times New Roman" w:hAnsi="Times New Roman" w:cs="Times New Roman"/>
                <w:sz w:val="24"/>
                <w:szCs w:val="24"/>
                <w:lang w:eastAsia="ru-RU"/>
              </w:rPr>
            </w:pPr>
          </w:p>
          <w:p w14:paraId="68B1D602"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Есть сила благодатная</w:t>
            </w:r>
          </w:p>
          <w:p w14:paraId="096C09F5"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созвучье слов живых,</w:t>
            </w:r>
          </w:p>
          <w:p w14:paraId="10C6BFD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дышит непонятная,</w:t>
            </w:r>
          </w:p>
          <w:p w14:paraId="33B9772A"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Святая прелесть в них.</w:t>
            </w:r>
          </w:p>
          <w:p w14:paraId="6D1D4F9C" w14:textId="77777777" w:rsidR="00FB0D4C" w:rsidRDefault="00FB0D4C" w:rsidP="00D65C09">
            <w:pPr>
              <w:rPr>
                <w:rFonts w:ascii="Times New Roman" w:eastAsia="Times New Roman" w:hAnsi="Times New Roman" w:cs="Times New Roman"/>
                <w:sz w:val="24"/>
                <w:szCs w:val="24"/>
                <w:lang w:eastAsia="ru-RU"/>
              </w:rPr>
            </w:pPr>
          </w:p>
          <w:p w14:paraId="18840D35"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 души как бремя скатится,</w:t>
            </w:r>
          </w:p>
          <w:p w14:paraId="1CFB75B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Сомненье далеко —</w:t>
            </w:r>
          </w:p>
          <w:p w14:paraId="75DF7738"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верится, и плачется,</w:t>
            </w:r>
          </w:p>
          <w:p w14:paraId="18ED90B7" w14:textId="77777777" w:rsidR="00FB0D4C" w:rsidRPr="006C0747" w:rsidRDefault="00FB0D4C" w:rsidP="00D65C09">
            <w:pPr>
              <w:rPr>
                <w:rFonts w:ascii="Times New Roman" w:hAnsi="Times New Roman" w:cs="Times New Roman"/>
                <w:sz w:val="24"/>
                <w:szCs w:val="24"/>
              </w:rPr>
            </w:pPr>
            <w:r w:rsidRPr="00807266">
              <w:rPr>
                <w:rFonts w:ascii="Times New Roman" w:eastAsia="Times New Roman" w:hAnsi="Times New Roman" w:cs="Times New Roman"/>
                <w:sz w:val="24"/>
                <w:szCs w:val="24"/>
                <w:lang w:eastAsia="ru-RU"/>
              </w:rPr>
              <w:t>И так легко, легко...</w:t>
            </w:r>
          </w:p>
        </w:tc>
        <w:tc>
          <w:tcPr>
            <w:tcW w:w="5195" w:type="dxa"/>
          </w:tcPr>
          <w:p w14:paraId="6CD56936"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lastRenderedPageBreak/>
              <w:t xml:space="preserve">Есть сила благодатная </w:t>
            </w:r>
          </w:p>
          <w:p w14:paraId="52322750"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807266">
              <w:rPr>
                <w:rFonts w:ascii="Times New Roman" w:eastAsia="Times New Roman" w:hAnsi="Times New Roman" w:cs="Times New Roman"/>
                <w:sz w:val="24"/>
                <w:szCs w:val="24"/>
                <w:lang w:eastAsia="ru-RU"/>
              </w:rPr>
              <w:t xml:space="preserve">созвучье слов живых, </w:t>
            </w:r>
          </w:p>
          <w:p w14:paraId="691B1B13"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807266">
              <w:rPr>
                <w:rFonts w:ascii="Times New Roman" w:eastAsia="Times New Roman" w:hAnsi="Times New Roman" w:cs="Times New Roman"/>
                <w:sz w:val="24"/>
                <w:szCs w:val="24"/>
                <w:lang w:eastAsia="ru-RU"/>
              </w:rPr>
              <w:t xml:space="preserve"> дышит непонятная, </w:t>
            </w:r>
          </w:p>
          <w:p w14:paraId="4FEAA123" w14:textId="77777777" w:rsidR="00FB0D4C" w:rsidRPr="00807266"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07266">
              <w:rPr>
                <w:rFonts w:ascii="Times New Roman" w:eastAsia="Times New Roman" w:hAnsi="Times New Roman" w:cs="Times New Roman"/>
                <w:sz w:val="24"/>
                <w:szCs w:val="24"/>
                <w:lang w:eastAsia="ru-RU"/>
              </w:rPr>
              <w:t>вятая прелесть в них.</w:t>
            </w:r>
            <w:r>
              <w:rPr>
                <w:rFonts w:ascii="Times New Roman" w:eastAsia="Times New Roman" w:hAnsi="Times New Roman" w:cs="Times New Roman"/>
                <w:sz w:val="24"/>
                <w:szCs w:val="24"/>
                <w:lang w:eastAsia="ru-RU"/>
              </w:rPr>
              <w:t xml:space="preserve"> </w:t>
            </w:r>
          </w:p>
          <w:p w14:paraId="77349181" w14:textId="77777777" w:rsidR="00FB0D4C" w:rsidRPr="00B309B8" w:rsidRDefault="00FB0D4C" w:rsidP="00D65C09">
            <w:pPr>
              <w:rPr>
                <w:rFonts w:ascii="Times New Roman" w:hAnsi="Times New Roman" w:cs="Times New Roman"/>
                <w:sz w:val="24"/>
                <w:szCs w:val="24"/>
              </w:rPr>
            </w:pPr>
          </w:p>
        </w:tc>
      </w:tr>
      <w:tr w:rsidR="00FB0D4C" w14:paraId="42A4E3BD" w14:textId="77777777" w:rsidTr="00D65C09">
        <w:tc>
          <w:tcPr>
            <w:tcW w:w="3035" w:type="dxa"/>
            <w:vMerge/>
          </w:tcPr>
          <w:p w14:paraId="589F7945"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8FC2C6C"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7D411BB3"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45D09498" w14:textId="77777777" w:rsidR="00FB0D4C" w:rsidRPr="00DB306B" w:rsidRDefault="00FB0D4C" w:rsidP="00D65C09">
            <w:pPr>
              <w:spacing w:line="259" w:lineRule="auto"/>
              <w:jc w:val="both"/>
              <w:rPr>
                <w:rFonts w:ascii="Times New Roman" w:hAnsi="Times New Roman" w:cs="Times New Roman"/>
                <w:sz w:val="24"/>
                <w:szCs w:val="24"/>
              </w:rPr>
            </w:pPr>
            <w:r w:rsidRPr="00B71E28">
              <w:rPr>
                <w:rFonts w:ascii="Times New Roman" w:eastAsia="Times New Roman" w:hAnsi="Times New Roman" w:cs="Times New Roman"/>
                <w:sz w:val="24"/>
                <w:szCs w:val="24"/>
                <w:lang w:eastAsia="ru-RU"/>
              </w:rPr>
              <w:t xml:space="preserve">Какому персонажу романа «Братья Карамазовы» </w:t>
            </w:r>
            <w:proofErr w:type="gramStart"/>
            <w:r w:rsidRPr="00B71E28">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М.</w:t>
            </w:r>
            <w:proofErr w:type="gramEnd"/>
            <w:r>
              <w:rPr>
                <w:rFonts w:ascii="Times New Roman" w:eastAsia="Times New Roman" w:hAnsi="Times New Roman" w:cs="Times New Roman"/>
                <w:sz w:val="24"/>
                <w:szCs w:val="24"/>
                <w:lang w:eastAsia="ru-RU"/>
              </w:rPr>
              <w:t> </w:t>
            </w:r>
            <w:r w:rsidRPr="00B71E28">
              <w:rPr>
                <w:rFonts w:ascii="Times New Roman" w:eastAsia="Times New Roman" w:hAnsi="Times New Roman" w:cs="Times New Roman"/>
                <w:sz w:val="24"/>
                <w:szCs w:val="24"/>
                <w:lang w:eastAsia="ru-RU"/>
              </w:rPr>
              <w:t xml:space="preserve">Достоевский отдал авторство «Поэмы о великом инквизиторе»? В чем </w:t>
            </w:r>
            <w:r>
              <w:rPr>
                <w:rFonts w:ascii="Times New Roman" w:eastAsia="Times New Roman" w:hAnsi="Times New Roman" w:cs="Times New Roman"/>
                <w:sz w:val="24"/>
                <w:szCs w:val="24"/>
                <w:lang w:eastAsia="ru-RU"/>
              </w:rPr>
              <w:t>Алеша видит секрет инквизитора?</w:t>
            </w:r>
          </w:p>
        </w:tc>
        <w:tc>
          <w:tcPr>
            <w:tcW w:w="5195" w:type="dxa"/>
          </w:tcPr>
          <w:p w14:paraId="6DE15AB7"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71E28">
              <w:rPr>
                <w:rFonts w:ascii="Times New Roman" w:eastAsia="Times New Roman" w:hAnsi="Times New Roman" w:cs="Times New Roman"/>
                <w:sz w:val="24"/>
                <w:szCs w:val="24"/>
                <w:lang w:eastAsia="ru-RU"/>
              </w:rPr>
              <w:t xml:space="preserve">Автор поэмы – Иван Карамазов. </w:t>
            </w:r>
          </w:p>
          <w:p w14:paraId="796213F7" w14:textId="77777777" w:rsidR="00FB0D4C" w:rsidRPr="00B309B8" w:rsidRDefault="00FB0D4C" w:rsidP="00D65C09">
            <w:pPr>
              <w:rPr>
                <w:rFonts w:ascii="Times New Roman" w:hAnsi="Times New Roman" w:cs="Times New Roman"/>
                <w:sz w:val="24"/>
                <w:szCs w:val="24"/>
              </w:rPr>
            </w:pPr>
            <w:r w:rsidRPr="00B71E28">
              <w:rPr>
                <w:rFonts w:ascii="Times New Roman" w:eastAsia="Times New Roman" w:hAnsi="Times New Roman" w:cs="Times New Roman"/>
                <w:sz w:val="24"/>
                <w:szCs w:val="24"/>
                <w:lang w:eastAsia="ru-RU"/>
              </w:rPr>
              <w:t>Выслушав поэму, Алеша говорит брату: «Инквизитор твой не верует в Бога, вот и весь его секрет!».</w:t>
            </w:r>
          </w:p>
        </w:tc>
      </w:tr>
    </w:tbl>
    <w:p w14:paraId="60A0A79B" w14:textId="77777777" w:rsidR="00AA73F7" w:rsidRDefault="00AA73F7">
      <w:pPr>
        <w:rPr>
          <w:rFonts w:ascii="Times New Roman" w:hAnsi="Times New Roman" w:cs="Times New Roman"/>
          <w:sz w:val="24"/>
          <w:szCs w:val="24"/>
        </w:rPr>
      </w:pPr>
    </w:p>
    <w:p w14:paraId="6645F2F2" w14:textId="77777777" w:rsidR="00AA73F7" w:rsidRDefault="00AA73F7">
      <w:pPr>
        <w:rPr>
          <w:rFonts w:ascii="Times New Roman" w:hAnsi="Times New Roman" w:cs="Times New Roman"/>
          <w:sz w:val="24"/>
          <w:szCs w:val="24"/>
        </w:rPr>
      </w:pPr>
    </w:p>
    <w:p w14:paraId="1F5F3308" w14:textId="77777777" w:rsidR="00934653" w:rsidRDefault="00934653">
      <w:pPr>
        <w:rPr>
          <w:rFonts w:ascii="Times New Roman" w:hAnsi="Times New Roman" w:cs="Times New Roman"/>
          <w:sz w:val="24"/>
          <w:szCs w:val="24"/>
        </w:rPr>
      </w:pPr>
    </w:p>
    <w:p w14:paraId="77503328" w14:textId="5E15DBAC" w:rsidR="00934653" w:rsidRPr="00934653" w:rsidRDefault="00934653" w:rsidP="00934653">
      <w:pPr>
        <w:jc w:val="center"/>
        <w:rPr>
          <w:rFonts w:ascii="Times New Roman" w:hAnsi="Times New Roman" w:cs="Times New Roman"/>
          <w:b/>
          <w:bCs/>
          <w:sz w:val="28"/>
          <w:szCs w:val="28"/>
        </w:rPr>
      </w:pPr>
      <w:r w:rsidRPr="00934653">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0"/>
        <w:gridCol w:w="1019"/>
        <w:gridCol w:w="2683"/>
        <w:gridCol w:w="2774"/>
        <w:gridCol w:w="5094"/>
      </w:tblGrid>
      <w:tr w:rsidR="00934653" w14:paraId="353B9616" w14:textId="77777777" w:rsidTr="00D65C09">
        <w:tc>
          <w:tcPr>
            <w:tcW w:w="3035" w:type="dxa"/>
          </w:tcPr>
          <w:p w14:paraId="3E599452"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0D9BEE86" w14:textId="77777777" w:rsidR="00934653" w:rsidRPr="00EE6496" w:rsidRDefault="00934653"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321A5143"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36AC553A"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0C4E5C67"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934653" w14:paraId="5E4C69CF" w14:textId="77777777" w:rsidTr="00D65C09">
        <w:tc>
          <w:tcPr>
            <w:tcW w:w="3035" w:type="dxa"/>
            <w:vMerge w:val="restart"/>
          </w:tcPr>
          <w:p w14:paraId="49F9AC73"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УК-5.1</w:t>
            </w:r>
          </w:p>
          <w:p w14:paraId="0A59852F" w14:textId="77777777" w:rsidR="00934653" w:rsidRDefault="00934653"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Умеет выявлять религиозную </w:t>
            </w:r>
            <w:r w:rsidRPr="0064414C">
              <w:rPr>
                <w:rFonts w:ascii="Times New Roman" w:eastAsia="Times New Roman" w:hAnsi="Times New Roman" w:cs="Times New Roman"/>
                <w:color w:val="000000"/>
                <w:sz w:val="24"/>
                <w:szCs w:val="24"/>
                <w:lang w:eastAsia="ru-RU"/>
              </w:rPr>
              <w:lastRenderedPageBreak/>
              <w:t>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1042" w:type="dxa"/>
          </w:tcPr>
          <w:p w14:paraId="2757018A" w14:textId="77777777" w:rsidR="00934653" w:rsidRPr="007B7AD2" w:rsidRDefault="00934653" w:rsidP="00953C13">
            <w:pPr>
              <w:pStyle w:val="a4"/>
              <w:numPr>
                <w:ilvl w:val="0"/>
                <w:numId w:val="31"/>
              </w:numPr>
              <w:jc w:val="center"/>
              <w:rPr>
                <w:rFonts w:ascii="Times New Roman" w:hAnsi="Times New Roman" w:cs="Times New Roman"/>
                <w:sz w:val="24"/>
                <w:szCs w:val="24"/>
              </w:rPr>
            </w:pPr>
          </w:p>
        </w:tc>
        <w:tc>
          <w:tcPr>
            <w:tcW w:w="2711" w:type="dxa"/>
            <w:vMerge w:val="restart"/>
            <w:shd w:val="clear" w:color="auto" w:fill="auto"/>
          </w:tcPr>
          <w:p w14:paraId="4FE2DE14" w14:textId="77777777" w:rsidR="00934653" w:rsidRPr="00A2251E" w:rsidRDefault="00934653" w:rsidP="00D65C09">
            <w:pPr>
              <w:jc w:val="center"/>
              <w:rPr>
                <w:rFonts w:ascii="Times New Roman" w:eastAsia="Times New Roman" w:hAnsi="Times New Roman" w:cs="Times New Roman"/>
                <w:b/>
                <w:color w:val="000000"/>
                <w:sz w:val="24"/>
                <w:szCs w:val="24"/>
                <w:lang w:eastAsia="ru-RU"/>
              </w:rPr>
            </w:pPr>
            <w:r w:rsidRPr="00A2251E">
              <w:rPr>
                <w:rFonts w:ascii="Times New Roman" w:eastAsia="Times New Roman" w:hAnsi="Times New Roman" w:cs="Times New Roman"/>
                <w:b/>
                <w:color w:val="000000"/>
                <w:sz w:val="24"/>
                <w:szCs w:val="24"/>
                <w:lang w:eastAsia="ru-RU"/>
              </w:rPr>
              <w:t>Сектоведение</w:t>
            </w:r>
          </w:p>
        </w:tc>
        <w:tc>
          <w:tcPr>
            <w:tcW w:w="2803" w:type="dxa"/>
          </w:tcPr>
          <w:p w14:paraId="4D6E8207"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Что означал термин секта в классическом латинском языке?</w:t>
            </w:r>
          </w:p>
        </w:tc>
        <w:tc>
          <w:tcPr>
            <w:tcW w:w="5195" w:type="dxa"/>
          </w:tcPr>
          <w:p w14:paraId="237F1B7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Слово секта означало образ мышления или тип жизни, учение, группу людей и, в более </w:t>
            </w:r>
            <w:r w:rsidRPr="00A2251E">
              <w:rPr>
                <w:rFonts w:ascii="Times New Roman" w:eastAsia="Calibri" w:hAnsi="Times New Roman" w:cs="Times New Roman"/>
                <w:sz w:val="24"/>
                <w:szCs w:val="24"/>
              </w:rPr>
              <w:lastRenderedPageBreak/>
              <w:t>конкретном смысле, обозначало философскую школу или же политическую партию.</w:t>
            </w:r>
          </w:p>
        </w:tc>
      </w:tr>
      <w:tr w:rsidR="00934653" w14:paraId="07517E86" w14:textId="77777777" w:rsidTr="00D65C09">
        <w:tc>
          <w:tcPr>
            <w:tcW w:w="3035" w:type="dxa"/>
            <w:vMerge/>
          </w:tcPr>
          <w:p w14:paraId="34840709"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480EC022"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78EDA659"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5013A7E8"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В чём суть учения о воплощениях Бога в хлыстовстве.</w:t>
            </w:r>
          </w:p>
        </w:tc>
        <w:tc>
          <w:tcPr>
            <w:tcW w:w="5195" w:type="dxa"/>
          </w:tcPr>
          <w:p w14:paraId="1D1D47A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Бог хотя бы и признаётся Духом всеведущим, вездесущим, вечным, всемогущим и </w:t>
            </w:r>
            <w:proofErr w:type="gramStart"/>
            <w:r w:rsidRPr="00A2251E">
              <w:rPr>
                <w:rFonts w:ascii="Times New Roman" w:eastAsia="Calibri" w:hAnsi="Times New Roman" w:cs="Times New Roman"/>
                <w:sz w:val="24"/>
                <w:szCs w:val="24"/>
              </w:rPr>
              <w:t>т.д.</w:t>
            </w:r>
            <w:proofErr w:type="gramEnd"/>
            <w:r w:rsidRPr="00A2251E">
              <w:rPr>
                <w:rFonts w:ascii="Times New Roman" w:eastAsia="Calibri" w:hAnsi="Times New Roman" w:cs="Times New Roman"/>
                <w:sz w:val="24"/>
                <w:szCs w:val="24"/>
              </w:rPr>
              <w:t xml:space="preserve"> но, тем не менее, подчёркивается, что Он не может существовать сам по себе, ему нужна материальная оболочка, форма. Бог постоянно перевоплощался в хлыстах во все времена. </w:t>
            </w:r>
            <w:proofErr w:type="gramStart"/>
            <w:r w:rsidRPr="00A2251E">
              <w:rPr>
                <w:rFonts w:ascii="Times New Roman" w:eastAsia="Calibri" w:hAnsi="Times New Roman" w:cs="Times New Roman"/>
                <w:sz w:val="24"/>
                <w:szCs w:val="24"/>
              </w:rPr>
              <w:t>Каждый хлыст</w:t>
            </w:r>
            <w:proofErr w:type="gramEnd"/>
            <w:r w:rsidRPr="00A2251E">
              <w:rPr>
                <w:rFonts w:ascii="Times New Roman" w:eastAsia="Calibri" w:hAnsi="Times New Roman" w:cs="Times New Roman"/>
                <w:sz w:val="24"/>
                <w:szCs w:val="24"/>
              </w:rPr>
              <w:t xml:space="preserve"> сподобившийся стать Христом, принимает божеские почести от других адептов секты.</w:t>
            </w:r>
          </w:p>
        </w:tc>
      </w:tr>
      <w:tr w:rsidR="00934653" w14:paraId="702E3B7C" w14:textId="77777777" w:rsidTr="00D65C09">
        <w:tc>
          <w:tcPr>
            <w:tcW w:w="3035" w:type="dxa"/>
            <w:vMerge/>
          </w:tcPr>
          <w:p w14:paraId="5C6F9366"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3F769D27"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4477A6A0"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3D403093"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Процитируйте место </w:t>
            </w:r>
            <w:proofErr w:type="gramStart"/>
            <w:r w:rsidRPr="00A2251E">
              <w:rPr>
                <w:rFonts w:ascii="Times New Roman" w:eastAsia="Calibri" w:hAnsi="Times New Roman" w:cs="Times New Roman"/>
                <w:sz w:val="24"/>
                <w:szCs w:val="24"/>
              </w:rPr>
              <w:t>из Священного Писания</w:t>
            </w:r>
            <w:proofErr w:type="gramEnd"/>
            <w:r w:rsidRPr="00A2251E">
              <w:rPr>
                <w:rFonts w:ascii="Times New Roman" w:eastAsia="Calibri" w:hAnsi="Times New Roman" w:cs="Times New Roman"/>
                <w:sz w:val="24"/>
                <w:szCs w:val="24"/>
              </w:rPr>
              <w:t xml:space="preserve"> на которое ссылаются баптисты, утверждая, что любые поверившие во Христа люди могут создать Церковь. </w:t>
            </w:r>
          </w:p>
        </w:tc>
        <w:tc>
          <w:tcPr>
            <w:tcW w:w="5195" w:type="dxa"/>
          </w:tcPr>
          <w:p w14:paraId="6294592F"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Например: «Истинно также говорю вам, что если двое из вас согласятся на земле просить о всяком деле, то, чего бы ни попросили, будет им от Отца Моего Небесного, ибо, где двое или трое собраны во имя Мое, там Я посреди них» (Мф.18:19-20).</w:t>
            </w:r>
          </w:p>
        </w:tc>
      </w:tr>
      <w:tr w:rsidR="00934653" w14:paraId="6F083A7F" w14:textId="77777777" w:rsidTr="00D65C09">
        <w:tc>
          <w:tcPr>
            <w:tcW w:w="3035" w:type="dxa"/>
            <w:vMerge/>
          </w:tcPr>
          <w:p w14:paraId="38ACF4F7"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E3E7761"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1D76A14D"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6B16D16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На какие три фазы искупительного служения Христа в небесной скинии обычно указывают адвентисты седьмого дня?</w:t>
            </w:r>
          </w:p>
        </w:tc>
        <w:tc>
          <w:tcPr>
            <w:tcW w:w="5195" w:type="dxa"/>
          </w:tcPr>
          <w:p w14:paraId="656B37E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1. «Заместительная (искупительная) жертва»; </w:t>
            </w:r>
          </w:p>
          <w:p w14:paraId="5D4B6AB5"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2. Священническое посредничество - между грешником и Богом; </w:t>
            </w:r>
          </w:p>
          <w:p w14:paraId="314995E5"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3. Последний суд (также имеющий 3 стадии: «предтысячелетний», или «следственный, суд»; «тысячелетний суд» и «завершающий суд»)</w:t>
            </w:r>
          </w:p>
        </w:tc>
      </w:tr>
      <w:tr w:rsidR="00934653" w14:paraId="209950E3" w14:textId="77777777" w:rsidTr="00D65C09">
        <w:tc>
          <w:tcPr>
            <w:tcW w:w="3035" w:type="dxa"/>
            <w:vMerge/>
          </w:tcPr>
          <w:p w14:paraId="29B8FED8"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39155CBE"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0393A850"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52ACBCE2"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Как иеговисты учат о Христе.</w:t>
            </w:r>
          </w:p>
        </w:tc>
        <w:tc>
          <w:tcPr>
            <w:tcW w:w="5195" w:type="dxa"/>
          </w:tcPr>
          <w:p w14:paraId="47D7104E"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Согласно их учению, Иисус Христос по Своей сущности не является Богом, а является лишь сотворенным во времени существом, (в поздней правке концепции – воплотившимся архистратигом Михаилом). Смерть Христа — это только принесение в жертву «совершенной человеческой жизни», и спасение зависит от дел и верности принципам «Сторожевой башни». Иисус воскрес не во плоти, а как </w:t>
            </w:r>
            <w:r w:rsidRPr="00A2251E">
              <w:rPr>
                <w:rFonts w:ascii="Times New Roman" w:eastAsia="Calibri" w:hAnsi="Times New Roman" w:cs="Times New Roman"/>
                <w:sz w:val="24"/>
                <w:szCs w:val="24"/>
              </w:rPr>
              <w:lastRenderedPageBreak/>
              <w:t>бессмертный дух. Христос уже вернулся невидимо в 1914 году на землю.</w:t>
            </w:r>
          </w:p>
        </w:tc>
      </w:tr>
      <w:tr w:rsidR="00934653" w14:paraId="0B65537E" w14:textId="77777777" w:rsidTr="00D65C09">
        <w:tc>
          <w:tcPr>
            <w:tcW w:w="3035" w:type="dxa"/>
            <w:vMerge/>
          </w:tcPr>
          <w:p w14:paraId="34C0D20F"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644748C3"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val="restart"/>
          </w:tcPr>
          <w:p w14:paraId="1DBF4D57" w14:textId="77777777" w:rsidR="00934653" w:rsidRPr="00447BA6" w:rsidRDefault="00934653" w:rsidP="00D65C09">
            <w:pPr>
              <w:jc w:val="center"/>
              <w:rPr>
                <w:rFonts w:ascii="Times New Roman" w:eastAsia="Times New Roman" w:hAnsi="Times New Roman" w:cs="Times New Roman"/>
                <w:b/>
                <w:color w:val="000000"/>
                <w:sz w:val="24"/>
                <w:szCs w:val="24"/>
                <w:lang w:eastAsia="ru-RU"/>
              </w:rPr>
            </w:pPr>
            <w:r w:rsidRPr="00447BA6">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4F06B6AE"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Какая автономная Православная Церковь использует григорианский календарь?</w:t>
            </w:r>
          </w:p>
        </w:tc>
        <w:tc>
          <w:tcPr>
            <w:tcW w:w="5195" w:type="dxa"/>
          </w:tcPr>
          <w:p w14:paraId="4F9B1444"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Финляндская Православная Церковь в июле 1923 г. был принят в юрисдикцию Константинопольского Патриархата с дарованием автономии без согласия Русской Православной Церкви. На соборе в Сортавале в ноябре 1923 г. был принят переход на Григорианский календарь.</w:t>
            </w:r>
          </w:p>
        </w:tc>
      </w:tr>
      <w:tr w:rsidR="00934653" w14:paraId="66192E03" w14:textId="77777777" w:rsidTr="00D65C09">
        <w:tc>
          <w:tcPr>
            <w:tcW w:w="3035" w:type="dxa"/>
            <w:vMerge/>
          </w:tcPr>
          <w:p w14:paraId="4940B3A2"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23823CB"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4EC209B2"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04FAE189"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Какой статус у Американской Православной Церкви?</w:t>
            </w:r>
          </w:p>
        </w:tc>
        <w:tc>
          <w:tcPr>
            <w:tcW w:w="5195" w:type="dxa"/>
          </w:tcPr>
          <w:p w14:paraId="27AAFF84"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Поместная Православная Церковь, получившая автокефалию от Русской Церкви в 1970 г. </w:t>
            </w:r>
            <w:proofErr w:type="gramStart"/>
            <w:r w:rsidRPr="0064414C">
              <w:rPr>
                <w:rFonts w:ascii="Times New Roman" w:eastAsia="Calibri" w:hAnsi="Times New Roman" w:cs="Times New Roman"/>
                <w:sz w:val="24"/>
                <w:szCs w:val="24"/>
              </w:rPr>
              <w:t>Канонической территорией</w:t>
            </w:r>
            <w:proofErr w:type="gramEnd"/>
            <w:r w:rsidRPr="0064414C">
              <w:rPr>
                <w:rFonts w:ascii="Times New Roman" w:eastAsia="Calibri" w:hAnsi="Times New Roman" w:cs="Times New Roman"/>
                <w:sz w:val="24"/>
                <w:szCs w:val="24"/>
              </w:rPr>
              <w:t xml:space="preserve"> является территория Северной Америки. Также в ее юрисдикции находится ряд приходов Южной Америки. Часть Поместных Церквей, признавая ее каноничность, не признает ее автокефалию.</w:t>
            </w:r>
          </w:p>
        </w:tc>
      </w:tr>
      <w:tr w:rsidR="00934653" w14:paraId="76953B35" w14:textId="77777777" w:rsidTr="00D65C09">
        <w:tc>
          <w:tcPr>
            <w:tcW w:w="3035" w:type="dxa"/>
            <w:vMerge/>
          </w:tcPr>
          <w:p w14:paraId="6F0718BB"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7E4CB07F"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5F1BEDFF"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4D864533"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представляет собой Синайская Православная Церковь?</w:t>
            </w:r>
          </w:p>
        </w:tc>
        <w:tc>
          <w:tcPr>
            <w:tcW w:w="5195" w:type="dxa"/>
          </w:tcPr>
          <w:p w14:paraId="33198F25"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Автономная Православная Церковь в составе Иерусалимского Патриархата. Синайская Церковь состоит из монастыря святой великомученицы Екатерины на Синае и ряда его подворий. Возглавляет архиепископ Синайский, Фаранский и Раифский. Является самой малочисленной автономной Церковью.</w:t>
            </w:r>
          </w:p>
        </w:tc>
      </w:tr>
      <w:tr w:rsidR="00934653" w14:paraId="575C79F4" w14:textId="77777777" w:rsidTr="00D65C09">
        <w:tc>
          <w:tcPr>
            <w:tcW w:w="3035" w:type="dxa"/>
            <w:vMerge/>
          </w:tcPr>
          <w:p w14:paraId="560D4601"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64387FA"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77C46612"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448CC217"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такое автокефалия?</w:t>
            </w:r>
          </w:p>
        </w:tc>
        <w:tc>
          <w:tcPr>
            <w:tcW w:w="5195" w:type="dxa"/>
          </w:tcPr>
          <w:p w14:paraId="66FEC871"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Статус поместной церкви, предполагающий её административную независимость от других поместных церквей. Автокефальная церковь возглавляется патриархом, архиепископом или митрополитом. Может быть дарована кириархальной Церковью (Церковью-матерью).</w:t>
            </w:r>
          </w:p>
        </w:tc>
      </w:tr>
      <w:tr w:rsidR="00934653" w14:paraId="411C8B17" w14:textId="77777777" w:rsidTr="00D65C09">
        <w:tc>
          <w:tcPr>
            <w:tcW w:w="3035" w:type="dxa"/>
            <w:vMerge/>
          </w:tcPr>
          <w:p w14:paraId="11BF7CDB"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7A2590A8"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0E2B7897"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34BE0090"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такое автономия?</w:t>
            </w:r>
          </w:p>
        </w:tc>
        <w:tc>
          <w:tcPr>
            <w:tcW w:w="5195" w:type="dxa"/>
          </w:tcPr>
          <w:p w14:paraId="782867A1"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Поместная церковь, получившая самостоятельность в вопросах внутреннего </w:t>
            </w:r>
            <w:r w:rsidRPr="0064414C">
              <w:rPr>
                <w:rFonts w:ascii="Times New Roman" w:eastAsia="Calibri" w:hAnsi="Times New Roman" w:cs="Times New Roman"/>
                <w:sz w:val="24"/>
                <w:szCs w:val="24"/>
              </w:rPr>
              <w:lastRenderedPageBreak/>
              <w:t>управления от той или иной автокефальной церкви, в состав которой входила ранее. Предстоятель и Устав автономной Церкви утверждается предстоятелем кириархальной. Автономная Церковь получает от кириархальной Церкви миро.</w:t>
            </w:r>
          </w:p>
        </w:tc>
      </w:tr>
      <w:tr w:rsidR="00934653" w14:paraId="4E6A5EAE" w14:textId="77777777" w:rsidTr="00D65C09">
        <w:tc>
          <w:tcPr>
            <w:tcW w:w="3035" w:type="dxa"/>
            <w:vMerge/>
          </w:tcPr>
          <w:p w14:paraId="7F10D814"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443E7898"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2BA5267A"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79C1E631"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Какая автономная Православная Церковь использует григорианский календарь?</w:t>
            </w:r>
          </w:p>
        </w:tc>
        <w:tc>
          <w:tcPr>
            <w:tcW w:w="5195" w:type="dxa"/>
          </w:tcPr>
          <w:p w14:paraId="1EA8D7C5"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Финляндская Православная Церковь в июле 1923 г. был принят в юрисдикцию Константинопольского Патриархата с дарованием автономии без согласия Русской Православной Церкви. На соборе в Сортавале в ноябре 1923 г. был принят переход на Григорианский календарь.</w:t>
            </w:r>
          </w:p>
        </w:tc>
      </w:tr>
      <w:tr w:rsidR="00934653" w14:paraId="48449709" w14:textId="77777777" w:rsidTr="00D65C09">
        <w:tc>
          <w:tcPr>
            <w:tcW w:w="3035" w:type="dxa"/>
            <w:vMerge/>
          </w:tcPr>
          <w:p w14:paraId="61BF294D"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7DA064FB"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0D4EF49C"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290ACF3A"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Какой статус у Американской Православной Церкви?</w:t>
            </w:r>
          </w:p>
        </w:tc>
        <w:tc>
          <w:tcPr>
            <w:tcW w:w="5195" w:type="dxa"/>
          </w:tcPr>
          <w:p w14:paraId="1EBCB3A6"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Поместная Православная Церковь, получившая автокефалию от Русской Церкви в 1970 г. </w:t>
            </w:r>
            <w:proofErr w:type="gramStart"/>
            <w:r w:rsidRPr="0064414C">
              <w:rPr>
                <w:rFonts w:ascii="Times New Roman" w:eastAsia="Calibri" w:hAnsi="Times New Roman" w:cs="Times New Roman"/>
                <w:sz w:val="24"/>
                <w:szCs w:val="24"/>
              </w:rPr>
              <w:t>Канонической территорией</w:t>
            </w:r>
            <w:proofErr w:type="gramEnd"/>
            <w:r w:rsidRPr="0064414C">
              <w:rPr>
                <w:rFonts w:ascii="Times New Roman" w:eastAsia="Calibri" w:hAnsi="Times New Roman" w:cs="Times New Roman"/>
                <w:sz w:val="24"/>
                <w:szCs w:val="24"/>
              </w:rPr>
              <w:t xml:space="preserve"> является территория Северной Америки. Также в ее юрисдикции находится ряд приходов Южной Америки. Часть Поместных Церквей, признавая ее каноничность, не признает ее автокефалию.</w:t>
            </w:r>
          </w:p>
        </w:tc>
      </w:tr>
      <w:tr w:rsidR="00934653" w14:paraId="43F02FC7" w14:textId="77777777" w:rsidTr="00D65C09">
        <w:tc>
          <w:tcPr>
            <w:tcW w:w="3035" w:type="dxa"/>
            <w:vMerge/>
          </w:tcPr>
          <w:p w14:paraId="5E854601"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39DB7FE3"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val="restart"/>
          </w:tcPr>
          <w:p w14:paraId="34C5F40B"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bookmarkStart w:id="9" w:name="_Toc155944604"/>
            <w:r w:rsidRPr="004405D8">
              <w:rPr>
                <w:rFonts w:ascii="Times New Roman" w:eastAsia="Times New Roman" w:hAnsi="Times New Roman" w:cs="Times New Roman"/>
                <w:b/>
                <w:bCs/>
                <w:color w:val="000000"/>
                <w:sz w:val="24"/>
                <w:szCs w:val="24"/>
                <w:lang w:eastAsia="ru-RU"/>
              </w:rPr>
              <w:t>История нехристианских религий</w:t>
            </w:r>
            <w:bookmarkEnd w:id="9"/>
          </w:p>
          <w:p w14:paraId="293015E6"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34C4F278"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такое шариат в исламе?</w:t>
            </w:r>
          </w:p>
        </w:tc>
        <w:tc>
          <w:tcPr>
            <w:tcW w:w="5195" w:type="dxa"/>
          </w:tcPr>
          <w:p w14:paraId="0296BE3D"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Шариа́т (букв. [правильный] путь, образ действия‎) — комплекс предписаний, определяющих убеждения, а также формирующих религиозную совесть и нравственные ценности мусульман.</w:t>
            </w:r>
          </w:p>
          <w:p w14:paraId="6C0CD910"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Шариатские предписания закреплены прежде всего Кораном и сунной пророка Мухаммада и выступают источниками конкретных норм, регулирующих практически все сферы повседневной жизни мусульман.</w:t>
            </w:r>
          </w:p>
        </w:tc>
      </w:tr>
      <w:tr w:rsidR="00934653" w14:paraId="126810E5" w14:textId="77777777" w:rsidTr="00D65C09">
        <w:tc>
          <w:tcPr>
            <w:tcW w:w="3035" w:type="dxa"/>
            <w:vMerge/>
          </w:tcPr>
          <w:p w14:paraId="7065C486"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0B3143B7"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7BFF80D8"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13FED59C"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Чем характерен шиизм как направление в исламе?</w:t>
            </w:r>
          </w:p>
        </w:tc>
        <w:tc>
          <w:tcPr>
            <w:tcW w:w="5195" w:type="dxa"/>
          </w:tcPr>
          <w:p w14:paraId="32556DF5"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Радикальное расхождение с суннизмом обнару</w:t>
            </w:r>
            <w:r w:rsidRPr="0064414C">
              <w:rPr>
                <w:rFonts w:ascii="Times New Roman" w:hAnsi="Times New Roman" w:cs="Times New Roman"/>
                <w:sz w:val="24"/>
                <w:szCs w:val="24"/>
              </w:rPr>
              <w:softHyphen/>
              <w:t xml:space="preserve">живается только в учении об имаме (халифе), главе общины-государства. Веру в имама и преданность ему они возводят в ранг краеугольного догмата, в то время как суннизм рассматривает должность имама (халифа) лишь как практическую необходимость. </w:t>
            </w:r>
          </w:p>
        </w:tc>
      </w:tr>
      <w:tr w:rsidR="00934653" w14:paraId="5D38AAE7" w14:textId="77777777" w:rsidTr="00D65C09">
        <w:tc>
          <w:tcPr>
            <w:tcW w:w="3035" w:type="dxa"/>
            <w:vMerge/>
          </w:tcPr>
          <w:p w14:paraId="3D5CE035"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2F1221E1"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65AA794C"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57FC3A2A"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является основой законодательства, морально-этическим кодексом в иудаизме?</w:t>
            </w:r>
          </w:p>
        </w:tc>
        <w:tc>
          <w:tcPr>
            <w:tcW w:w="5195" w:type="dxa"/>
          </w:tcPr>
          <w:p w14:paraId="02504A22"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 xml:space="preserve">Талму́д (евр.– учение), важнейший нормативный небиблейский (лежащий за пределами Танаха) текст в раввинистическом иудаизме. В традиции иудаизма рассматривается как фиксация устной Торы, открытой Моисею на горе Синай, наряду с письменной Торой. Талмуд представляет собой развёрнутый и всесторонний комментарий к Мишне. </w:t>
            </w:r>
          </w:p>
        </w:tc>
      </w:tr>
      <w:tr w:rsidR="00934653" w14:paraId="45754235" w14:textId="77777777" w:rsidTr="00D65C09">
        <w:tc>
          <w:tcPr>
            <w:tcW w:w="3035" w:type="dxa"/>
            <w:vMerge/>
          </w:tcPr>
          <w:p w14:paraId="620154BB"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681C8198"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28A48122"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49FAB1D2"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такое карма?</w:t>
            </w:r>
          </w:p>
        </w:tc>
        <w:tc>
          <w:tcPr>
            <w:tcW w:w="5195" w:type="dxa"/>
          </w:tcPr>
          <w:p w14:paraId="31848F2B" w14:textId="77777777" w:rsidR="00934653" w:rsidRPr="0064414C" w:rsidRDefault="00934653"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 xml:space="preserve">Ка́рма (санскр.– действие, деяние, жертвоприношение, жребий), одно из центральных понятий индийской религии, философии и культуры. Карма выступает как своего рода «естественный» закон, который в самом общем виде означает влияние совершённых индивидом действий (телесных, речевых, ментальных) на всю его последующую жизнь и характер будущего рождения </w:t>
            </w:r>
          </w:p>
        </w:tc>
      </w:tr>
      <w:tr w:rsidR="00934653" w14:paraId="3C64695D" w14:textId="77777777" w:rsidTr="00D65C09">
        <w:tc>
          <w:tcPr>
            <w:tcW w:w="3035" w:type="dxa"/>
            <w:vMerge/>
          </w:tcPr>
          <w:p w14:paraId="3E79C013"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FCA640E"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726D4E0A"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6657D77B"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такое джихад?</w:t>
            </w:r>
          </w:p>
        </w:tc>
        <w:tc>
          <w:tcPr>
            <w:tcW w:w="5195" w:type="dxa"/>
          </w:tcPr>
          <w:p w14:paraId="52F281A5" w14:textId="77777777" w:rsidR="00934653" w:rsidRPr="0064414C" w:rsidRDefault="00934653" w:rsidP="00D65C09">
            <w:pPr>
              <w:rPr>
                <w:rFonts w:ascii="Times New Roman" w:hAnsi="Times New Roman" w:cs="Times New Roman"/>
                <w:color w:val="000000" w:themeColor="text1"/>
                <w:sz w:val="24"/>
                <w:szCs w:val="24"/>
              </w:rPr>
            </w:pPr>
            <w:r w:rsidRPr="0064414C">
              <w:rPr>
                <w:rFonts w:ascii="Times New Roman" w:hAnsi="Times New Roman" w:cs="Times New Roman"/>
                <w:sz w:val="24"/>
                <w:szCs w:val="24"/>
              </w:rPr>
              <w:t>Джихад (от араб. «усилие»), в исламской догма</w:t>
            </w:r>
            <w:r w:rsidRPr="0064414C">
              <w:rPr>
                <w:rFonts w:ascii="Times New Roman" w:hAnsi="Times New Roman" w:cs="Times New Roman"/>
                <w:sz w:val="24"/>
                <w:szCs w:val="24"/>
              </w:rPr>
              <w:softHyphen/>
              <w:t xml:space="preserve">тике – борьба за веру: избегать открытого вооруженного столкновения с немусульманами, склоняя их к исламу «мудростью и хорошим увещеванием»; вести оборонительну войну с врагами ислама; нападать на неверных, но не во время </w:t>
            </w:r>
            <w:r w:rsidRPr="0064414C">
              <w:rPr>
                <w:rFonts w:ascii="Times New Roman" w:hAnsi="Times New Roman" w:cs="Times New Roman"/>
                <w:sz w:val="24"/>
                <w:szCs w:val="24"/>
              </w:rPr>
              <w:lastRenderedPageBreak/>
              <w:t>священных месяцев мусульманского календаря; воевать с ними всегда и везде.</w:t>
            </w:r>
          </w:p>
        </w:tc>
      </w:tr>
    </w:tbl>
    <w:p w14:paraId="106EFC1F" w14:textId="4EE1AF70" w:rsidR="005E21F3" w:rsidRDefault="005E21F3">
      <w:pPr>
        <w:rPr>
          <w:rFonts w:ascii="Times New Roman" w:hAnsi="Times New Roman" w:cs="Times New Roman"/>
          <w:sz w:val="24"/>
          <w:szCs w:val="24"/>
        </w:rPr>
      </w:pPr>
      <w:r>
        <w:rPr>
          <w:rFonts w:ascii="Times New Roman" w:hAnsi="Times New Roman" w:cs="Times New Roman"/>
          <w:sz w:val="24"/>
          <w:szCs w:val="24"/>
        </w:rPr>
        <w:lastRenderedPageBreak/>
        <w:br w:type="page"/>
      </w:r>
    </w:p>
    <w:p w14:paraId="0CCAF2C1" w14:textId="77777777" w:rsidR="00107F67" w:rsidRPr="005E21F3" w:rsidRDefault="005E21F3" w:rsidP="005E21F3">
      <w:pPr>
        <w:pStyle w:val="2"/>
        <w:jc w:val="center"/>
        <w:rPr>
          <w:rFonts w:eastAsia="Times New Roman"/>
          <w:color w:val="auto"/>
          <w:lang w:eastAsia="ru-RU"/>
        </w:rPr>
      </w:pPr>
      <w:bookmarkStart w:id="10" w:name="_Toc156290186"/>
      <w:r w:rsidRPr="005E21F3">
        <w:rPr>
          <w:rFonts w:eastAsia="Times New Roman"/>
          <w:color w:val="auto"/>
          <w:lang w:eastAsia="ru-RU"/>
        </w:rPr>
        <w:lastRenderedPageBreak/>
        <w:t>УК-6</w:t>
      </w:r>
      <w:bookmarkEnd w:id="10"/>
    </w:p>
    <w:p w14:paraId="60CF8025" w14:textId="77777777" w:rsidR="005E21F3" w:rsidRDefault="005E21F3"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к самосовершенствованию на основе традиционной нравственности в течение всей жизни</w:t>
      </w:r>
    </w:p>
    <w:p w14:paraId="137407D3" w14:textId="77777777" w:rsidR="005E21F3" w:rsidRDefault="005E21F3" w:rsidP="00EE6496">
      <w:pPr>
        <w:spacing w:after="0" w:line="240" w:lineRule="auto"/>
        <w:jc w:val="center"/>
        <w:rPr>
          <w:rFonts w:ascii="Times New Roman" w:eastAsia="Times New Roman" w:hAnsi="Times New Roman" w:cs="Times New Roman"/>
          <w:color w:val="000000"/>
          <w:sz w:val="24"/>
          <w:szCs w:val="24"/>
          <w:lang w:eastAsia="ru-RU"/>
        </w:rPr>
      </w:pPr>
    </w:p>
    <w:p w14:paraId="7A75C6CC" w14:textId="7D579B0C" w:rsidR="0019708F" w:rsidRPr="003F384A" w:rsidRDefault="003F384A" w:rsidP="00EE6496">
      <w:pPr>
        <w:spacing w:after="0" w:line="240" w:lineRule="auto"/>
        <w:jc w:val="center"/>
        <w:rPr>
          <w:rFonts w:ascii="Times New Roman" w:eastAsia="Times New Roman" w:hAnsi="Times New Roman" w:cs="Times New Roman"/>
          <w:b/>
          <w:bCs/>
          <w:color w:val="000000"/>
          <w:sz w:val="28"/>
          <w:szCs w:val="28"/>
          <w:lang w:eastAsia="ru-RU"/>
        </w:rPr>
      </w:pPr>
      <w:r w:rsidRPr="003F384A">
        <w:rPr>
          <w:rFonts w:ascii="Times New Roman" w:eastAsia="Times New Roman" w:hAnsi="Times New Roman" w:cs="Times New Roman"/>
          <w:b/>
          <w:bCs/>
          <w:color w:val="000000"/>
          <w:sz w:val="28"/>
          <w:szCs w:val="28"/>
          <w:lang w:eastAsia="ru-RU"/>
        </w:rPr>
        <w:t>2 курс</w:t>
      </w:r>
    </w:p>
    <w:p w14:paraId="4405FCFB" w14:textId="77777777" w:rsidR="0019708F" w:rsidRPr="003F384A" w:rsidRDefault="0019708F" w:rsidP="00EE6496">
      <w:pPr>
        <w:spacing w:after="0" w:line="240" w:lineRule="auto"/>
        <w:jc w:val="center"/>
        <w:rPr>
          <w:rFonts w:ascii="Times New Roman" w:eastAsia="Times New Roman" w:hAnsi="Times New Roman" w:cs="Times New Roman"/>
          <w:b/>
          <w:bCs/>
          <w:color w:val="000000"/>
          <w:sz w:val="28"/>
          <w:szCs w:val="28"/>
          <w:lang w:eastAsia="ru-RU"/>
        </w:rPr>
      </w:pPr>
    </w:p>
    <w:tbl>
      <w:tblPr>
        <w:tblStyle w:val="a3"/>
        <w:tblW w:w="0" w:type="auto"/>
        <w:tblLook w:val="04A0" w:firstRow="1" w:lastRow="0" w:firstColumn="1" w:lastColumn="0" w:noHBand="0" w:noVBand="1"/>
      </w:tblPr>
      <w:tblGrid>
        <w:gridCol w:w="3024"/>
        <w:gridCol w:w="1013"/>
        <w:gridCol w:w="2698"/>
        <w:gridCol w:w="2762"/>
        <w:gridCol w:w="5063"/>
      </w:tblGrid>
      <w:tr w:rsidR="005E21F3" w14:paraId="5F34F37B" w14:textId="77777777" w:rsidTr="006C4410">
        <w:tc>
          <w:tcPr>
            <w:tcW w:w="3035" w:type="dxa"/>
          </w:tcPr>
          <w:p w14:paraId="655CF135"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399E6A00" w14:textId="77777777" w:rsidR="005E21F3" w:rsidRPr="00EE6496" w:rsidRDefault="005E21F3" w:rsidP="006C4410">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0D55637C"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1FD64B97"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7B1E9487"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Ключ</w:t>
            </w:r>
          </w:p>
        </w:tc>
      </w:tr>
      <w:tr w:rsidR="00D0320D" w14:paraId="281A01F5" w14:textId="77777777" w:rsidTr="00D65C09">
        <w:trPr>
          <w:trHeight w:val="1932"/>
        </w:trPr>
        <w:tc>
          <w:tcPr>
            <w:tcW w:w="3035" w:type="dxa"/>
            <w:vMerge w:val="restart"/>
          </w:tcPr>
          <w:p w14:paraId="0D6D9A04" w14:textId="77777777" w:rsidR="00D0320D" w:rsidRPr="005E21F3" w:rsidRDefault="00D0320D" w:rsidP="006C4410">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УК-6.1</w:t>
            </w:r>
          </w:p>
          <w:p w14:paraId="40BA473F" w14:textId="77777777" w:rsidR="00D0320D" w:rsidRDefault="00D0320D"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основы православного нравственно-аскетического учения, православной антропологии, литургического богословия.</w:t>
            </w:r>
          </w:p>
        </w:tc>
        <w:tc>
          <w:tcPr>
            <w:tcW w:w="1042" w:type="dxa"/>
          </w:tcPr>
          <w:p w14:paraId="454C13C7" w14:textId="77777777" w:rsidR="00D0320D" w:rsidRPr="007B7AD2" w:rsidRDefault="00D0320D" w:rsidP="005E21F3">
            <w:pPr>
              <w:pStyle w:val="a4"/>
              <w:numPr>
                <w:ilvl w:val="0"/>
                <w:numId w:val="6"/>
              </w:numPr>
              <w:ind w:left="226"/>
              <w:jc w:val="center"/>
              <w:rPr>
                <w:rFonts w:ascii="Times New Roman" w:hAnsi="Times New Roman" w:cs="Times New Roman"/>
                <w:sz w:val="24"/>
                <w:szCs w:val="24"/>
              </w:rPr>
            </w:pPr>
          </w:p>
        </w:tc>
        <w:tc>
          <w:tcPr>
            <w:tcW w:w="2711" w:type="dxa"/>
            <w:vMerge w:val="restart"/>
          </w:tcPr>
          <w:p w14:paraId="129F959C" w14:textId="77777777" w:rsidR="00D0320D" w:rsidRPr="00D010A7" w:rsidRDefault="00D0320D" w:rsidP="006C4410">
            <w:pPr>
              <w:jc w:val="center"/>
              <w:rPr>
                <w:rFonts w:ascii="Times New Roman" w:hAnsi="Times New Roman" w:cs="Times New Roman"/>
                <w:b/>
                <w:sz w:val="24"/>
                <w:szCs w:val="24"/>
              </w:rPr>
            </w:pPr>
            <w:r w:rsidRPr="00D010A7">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0F3B2CC2" w14:textId="0B5C825A" w:rsidR="00D0320D" w:rsidRPr="0064414C" w:rsidRDefault="00D0320D" w:rsidP="006C4410">
            <w:pPr>
              <w:ind w:left="-7"/>
              <w:rPr>
                <w:rFonts w:ascii="Times New Roman" w:hAnsi="Times New Roman" w:cs="Times New Roman"/>
                <w:sz w:val="24"/>
                <w:szCs w:val="24"/>
              </w:rPr>
            </w:pPr>
            <w:r w:rsidRPr="0064414C">
              <w:rPr>
                <w:rFonts w:ascii="Times New Roman" w:hAnsi="Times New Roman" w:cs="Times New Roman"/>
                <w:sz w:val="24"/>
                <w:szCs w:val="24"/>
              </w:rPr>
              <w:t>Сформулировать критерии, отличающие святого отца Церкви от прочих богословов.</w:t>
            </w:r>
          </w:p>
        </w:tc>
        <w:tc>
          <w:tcPr>
            <w:tcW w:w="5195" w:type="dxa"/>
          </w:tcPr>
          <w:p w14:paraId="374C299D" w14:textId="77777777" w:rsidR="00D0320D" w:rsidRPr="0064414C" w:rsidRDefault="00D0320D" w:rsidP="005E21F3">
            <w:pPr>
              <w:pStyle w:val="a4"/>
              <w:numPr>
                <w:ilvl w:val="0"/>
                <w:numId w:val="7"/>
              </w:numPr>
              <w:rPr>
                <w:rFonts w:ascii="Times New Roman" w:hAnsi="Times New Roman" w:cs="Times New Roman"/>
                <w:sz w:val="24"/>
                <w:szCs w:val="24"/>
              </w:rPr>
            </w:pPr>
            <w:r w:rsidRPr="0064414C">
              <w:rPr>
                <w:rFonts w:ascii="Times New Roman" w:hAnsi="Times New Roman" w:cs="Times New Roman"/>
                <w:sz w:val="24"/>
                <w:szCs w:val="24"/>
              </w:rPr>
              <w:t>Святость жизни.</w:t>
            </w:r>
          </w:p>
          <w:p w14:paraId="7FE53191" w14:textId="77777777" w:rsidR="00D0320D" w:rsidRPr="0064414C" w:rsidRDefault="00D0320D" w:rsidP="005E21F3">
            <w:pPr>
              <w:pStyle w:val="a4"/>
              <w:numPr>
                <w:ilvl w:val="0"/>
                <w:numId w:val="7"/>
              </w:numPr>
              <w:rPr>
                <w:rFonts w:ascii="Times New Roman" w:hAnsi="Times New Roman" w:cs="Times New Roman"/>
                <w:sz w:val="24"/>
                <w:szCs w:val="24"/>
              </w:rPr>
            </w:pPr>
            <w:r w:rsidRPr="0064414C">
              <w:rPr>
                <w:rFonts w:ascii="Times New Roman" w:hAnsi="Times New Roman" w:cs="Times New Roman"/>
                <w:sz w:val="24"/>
                <w:szCs w:val="24"/>
              </w:rPr>
              <w:t>Здравость, или истинность учения, означающая верность апостольскому Преданию.</w:t>
            </w:r>
          </w:p>
          <w:p w14:paraId="6C30D2F5" w14:textId="16AB7719" w:rsidR="00D0320D" w:rsidRPr="0064414C" w:rsidRDefault="00D0320D" w:rsidP="005E21F3">
            <w:pPr>
              <w:pStyle w:val="a4"/>
              <w:numPr>
                <w:ilvl w:val="0"/>
                <w:numId w:val="7"/>
              </w:numPr>
              <w:rPr>
                <w:rFonts w:ascii="Times New Roman" w:hAnsi="Times New Roman" w:cs="Times New Roman"/>
                <w:sz w:val="24"/>
                <w:szCs w:val="24"/>
              </w:rPr>
            </w:pPr>
            <w:r w:rsidRPr="0064414C">
              <w:rPr>
                <w:rFonts w:ascii="Times New Roman" w:hAnsi="Times New Roman" w:cs="Times New Roman"/>
                <w:sz w:val="24"/>
                <w:szCs w:val="24"/>
              </w:rPr>
              <w:t>Свидетельство Церкви о достоинстве богословской мысли церковного писателя.</w:t>
            </w:r>
          </w:p>
        </w:tc>
      </w:tr>
      <w:tr w:rsidR="00D010A7" w14:paraId="4FCAF6A8" w14:textId="77777777" w:rsidTr="006C4410">
        <w:tc>
          <w:tcPr>
            <w:tcW w:w="3035" w:type="dxa"/>
            <w:vMerge/>
          </w:tcPr>
          <w:p w14:paraId="3F5DF9E4" w14:textId="77777777" w:rsidR="00D010A7" w:rsidRPr="005E21F3" w:rsidRDefault="00D010A7" w:rsidP="006C4410">
            <w:pPr>
              <w:jc w:val="center"/>
              <w:rPr>
                <w:rFonts w:ascii="Times New Roman" w:eastAsia="Times New Roman" w:hAnsi="Times New Roman" w:cs="Times New Roman"/>
                <w:b/>
                <w:color w:val="000000"/>
                <w:sz w:val="24"/>
                <w:szCs w:val="24"/>
                <w:lang w:eastAsia="ru-RU"/>
              </w:rPr>
            </w:pPr>
          </w:p>
        </w:tc>
        <w:tc>
          <w:tcPr>
            <w:tcW w:w="1042" w:type="dxa"/>
          </w:tcPr>
          <w:p w14:paraId="13487E9E" w14:textId="77777777" w:rsidR="00D010A7" w:rsidRPr="007B7AD2" w:rsidRDefault="00D010A7" w:rsidP="005E21F3">
            <w:pPr>
              <w:pStyle w:val="a4"/>
              <w:numPr>
                <w:ilvl w:val="0"/>
                <w:numId w:val="6"/>
              </w:numPr>
              <w:ind w:left="226"/>
              <w:jc w:val="center"/>
              <w:rPr>
                <w:rFonts w:ascii="Times New Roman" w:hAnsi="Times New Roman" w:cs="Times New Roman"/>
                <w:sz w:val="24"/>
                <w:szCs w:val="24"/>
              </w:rPr>
            </w:pPr>
          </w:p>
        </w:tc>
        <w:tc>
          <w:tcPr>
            <w:tcW w:w="2711" w:type="dxa"/>
            <w:vMerge/>
          </w:tcPr>
          <w:p w14:paraId="5F2E1E41" w14:textId="77777777" w:rsidR="00D010A7" w:rsidRPr="0064414C" w:rsidRDefault="00D010A7" w:rsidP="006C4410">
            <w:pPr>
              <w:jc w:val="center"/>
              <w:rPr>
                <w:rFonts w:ascii="Times New Roman" w:eastAsia="Times New Roman" w:hAnsi="Times New Roman" w:cs="Times New Roman"/>
                <w:color w:val="000000"/>
                <w:sz w:val="24"/>
                <w:szCs w:val="24"/>
                <w:lang w:eastAsia="ru-RU"/>
              </w:rPr>
            </w:pPr>
          </w:p>
        </w:tc>
        <w:tc>
          <w:tcPr>
            <w:tcW w:w="2803" w:type="dxa"/>
          </w:tcPr>
          <w:p w14:paraId="074B9FEC" w14:textId="77777777" w:rsidR="00D010A7" w:rsidRPr="0064414C" w:rsidRDefault="00D010A7" w:rsidP="006C4410">
            <w:pPr>
              <w:ind w:left="-7"/>
              <w:rPr>
                <w:rFonts w:ascii="Times New Roman" w:hAnsi="Times New Roman" w:cs="Times New Roman"/>
                <w:sz w:val="24"/>
                <w:szCs w:val="24"/>
              </w:rPr>
            </w:pPr>
            <w:r w:rsidRPr="0064414C">
              <w:rPr>
                <w:rFonts w:ascii="Times New Roman" w:hAnsi="Times New Roman" w:cs="Times New Roman"/>
                <w:sz w:val="24"/>
                <w:szCs w:val="24"/>
              </w:rPr>
              <w:t>В чем заключается путь апофатического богословия?</w:t>
            </w:r>
          </w:p>
        </w:tc>
        <w:tc>
          <w:tcPr>
            <w:tcW w:w="5195" w:type="dxa"/>
          </w:tcPr>
          <w:p w14:paraId="7B42E152" w14:textId="77777777" w:rsidR="00D010A7" w:rsidRPr="0064414C" w:rsidRDefault="00D010A7" w:rsidP="006C4410">
            <w:pPr>
              <w:rPr>
                <w:rFonts w:ascii="Times New Roman" w:hAnsi="Times New Roman" w:cs="Times New Roman"/>
                <w:sz w:val="24"/>
                <w:szCs w:val="24"/>
              </w:rPr>
            </w:pPr>
            <w:r w:rsidRPr="0064414C">
              <w:rPr>
                <w:rFonts w:ascii="Times New Roman" w:hAnsi="Times New Roman" w:cs="Times New Roman"/>
                <w:sz w:val="24"/>
                <w:szCs w:val="24"/>
              </w:rPr>
              <w:t xml:space="preserve">Цель апофатического богословия – личное соединение с Богом. Этот путь восхождения к Богу предполагает отрицание за Богом всех свойств и качеств, так или иначе присущих тварному естеству, даже таких возвышенных, как любовь, мудрость и даже самое бытие. </w:t>
            </w:r>
          </w:p>
        </w:tc>
      </w:tr>
      <w:tr w:rsidR="003F384A" w14:paraId="0E26EF22" w14:textId="77777777" w:rsidTr="00D65C09">
        <w:trPr>
          <w:trHeight w:val="1114"/>
        </w:trPr>
        <w:tc>
          <w:tcPr>
            <w:tcW w:w="3035" w:type="dxa"/>
            <w:vMerge w:val="restart"/>
          </w:tcPr>
          <w:p w14:paraId="32359E3D" w14:textId="77777777" w:rsidR="003F384A" w:rsidRPr="005E21F3" w:rsidRDefault="003F384A" w:rsidP="006C4410">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УК-6.2</w:t>
            </w:r>
          </w:p>
          <w:p w14:paraId="4E04577C" w14:textId="77777777" w:rsidR="003F384A" w:rsidRDefault="003F384A"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применять полученные знания при самосовершенствовании.</w:t>
            </w:r>
          </w:p>
        </w:tc>
        <w:tc>
          <w:tcPr>
            <w:tcW w:w="1042" w:type="dxa"/>
          </w:tcPr>
          <w:p w14:paraId="179D1B46"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val="restart"/>
          </w:tcPr>
          <w:p w14:paraId="012BFD23" w14:textId="78968624" w:rsidR="003F384A" w:rsidRPr="00D010A7" w:rsidRDefault="003F384A" w:rsidP="006C4410">
            <w:pPr>
              <w:jc w:val="center"/>
              <w:rPr>
                <w:rFonts w:ascii="Times New Roman" w:hAnsi="Times New Roman" w:cs="Times New Roman"/>
                <w:b/>
                <w:sz w:val="24"/>
                <w:szCs w:val="24"/>
              </w:rPr>
            </w:pPr>
            <w:r w:rsidRPr="00C144E1">
              <w:rPr>
                <w:rFonts w:ascii="Times New Roman" w:eastAsia="Times New Roman" w:hAnsi="Times New Roman" w:cs="Times New Roman"/>
                <w:b/>
                <w:color w:val="000000"/>
                <w:sz w:val="24"/>
                <w:szCs w:val="24"/>
                <w:lang w:eastAsia="ru-RU"/>
              </w:rPr>
              <w:t>Основы и особенности семейной жизни священнослужителя</w:t>
            </w:r>
          </w:p>
        </w:tc>
        <w:tc>
          <w:tcPr>
            <w:tcW w:w="2803" w:type="dxa"/>
          </w:tcPr>
          <w:p w14:paraId="0F9ADDBE" w14:textId="6600849B"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Можно ли будет жениться или выйти замуж в Царстве Небесном?</w:t>
            </w:r>
          </w:p>
        </w:tc>
        <w:tc>
          <w:tcPr>
            <w:tcW w:w="5195" w:type="dxa"/>
          </w:tcPr>
          <w:p w14:paraId="6D0BF933"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Нет</w:t>
            </w:r>
          </w:p>
          <w:p w14:paraId="43397414" w14:textId="7F640D10"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Христос говорит, что в Царствии Божием не будут ни жениться, ни выходить замуж.</w:t>
            </w:r>
          </w:p>
        </w:tc>
      </w:tr>
      <w:tr w:rsidR="003F384A" w14:paraId="5F855682" w14:textId="77777777" w:rsidTr="006C4410">
        <w:tc>
          <w:tcPr>
            <w:tcW w:w="3035" w:type="dxa"/>
            <w:vMerge/>
          </w:tcPr>
          <w:p w14:paraId="3DBD07F5" w14:textId="77777777" w:rsidR="003F384A" w:rsidRDefault="003F384A" w:rsidP="006C4410">
            <w:pPr>
              <w:jc w:val="center"/>
              <w:rPr>
                <w:rFonts w:ascii="Times New Roman" w:hAnsi="Times New Roman" w:cs="Times New Roman"/>
                <w:sz w:val="24"/>
                <w:szCs w:val="24"/>
              </w:rPr>
            </w:pPr>
          </w:p>
        </w:tc>
        <w:tc>
          <w:tcPr>
            <w:tcW w:w="1042" w:type="dxa"/>
          </w:tcPr>
          <w:p w14:paraId="17E7066B"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14EDE421"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055594BE"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Какое оружие воспитания считается самым действенным?</w:t>
            </w:r>
          </w:p>
        </w:tc>
        <w:tc>
          <w:tcPr>
            <w:tcW w:w="5195" w:type="dxa"/>
          </w:tcPr>
          <w:p w14:paraId="3F37ECD4"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Лучшее оружие воспитания - личный пример.</w:t>
            </w:r>
          </w:p>
        </w:tc>
      </w:tr>
      <w:tr w:rsidR="003F384A" w14:paraId="2EBE4EAD" w14:textId="77777777" w:rsidTr="006C4410">
        <w:tc>
          <w:tcPr>
            <w:tcW w:w="3035" w:type="dxa"/>
            <w:vMerge/>
          </w:tcPr>
          <w:p w14:paraId="19549CBC" w14:textId="77777777" w:rsidR="003F384A" w:rsidRDefault="003F384A" w:rsidP="006C4410">
            <w:pPr>
              <w:jc w:val="center"/>
              <w:rPr>
                <w:rFonts w:ascii="Times New Roman" w:hAnsi="Times New Roman" w:cs="Times New Roman"/>
                <w:sz w:val="24"/>
                <w:szCs w:val="24"/>
              </w:rPr>
            </w:pPr>
          </w:p>
        </w:tc>
        <w:tc>
          <w:tcPr>
            <w:tcW w:w="1042" w:type="dxa"/>
          </w:tcPr>
          <w:p w14:paraId="5E0D942A"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49F9EE1E"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1430CD18"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Когда, согласно православному учению, у человека появляется душа?</w:t>
            </w:r>
          </w:p>
        </w:tc>
        <w:tc>
          <w:tcPr>
            <w:tcW w:w="5195" w:type="dxa"/>
          </w:tcPr>
          <w:p w14:paraId="2F38BD2E"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Согласно православному вероучению, душа у человека появляется в момент зачатия.</w:t>
            </w:r>
          </w:p>
        </w:tc>
      </w:tr>
      <w:tr w:rsidR="003F384A" w14:paraId="79E581BB" w14:textId="77777777" w:rsidTr="006C4410">
        <w:tc>
          <w:tcPr>
            <w:tcW w:w="3035" w:type="dxa"/>
            <w:vMerge/>
          </w:tcPr>
          <w:p w14:paraId="55DD08D4" w14:textId="77777777" w:rsidR="003F384A" w:rsidRDefault="003F384A" w:rsidP="006C4410">
            <w:pPr>
              <w:jc w:val="center"/>
              <w:rPr>
                <w:rFonts w:ascii="Times New Roman" w:hAnsi="Times New Roman" w:cs="Times New Roman"/>
                <w:sz w:val="24"/>
                <w:szCs w:val="24"/>
              </w:rPr>
            </w:pPr>
          </w:p>
        </w:tc>
        <w:tc>
          <w:tcPr>
            <w:tcW w:w="1042" w:type="dxa"/>
          </w:tcPr>
          <w:p w14:paraId="1BA89FE2"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2F0A6609"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3CF9454E"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Отвечают ли дети за грехи своих родителей?</w:t>
            </w:r>
          </w:p>
        </w:tc>
        <w:tc>
          <w:tcPr>
            <w:tcW w:w="5195" w:type="dxa"/>
          </w:tcPr>
          <w:p w14:paraId="41E4999A"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Согласно православному учению, дети не отвечают, но родительские грехи могут на них сказаться.</w:t>
            </w:r>
          </w:p>
        </w:tc>
      </w:tr>
      <w:tr w:rsidR="003F384A" w14:paraId="625D55CE" w14:textId="77777777" w:rsidTr="006C4410">
        <w:tc>
          <w:tcPr>
            <w:tcW w:w="3035" w:type="dxa"/>
            <w:vMerge/>
          </w:tcPr>
          <w:p w14:paraId="74AEEC80" w14:textId="77777777" w:rsidR="003F384A" w:rsidRDefault="003F384A" w:rsidP="006C4410">
            <w:pPr>
              <w:jc w:val="center"/>
              <w:rPr>
                <w:rFonts w:ascii="Times New Roman" w:hAnsi="Times New Roman" w:cs="Times New Roman"/>
                <w:sz w:val="24"/>
                <w:szCs w:val="24"/>
              </w:rPr>
            </w:pPr>
          </w:p>
        </w:tc>
        <w:tc>
          <w:tcPr>
            <w:tcW w:w="1042" w:type="dxa"/>
          </w:tcPr>
          <w:p w14:paraId="75B3D738"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0F546EC4"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352A0C93"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Что означают слова “Дети должны слушаться родителей”?</w:t>
            </w:r>
          </w:p>
        </w:tc>
        <w:tc>
          <w:tcPr>
            <w:tcW w:w="5195" w:type="dxa"/>
          </w:tcPr>
          <w:p w14:paraId="29314629"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дети должны почитать родителей</w:t>
            </w:r>
          </w:p>
        </w:tc>
      </w:tr>
      <w:tr w:rsidR="003F384A" w14:paraId="5E29B757" w14:textId="77777777" w:rsidTr="006C4410">
        <w:tc>
          <w:tcPr>
            <w:tcW w:w="3035" w:type="dxa"/>
            <w:vMerge/>
          </w:tcPr>
          <w:p w14:paraId="31B1A18B" w14:textId="77777777" w:rsidR="003F384A" w:rsidRDefault="003F384A" w:rsidP="006C4410">
            <w:pPr>
              <w:jc w:val="center"/>
              <w:rPr>
                <w:rFonts w:ascii="Times New Roman" w:hAnsi="Times New Roman" w:cs="Times New Roman"/>
                <w:sz w:val="24"/>
                <w:szCs w:val="24"/>
              </w:rPr>
            </w:pPr>
          </w:p>
        </w:tc>
        <w:tc>
          <w:tcPr>
            <w:tcW w:w="1042" w:type="dxa"/>
          </w:tcPr>
          <w:p w14:paraId="068F25F2"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3CAF5D3A"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2E984945"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Допускает ли православное воспитание физическое наказание детей?</w:t>
            </w:r>
          </w:p>
        </w:tc>
        <w:tc>
          <w:tcPr>
            <w:tcW w:w="5195" w:type="dxa"/>
          </w:tcPr>
          <w:p w14:paraId="233FB5AF"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Православное воспитание допускает применение физических наказаний в исключительных случаях, но с осторожностью.</w:t>
            </w:r>
          </w:p>
        </w:tc>
      </w:tr>
      <w:tr w:rsidR="003F384A" w14:paraId="415798F8" w14:textId="77777777" w:rsidTr="006C4410">
        <w:tc>
          <w:tcPr>
            <w:tcW w:w="3035" w:type="dxa"/>
            <w:vMerge/>
          </w:tcPr>
          <w:p w14:paraId="016B6A5D" w14:textId="77777777" w:rsidR="003F384A" w:rsidRDefault="003F384A" w:rsidP="006C4410">
            <w:pPr>
              <w:jc w:val="center"/>
              <w:rPr>
                <w:rFonts w:ascii="Times New Roman" w:hAnsi="Times New Roman" w:cs="Times New Roman"/>
                <w:sz w:val="24"/>
                <w:szCs w:val="24"/>
              </w:rPr>
            </w:pPr>
          </w:p>
        </w:tc>
        <w:tc>
          <w:tcPr>
            <w:tcW w:w="1042" w:type="dxa"/>
          </w:tcPr>
          <w:p w14:paraId="10DC1887"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66A5A2FF"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7B6AFF91" w14:textId="77777777" w:rsidR="003F384A" w:rsidRPr="0064414C" w:rsidRDefault="003F384A"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По мысли Св. Ефрема Сирина, Адам и жена его были наги и не </w:t>
            </w:r>
            <w:proofErr w:type="gramStart"/>
            <w:r w:rsidRPr="0064414C">
              <w:rPr>
                <w:rFonts w:ascii="Times New Roman" w:eastAsia="Times New Roman" w:hAnsi="Times New Roman" w:cs="Times New Roman"/>
                <w:sz w:val="24"/>
                <w:szCs w:val="24"/>
                <w:lang w:eastAsia="ru-RU"/>
              </w:rPr>
              <w:t>стыдились, потому, что</w:t>
            </w:r>
            <w:proofErr w:type="gramEnd"/>
            <w:r w:rsidRPr="0064414C">
              <w:rPr>
                <w:rFonts w:ascii="Times New Roman" w:eastAsia="Times New Roman" w:hAnsi="Times New Roman" w:cs="Times New Roman"/>
                <w:sz w:val="24"/>
                <w:szCs w:val="24"/>
                <w:lang w:eastAsia="ru-RU"/>
              </w:rPr>
              <w:t xml:space="preserve"> были облечены во что?</w:t>
            </w:r>
          </w:p>
        </w:tc>
        <w:tc>
          <w:tcPr>
            <w:tcW w:w="5195" w:type="dxa"/>
          </w:tcPr>
          <w:p w14:paraId="52DB47A0"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Не стыдились же они потому, что облечены были славой. Но когда после преступления заповеди эта слава была отнята от них, они устыдились того, что стали наги, и с поспешностью устремились оба прикрыть листьями не тела свои, но срамоту свою</w:t>
            </w:r>
          </w:p>
        </w:tc>
      </w:tr>
      <w:tr w:rsidR="003F384A" w14:paraId="32613203" w14:textId="77777777" w:rsidTr="006C4410">
        <w:tc>
          <w:tcPr>
            <w:tcW w:w="3035" w:type="dxa"/>
            <w:vMerge/>
          </w:tcPr>
          <w:p w14:paraId="589445BF" w14:textId="77777777" w:rsidR="003F384A" w:rsidRDefault="003F384A" w:rsidP="006C4410">
            <w:pPr>
              <w:jc w:val="center"/>
              <w:rPr>
                <w:rFonts w:ascii="Times New Roman" w:hAnsi="Times New Roman" w:cs="Times New Roman"/>
                <w:sz w:val="24"/>
                <w:szCs w:val="24"/>
              </w:rPr>
            </w:pPr>
          </w:p>
        </w:tc>
        <w:tc>
          <w:tcPr>
            <w:tcW w:w="1042" w:type="dxa"/>
          </w:tcPr>
          <w:p w14:paraId="4B44A08E"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22D03E35"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29EF29D5"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Кто и когда из подвижников выступил в защиту женатого священтва?</w:t>
            </w:r>
          </w:p>
        </w:tc>
        <w:tc>
          <w:tcPr>
            <w:tcW w:w="5195" w:type="dxa"/>
          </w:tcPr>
          <w:p w14:paraId="57249B28" w14:textId="77777777" w:rsidR="003F384A" w:rsidRPr="0064414C" w:rsidRDefault="003F384A"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В защиту какого духовенства выступила Церковь в лице аскета Пафнутия в эпоху </w:t>
            </w:r>
            <w:r w:rsidRPr="0064414C">
              <w:rPr>
                <w:rFonts w:ascii="Times New Roman" w:eastAsia="Times New Roman" w:hAnsi="Times New Roman" w:cs="Times New Roman"/>
                <w:sz w:val="24"/>
                <w:szCs w:val="24"/>
                <w:lang w:val="en-US" w:eastAsia="ru-RU"/>
              </w:rPr>
              <w:t>I</w:t>
            </w:r>
            <w:r w:rsidRPr="0064414C">
              <w:rPr>
                <w:rFonts w:ascii="Times New Roman" w:eastAsia="Times New Roman" w:hAnsi="Times New Roman" w:cs="Times New Roman"/>
                <w:sz w:val="24"/>
                <w:szCs w:val="24"/>
                <w:lang w:eastAsia="ru-RU"/>
              </w:rPr>
              <w:t xml:space="preserve"> Вселенского Собора</w:t>
            </w:r>
          </w:p>
        </w:tc>
      </w:tr>
      <w:tr w:rsidR="003F384A" w14:paraId="752D8653" w14:textId="77777777" w:rsidTr="006C4410">
        <w:tc>
          <w:tcPr>
            <w:tcW w:w="3035" w:type="dxa"/>
            <w:vMerge/>
          </w:tcPr>
          <w:p w14:paraId="55C866D1" w14:textId="77777777" w:rsidR="003F384A" w:rsidRDefault="003F384A" w:rsidP="006C4410">
            <w:pPr>
              <w:jc w:val="center"/>
              <w:rPr>
                <w:rFonts w:ascii="Times New Roman" w:hAnsi="Times New Roman" w:cs="Times New Roman"/>
                <w:sz w:val="24"/>
                <w:szCs w:val="24"/>
              </w:rPr>
            </w:pPr>
          </w:p>
        </w:tc>
        <w:tc>
          <w:tcPr>
            <w:tcW w:w="1042" w:type="dxa"/>
          </w:tcPr>
          <w:p w14:paraId="041D55F1"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7476B53F"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091422A8" w14:textId="77777777" w:rsidR="003F384A" w:rsidRPr="0064414C" w:rsidRDefault="003F384A"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запрещает делать под видом благочестия 5 правило Св. Апостолов?</w:t>
            </w:r>
          </w:p>
        </w:tc>
        <w:tc>
          <w:tcPr>
            <w:tcW w:w="5195" w:type="dxa"/>
          </w:tcPr>
          <w:p w14:paraId="648248BE"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Правило 5 клирикам запрещает под видом благочестия беспричинные разводы</w:t>
            </w:r>
          </w:p>
        </w:tc>
      </w:tr>
      <w:tr w:rsidR="003F384A" w14:paraId="1B3C971C" w14:textId="77777777" w:rsidTr="006C4410">
        <w:tc>
          <w:tcPr>
            <w:tcW w:w="3035" w:type="dxa"/>
            <w:vMerge/>
          </w:tcPr>
          <w:p w14:paraId="6E870E2B" w14:textId="77777777" w:rsidR="003F384A" w:rsidRDefault="003F384A" w:rsidP="006C4410">
            <w:pPr>
              <w:jc w:val="center"/>
              <w:rPr>
                <w:rFonts w:ascii="Times New Roman" w:hAnsi="Times New Roman" w:cs="Times New Roman"/>
                <w:sz w:val="24"/>
                <w:szCs w:val="24"/>
              </w:rPr>
            </w:pPr>
          </w:p>
        </w:tc>
        <w:tc>
          <w:tcPr>
            <w:tcW w:w="1042" w:type="dxa"/>
          </w:tcPr>
          <w:p w14:paraId="4E3776BD"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40D318E3"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7D6E8956"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Какие роли распределяются в патриархальной семье между супругами?</w:t>
            </w:r>
          </w:p>
        </w:tc>
        <w:tc>
          <w:tcPr>
            <w:tcW w:w="5195" w:type="dxa"/>
          </w:tcPr>
          <w:p w14:paraId="1497B662"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Муж – является стратегическим и деловым лидером. Жена – является эмоциональным, тактическим партнером.</w:t>
            </w:r>
          </w:p>
        </w:tc>
      </w:tr>
    </w:tbl>
    <w:p w14:paraId="7CB00F62" w14:textId="77777777" w:rsidR="001156CB" w:rsidRDefault="001156CB" w:rsidP="00EE6496">
      <w:pPr>
        <w:spacing w:after="0" w:line="240" w:lineRule="auto"/>
        <w:jc w:val="center"/>
        <w:rPr>
          <w:rFonts w:ascii="Times New Roman" w:hAnsi="Times New Roman" w:cs="Times New Roman"/>
          <w:sz w:val="24"/>
          <w:szCs w:val="24"/>
        </w:rPr>
      </w:pPr>
    </w:p>
    <w:p w14:paraId="574FB38B" w14:textId="77777777" w:rsidR="00CB72A5" w:rsidRDefault="00CB72A5">
      <w:pPr>
        <w:rPr>
          <w:rFonts w:ascii="Times New Roman" w:hAnsi="Times New Roman" w:cs="Times New Roman"/>
          <w:sz w:val="24"/>
          <w:szCs w:val="24"/>
        </w:rPr>
      </w:pPr>
    </w:p>
    <w:p w14:paraId="67E475E9" w14:textId="77777777" w:rsidR="00CB72A5" w:rsidRDefault="00CB72A5">
      <w:pPr>
        <w:rPr>
          <w:rFonts w:ascii="Times New Roman" w:hAnsi="Times New Roman" w:cs="Times New Roman"/>
          <w:sz w:val="24"/>
          <w:szCs w:val="24"/>
        </w:rPr>
      </w:pPr>
    </w:p>
    <w:p w14:paraId="2000F648" w14:textId="77777777" w:rsidR="00CB72A5" w:rsidRDefault="00CB72A5">
      <w:pPr>
        <w:rPr>
          <w:rFonts w:ascii="Times New Roman" w:hAnsi="Times New Roman" w:cs="Times New Roman"/>
          <w:sz w:val="24"/>
          <w:szCs w:val="24"/>
        </w:rPr>
      </w:pPr>
    </w:p>
    <w:p w14:paraId="533DFD9F" w14:textId="77777777" w:rsidR="00CB72A5" w:rsidRDefault="00CB72A5">
      <w:pPr>
        <w:rPr>
          <w:rFonts w:ascii="Times New Roman" w:hAnsi="Times New Roman" w:cs="Times New Roman"/>
          <w:sz w:val="24"/>
          <w:szCs w:val="24"/>
        </w:rPr>
      </w:pPr>
    </w:p>
    <w:p w14:paraId="4CA79776" w14:textId="16B6C16F" w:rsidR="00CB72A5" w:rsidRPr="00CB72A5" w:rsidRDefault="00CB72A5" w:rsidP="00CB72A5">
      <w:pPr>
        <w:jc w:val="center"/>
        <w:rPr>
          <w:rFonts w:ascii="Times New Roman" w:hAnsi="Times New Roman" w:cs="Times New Roman"/>
          <w:b/>
          <w:bCs/>
          <w:sz w:val="28"/>
          <w:szCs w:val="28"/>
        </w:rPr>
      </w:pPr>
      <w:r w:rsidRPr="00CB72A5">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89"/>
        <w:gridCol w:w="1019"/>
        <w:gridCol w:w="2678"/>
        <w:gridCol w:w="2783"/>
        <w:gridCol w:w="5091"/>
      </w:tblGrid>
      <w:tr w:rsidR="00CB72A5" w14:paraId="609FF497" w14:textId="77777777" w:rsidTr="00352A81">
        <w:tc>
          <w:tcPr>
            <w:tcW w:w="2989" w:type="dxa"/>
          </w:tcPr>
          <w:p w14:paraId="37882056"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9" w:type="dxa"/>
          </w:tcPr>
          <w:p w14:paraId="7C4D58BB" w14:textId="77777777" w:rsidR="00CB72A5" w:rsidRPr="00EE6496" w:rsidRDefault="00CB72A5"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678" w:type="dxa"/>
          </w:tcPr>
          <w:p w14:paraId="3E5207CD"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83" w:type="dxa"/>
          </w:tcPr>
          <w:p w14:paraId="6C0225B4"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91" w:type="dxa"/>
          </w:tcPr>
          <w:p w14:paraId="296D4940"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352A81" w14:paraId="07E7CB34" w14:textId="77777777" w:rsidTr="00352A81">
        <w:tc>
          <w:tcPr>
            <w:tcW w:w="2989" w:type="dxa"/>
            <w:vMerge w:val="restart"/>
          </w:tcPr>
          <w:p w14:paraId="7377249C"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УК-6.1</w:t>
            </w:r>
          </w:p>
          <w:p w14:paraId="3CC47A1F" w14:textId="77777777" w:rsidR="00352A81" w:rsidRDefault="00352A81"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основы православного нравственно-аскетического учения, православной антропологии, литургического богословия.</w:t>
            </w:r>
          </w:p>
        </w:tc>
        <w:tc>
          <w:tcPr>
            <w:tcW w:w="1019" w:type="dxa"/>
          </w:tcPr>
          <w:p w14:paraId="588DBE11"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val="restart"/>
          </w:tcPr>
          <w:p w14:paraId="50C184F7" w14:textId="77777777" w:rsidR="00352A81" w:rsidRPr="00D010A7" w:rsidRDefault="00352A81" w:rsidP="00D65C09">
            <w:pPr>
              <w:jc w:val="center"/>
              <w:rPr>
                <w:rFonts w:ascii="Times New Roman" w:hAnsi="Times New Roman" w:cs="Times New Roman"/>
                <w:b/>
                <w:sz w:val="24"/>
                <w:szCs w:val="24"/>
              </w:rPr>
            </w:pPr>
            <w:r w:rsidRPr="00D010A7">
              <w:rPr>
                <w:rFonts w:ascii="Times New Roman" w:eastAsia="Times New Roman" w:hAnsi="Times New Roman" w:cs="Times New Roman"/>
                <w:b/>
                <w:color w:val="000000"/>
                <w:sz w:val="24"/>
                <w:szCs w:val="24"/>
                <w:lang w:eastAsia="ru-RU"/>
              </w:rPr>
              <w:t>Догматическое богословие</w:t>
            </w:r>
          </w:p>
        </w:tc>
        <w:tc>
          <w:tcPr>
            <w:tcW w:w="2783" w:type="dxa"/>
          </w:tcPr>
          <w:p w14:paraId="2B16DC10"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 xml:space="preserve">Что в православном богословии означает понятие «Таинство»? </w:t>
            </w:r>
          </w:p>
        </w:tc>
        <w:tc>
          <w:tcPr>
            <w:tcW w:w="5091" w:type="dxa"/>
          </w:tcPr>
          <w:p w14:paraId="27050D9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Под Таинствами в православном богословии понимаются священнодействия, в которых благодать Божия нисходит на нас и освящает все наше естество – и душу и плоть, приобщая его к Божественному естеству, оживотворяя, обоготворяя и воссозидая в жизнь вечную. </w:t>
            </w:r>
          </w:p>
        </w:tc>
      </w:tr>
      <w:tr w:rsidR="00352A81" w14:paraId="6EB18294" w14:textId="77777777" w:rsidTr="00352A81">
        <w:tc>
          <w:tcPr>
            <w:tcW w:w="2989" w:type="dxa"/>
            <w:vMerge/>
          </w:tcPr>
          <w:p w14:paraId="626B3FD6"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477CEC8D"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1E8BC813"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73873520"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относиться к видимой стороне Таинства Евхаристии?</w:t>
            </w:r>
          </w:p>
        </w:tc>
        <w:tc>
          <w:tcPr>
            <w:tcW w:w="5091" w:type="dxa"/>
          </w:tcPr>
          <w:p w14:paraId="250DFD9E"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А. Вещество, употребляемое для Таинства – хлеб и вино;</w:t>
            </w:r>
          </w:p>
          <w:p w14:paraId="24C76CF1"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Б. Священнодействие, во время которого совершается Таинство;</w:t>
            </w:r>
          </w:p>
          <w:p w14:paraId="11AB2B87"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В. Совершительные слова и действия Таинства,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слова и действия, при которых совершается самое преложение хлеба и вина в тело и Кровь Христову.</w:t>
            </w:r>
          </w:p>
        </w:tc>
      </w:tr>
      <w:tr w:rsidR="00352A81" w14:paraId="0E6953B0" w14:textId="77777777" w:rsidTr="00352A81">
        <w:tc>
          <w:tcPr>
            <w:tcW w:w="2989" w:type="dxa"/>
            <w:vMerge/>
          </w:tcPr>
          <w:p w14:paraId="2AEB4BDF"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1FCA7744"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354E2998"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129E8769"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Дать обоснование Крещению младенцев.</w:t>
            </w:r>
          </w:p>
        </w:tc>
        <w:tc>
          <w:tcPr>
            <w:tcW w:w="5091" w:type="dxa"/>
          </w:tcPr>
          <w:p w14:paraId="66BD7CC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Соборное решение Карфагенского Собора 419 г., который определил также крестить и младенцев, о которых неизвестно, крещены они или нет, например, подкидышей. Крещение совершается над младенцами по вере их родителей и восприемников, которые дают пред Церковью обязательство воспитывать в крещаемых веру и благочестие. Евангелие свидетельствует, что Господь Иисус Христос по вере других исцелял страждущих, на пример дочь хананеянки, расслабленного спущенного через крышу дома и др.</w:t>
            </w:r>
          </w:p>
        </w:tc>
      </w:tr>
      <w:tr w:rsidR="00352A81" w14:paraId="0AE5346D" w14:textId="77777777" w:rsidTr="00352A81">
        <w:tc>
          <w:tcPr>
            <w:tcW w:w="2989" w:type="dxa"/>
            <w:vMerge/>
          </w:tcPr>
          <w:p w14:paraId="79BC358A"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445EEE96"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08F3C949"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0B7DB25D"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Как влияет нравственное несовершенство священнослужителя на действенность Таинств?</w:t>
            </w:r>
          </w:p>
        </w:tc>
        <w:tc>
          <w:tcPr>
            <w:tcW w:w="5091" w:type="dxa"/>
          </w:tcPr>
          <w:p w14:paraId="7030602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Нравственное несовершенство священнослужителя не влияет на действенность Таинств, так как при совершении Таинств он является лишь орудием для Бога. Сам Христос крестит людей, Сам совершает Евхаристию и причащает их, Сам в Таинстве Исповеди отпускает им грехи и </w:t>
            </w:r>
            <w:proofErr w:type="gramStart"/>
            <w:r w:rsidRPr="0064414C">
              <w:rPr>
                <w:rFonts w:ascii="Times New Roman" w:hAnsi="Times New Roman" w:cs="Times New Roman"/>
                <w:sz w:val="24"/>
                <w:szCs w:val="24"/>
              </w:rPr>
              <w:t>т.п.</w:t>
            </w:r>
            <w:proofErr w:type="gramEnd"/>
            <w:r w:rsidRPr="0064414C">
              <w:rPr>
                <w:rFonts w:ascii="Times New Roman" w:hAnsi="Times New Roman" w:cs="Times New Roman"/>
                <w:sz w:val="24"/>
                <w:szCs w:val="24"/>
              </w:rPr>
              <w:t xml:space="preserve"> Тем не менее, грехи и пороки духовенства подтачивают авторитет Церкви в глазах людей, разрушают веру в Бога.</w:t>
            </w:r>
          </w:p>
        </w:tc>
      </w:tr>
      <w:tr w:rsidR="00352A81" w14:paraId="45D6FD76" w14:textId="77777777" w:rsidTr="00352A81">
        <w:tc>
          <w:tcPr>
            <w:tcW w:w="2989" w:type="dxa"/>
            <w:vMerge/>
          </w:tcPr>
          <w:p w14:paraId="1618EA14"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54D8C8BF"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1B9A2C2B"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049D2CDD"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Загробная участь некрещенных младенцев.</w:t>
            </w:r>
          </w:p>
        </w:tc>
        <w:tc>
          <w:tcPr>
            <w:tcW w:w="5091" w:type="dxa"/>
          </w:tcPr>
          <w:p w14:paraId="1CCED97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Есть три святоотеческих взгляда. </w:t>
            </w:r>
          </w:p>
          <w:p w14:paraId="4678EF56"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Первый (например, у святителя Григория Нисского): младенцы, как не сотворившие никакого греха, могут достигнуть полной меры блаженства.</w:t>
            </w:r>
          </w:p>
          <w:p w14:paraId="288298ED"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Второй (например, у блаженного Августина): некрещенные младенцы не наследуют жизни вечной, поскольку «нет никакого вечного спасения, помимо Христова».</w:t>
            </w:r>
          </w:p>
          <w:p w14:paraId="3531780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Третий, принятый Церковью, но не догматизированный (например, свт. Григория Богослова): некрещенные младенцы находятся в каком-то третьем, неопределенном состоянии, отличном как от осуждения, так и прославления. </w:t>
            </w:r>
          </w:p>
        </w:tc>
      </w:tr>
      <w:tr w:rsidR="00352A81" w14:paraId="6ED805C6" w14:textId="77777777" w:rsidTr="00352A81">
        <w:tc>
          <w:tcPr>
            <w:tcW w:w="2989" w:type="dxa"/>
            <w:vMerge/>
          </w:tcPr>
          <w:p w14:paraId="63C66BEF"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4E27A862"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62739B67"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081DBC87"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Обоснование почитания икон.</w:t>
            </w:r>
          </w:p>
        </w:tc>
        <w:tc>
          <w:tcPr>
            <w:tcW w:w="5091" w:type="dxa"/>
          </w:tcPr>
          <w:p w14:paraId="77D62F0D"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Обоснование дано </w:t>
            </w:r>
            <w:r w:rsidRPr="0064414C">
              <w:rPr>
                <w:rFonts w:ascii="Times New Roman" w:hAnsi="Times New Roman" w:cs="Times New Roman"/>
                <w:sz w:val="24"/>
                <w:szCs w:val="24"/>
                <w:lang w:val="en-US"/>
              </w:rPr>
              <w:t>VII</w:t>
            </w:r>
            <w:r w:rsidRPr="0064414C">
              <w:rPr>
                <w:rFonts w:ascii="Times New Roman" w:hAnsi="Times New Roman" w:cs="Times New Roman"/>
                <w:sz w:val="24"/>
                <w:szCs w:val="24"/>
              </w:rPr>
              <w:t xml:space="preserve"> Вселенским Собором. Основано на различении понятий «истинное богопочитание», подобающее Одному Богу,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Первообразу, и «почитательное поклонение», воздаваемое предметам, имеющим отношение к Первообразу, напоминающему нам о Нем, «ибо честь, </w:t>
            </w:r>
            <w:r w:rsidRPr="0064414C">
              <w:rPr>
                <w:rFonts w:ascii="Times New Roman" w:hAnsi="Times New Roman" w:cs="Times New Roman"/>
                <w:sz w:val="24"/>
                <w:szCs w:val="24"/>
              </w:rPr>
              <w:lastRenderedPageBreak/>
              <w:t xml:space="preserve">воздаваемая образу, переходит к первообразному». </w:t>
            </w:r>
          </w:p>
        </w:tc>
      </w:tr>
      <w:tr w:rsidR="00352A81" w14:paraId="7598DF20" w14:textId="77777777" w:rsidTr="00352A81">
        <w:tc>
          <w:tcPr>
            <w:tcW w:w="2989" w:type="dxa"/>
            <w:vMerge/>
          </w:tcPr>
          <w:p w14:paraId="45EFA7D8"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1606D0CE"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1E851F51"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740F2DE8"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В чем смысл православного почитания святых?</w:t>
            </w:r>
          </w:p>
        </w:tc>
        <w:tc>
          <w:tcPr>
            <w:tcW w:w="5091" w:type="dxa"/>
          </w:tcPr>
          <w:p w14:paraId="05610210"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Святым следует поклоняться не по естеству,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не как богам, но как рабам и сослужителям Божиим, имеющим дерзновение к Богу по своей любви к Нему. Сам Царь Небесный относит к Себе почитание, когда видит, что почитают любимого Им человека не как Царя, но как послушного слуг и благорасположенного к Нему друга. </w:t>
            </w:r>
          </w:p>
        </w:tc>
      </w:tr>
      <w:tr w:rsidR="00352A81" w14:paraId="497DEA05" w14:textId="77777777" w:rsidTr="00352A81">
        <w:tc>
          <w:tcPr>
            <w:tcW w:w="2989" w:type="dxa"/>
            <w:vMerge/>
          </w:tcPr>
          <w:p w14:paraId="04B4BB20"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247B6EB4"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2E52AC15"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34A0806A"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такое действительность Святых Таинств?</w:t>
            </w:r>
          </w:p>
        </w:tc>
        <w:tc>
          <w:tcPr>
            <w:tcW w:w="5091" w:type="dxa"/>
          </w:tcPr>
          <w:p w14:paraId="0C6B33BC"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Действительность – это объективная сторона Таинства. Таинство называется действительным, если в нем реально преподается верующим Божественная благодать. Чтобы таинство считалось действительным, к нему предъявляются определенные требования: </w:t>
            </w:r>
          </w:p>
          <w:p w14:paraId="07AC62E1"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а) со стороны совершителя Таинства;</w:t>
            </w:r>
          </w:p>
          <w:p w14:paraId="7B5A1253"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б) со стороны способа его совершения. </w:t>
            </w:r>
          </w:p>
        </w:tc>
      </w:tr>
      <w:tr w:rsidR="00352A81" w14:paraId="4291CC1C" w14:textId="77777777" w:rsidTr="00352A81">
        <w:tc>
          <w:tcPr>
            <w:tcW w:w="2989" w:type="dxa"/>
            <w:vMerge/>
          </w:tcPr>
          <w:p w14:paraId="7E87A2FF"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34850108"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6D855510"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2F1D39C1"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такое способ совершения Таинства?</w:t>
            </w:r>
          </w:p>
        </w:tc>
        <w:tc>
          <w:tcPr>
            <w:tcW w:w="5091" w:type="dxa"/>
          </w:tcPr>
          <w:p w14:paraId="0F3D6D2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Это соответствующее чинопоследование, представляющее собой определенным образом структурированную последовательность молитвословий и символических действий.</w:t>
            </w:r>
          </w:p>
        </w:tc>
      </w:tr>
      <w:tr w:rsidR="00352A81" w14:paraId="2B81CD14" w14:textId="77777777" w:rsidTr="00352A81">
        <w:tc>
          <w:tcPr>
            <w:tcW w:w="2989" w:type="dxa"/>
            <w:vMerge/>
          </w:tcPr>
          <w:p w14:paraId="6E501E91" w14:textId="77777777" w:rsidR="00352A81" w:rsidRDefault="00352A81" w:rsidP="00D65C09">
            <w:pPr>
              <w:jc w:val="center"/>
              <w:rPr>
                <w:rFonts w:ascii="Times New Roman" w:hAnsi="Times New Roman" w:cs="Times New Roman"/>
                <w:sz w:val="24"/>
                <w:szCs w:val="24"/>
              </w:rPr>
            </w:pPr>
          </w:p>
        </w:tc>
        <w:tc>
          <w:tcPr>
            <w:tcW w:w="1019" w:type="dxa"/>
          </w:tcPr>
          <w:p w14:paraId="12B19D0F"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42E31002" w14:textId="77777777" w:rsidR="00352A81" w:rsidRDefault="00352A81" w:rsidP="00D65C09">
            <w:pPr>
              <w:jc w:val="center"/>
              <w:rPr>
                <w:rFonts w:ascii="Times New Roman" w:hAnsi="Times New Roman" w:cs="Times New Roman"/>
                <w:sz w:val="24"/>
                <w:szCs w:val="24"/>
              </w:rPr>
            </w:pPr>
          </w:p>
        </w:tc>
        <w:tc>
          <w:tcPr>
            <w:tcW w:w="2783" w:type="dxa"/>
          </w:tcPr>
          <w:p w14:paraId="1BE9E21D"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такое действенность Таинств?</w:t>
            </w:r>
          </w:p>
        </w:tc>
        <w:tc>
          <w:tcPr>
            <w:tcW w:w="5091" w:type="dxa"/>
          </w:tcPr>
          <w:p w14:paraId="76942DA7"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Действенность – это субъективная сторона Таинства, под которой понимается то, каким образом полученная в Таинстве благодать воздействует на человека. Необходимыми условиями спасительного воздействия благодати Таинств на человека являются: </w:t>
            </w:r>
          </w:p>
          <w:p w14:paraId="2DA84592"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1) вера во Христа и спасительную силу Таинств; 2) искреннее желание принять благодать и с ее помощью исправлять свою </w:t>
            </w:r>
            <w:r w:rsidRPr="0064414C">
              <w:rPr>
                <w:rFonts w:ascii="Times New Roman" w:hAnsi="Times New Roman" w:cs="Times New Roman"/>
                <w:sz w:val="24"/>
                <w:szCs w:val="24"/>
              </w:rPr>
              <w:lastRenderedPageBreak/>
              <w:t xml:space="preserve">жизнь в соответствии с евангельским нравственным учением. </w:t>
            </w:r>
          </w:p>
        </w:tc>
      </w:tr>
      <w:tr w:rsidR="00352A81" w14:paraId="4A57C3B0" w14:textId="77777777" w:rsidTr="00352A81">
        <w:tc>
          <w:tcPr>
            <w:tcW w:w="2989" w:type="dxa"/>
            <w:vMerge/>
          </w:tcPr>
          <w:p w14:paraId="2DA54658" w14:textId="77777777" w:rsidR="00352A81" w:rsidRDefault="00352A81" w:rsidP="00D65C09">
            <w:pPr>
              <w:jc w:val="center"/>
              <w:rPr>
                <w:rFonts w:ascii="Times New Roman" w:hAnsi="Times New Roman" w:cs="Times New Roman"/>
                <w:sz w:val="24"/>
                <w:szCs w:val="24"/>
              </w:rPr>
            </w:pPr>
          </w:p>
        </w:tc>
        <w:tc>
          <w:tcPr>
            <w:tcW w:w="1019" w:type="dxa"/>
          </w:tcPr>
          <w:p w14:paraId="38885BC9"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6236023D" w14:textId="77777777" w:rsidR="00352A81" w:rsidRDefault="00352A81" w:rsidP="00D65C09">
            <w:pPr>
              <w:jc w:val="center"/>
              <w:rPr>
                <w:rFonts w:ascii="Times New Roman" w:hAnsi="Times New Roman" w:cs="Times New Roman"/>
                <w:sz w:val="24"/>
                <w:szCs w:val="24"/>
              </w:rPr>
            </w:pPr>
          </w:p>
        </w:tc>
        <w:tc>
          <w:tcPr>
            <w:tcW w:w="2783" w:type="dxa"/>
          </w:tcPr>
          <w:p w14:paraId="4D00BE4B"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стало причиной падения злых духов?</w:t>
            </w:r>
          </w:p>
        </w:tc>
        <w:tc>
          <w:tcPr>
            <w:tcW w:w="5091" w:type="dxa"/>
          </w:tcPr>
          <w:p w14:paraId="30911ECF"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Часть святых отцов причиной падения называют гордость, другие зависть к человеку. Обе позиции примиряет блаженный Августин, указывая, что зависть как греховное состояние является производным от гордости.</w:t>
            </w:r>
          </w:p>
        </w:tc>
      </w:tr>
      <w:tr w:rsidR="00352A81" w14:paraId="49C99718" w14:textId="77777777" w:rsidTr="00352A81">
        <w:tc>
          <w:tcPr>
            <w:tcW w:w="2989" w:type="dxa"/>
            <w:vMerge/>
          </w:tcPr>
          <w:p w14:paraId="23FB24A2" w14:textId="77777777" w:rsidR="00352A81" w:rsidRDefault="00352A81" w:rsidP="00D65C09">
            <w:pPr>
              <w:jc w:val="center"/>
              <w:rPr>
                <w:rFonts w:ascii="Times New Roman" w:hAnsi="Times New Roman" w:cs="Times New Roman"/>
                <w:sz w:val="24"/>
                <w:szCs w:val="24"/>
              </w:rPr>
            </w:pPr>
          </w:p>
        </w:tc>
        <w:tc>
          <w:tcPr>
            <w:tcW w:w="1019" w:type="dxa"/>
          </w:tcPr>
          <w:p w14:paraId="74B931B1"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7FB44124" w14:textId="77777777" w:rsidR="00352A81" w:rsidRDefault="00352A81" w:rsidP="00D65C09">
            <w:pPr>
              <w:jc w:val="center"/>
              <w:rPr>
                <w:rFonts w:ascii="Times New Roman" w:hAnsi="Times New Roman" w:cs="Times New Roman"/>
                <w:sz w:val="24"/>
                <w:szCs w:val="24"/>
              </w:rPr>
            </w:pPr>
          </w:p>
        </w:tc>
        <w:tc>
          <w:tcPr>
            <w:tcW w:w="2783" w:type="dxa"/>
          </w:tcPr>
          <w:p w14:paraId="41340D5F"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Значение тела в составе человеческой природы.</w:t>
            </w:r>
          </w:p>
        </w:tc>
        <w:tc>
          <w:tcPr>
            <w:tcW w:w="5091" w:type="dxa"/>
          </w:tcPr>
          <w:p w14:paraId="04F1C2C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Хотя Церковь всегда учила о преимуществе духовного над телесным, утверждение этого иерархического принципа никогда не выливалось в отождествлении телесности с чем-то недостойным. Душа сама по себе человека не составляет. Человеком может называться только существо, состоящее из души и тела. Силы души раскрываются через посредство тела. </w:t>
            </w:r>
          </w:p>
        </w:tc>
      </w:tr>
      <w:tr w:rsidR="00352A81" w14:paraId="35797AB5" w14:textId="77777777" w:rsidTr="00352A81">
        <w:tc>
          <w:tcPr>
            <w:tcW w:w="2989" w:type="dxa"/>
            <w:vMerge/>
          </w:tcPr>
          <w:p w14:paraId="55B64EE8" w14:textId="77777777" w:rsidR="00352A81" w:rsidRDefault="00352A81" w:rsidP="00D65C09">
            <w:pPr>
              <w:jc w:val="center"/>
              <w:rPr>
                <w:rFonts w:ascii="Times New Roman" w:hAnsi="Times New Roman" w:cs="Times New Roman"/>
                <w:sz w:val="24"/>
                <w:szCs w:val="24"/>
              </w:rPr>
            </w:pPr>
          </w:p>
        </w:tc>
        <w:tc>
          <w:tcPr>
            <w:tcW w:w="1019" w:type="dxa"/>
          </w:tcPr>
          <w:p w14:paraId="4DFDF64B"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22DE772F" w14:textId="77777777" w:rsidR="00352A81" w:rsidRDefault="00352A81" w:rsidP="00D65C09">
            <w:pPr>
              <w:jc w:val="center"/>
              <w:rPr>
                <w:rFonts w:ascii="Times New Roman" w:hAnsi="Times New Roman" w:cs="Times New Roman"/>
                <w:sz w:val="24"/>
                <w:szCs w:val="24"/>
              </w:rPr>
            </w:pPr>
          </w:p>
        </w:tc>
        <w:tc>
          <w:tcPr>
            <w:tcW w:w="2783" w:type="dxa"/>
          </w:tcPr>
          <w:p w14:paraId="4B8F1B0B"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Понятие о грехе.</w:t>
            </w:r>
          </w:p>
        </w:tc>
        <w:tc>
          <w:tcPr>
            <w:tcW w:w="5091" w:type="dxa"/>
          </w:tcPr>
          <w:p w14:paraId="4C0D4E16"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Под грехом понимается всякое – как свободное и сознательное, так и несвободное и бессознательное – действие, слово, помышление или сердечное расположение свободно-разумного тварного существа, представляющее собой нарушение установленного Богом нравственного закона. </w:t>
            </w:r>
          </w:p>
        </w:tc>
      </w:tr>
      <w:tr w:rsidR="00352A81" w14:paraId="74BEEDBA" w14:textId="77777777" w:rsidTr="00352A81">
        <w:tc>
          <w:tcPr>
            <w:tcW w:w="2989" w:type="dxa"/>
            <w:vMerge/>
          </w:tcPr>
          <w:p w14:paraId="10654DFE" w14:textId="77777777" w:rsidR="00352A81" w:rsidRDefault="00352A81" w:rsidP="00D65C09">
            <w:pPr>
              <w:jc w:val="center"/>
              <w:rPr>
                <w:rFonts w:ascii="Times New Roman" w:hAnsi="Times New Roman" w:cs="Times New Roman"/>
                <w:sz w:val="24"/>
                <w:szCs w:val="24"/>
              </w:rPr>
            </w:pPr>
          </w:p>
        </w:tc>
        <w:tc>
          <w:tcPr>
            <w:tcW w:w="1019" w:type="dxa"/>
          </w:tcPr>
          <w:p w14:paraId="196DD3C1"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25615BB9" w14:textId="77777777" w:rsidR="00352A81" w:rsidRDefault="00352A81" w:rsidP="00D65C09">
            <w:pPr>
              <w:jc w:val="center"/>
              <w:rPr>
                <w:rFonts w:ascii="Times New Roman" w:hAnsi="Times New Roman" w:cs="Times New Roman"/>
                <w:sz w:val="24"/>
                <w:szCs w:val="24"/>
              </w:rPr>
            </w:pPr>
          </w:p>
        </w:tc>
        <w:tc>
          <w:tcPr>
            <w:tcW w:w="2783" w:type="dxa"/>
          </w:tcPr>
          <w:p w14:paraId="23087C0F"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Понятие о первородном грехе.</w:t>
            </w:r>
          </w:p>
        </w:tc>
        <w:tc>
          <w:tcPr>
            <w:tcW w:w="5091" w:type="dxa"/>
          </w:tcPr>
          <w:p w14:paraId="178C199A"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Это грех, совершенный нашими прародителями в раю (преступление заповеди Божией) и перешедший со всеми последствиями на все их потомство. В Адаме это был грех личный (свободное нарушение заповеди), а мы лично не согрешили с Адамом, но сделались в нем и через него грешниками, получая от него греховное естество.</w:t>
            </w:r>
          </w:p>
        </w:tc>
      </w:tr>
      <w:tr w:rsidR="00352A81" w14:paraId="13CEF001" w14:textId="77777777" w:rsidTr="00352A81">
        <w:tc>
          <w:tcPr>
            <w:tcW w:w="2989" w:type="dxa"/>
            <w:vMerge/>
          </w:tcPr>
          <w:p w14:paraId="5BB2EF08" w14:textId="77777777" w:rsidR="00352A81" w:rsidRDefault="00352A81" w:rsidP="00D65C09">
            <w:pPr>
              <w:jc w:val="center"/>
              <w:rPr>
                <w:rFonts w:ascii="Times New Roman" w:hAnsi="Times New Roman" w:cs="Times New Roman"/>
                <w:sz w:val="24"/>
                <w:szCs w:val="24"/>
              </w:rPr>
            </w:pPr>
          </w:p>
        </w:tc>
        <w:tc>
          <w:tcPr>
            <w:tcW w:w="1019" w:type="dxa"/>
          </w:tcPr>
          <w:p w14:paraId="7A88E67C"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70FF286B" w14:textId="77777777" w:rsidR="00352A81" w:rsidRDefault="00352A81" w:rsidP="00D65C09">
            <w:pPr>
              <w:jc w:val="center"/>
              <w:rPr>
                <w:rFonts w:ascii="Times New Roman" w:hAnsi="Times New Roman" w:cs="Times New Roman"/>
                <w:sz w:val="24"/>
                <w:szCs w:val="24"/>
              </w:rPr>
            </w:pPr>
          </w:p>
        </w:tc>
        <w:tc>
          <w:tcPr>
            <w:tcW w:w="2783" w:type="dxa"/>
          </w:tcPr>
          <w:p w14:paraId="07BE7701"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Каковы последствия первородного греха?</w:t>
            </w:r>
          </w:p>
        </w:tc>
        <w:tc>
          <w:tcPr>
            <w:tcW w:w="5091" w:type="dxa"/>
          </w:tcPr>
          <w:p w14:paraId="30E804A8"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Есть два рода последствий: </w:t>
            </w:r>
          </w:p>
          <w:p w14:paraId="500769B6"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а) физические, которые выражаются в тленности человеческого естества и его смертности; </w:t>
            </w:r>
          </w:p>
          <w:p w14:paraId="476F4C4D"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б) нравственные, проявляющиеся в удобопреклонности человеческой воли ко злу. </w:t>
            </w:r>
          </w:p>
        </w:tc>
      </w:tr>
      <w:tr w:rsidR="00352A81" w14:paraId="7FD8A2F7" w14:textId="77777777" w:rsidTr="00352A81">
        <w:tc>
          <w:tcPr>
            <w:tcW w:w="2989" w:type="dxa"/>
            <w:vMerge/>
          </w:tcPr>
          <w:p w14:paraId="04DA1B87" w14:textId="77777777" w:rsidR="00352A81" w:rsidRDefault="00352A81" w:rsidP="00D65C09">
            <w:pPr>
              <w:jc w:val="center"/>
              <w:rPr>
                <w:rFonts w:ascii="Times New Roman" w:hAnsi="Times New Roman" w:cs="Times New Roman"/>
                <w:sz w:val="24"/>
                <w:szCs w:val="24"/>
              </w:rPr>
            </w:pPr>
          </w:p>
        </w:tc>
        <w:tc>
          <w:tcPr>
            <w:tcW w:w="1019" w:type="dxa"/>
          </w:tcPr>
          <w:p w14:paraId="3E5EB042"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519C9FE1" w14:textId="77777777" w:rsidR="00352A81" w:rsidRDefault="00352A81" w:rsidP="00D65C09">
            <w:pPr>
              <w:jc w:val="center"/>
              <w:rPr>
                <w:rFonts w:ascii="Times New Roman" w:hAnsi="Times New Roman" w:cs="Times New Roman"/>
                <w:sz w:val="24"/>
                <w:szCs w:val="24"/>
              </w:rPr>
            </w:pPr>
          </w:p>
        </w:tc>
        <w:tc>
          <w:tcPr>
            <w:tcW w:w="2783" w:type="dxa"/>
          </w:tcPr>
          <w:p w14:paraId="00AE54A8"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Сколько природ заключает в себе сложная человеческая ипостась?</w:t>
            </w:r>
          </w:p>
        </w:tc>
        <w:tc>
          <w:tcPr>
            <w:tcW w:w="5091" w:type="dxa"/>
          </w:tcPr>
          <w:p w14:paraId="3AF2634F"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В этом вопросе богословы делятся на два лагеря: дихотомистов и трихотомистов. Дихотомисты признают в человеке две различные природы: душу и тело. Трихотомисты признают в человеке три субстанции: дух, душу и тело.</w:t>
            </w:r>
          </w:p>
        </w:tc>
      </w:tr>
      <w:tr w:rsidR="00352A81" w14:paraId="313B66BA" w14:textId="77777777" w:rsidTr="00352A81">
        <w:tc>
          <w:tcPr>
            <w:tcW w:w="2989" w:type="dxa"/>
            <w:vMerge/>
          </w:tcPr>
          <w:p w14:paraId="34F0DE29" w14:textId="77777777" w:rsidR="00352A81" w:rsidRDefault="00352A81" w:rsidP="00D65C09">
            <w:pPr>
              <w:jc w:val="center"/>
              <w:rPr>
                <w:rFonts w:ascii="Times New Roman" w:hAnsi="Times New Roman" w:cs="Times New Roman"/>
                <w:sz w:val="24"/>
                <w:szCs w:val="24"/>
              </w:rPr>
            </w:pPr>
          </w:p>
        </w:tc>
        <w:tc>
          <w:tcPr>
            <w:tcW w:w="1019" w:type="dxa"/>
          </w:tcPr>
          <w:p w14:paraId="17878B43"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45F63DF1" w14:textId="77777777" w:rsidR="00352A81" w:rsidRDefault="00352A81" w:rsidP="00D65C09">
            <w:pPr>
              <w:jc w:val="center"/>
              <w:rPr>
                <w:rFonts w:ascii="Times New Roman" w:hAnsi="Times New Roman" w:cs="Times New Roman"/>
                <w:sz w:val="24"/>
                <w:szCs w:val="24"/>
              </w:rPr>
            </w:pPr>
          </w:p>
        </w:tc>
        <w:tc>
          <w:tcPr>
            <w:tcW w:w="2783" w:type="dxa"/>
          </w:tcPr>
          <w:p w14:paraId="12B30DA9"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означает самостоятельность человеческой души?</w:t>
            </w:r>
          </w:p>
        </w:tc>
        <w:tc>
          <w:tcPr>
            <w:tcW w:w="5091" w:type="dxa"/>
          </w:tcPr>
          <w:p w14:paraId="7A1FCE5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Это свойство души, означающее, что душа не является продуктом высшей нервной деятельности,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она не порождение тела, а является особой субстанцией.</w:t>
            </w:r>
          </w:p>
        </w:tc>
      </w:tr>
      <w:tr w:rsidR="00352A81" w14:paraId="30785CC4" w14:textId="77777777" w:rsidTr="00352A81">
        <w:tc>
          <w:tcPr>
            <w:tcW w:w="2989" w:type="dxa"/>
            <w:vMerge/>
          </w:tcPr>
          <w:p w14:paraId="4EE0AAF0" w14:textId="77777777" w:rsidR="00352A81" w:rsidRDefault="00352A81" w:rsidP="00D65C09">
            <w:pPr>
              <w:jc w:val="center"/>
              <w:rPr>
                <w:rFonts w:ascii="Times New Roman" w:hAnsi="Times New Roman" w:cs="Times New Roman"/>
                <w:sz w:val="24"/>
                <w:szCs w:val="24"/>
              </w:rPr>
            </w:pPr>
          </w:p>
        </w:tc>
        <w:tc>
          <w:tcPr>
            <w:tcW w:w="1019" w:type="dxa"/>
            <w:tcBorders>
              <w:bottom w:val="single" w:sz="4" w:space="0" w:color="auto"/>
            </w:tcBorders>
          </w:tcPr>
          <w:p w14:paraId="1C0A89F6"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5B5B74DD" w14:textId="77777777" w:rsidR="00352A81" w:rsidRDefault="00352A81" w:rsidP="00D65C09">
            <w:pPr>
              <w:jc w:val="center"/>
              <w:rPr>
                <w:rFonts w:ascii="Times New Roman" w:hAnsi="Times New Roman" w:cs="Times New Roman"/>
                <w:sz w:val="24"/>
                <w:szCs w:val="24"/>
              </w:rPr>
            </w:pPr>
          </w:p>
        </w:tc>
        <w:tc>
          <w:tcPr>
            <w:tcW w:w="2783" w:type="dxa"/>
          </w:tcPr>
          <w:p w14:paraId="5E9F1B99"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Назначение человека по отношению к окружающей его природе.</w:t>
            </w:r>
          </w:p>
        </w:tc>
        <w:tc>
          <w:tcPr>
            <w:tcW w:w="5091" w:type="dxa"/>
          </w:tcPr>
          <w:p w14:paraId="18F2AA3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Оно определяется словами Создателя: «Сотворим человека по образу Нашему и по подобию, и да обладает он рыбами морскими, и птицами небесными, и зверями, и скотами, и всей землей, и всеми гадами». Человек поставлен как бы посредником между Творцом и земной тварью.</w:t>
            </w:r>
          </w:p>
        </w:tc>
      </w:tr>
      <w:tr w:rsidR="00352A81" w14:paraId="311686E6" w14:textId="77777777" w:rsidTr="00352A81">
        <w:tc>
          <w:tcPr>
            <w:tcW w:w="2989" w:type="dxa"/>
            <w:vMerge/>
          </w:tcPr>
          <w:p w14:paraId="4A9616C6" w14:textId="77777777" w:rsidR="00352A81" w:rsidRDefault="00352A81" w:rsidP="00352A81">
            <w:pPr>
              <w:jc w:val="center"/>
              <w:rPr>
                <w:rFonts w:ascii="Times New Roman" w:hAnsi="Times New Roman" w:cs="Times New Roman"/>
                <w:sz w:val="24"/>
                <w:szCs w:val="24"/>
              </w:rPr>
            </w:pPr>
          </w:p>
        </w:tc>
        <w:tc>
          <w:tcPr>
            <w:tcW w:w="1019" w:type="dxa"/>
            <w:tcBorders>
              <w:bottom w:val="nil"/>
            </w:tcBorders>
          </w:tcPr>
          <w:p w14:paraId="7AF47DEC" w14:textId="77777777" w:rsidR="00352A81" w:rsidRPr="007B7AD2" w:rsidRDefault="00352A81" w:rsidP="00352A81">
            <w:pPr>
              <w:pStyle w:val="a4"/>
              <w:ind w:left="168"/>
              <w:rPr>
                <w:rFonts w:ascii="Times New Roman" w:hAnsi="Times New Roman" w:cs="Times New Roman"/>
                <w:sz w:val="24"/>
                <w:szCs w:val="24"/>
              </w:rPr>
            </w:pPr>
          </w:p>
        </w:tc>
        <w:tc>
          <w:tcPr>
            <w:tcW w:w="2678" w:type="dxa"/>
            <w:vMerge/>
          </w:tcPr>
          <w:p w14:paraId="108FB854" w14:textId="77777777" w:rsidR="00352A81" w:rsidRDefault="00352A81" w:rsidP="00352A81">
            <w:pPr>
              <w:jc w:val="center"/>
              <w:rPr>
                <w:rFonts w:ascii="Times New Roman" w:hAnsi="Times New Roman" w:cs="Times New Roman"/>
                <w:sz w:val="24"/>
                <w:szCs w:val="24"/>
              </w:rPr>
            </w:pPr>
          </w:p>
        </w:tc>
        <w:tc>
          <w:tcPr>
            <w:tcW w:w="7874" w:type="dxa"/>
            <w:gridSpan w:val="2"/>
          </w:tcPr>
          <w:p w14:paraId="1A0446A2" w14:textId="05BC9CFC" w:rsidR="00352A81" w:rsidRPr="0064414C" w:rsidRDefault="00352A81" w:rsidP="00352A81">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352A81" w14:paraId="4B22D70E" w14:textId="77777777" w:rsidTr="00352A81">
        <w:tc>
          <w:tcPr>
            <w:tcW w:w="2989" w:type="dxa"/>
            <w:vMerge/>
          </w:tcPr>
          <w:p w14:paraId="78809756" w14:textId="77777777" w:rsidR="00352A81" w:rsidRDefault="00352A81" w:rsidP="00352A81">
            <w:pPr>
              <w:jc w:val="center"/>
              <w:rPr>
                <w:rFonts w:ascii="Times New Roman" w:hAnsi="Times New Roman" w:cs="Times New Roman"/>
                <w:sz w:val="24"/>
                <w:szCs w:val="24"/>
              </w:rPr>
            </w:pPr>
          </w:p>
        </w:tc>
        <w:tc>
          <w:tcPr>
            <w:tcW w:w="1019" w:type="dxa"/>
            <w:tcBorders>
              <w:top w:val="nil"/>
            </w:tcBorders>
          </w:tcPr>
          <w:p w14:paraId="783AAACF"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7DB7CF0A" w14:textId="77777777" w:rsidR="00352A81" w:rsidRDefault="00352A81" w:rsidP="00352A81">
            <w:pPr>
              <w:jc w:val="center"/>
              <w:rPr>
                <w:rFonts w:ascii="Times New Roman" w:hAnsi="Times New Roman" w:cs="Times New Roman"/>
                <w:sz w:val="24"/>
                <w:szCs w:val="24"/>
              </w:rPr>
            </w:pPr>
          </w:p>
        </w:tc>
        <w:tc>
          <w:tcPr>
            <w:tcW w:w="2783" w:type="dxa"/>
          </w:tcPr>
          <w:p w14:paraId="07AA7A84"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Установите соответствие между понятиями:</w:t>
            </w:r>
          </w:p>
          <w:p w14:paraId="322AD7FF"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А. Освящение воды</w:t>
            </w:r>
          </w:p>
          <w:p w14:paraId="30AD1466"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Б. Осенение верующих крестным знамением</w:t>
            </w:r>
          </w:p>
          <w:p w14:paraId="7AF460D2"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В. Купание верующих в праздник Крещения</w:t>
            </w:r>
          </w:p>
          <w:p w14:paraId="0C335B58"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Г. Положение денег в гроб «для выкупа»</w:t>
            </w:r>
          </w:p>
          <w:p w14:paraId="2943E69C"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lastRenderedPageBreak/>
              <w:t>1. Священный обряд</w:t>
            </w:r>
          </w:p>
          <w:p w14:paraId="2CF2A585"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2. Священнодействие</w:t>
            </w:r>
          </w:p>
          <w:p w14:paraId="73C4B7A7"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3. Суеверный обычай</w:t>
            </w:r>
          </w:p>
          <w:p w14:paraId="5CC687CA"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4. Благочестивая традиция</w:t>
            </w:r>
          </w:p>
          <w:p w14:paraId="0F8EBEFA" w14:textId="47542F9E" w:rsidR="00352A81" w:rsidRPr="0064414C"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5. Таинство</w:t>
            </w:r>
          </w:p>
        </w:tc>
        <w:tc>
          <w:tcPr>
            <w:tcW w:w="5091" w:type="dxa"/>
          </w:tcPr>
          <w:p w14:paraId="03CDFB0F"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lastRenderedPageBreak/>
              <w:t>А – 2</w:t>
            </w:r>
          </w:p>
          <w:p w14:paraId="10252B85"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Б – 1</w:t>
            </w:r>
          </w:p>
          <w:p w14:paraId="7D034236"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В – 4</w:t>
            </w:r>
          </w:p>
          <w:p w14:paraId="01101AF7"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Г – 5</w:t>
            </w:r>
          </w:p>
          <w:p w14:paraId="72413889" w14:textId="61E72742" w:rsidR="00352A81" w:rsidRPr="0064414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Д – 3</w:t>
            </w:r>
          </w:p>
        </w:tc>
      </w:tr>
      <w:tr w:rsidR="00352A81" w14:paraId="0A4890BD" w14:textId="77777777" w:rsidTr="00352A81">
        <w:tc>
          <w:tcPr>
            <w:tcW w:w="2989" w:type="dxa"/>
            <w:vMerge/>
          </w:tcPr>
          <w:p w14:paraId="69ECE52E" w14:textId="77777777" w:rsidR="00352A81" w:rsidRDefault="00352A81" w:rsidP="00352A81">
            <w:pPr>
              <w:jc w:val="center"/>
              <w:rPr>
                <w:rFonts w:ascii="Times New Roman" w:hAnsi="Times New Roman" w:cs="Times New Roman"/>
                <w:sz w:val="24"/>
                <w:szCs w:val="24"/>
              </w:rPr>
            </w:pPr>
          </w:p>
        </w:tc>
        <w:tc>
          <w:tcPr>
            <w:tcW w:w="1019" w:type="dxa"/>
          </w:tcPr>
          <w:p w14:paraId="402101FC"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4D55E614" w14:textId="77777777" w:rsidR="00352A81" w:rsidRDefault="00352A81" w:rsidP="00352A81">
            <w:pPr>
              <w:jc w:val="center"/>
              <w:rPr>
                <w:rFonts w:ascii="Times New Roman" w:hAnsi="Times New Roman" w:cs="Times New Roman"/>
                <w:sz w:val="24"/>
                <w:szCs w:val="24"/>
              </w:rPr>
            </w:pPr>
          </w:p>
        </w:tc>
        <w:tc>
          <w:tcPr>
            <w:tcW w:w="2783" w:type="dxa"/>
          </w:tcPr>
          <w:p w14:paraId="1092A449"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Кто из святых отцов как рассуждал о загробной участи некрещенных младенцев:</w:t>
            </w:r>
          </w:p>
          <w:p w14:paraId="64B52FFA"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А. Достигнут полной меры блаженства</w:t>
            </w:r>
          </w:p>
          <w:p w14:paraId="15FE7126"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Б. Отправятся в ад</w:t>
            </w:r>
          </w:p>
          <w:p w14:paraId="5D4784C9"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В. Не будут ни прославлены, ни наказаны</w:t>
            </w:r>
          </w:p>
          <w:p w14:paraId="1BBE05E3"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1. Свт. Григорий Богослов</w:t>
            </w:r>
          </w:p>
          <w:p w14:paraId="63F49A66"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2. Свт. Григорий Нисский</w:t>
            </w:r>
          </w:p>
          <w:p w14:paraId="39D41917"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3. Блж. Августин</w:t>
            </w:r>
          </w:p>
          <w:p w14:paraId="73687CAE" w14:textId="18D35FA0" w:rsidR="00352A81" w:rsidRPr="0064414C"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4. Свт. Николай Мирликийский</w:t>
            </w:r>
          </w:p>
        </w:tc>
        <w:tc>
          <w:tcPr>
            <w:tcW w:w="5091" w:type="dxa"/>
          </w:tcPr>
          <w:p w14:paraId="11FA258F" w14:textId="77777777" w:rsidR="000D3318" w:rsidRPr="000D3318" w:rsidRDefault="000D3318" w:rsidP="000D3318">
            <w:pPr>
              <w:jc w:val="center"/>
              <w:rPr>
                <w:rFonts w:ascii="Times New Roman" w:hAnsi="Times New Roman" w:cs="Times New Roman"/>
                <w:sz w:val="24"/>
                <w:szCs w:val="24"/>
              </w:rPr>
            </w:pPr>
            <w:r w:rsidRPr="000D3318">
              <w:rPr>
                <w:rFonts w:ascii="Times New Roman" w:hAnsi="Times New Roman" w:cs="Times New Roman"/>
                <w:sz w:val="24"/>
                <w:szCs w:val="24"/>
              </w:rPr>
              <w:t>А – 2</w:t>
            </w:r>
          </w:p>
          <w:p w14:paraId="447F94D3" w14:textId="77777777" w:rsidR="000D3318" w:rsidRPr="000D3318" w:rsidRDefault="000D3318" w:rsidP="000D3318">
            <w:pPr>
              <w:jc w:val="center"/>
              <w:rPr>
                <w:rFonts w:ascii="Times New Roman" w:hAnsi="Times New Roman" w:cs="Times New Roman"/>
                <w:sz w:val="24"/>
                <w:szCs w:val="24"/>
              </w:rPr>
            </w:pPr>
            <w:r w:rsidRPr="000D3318">
              <w:rPr>
                <w:rFonts w:ascii="Times New Roman" w:hAnsi="Times New Roman" w:cs="Times New Roman"/>
                <w:sz w:val="24"/>
                <w:szCs w:val="24"/>
              </w:rPr>
              <w:t>Б – 3</w:t>
            </w:r>
          </w:p>
          <w:p w14:paraId="0A84233D" w14:textId="6D7D2D21" w:rsidR="00352A81" w:rsidRPr="0064414C" w:rsidRDefault="000D3318" w:rsidP="000D3318">
            <w:pPr>
              <w:jc w:val="center"/>
              <w:rPr>
                <w:rFonts w:ascii="Times New Roman" w:hAnsi="Times New Roman" w:cs="Times New Roman"/>
                <w:sz w:val="24"/>
                <w:szCs w:val="24"/>
              </w:rPr>
            </w:pPr>
            <w:r w:rsidRPr="000D3318">
              <w:rPr>
                <w:rFonts w:ascii="Times New Roman" w:hAnsi="Times New Roman" w:cs="Times New Roman"/>
                <w:sz w:val="24"/>
                <w:szCs w:val="24"/>
              </w:rPr>
              <w:t>В – 1</w:t>
            </w:r>
          </w:p>
        </w:tc>
      </w:tr>
      <w:tr w:rsidR="00352A81" w14:paraId="23D6162A" w14:textId="77777777" w:rsidTr="00352A81">
        <w:tc>
          <w:tcPr>
            <w:tcW w:w="2989" w:type="dxa"/>
            <w:vMerge/>
          </w:tcPr>
          <w:p w14:paraId="15C16A7E" w14:textId="77777777" w:rsidR="00352A81" w:rsidRDefault="00352A81" w:rsidP="00352A81">
            <w:pPr>
              <w:jc w:val="center"/>
              <w:rPr>
                <w:rFonts w:ascii="Times New Roman" w:hAnsi="Times New Roman" w:cs="Times New Roman"/>
                <w:sz w:val="24"/>
                <w:szCs w:val="24"/>
              </w:rPr>
            </w:pPr>
          </w:p>
        </w:tc>
        <w:tc>
          <w:tcPr>
            <w:tcW w:w="1019" w:type="dxa"/>
          </w:tcPr>
          <w:p w14:paraId="381F17B3"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1BDD0326" w14:textId="77777777" w:rsidR="00352A81" w:rsidRDefault="00352A81" w:rsidP="00352A81">
            <w:pPr>
              <w:jc w:val="center"/>
              <w:rPr>
                <w:rFonts w:ascii="Times New Roman" w:hAnsi="Times New Roman" w:cs="Times New Roman"/>
                <w:sz w:val="24"/>
                <w:szCs w:val="24"/>
              </w:rPr>
            </w:pPr>
          </w:p>
        </w:tc>
        <w:tc>
          <w:tcPr>
            <w:tcW w:w="2783" w:type="dxa"/>
          </w:tcPr>
          <w:p w14:paraId="5A07880B"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Расположить концепции происхождения человеческой души по числу сторонников среди отцов и учителей Церкви (по убывающей):</w:t>
            </w:r>
          </w:p>
          <w:p w14:paraId="6DFAE25D"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А. Творение Богом душ прежде возникновения тела</w:t>
            </w:r>
          </w:p>
          <w:p w14:paraId="4CCAF7DB"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lastRenderedPageBreak/>
              <w:t>Б. Творение Богом души для зачатого тела</w:t>
            </w:r>
          </w:p>
          <w:p w14:paraId="08CE8979" w14:textId="21935FF5" w:rsidR="00352A81" w:rsidRPr="0064414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В. Происхождение души из души родителей</w:t>
            </w:r>
          </w:p>
        </w:tc>
        <w:tc>
          <w:tcPr>
            <w:tcW w:w="5091" w:type="dxa"/>
          </w:tcPr>
          <w:p w14:paraId="51EE7C8E"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lastRenderedPageBreak/>
              <w:t>Б – 1</w:t>
            </w:r>
          </w:p>
          <w:p w14:paraId="452D373E"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В – 2</w:t>
            </w:r>
          </w:p>
          <w:p w14:paraId="767C9110" w14:textId="72AD0F53" w:rsidR="00352A81" w:rsidRPr="0064414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А – 3</w:t>
            </w:r>
          </w:p>
        </w:tc>
      </w:tr>
      <w:tr w:rsidR="00352A81" w14:paraId="63FCAF21" w14:textId="77777777" w:rsidTr="00352A81">
        <w:tc>
          <w:tcPr>
            <w:tcW w:w="2989" w:type="dxa"/>
            <w:vMerge/>
          </w:tcPr>
          <w:p w14:paraId="260FED08" w14:textId="77777777" w:rsidR="00352A81" w:rsidRDefault="00352A81" w:rsidP="00352A81">
            <w:pPr>
              <w:jc w:val="center"/>
              <w:rPr>
                <w:rFonts w:ascii="Times New Roman" w:hAnsi="Times New Roman" w:cs="Times New Roman"/>
                <w:sz w:val="24"/>
                <w:szCs w:val="24"/>
              </w:rPr>
            </w:pPr>
          </w:p>
        </w:tc>
        <w:tc>
          <w:tcPr>
            <w:tcW w:w="1019" w:type="dxa"/>
          </w:tcPr>
          <w:p w14:paraId="4C0517A9"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7A697A5E" w14:textId="77777777" w:rsidR="00352A81" w:rsidRDefault="00352A81" w:rsidP="00352A81">
            <w:pPr>
              <w:jc w:val="center"/>
              <w:rPr>
                <w:rFonts w:ascii="Times New Roman" w:hAnsi="Times New Roman" w:cs="Times New Roman"/>
                <w:sz w:val="24"/>
                <w:szCs w:val="24"/>
              </w:rPr>
            </w:pPr>
          </w:p>
        </w:tc>
        <w:tc>
          <w:tcPr>
            <w:tcW w:w="2783" w:type="dxa"/>
          </w:tcPr>
          <w:p w14:paraId="5C54F2E3"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Расположить в правильной последовательности события воскрешения Господом Иисусом Христом разных людей:</w:t>
            </w:r>
          </w:p>
          <w:p w14:paraId="3B886F65" w14:textId="41F6CF59" w:rsidR="00352A81" w:rsidRPr="0064414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А. Прав. Лазаря Б. Сына Наинской вдовы В. Ветхозаветных праведников</w:t>
            </w:r>
          </w:p>
        </w:tc>
        <w:tc>
          <w:tcPr>
            <w:tcW w:w="5091" w:type="dxa"/>
          </w:tcPr>
          <w:p w14:paraId="66980A5F" w14:textId="77777777" w:rsidR="00ED2F26" w:rsidRPr="00ED2F26" w:rsidRDefault="00ED2F26" w:rsidP="00ED2F26">
            <w:pPr>
              <w:jc w:val="center"/>
              <w:rPr>
                <w:rFonts w:ascii="Times New Roman" w:hAnsi="Times New Roman" w:cs="Times New Roman"/>
                <w:sz w:val="24"/>
                <w:szCs w:val="24"/>
              </w:rPr>
            </w:pPr>
            <w:r w:rsidRPr="00ED2F26">
              <w:rPr>
                <w:rFonts w:ascii="Times New Roman" w:hAnsi="Times New Roman" w:cs="Times New Roman"/>
                <w:sz w:val="24"/>
                <w:szCs w:val="24"/>
              </w:rPr>
              <w:t>Б – 1</w:t>
            </w:r>
          </w:p>
          <w:p w14:paraId="71D2BCD8" w14:textId="77777777" w:rsidR="00ED2F26" w:rsidRPr="00ED2F26" w:rsidRDefault="00ED2F26" w:rsidP="00ED2F26">
            <w:pPr>
              <w:jc w:val="center"/>
              <w:rPr>
                <w:rFonts w:ascii="Times New Roman" w:hAnsi="Times New Roman" w:cs="Times New Roman"/>
                <w:sz w:val="24"/>
                <w:szCs w:val="24"/>
              </w:rPr>
            </w:pPr>
            <w:r w:rsidRPr="00ED2F26">
              <w:rPr>
                <w:rFonts w:ascii="Times New Roman" w:hAnsi="Times New Roman" w:cs="Times New Roman"/>
                <w:sz w:val="24"/>
                <w:szCs w:val="24"/>
              </w:rPr>
              <w:t>А – 2</w:t>
            </w:r>
          </w:p>
          <w:p w14:paraId="7C264A48" w14:textId="3CA39E9C" w:rsidR="00352A81" w:rsidRPr="0064414C" w:rsidRDefault="00ED2F26" w:rsidP="00ED2F26">
            <w:pPr>
              <w:jc w:val="center"/>
              <w:rPr>
                <w:rFonts w:ascii="Times New Roman" w:hAnsi="Times New Roman" w:cs="Times New Roman"/>
                <w:sz w:val="24"/>
                <w:szCs w:val="24"/>
              </w:rPr>
            </w:pPr>
            <w:r w:rsidRPr="00ED2F26">
              <w:rPr>
                <w:rFonts w:ascii="Times New Roman" w:hAnsi="Times New Roman" w:cs="Times New Roman"/>
                <w:sz w:val="24"/>
                <w:szCs w:val="24"/>
              </w:rPr>
              <w:t>В – 3</w:t>
            </w:r>
          </w:p>
        </w:tc>
      </w:tr>
    </w:tbl>
    <w:p w14:paraId="0FDEEFAC" w14:textId="77777777" w:rsidR="00CB72A5" w:rsidRDefault="00CB72A5">
      <w:pPr>
        <w:rPr>
          <w:rFonts w:ascii="Times New Roman" w:hAnsi="Times New Roman" w:cs="Times New Roman"/>
          <w:sz w:val="24"/>
          <w:szCs w:val="24"/>
        </w:rPr>
      </w:pPr>
    </w:p>
    <w:p w14:paraId="0BA40AC9" w14:textId="6E6267F1" w:rsidR="00CB72A5" w:rsidRPr="00CB72A5" w:rsidRDefault="00CB72A5" w:rsidP="00CB72A5">
      <w:pPr>
        <w:jc w:val="center"/>
        <w:rPr>
          <w:rFonts w:ascii="Times New Roman" w:hAnsi="Times New Roman" w:cs="Times New Roman"/>
          <w:b/>
          <w:bCs/>
          <w:sz w:val="28"/>
          <w:szCs w:val="28"/>
        </w:rPr>
      </w:pPr>
      <w:r w:rsidRPr="00CB72A5">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3025"/>
        <w:gridCol w:w="1014"/>
        <w:gridCol w:w="2674"/>
        <w:gridCol w:w="2772"/>
        <w:gridCol w:w="5075"/>
      </w:tblGrid>
      <w:tr w:rsidR="00CB72A5" w14:paraId="00603D91" w14:textId="77777777" w:rsidTr="001B44A0">
        <w:tc>
          <w:tcPr>
            <w:tcW w:w="3025" w:type="dxa"/>
          </w:tcPr>
          <w:p w14:paraId="2F49E8F5"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4" w:type="dxa"/>
          </w:tcPr>
          <w:p w14:paraId="417ABC85" w14:textId="77777777" w:rsidR="00CB72A5" w:rsidRPr="00EE6496" w:rsidRDefault="00CB72A5"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674" w:type="dxa"/>
          </w:tcPr>
          <w:p w14:paraId="1C9F1907"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72" w:type="dxa"/>
          </w:tcPr>
          <w:p w14:paraId="1E8FEBCD"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75" w:type="dxa"/>
          </w:tcPr>
          <w:p w14:paraId="1255CB2D"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CB72A5" w14:paraId="5A07AAF0" w14:textId="77777777" w:rsidTr="001B44A0">
        <w:tc>
          <w:tcPr>
            <w:tcW w:w="3025" w:type="dxa"/>
            <w:vMerge w:val="restart"/>
          </w:tcPr>
          <w:p w14:paraId="54B791DD"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УК-6.2</w:t>
            </w:r>
          </w:p>
          <w:p w14:paraId="2163A414" w14:textId="77777777" w:rsidR="00CB72A5" w:rsidRDefault="00CB72A5"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применять полученные знания при самосовершенствовании.</w:t>
            </w:r>
          </w:p>
        </w:tc>
        <w:tc>
          <w:tcPr>
            <w:tcW w:w="1014" w:type="dxa"/>
          </w:tcPr>
          <w:p w14:paraId="069A501C"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val="restart"/>
          </w:tcPr>
          <w:p w14:paraId="69000887" w14:textId="77777777" w:rsidR="00CB72A5" w:rsidRPr="00D010A7" w:rsidRDefault="00CB72A5" w:rsidP="00D65C09">
            <w:pPr>
              <w:jc w:val="center"/>
              <w:rPr>
                <w:rFonts w:ascii="Times New Roman" w:hAnsi="Times New Roman" w:cs="Times New Roman"/>
                <w:b/>
                <w:sz w:val="24"/>
                <w:szCs w:val="24"/>
              </w:rPr>
            </w:pPr>
            <w:r w:rsidRPr="00D010A7">
              <w:rPr>
                <w:rFonts w:ascii="Times New Roman" w:eastAsia="Times New Roman" w:hAnsi="Times New Roman" w:cs="Times New Roman"/>
                <w:b/>
                <w:color w:val="000000"/>
                <w:sz w:val="24"/>
                <w:szCs w:val="24"/>
                <w:lang w:eastAsia="ru-RU"/>
              </w:rPr>
              <w:t>Православная аскетика</w:t>
            </w:r>
          </w:p>
        </w:tc>
        <w:tc>
          <w:tcPr>
            <w:tcW w:w="2772" w:type="dxa"/>
          </w:tcPr>
          <w:p w14:paraId="41541263"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Что такое чревоугодие?</w:t>
            </w:r>
          </w:p>
        </w:tc>
        <w:tc>
          <w:tcPr>
            <w:tcW w:w="5075" w:type="dxa"/>
          </w:tcPr>
          <w:p w14:paraId="515236A8"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Одна из страстей, греховное пристрастие к пище и питию, проявляющееся в том, что человек переходит меру необходимого при удовлетворении естественной потребности в поддержании своих телесных сил.</w:t>
            </w:r>
          </w:p>
        </w:tc>
      </w:tr>
      <w:tr w:rsidR="00CB72A5" w14:paraId="6ED508B3" w14:textId="77777777" w:rsidTr="001B44A0">
        <w:tc>
          <w:tcPr>
            <w:tcW w:w="3025" w:type="dxa"/>
            <w:vMerge/>
          </w:tcPr>
          <w:p w14:paraId="7335A635"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p>
        </w:tc>
        <w:tc>
          <w:tcPr>
            <w:tcW w:w="1014" w:type="dxa"/>
          </w:tcPr>
          <w:p w14:paraId="6C36241B"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tcPr>
          <w:p w14:paraId="74140C87" w14:textId="77777777" w:rsidR="00CB72A5" w:rsidRDefault="00CB72A5" w:rsidP="00D65C09">
            <w:pPr>
              <w:jc w:val="center"/>
              <w:rPr>
                <w:rFonts w:ascii="Times New Roman" w:hAnsi="Times New Roman" w:cs="Times New Roman"/>
                <w:sz w:val="24"/>
                <w:szCs w:val="24"/>
              </w:rPr>
            </w:pPr>
          </w:p>
        </w:tc>
        <w:tc>
          <w:tcPr>
            <w:tcW w:w="2772" w:type="dxa"/>
          </w:tcPr>
          <w:p w14:paraId="40318676"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Что такое гнев?</w:t>
            </w:r>
          </w:p>
        </w:tc>
        <w:tc>
          <w:tcPr>
            <w:tcW w:w="5075" w:type="dxa"/>
          </w:tcPr>
          <w:p w14:paraId="47003A9A"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Гнев есть греховная страсть, поражающая разум и волю. Прп. Иоанн Дамаскин различает три вида гнева: а) раздражение – гнев начинающийся; б) злоба – гнев длительный или злопамятство; в) мстительность – гнев, выжидающий случай для мщения.</w:t>
            </w:r>
          </w:p>
        </w:tc>
      </w:tr>
      <w:tr w:rsidR="00CB72A5" w14:paraId="5E72CCD3" w14:textId="77777777" w:rsidTr="001B44A0">
        <w:tc>
          <w:tcPr>
            <w:tcW w:w="3025" w:type="dxa"/>
            <w:vMerge/>
          </w:tcPr>
          <w:p w14:paraId="7DBBA44C"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p>
        </w:tc>
        <w:tc>
          <w:tcPr>
            <w:tcW w:w="1014" w:type="dxa"/>
          </w:tcPr>
          <w:p w14:paraId="229AFFC2"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tcPr>
          <w:p w14:paraId="2F526A9A" w14:textId="77777777" w:rsidR="00CB72A5" w:rsidRDefault="00CB72A5" w:rsidP="00D65C09">
            <w:pPr>
              <w:jc w:val="center"/>
              <w:rPr>
                <w:rFonts w:ascii="Times New Roman" w:hAnsi="Times New Roman" w:cs="Times New Roman"/>
                <w:sz w:val="24"/>
                <w:szCs w:val="24"/>
              </w:rPr>
            </w:pPr>
          </w:p>
        </w:tc>
        <w:tc>
          <w:tcPr>
            <w:tcW w:w="2772" w:type="dxa"/>
          </w:tcPr>
          <w:p w14:paraId="07D06779"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Что такое уныние?</w:t>
            </w:r>
          </w:p>
        </w:tc>
        <w:tc>
          <w:tcPr>
            <w:tcW w:w="5075" w:type="dxa"/>
          </w:tcPr>
          <w:p w14:paraId="611E320B"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 xml:space="preserve">Греховная страсть, проявляющаяся в состоянии подавленности, опустошенности, общего упадка сил, сопровождающегося </w:t>
            </w:r>
            <w:r w:rsidRPr="0064414C">
              <w:rPr>
                <w:rFonts w:ascii="Times New Roman" w:hAnsi="Times New Roman" w:cs="Times New Roman"/>
                <w:sz w:val="24"/>
                <w:szCs w:val="24"/>
              </w:rPr>
              <w:lastRenderedPageBreak/>
              <w:t>утратой вкуса к жизни и надежды на благой Промысл Божий. Уныние парализует добрые намерения человека и может переходить в крайнюю стень – отчаяние.</w:t>
            </w:r>
          </w:p>
        </w:tc>
      </w:tr>
      <w:tr w:rsidR="00CB72A5" w14:paraId="5A0C0646" w14:textId="77777777" w:rsidTr="001B44A0">
        <w:tc>
          <w:tcPr>
            <w:tcW w:w="3025" w:type="dxa"/>
            <w:vMerge/>
          </w:tcPr>
          <w:p w14:paraId="7528AC04"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p>
        </w:tc>
        <w:tc>
          <w:tcPr>
            <w:tcW w:w="1014" w:type="dxa"/>
          </w:tcPr>
          <w:p w14:paraId="345C0ED7"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tcPr>
          <w:p w14:paraId="4AB20B79" w14:textId="77777777" w:rsidR="00CB72A5" w:rsidRDefault="00CB72A5" w:rsidP="00D65C09">
            <w:pPr>
              <w:jc w:val="center"/>
              <w:rPr>
                <w:rFonts w:ascii="Times New Roman" w:hAnsi="Times New Roman" w:cs="Times New Roman"/>
                <w:sz w:val="24"/>
                <w:szCs w:val="24"/>
              </w:rPr>
            </w:pPr>
          </w:p>
        </w:tc>
        <w:tc>
          <w:tcPr>
            <w:tcW w:w="2772" w:type="dxa"/>
          </w:tcPr>
          <w:p w14:paraId="2B6EF1BB"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Может ли ложь оказаться спасительной?</w:t>
            </w:r>
          </w:p>
        </w:tc>
        <w:tc>
          <w:tcPr>
            <w:tcW w:w="5075" w:type="dxa"/>
          </w:tcPr>
          <w:p w14:paraId="5A3C656E"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Отвечая на аналогичный вопрос прп. Агафона, прп. Алоний указал: если за человеком гонятся преследователи, а ты укрыл этого человека, откроешь ли ты преследователям правду, чтобы не солгать?</w:t>
            </w:r>
          </w:p>
        </w:tc>
      </w:tr>
      <w:tr w:rsidR="001B44A0" w14:paraId="795242EB" w14:textId="77777777" w:rsidTr="001B44A0">
        <w:tc>
          <w:tcPr>
            <w:tcW w:w="3025" w:type="dxa"/>
            <w:vMerge/>
          </w:tcPr>
          <w:p w14:paraId="129389B4" w14:textId="77777777" w:rsidR="001B44A0" w:rsidRPr="005E21F3" w:rsidRDefault="001B44A0" w:rsidP="00D65C09">
            <w:pPr>
              <w:jc w:val="center"/>
              <w:rPr>
                <w:rFonts w:ascii="Times New Roman" w:eastAsia="Times New Roman" w:hAnsi="Times New Roman" w:cs="Times New Roman"/>
                <w:b/>
                <w:color w:val="000000"/>
                <w:sz w:val="24"/>
                <w:szCs w:val="24"/>
                <w:lang w:eastAsia="ru-RU"/>
              </w:rPr>
            </w:pPr>
          </w:p>
        </w:tc>
        <w:tc>
          <w:tcPr>
            <w:tcW w:w="1014" w:type="dxa"/>
          </w:tcPr>
          <w:p w14:paraId="41168B0B" w14:textId="77777777" w:rsidR="001B44A0" w:rsidRPr="001B44A0" w:rsidRDefault="001B44A0" w:rsidP="001B44A0">
            <w:pPr>
              <w:rPr>
                <w:rFonts w:ascii="Times New Roman" w:hAnsi="Times New Roman" w:cs="Times New Roman"/>
                <w:sz w:val="24"/>
                <w:szCs w:val="24"/>
              </w:rPr>
            </w:pPr>
          </w:p>
        </w:tc>
        <w:tc>
          <w:tcPr>
            <w:tcW w:w="2674" w:type="dxa"/>
            <w:vMerge/>
          </w:tcPr>
          <w:p w14:paraId="18E0F7DF" w14:textId="77777777" w:rsidR="001B44A0" w:rsidRDefault="001B44A0" w:rsidP="00D65C09">
            <w:pPr>
              <w:jc w:val="center"/>
              <w:rPr>
                <w:rFonts w:ascii="Times New Roman" w:hAnsi="Times New Roman" w:cs="Times New Roman"/>
                <w:sz w:val="24"/>
                <w:szCs w:val="24"/>
              </w:rPr>
            </w:pPr>
          </w:p>
        </w:tc>
        <w:tc>
          <w:tcPr>
            <w:tcW w:w="7847" w:type="dxa"/>
            <w:gridSpan w:val="2"/>
          </w:tcPr>
          <w:p w14:paraId="3AB62911" w14:textId="7569CF63" w:rsidR="001B44A0" w:rsidRPr="0064414C" w:rsidRDefault="001B44A0" w:rsidP="001B44A0">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5706AD" w14:paraId="5A47019D" w14:textId="77777777" w:rsidTr="001B44A0">
        <w:tc>
          <w:tcPr>
            <w:tcW w:w="3025" w:type="dxa"/>
            <w:vMerge/>
          </w:tcPr>
          <w:p w14:paraId="2B6439B2"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3F0622DA"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6973E015" w14:textId="77777777" w:rsidR="005706AD" w:rsidRDefault="005706AD" w:rsidP="005706AD">
            <w:pPr>
              <w:jc w:val="center"/>
              <w:rPr>
                <w:rFonts w:ascii="Times New Roman" w:hAnsi="Times New Roman" w:cs="Times New Roman"/>
                <w:sz w:val="24"/>
                <w:szCs w:val="24"/>
              </w:rPr>
            </w:pPr>
          </w:p>
        </w:tc>
        <w:tc>
          <w:tcPr>
            <w:tcW w:w="2772" w:type="dxa"/>
          </w:tcPr>
          <w:p w14:paraId="24C330D7"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Наиболее безопасным путем духовного восхождения святые отцы считали:</w:t>
            </w:r>
          </w:p>
          <w:p w14:paraId="6F3571AF"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А. Отшельничество Б. Киновию</w:t>
            </w:r>
          </w:p>
          <w:p w14:paraId="1D686C22" w14:textId="70572EA6"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В. Странничество</w:t>
            </w:r>
          </w:p>
        </w:tc>
        <w:tc>
          <w:tcPr>
            <w:tcW w:w="5075" w:type="dxa"/>
          </w:tcPr>
          <w:p w14:paraId="4A091A69" w14:textId="3E9E4B50"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Б</w:t>
            </w:r>
          </w:p>
        </w:tc>
      </w:tr>
      <w:tr w:rsidR="005706AD" w14:paraId="522E3319" w14:textId="77777777" w:rsidTr="001B44A0">
        <w:tc>
          <w:tcPr>
            <w:tcW w:w="3025" w:type="dxa"/>
            <w:vMerge/>
          </w:tcPr>
          <w:p w14:paraId="398E2C9E"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1E527EE5"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5DDAD455" w14:textId="77777777" w:rsidR="005706AD" w:rsidRDefault="005706AD" w:rsidP="005706AD">
            <w:pPr>
              <w:jc w:val="center"/>
              <w:rPr>
                <w:rFonts w:ascii="Times New Roman" w:hAnsi="Times New Roman" w:cs="Times New Roman"/>
                <w:sz w:val="24"/>
                <w:szCs w:val="24"/>
              </w:rPr>
            </w:pPr>
          </w:p>
        </w:tc>
        <w:tc>
          <w:tcPr>
            <w:tcW w:w="2772" w:type="dxa"/>
          </w:tcPr>
          <w:p w14:paraId="5BA57BAE"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из страстей удобно порождается страсть гордости:</w:t>
            </w:r>
          </w:p>
          <w:p w14:paraId="7686B945"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А. Чревообъядением Б. Унынием</w:t>
            </w:r>
          </w:p>
          <w:p w14:paraId="2F10A31C" w14:textId="297E7DF6"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В. Тщеславием</w:t>
            </w:r>
          </w:p>
        </w:tc>
        <w:tc>
          <w:tcPr>
            <w:tcW w:w="5075" w:type="dxa"/>
          </w:tcPr>
          <w:p w14:paraId="2C4E4808" w14:textId="59BC0245"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2F2901DF" w14:textId="77777777" w:rsidTr="001B44A0">
        <w:tc>
          <w:tcPr>
            <w:tcW w:w="3025" w:type="dxa"/>
            <w:vMerge/>
          </w:tcPr>
          <w:p w14:paraId="44A3DB80"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5D2895C4"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79066474" w14:textId="77777777" w:rsidR="005706AD" w:rsidRDefault="005706AD" w:rsidP="005706AD">
            <w:pPr>
              <w:jc w:val="center"/>
              <w:rPr>
                <w:rFonts w:ascii="Times New Roman" w:hAnsi="Times New Roman" w:cs="Times New Roman"/>
                <w:sz w:val="24"/>
                <w:szCs w:val="24"/>
              </w:rPr>
            </w:pPr>
          </w:p>
        </w:tc>
        <w:tc>
          <w:tcPr>
            <w:tcW w:w="2772" w:type="dxa"/>
          </w:tcPr>
          <w:p w14:paraId="74B2FD70"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Какое из поименованных действий ни при каких условиях не может быть признано спасительным:</w:t>
            </w:r>
          </w:p>
          <w:p w14:paraId="0548B7B2" w14:textId="11B19EF0"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 xml:space="preserve">А. </w:t>
            </w:r>
            <w:proofErr w:type="gramStart"/>
            <w:r>
              <w:rPr>
                <w:rFonts w:ascii="Times New Roman" w:eastAsia="Times New Roman" w:hAnsi="Times New Roman" w:cs="Times New Roman"/>
                <w:lang w:eastAsia="ru-RU"/>
              </w:rPr>
              <w:t>Блуд  Б.</w:t>
            </w:r>
            <w:proofErr w:type="gramEnd"/>
            <w:r>
              <w:rPr>
                <w:rFonts w:ascii="Times New Roman" w:eastAsia="Times New Roman" w:hAnsi="Times New Roman" w:cs="Times New Roman"/>
                <w:lang w:eastAsia="ru-RU"/>
              </w:rPr>
              <w:t xml:space="preserve"> Ложь  В. Самоубийство</w:t>
            </w:r>
          </w:p>
        </w:tc>
        <w:tc>
          <w:tcPr>
            <w:tcW w:w="5075" w:type="dxa"/>
          </w:tcPr>
          <w:p w14:paraId="51BBDD63" w14:textId="1CAFF27A"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А</w:t>
            </w:r>
          </w:p>
        </w:tc>
      </w:tr>
      <w:tr w:rsidR="005706AD" w14:paraId="4346E284" w14:textId="77777777" w:rsidTr="001B44A0">
        <w:tc>
          <w:tcPr>
            <w:tcW w:w="3025" w:type="dxa"/>
            <w:vMerge/>
          </w:tcPr>
          <w:p w14:paraId="28CF870E"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3C7CE400"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E43AB85" w14:textId="77777777" w:rsidR="005706AD" w:rsidRDefault="005706AD" w:rsidP="005706AD">
            <w:pPr>
              <w:jc w:val="center"/>
              <w:rPr>
                <w:rFonts w:ascii="Times New Roman" w:hAnsi="Times New Roman" w:cs="Times New Roman"/>
                <w:sz w:val="24"/>
                <w:szCs w:val="24"/>
              </w:rPr>
            </w:pPr>
          </w:p>
        </w:tc>
        <w:tc>
          <w:tcPr>
            <w:tcW w:w="2772" w:type="dxa"/>
          </w:tcPr>
          <w:p w14:paraId="662B0A5E"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Какая из добродетелей по прп. Серафиму Саровскому наиболее низводит нас благодать Святого Духа:</w:t>
            </w:r>
          </w:p>
          <w:p w14:paraId="2517C6CA" w14:textId="1C39A64C"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lastRenderedPageBreak/>
              <w:t>А. Молитва Б. Милостыня В. Пост</w:t>
            </w:r>
          </w:p>
        </w:tc>
        <w:tc>
          <w:tcPr>
            <w:tcW w:w="5075" w:type="dxa"/>
          </w:tcPr>
          <w:p w14:paraId="1C31F313" w14:textId="24F5EAE5"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lastRenderedPageBreak/>
              <w:t>А</w:t>
            </w:r>
          </w:p>
        </w:tc>
      </w:tr>
      <w:tr w:rsidR="005706AD" w14:paraId="73782D75" w14:textId="77777777" w:rsidTr="001B44A0">
        <w:tc>
          <w:tcPr>
            <w:tcW w:w="3025" w:type="dxa"/>
            <w:vMerge/>
          </w:tcPr>
          <w:p w14:paraId="05411BEC"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2DD8E5D5"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74F5DF96" w14:textId="77777777" w:rsidR="005706AD" w:rsidRDefault="005706AD" w:rsidP="005706AD">
            <w:pPr>
              <w:jc w:val="center"/>
              <w:rPr>
                <w:rFonts w:ascii="Times New Roman" w:hAnsi="Times New Roman" w:cs="Times New Roman"/>
                <w:sz w:val="24"/>
                <w:szCs w:val="24"/>
              </w:rPr>
            </w:pPr>
          </w:p>
        </w:tc>
        <w:tc>
          <w:tcPr>
            <w:tcW w:w="2772" w:type="dxa"/>
          </w:tcPr>
          <w:p w14:paraId="6AAD6588"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из этапов развития страсти не считается греховным:</w:t>
            </w:r>
          </w:p>
          <w:p w14:paraId="178F7B13" w14:textId="191D0DE4"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А. Прилог Б. Сосложение В. Пленение</w:t>
            </w:r>
          </w:p>
        </w:tc>
        <w:tc>
          <w:tcPr>
            <w:tcW w:w="5075" w:type="dxa"/>
          </w:tcPr>
          <w:p w14:paraId="76714BDC" w14:textId="09410BFE"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А</w:t>
            </w:r>
          </w:p>
        </w:tc>
      </w:tr>
      <w:tr w:rsidR="005706AD" w14:paraId="697BC961" w14:textId="77777777" w:rsidTr="001B44A0">
        <w:tc>
          <w:tcPr>
            <w:tcW w:w="3025" w:type="dxa"/>
            <w:vMerge/>
          </w:tcPr>
          <w:p w14:paraId="317FC769"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0E11D393"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5CEE6C5E" w14:textId="77777777" w:rsidR="005706AD" w:rsidRDefault="005706AD" w:rsidP="005706AD">
            <w:pPr>
              <w:jc w:val="center"/>
              <w:rPr>
                <w:rFonts w:ascii="Times New Roman" w:hAnsi="Times New Roman" w:cs="Times New Roman"/>
                <w:sz w:val="24"/>
                <w:szCs w:val="24"/>
              </w:rPr>
            </w:pPr>
          </w:p>
        </w:tc>
        <w:tc>
          <w:tcPr>
            <w:tcW w:w="2772" w:type="dxa"/>
          </w:tcPr>
          <w:p w14:paraId="0F67E343"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Каких скопцов ублажает Господь Иисус Христос?</w:t>
            </w:r>
          </w:p>
          <w:p w14:paraId="1F864215"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А. Родившихся таковыми от чрева матери</w:t>
            </w:r>
          </w:p>
          <w:p w14:paraId="41C0344E" w14:textId="7CA1D0B4"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Б. Оскопленных людьми В. Соделавшихся таковыми ради Царства Небесного</w:t>
            </w:r>
          </w:p>
        </w:tc>
        <w:tc>
          <w:tcPr>
            <w:tcW w:w="5075" w:type="dxa"/>
          </w:tcPr>
          <w:p w14:paraId="05A36C3B" w14:textId="0E4D39B3"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519159B3" w14:textId="77777777" w:rsidTr="001B44A0">
        <w:tc>
          <w:tcPr>
            <w:tcW w:w="3025" w:type="dxa"/>
            <w:vMerge/>
          </w:tcPr>
          <w:p w14:paraId="6B408A18"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25FEAFFC"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36B2145D" w14:textId="77777777" w:rsidR="005706AD" w:rsidRDefault="005706AD" w:rsidP="005706AD">
            <w:pPr>
              <w:jc w:val="center"/>
              <w:rPr>
                <w:rFonts w:ascii="Times New Roman" w:hAnsi="Times New Roman" w:cs="Times New Roman"/>
                <w:sz w:val="24"/>
                <w:szCs w:val="24"/>
              </w:rPr>
            </w:pPr>
          </w:p>
        </w:tc>
        <w:tc>
          <w:tcPr>
            <w:tcW w:w="2772" w:type="dxa"/>
          </w:tcPr>
          <w:p w14:paraId="66D0889E"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Какая из страстей названа святыми старцами наиболее противоестественной?</w:t>
            </w:r>
          </w:p>
          <w:p w14:paraId="68C40801" w14:textId="6915FFB8"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 xml:space="preserve">А. Чревообъядение Б. Блудная страсть В. Сребролюбие </w:t>
            </w:r>
          </w:p>
        </w:tc>
        <w:tc>
          <w:tcPr>
            <w:tcW w:w="5075" w:type="dxa"/>
          </w:tcPr>
          <w:p w14:paraId="4373EE7F" w14:textId="43AB2F84"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625E838A" w14:textId="77777777" w:rsidTr="001B44A0">
        <w:tc>
          <w:tcPr>
            <w:tcW w:w="3025" w:type="dxa"/>
            <w:vMerge/>
          </w:tcPr>
          <w:p w14:paraId="363F0EAD"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2C22E05C"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5105F746" w14:textId="77777777" w:rsidR="005706AD" w:rsidRDefault="005706AD" w:rsidP="005706AD">
            <w:pPr>
              <w:jc w:val="center"/>
              <w:rPr>
                <w:rFonts w:ascii="Times New Roman" w:hAnsi="Times New Roman" w:cs="Times New Roman"/>
                <w:sz w:val="24"/>
                <w:szCs w:val="24"/>
              </w:rPr>
            </w:pPr>
          </w:p>
        </w:tc>
        <w:tc>
          <w:tcPr>
            <w:tcW w:w="2772" w:type="dxa"/>
          </w:tcPr>
          <w:p w14:paraId="6CEC07B4" w14:textId="0C002C62"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С каким из нижеследующих понятий можно отождествить, по святым отцам, понятие «ум»?  А. С духом Б. С душой В. С сердцем</w:t>
            </w:r>
          </w:p>
        </w:tc>
        <w:tc>
          <w:tcPr>
            <w:tcW w:w="5075" w:type="dxa"/>
          </w:tcPr>
          <w:p w14:paraId="35F064F9" w14:textId="194AAA3B"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А</w:t>
            </w:r>
          </w:p>
        </w:tc>
      </w:tr>
      <w:tr w:rsidR="005706AD" w14:paraId="3E521E6F" w14:textId="77777777" w:rsidTr="001B44A0">
        <w:tc>
          <w:tcPr>
            <w:tcW w:w="3025" w:type="dxa"/>
            <w:vMerge/>
          </w:tcPr>
          <w:p w14:paraId="62D3A87A"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6CF34641"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4BDB2812" w14:textId="77777777" w:rsidR="005706AD" w:rsidRDefault="005706AD" w:rsidP="005706AD">
            <w:pPr>
              <w:jc w:val="center"/>
              <w:rPr>
                <w:rFonts w:ascii="Times New Roman" w:hAnsi="Times New Roman" w:cs="Times New Roman"/>
                <w:sz w:val="24"/>
                <w:szCs w:val="24"/>
              </w:rPr>
            </w:pPr>
          </w:p>
        </w:tc>
        <w:tc>
          <w:tcPr>
            <w:tcW w:w="2772" w:type="dxa"/>
          </w:tcPr>
          <w:p w14:paraId="7DB36CB6"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«Словесный эксгибиционизм» — это: </w:t>
            </w:r>
          </w:p>
          <w:p w14:paraId="319D0924" w14:textId="675E7C66"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А. Литературный жанр Б. Нецензурная лексика В. Название конкретного литературного произведения</w:t>
            </w:r>
          </w:p>
        </w:tc>
        <w:tc>
          <w:tcPr>
            <w:tcW w:w="5075" w:type="dxa"/>
          </w:tcPr>
          <w:p w14:paraId="7074724E" w14:textId="607153A7"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Б</w:t>
            </w:r>
          </w:p>
        </w:tc>
      </w:tr>
      <w:tr w:rsidR="005706AD" w14:paraId="53379D58" w14:textId="77777777" w:rsidTr="001B44A0">
        <w:tc>
          <w:tcPr>
            <w:tcW w:w="3025" w:type="dxa"/>
            <w:vMerge/>
          </w:tcPr>
          <w:p w14:paraId="084FAB25"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73655F7D"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30D2F55" w14:textId="77777777" w:rsidR="005706AD" w:rsidRDefault="005706AD" w:rsidP="005706AD">
            <w:pPr>
              <w:jc w:val="center"/>
              <w:rPr>
                <w:rFonts w:ascii="Times New Roman" w:hAnsi="Times New Roman" w:cs="Times New Roman"/>
                <w:sz w:val="24"/>
                <w:szCs w:val="24"/>
              </w:rPr>
            </w:pPr>
          </w:p>
        </w:tc>
        <w:tc>
          <w:tcPr>
            <w:tcW w:w="2772" w:type="dxa"/>
          </w:tcPr>
          <w:p w14:paraId="2ED73FAE" w14:textId="77777777" w:rsidR="005706AD" w:rsidRDefault="005706AD" w:rsidP="005706AD">
            <w:pPr>
              <w:shd w:val="clear" w:color="auto" w:fill="FFFFFF"/>
              <w:outlineLvl w:val="0"/>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Кого должно причислить к духовно заблуждающимся:</w:t>
            </w:r>
          </w:p>
          <w:p w14:paraId="12B2BBE6" w14:textId="77777777" w:rsidR="005706AD" w:rsidRDefault="005706AD" w:rsidP="005706AD">
            <w:pPr>
              <w:shd w:val="clear" w:color="auto" w:fill="FFFFFF"/>
              <w:outlineLvl w:val="0"/>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А. Колливадов Б. Исихастов </w:t>
            </w:r>
          </w:p>
          <w:p w14:paraId="7BDD7929" w14:textId="6DDF172E"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 xml:space="preserve">В. Младостарцев </w:t>
            </w:r>
          </w:p>
        </w:tc>
        <w:tc>
          <w:tcPr>
            <w:tcW w:w="5075" w:type="dxa"/>
          </w:tcPr>
          <w:p w14:paraId="7A7E1D51" w14:textId="76A30CAD"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31BC6B13" w14:textId="77777777" w:rsidTr="001B44A0">
        <w:tc>
          <w:tcPr>
            <w:tcW w:w="3025" w:type="dxa"/>
            <w:vMerge/>
          </w:tcPr>
          <w:p w14:paraId="1A59990D"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7A515798"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D9A5430" w14:textId="77777777" w:rsidR="005706AD" w:rsidRDefault="005706AD" w:rsidP="005706AD">
            <w:pPr>
              <w:jc w:val="center"/>
              <w:rPr>
                <w:rFonts w:ascii="Times New Roman" w:hAnsi="Times New Roman" w:cs="Times New Roman"/>
                <w:sz w:val="24"/>
                <w:szCs w:val="24"/>
              </w:rPr>
            </w:pPr>
          </w:p>
        </w:tc>
        <w:tc>
          <w:tcPr>
            <w:tcW w:w="2772" w:type="dxa"/>
          </w:tcPr>
          <w:p w14:paraId="449C738E" w14:textId="77777777" w:rsidR="005706AD" w:rsidRPr="0064414C" w:rsidRDefault="005706AD" w:rsidP="005706AD">
            <w:pPr>
              <w:ind w:left="99"/>
              <w:rPr>
                <w:rFonts w:ascii="Times New Roman" w:hAnsi="Times New Roman" w:cs="Times New Roman"/>
                <w:sz w:val="24"/>
                <w:szCs w:val="24"/>
              </w:rPr>
            </w:pPr>
            <w:r w:rsidRPr="0064414C">
              <w:rPr>
                <w:rFonts w:ascii="Times New Roman" w:hAnsi="Times New Roman" w:cs="Times New Roman"/>
                <w:sz w:val="24"/>
                <w:szCs w:val="24"/>
              </w:rPr>
              <w:t>Хульные помыслы на молитве, их происхождение и борьба с ними.</w:t>
            </w:r>
          </w:p>
        </w:tc>
        <w:tc>
          <w:tcPr>
            <w:tcW w:w="5075" w:type="dxa"/>
          </w:tcPr>
          <w:p w14:paraId="4109D851"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По учению св. отцов, хульные помыслы есть явное проявление демонического действия с целью смутить подвижника. Прп. Паисий Святогорец сравнивал их с гулом самолета, который мы не можем заглушить и не должны обращать на него внимания, а продолжать молитву.</w:t>
            </w:r>
          </w:p>
        </w:tc>
      </w:tr>
      <w:tr w:rsidR="005706AD" w14:paraId="26CBC10D" w14:textId="77777777" w:rsidTr="001B44A0">
        <w:tc>
          <w:tcPr>
            <w:tcW w:w="3025" w:type="dxa"/>
            <w:vMerge w:val="restart"/>
          </w:tcPr>
          <w:p w14:paraId="6A27354B" w14:textId="77777777" w:rsidR="005706AD" w:rsidRDefault="005706AD" w:rsidP="005706AD">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УК-6.3</w:t>
            </w:r>
          </w:p>
          <w:p w14:paraId="7D346BA3" w14:textId="77777777" w:rsidR="005706AD" w:rsidRPr="005E21F3" w:rsidRDefault="005706AD" w:rsidP="005706AD">
            <w:pPr>
              <w:jc w:val="center"/>
              <w:rPr>
                <w:rFonts w:ascii="Times New Roman" w:hAnsi="Times New Roman" w:cs="Times New Roman"/>
                <w:b/>
                <w:sz w:val="24"/>
                <w:szCs w:val="24"/>
              </w:rPr>
            </w:pPr>
            <w:r w:rsidRPr="0064414C">
              <w:rPr>
                <w:rFonts w:ascii="Times New Roman" w:eastAsia="Times New Roman" w:hAnsi="Times New Roman" w:cs="Times New Roman"/>
                <w:color w:val="000000"/>
                <w:sz w:val="24"/>
                <w:szCs w:val="24"/>
                <w:lang w:eastAsia="ru-RU"/>
              </w:rPr>
              <w:t>Имеет представление о возможностях дальнейшего профессионального развития на основе полученных знаний.</w:t>
            </w:r>
          </w:p>
        </w:tc>
        <w:tc>
          <w:tcPr>
            <w:tcW w:w="1014" w:type="dxa"/>
          </w:tcPr>
          <w:p w14:paraId="5F1253E9"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val="restart"/>
          </w:tcPr>
          <w:p w14:paraId="5D29E9AF" w14:textId="77777777" w:rsidR="005706AD" w:rsidRPr="00C144E1" w:rsidRDefault="005706AD" w:rsidP="005706AD">
            <w:pPr>
              <w:jc w:val="center"/>
              <w:rPr>
                <w:rFonts w:ascii="Times New Roman" w:hAnsi="Times New Roman" w:cs="Times New Roman"/>
                <w:b/>
                <w:sz w:val="24"/>
                <w:szCs w:val="24"/>
              </w:rPr>
            </w:pPr>
            <w:r w:rsidRPr="00C144E1">
              <w:rPr>
                <w:rFonts w:ascii="Times New Roman" w:eastAsia="Times New Roman" w:hAnsi="Times New Roman" w:cs="Times New Roman"/>
                <w:b/>
                <w:color w:val="000000"/>
                <w:sz w:val="24"/>
                <w:szCs w:val="24"/>
                <w:lang w:eastAsia="ru-RU"/>
              </w:rPr>
              <w:t>Православная аскетика и основы душепопечения</w:t>
            </w:r>
          </w:p>
        </w:tc>
        <w:tc>
          <w:tcPr>
            <w:tcW w:w="2772" w:type="dxa"/>
          </w:tcPr>
          <w:p w14:paraId="2BF6C8D3"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Перечислите степени монашества в православии.</w:t>
            </w:r>
          </w:p>
        </w:tc>
        <w:tc>
          <w:tcPr>
            <w:tcW w:w="5075" w:type="dxa"/>
          </w:tcPr>
          <w:p w14:paraId="35830FDC" w14:textId="77777777" w:rsidR="005706AD" w:rsidRPr="0064414C" w:rsidRDefault="005706AD" w:rsidP="005706AD">
            <w:pPr>
              <w:pStyle w:val="a4"/>
              <w:numPr>
                <w:ilvl w:val="0"/>
                <w:numId w:val="8"/>
              </w:numPr>
              <w:rPr>
                <w:rFonts w:ascii="Times New Roman" w:hAnsi="Times New Roman" w:cs="Times New Roman"/>
                <w:sz w:val="24"/>
                <w:szCs w:val="24"/>
              </w:rPr>
            </w:pPr>
            <w:r w:rsidRPr="0064414C">
              <w:rPr>
                <w:rFonts w:ascii="Times New Roman" w:hAnsi="Times New Roman" w:cs="Times New Roman"/>
                <w:sz w:val="24"/>
                <w:szCs w:val="24"/>
              </w:rPr>
              <w:t>Рясофор (иночество)</w:t>
            </w:r>
          </w:p>
          <w:p w14:paraId="00043029" w14:textId="77777777" w:rsidR="005706AD" w:rsidRPr="0064414C" w:rsidRDefault="005706AD" w:rsidP="005706AD">
            <w:pPr>
              <w:pStyle w:val="a4"/>
              <w:numPr>
                <w:ilvl w:val="0"/>
                <w:numId w:val="8"/>
              </w:numPr>
              <w:rPr>
                <w:rFonts w:ascii="Times New Roman" w:hAnsi="Times New Roman" w:cs="Times New Roman"/>
                <w:sz w:val="24"/>
                <w:szCs w:val="24"/>
              </w:rPr>
            </w:pPr>
            <w:r w:rsidRPr="0064414C">
              <w:rPr>
                <w:rFonts w:ascii="Times New Roman" w:hAnsi="Times New Roman" w:cs="Times New Roman"/>
                <w:sz w:val="24"/>
                <w:szCs w:val="24"/>
              </w:rPr>
              <w:t>Малая схима (мантийное монашество).</w:t>
            </w:r>
          </w:p>
          <w:p w14:paraId="3BB84214" w14:textId="77777777" w:rsidR="005706AD" w:rsidRPr="0064414C" w:rsidRDefault="005706AD" w:rsidP="005706AD">
            <w:pPr>
              <w:pStyle w:val="a4"/>
              <w:numPr>
                <w:ilvl w:val="0"/>
                <w:numId w:val="8"/>
              </w:numPr>
              <w:rPr>
                <w:rFonts w:ascii="Times New Roman" w:hAnsi="Times New Roman" w:cs="Times New Roman"/>
                <w:sz w:val="24"/>
                <w:szCs w:val="24"/>
              </w:rPr>
            </w:pPr>
            <w:r w:rsidRPr="0064414C">
              <w:rPr>
                <w:rFonts w:ascii="Times New Roman" w:hAnsi="Times New Roman" w:cs="Times New Roman"/>
                <w:sz w:val="24"/>
                <w:szCs w:val="24"/>
              </w:rPr>
              <w:t>Великая схима (схимничество).</w:t>
            </w:r>
          </w:p>
        </w:tc>
      </w:tr>
      <w:tr w:rsidR="005706AD" w14:paraId="3AAA96D0" w14:textId="77777777" w:rsidTr="001B44A0">
        <w:tc>
          <w:tcPr>
            <w:tcW w:w="3025" w:type="dxa"/>
            <w:vMerge/>
          </w:tcPr>
          <w:p w14:paraId="71B9D182" w14:textId="77777777" w:rsidR="005706AD" w:rsidRDefault="005706AD" w:rsidP="005706AD">
            <w:pPr>
              <w:jc w:val="center"/>
              <w:rPr>
                <w:rFonts w:ascii="Times New Roman" w:hAnsi="Times New Roman" w:cs="Times New Roman"/>
                <w:sz w:val="24"/>
                <w:szCs w:val="24"/>
              </w:rPr>
            </w:pPr>
          </w:p>
        </w:tc>
        <w:tc>
          <w:tcPr>
            <w:tcW w:w="1014" w:type="dxa"/>
          </w:tcPr>
          <w:p w14:paraId="00A75481"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2E61781C" w14:textId="77777777" w:rsidR="005706AD" w:rsidRDefault="005706AD" w:rsidP="005706AD">
            <w:pPr>
              <w:jc w:val="center"/>
              <w:rPr>
                <w:rFonts w:ascii="Times New Roman" w:hAnsi="Times New Roman" w:cs="Times New Roman"/>
                <w:sz w:val="24"/>
                <w:szCs w:val="24"/>
              </w:rPr>
            </w:pPr>
          </w:p>
        </w:tc>
        <w:tc>
          <w:tcPr>
            <w:tcW w:w="2772" w:type="dxa"/>
          </w:tcPr>
          <w:p w14:paraId="6C499A32"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Что такое силы души и каково их количество согласно аскетическому учению святых отцов?</w:t>
            </w:r>
          </w:p>
        </w:tc>
        <w:tc>
          <w:tcPr>
            <w:tcW w:w="5075" w:type="dxa"/>
          </w:tcPr>
          <w:p w14:paraId="5EAD5534"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Согласно учению святых отцов душа человеческая, будучи единой, простой и неделимой, проявляет и реализует себя через три собственные силы: разумную (мыслительную), раздражительную (чувствующую) и желательную (вожделевательную, деятельную</w:t>
            </w:r>
            <w:proofErr w:type="gramStart"/>
            <w:r w:rsidRPr="0064414C">
              <w:rPr>
                <w:rFonts w:ascii="Times New Roman" w:hAnsi="Times New Roman" w:cs="Times New Roman"/>
                <w:sz w:val="24"/>
                <w:szCs w:val="24"/>
              </w:rPr>
              <w:t>)..</w:t>
            </w:r>
            <w:proofErr w:type="gramEnd"/>
          </w:p>
        </w:tc>
      </w:tr>
      <w:tr w:rsidR="005706AD" w14:paraId="09DE50F0" w14:textId="77777777" w:rsidTr="001B44A0">
        <w:tc>
          <w:tcPr>
            <w:tcW w:w="3025" w:type="dxa"/>
            <w:vMerge/>
          </w:tcPr>
          <w:p w14:paraId="3D688B1F" w14:textId="77777777" w:rsidR="005706AD" w:rsidRDefault="005706AD" w:rsidP="005706AD">
            <w:pPr>
              <w:jc w:val="center"/>
              <w:rPr>
                <w:rFonts w:ascii="Times New Roman" w:hAnsi="Times New Roman" w:cs="Times New Roman"/>
                <w:sz w:val="24"/>
                <w:szCs w:val="24"/>
              </w:rPr>
            </w:pPr>
          </w:p>
        </w:tc>
        <w:tc>
          <w:tcPr>
            <w:tcW w:w="1014" w:type="dxa"/>
          </w:tcPr>
          <w:p w14:paraId="6EADEAC4"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21145E7C" w14:textId="77777777" w:rsidR="005706AD" w:rsidRDefault="005706AD" w:rsidP="005706AD">
            <w:pPr>
              <w:jc w:val="center"/>
              <w:rPr>
                <w:rFonts w:ascii="Times New Roman" w:hAnsi="Times New Roman" w:cs="Times New Roman"/>
                <w:sz w:val="24"/>
                <w:szCs w:val="24"/>
              </w:rPr>
            </w:pPr>
          </w:p>
        </w:tc>
        <w:tc>
          <w:tcPr>
            <w:tcW w:w="2772" w:type="dxa"/>
          </w:tcPr>
          <w:p w14:paraId="25798980"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Назовите степени священства и соответствующие им священнические звания доступные для монашествующих.</w:t>
            </w:r>
          </w:p>
        </w:tc>
        <w:tc>
          <w:tcPr>
            <w:tcW w:w="5075" w:type="dxa"/>
          </w:tcPr>
          <w:p w14:paraId="429CADCB"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Диаконская степень: иеродиакон, архидиакон.</w:t>
            </w:r>
          </w:p>
          <w:p w14:paraId="0FC42ABA"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 xml:space="preserve">Священническая степень: иероманах, архимандрит. До 2011 года к этой степени относилось также игуменство, но в настоящее время – это наименование относится к настоятелям монастырей,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является административным званием.</w:t>
            </w:r>
          </w:p>
          <w:p w14:paraId="73A7DD36"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 xml:space="preserve">Епископская степень: в настоящее время в нее могут быть возведены исключительно монашествующие. К ней относятся такие </w:t>
            </w:r>
            <w:r w:rsidRPr="0064414C">
              <w:rPr>
                <w:rFonts w:ascii="Times New Roman" w:hAnsi="Times New Roman" w:cs="Times New Roman"/>
                <w:sz w:val="24"/>
                <w:szCs w:val="24"/>
              </w:rPr>
              <w:lastRenderedPageBreak/>
              <w:t>священнические звания как епископ, архиепископ, митрополит.</w:t>
            </w:r>
          </w:p>
        </w:tc>
      </w:tr>
      <w:tr w:rsidR="005706AD" w14:paraId="05376ABB" w14:textId="77777777" w:rsidTr="001B44A0">
        <w:tc>
          <w:tcPr>
            <w:tcW w:w="3025" w:type="dxa"/>
            <w:vMerge/>
          </w:tcPr>
          <w:p w14:paraId="30D3C574" w14:textId="77777777" w:rsidR="005706AD" w:rsidRDefault="005706AD" w:rsidP="005706AD">
            <w:pPr>
              <w:jc w:val="center"/>
              <w:rPr>
                <w:rFonts w:ascii="Times New Roman" w:hAnsi="Times New Roman" w:cs="Times New Roman"/>
                <w:sz w:val="24"/>
                <w:szCs w:val="24"/>
              </w:rPr>
            </w:pPr>
          </w:p>
        </w:tc>
        <w:tc>
          <w:tcPr>
            <w:tcW w:w="1014" w:type="dxa"/>
          </w:tcPr>
          <w:p w14:paraId="474ACACE"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B532E9C" w14:textId="77777777" w:rsidR="005706AD" w:rsidRDefault="005706AD" w:rsidP="005706AD">
            <w:pPr>
              <w:jc w:val="center"/>
              <w:rPr>
                <w:rFonts w:ascii="Times New Roman" w:hAnsi="Times New Roman" w:cs="Times New Roman"/>
                <w:sz w:val="24"/>
                <w:szCs w:val="24"/>
              </w:rPr>
            </w:pPr>
          </w:p>
        </w:tc>
        <w:tc>
          <w:tcPr>
            <w:tcW w:w="2772" w:type="dxa"/>
          </w:tcPr>
          <w:p w14:paraId="612FCE1E"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Перечислите этапы развития страсти.</w:t>
            </w:r>
          </w:p>
        </w:tc>
        <w:tc>
          <w:tcPr>
            <w:tcW w:w="5075" w:type="dxa"/>
          </w:tcPr>
          <w:p w14:paraId="02033EA0"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1. Прилог - помысел или чувство, явившееся произвольно без всякого стремления человека.</w:t>
            </w:r>
          </w:p>
          <w:p w14:paraId="51863EEA"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2. Сочетание – когда приложившееся уже замечено сознанием, и сознание направляется на него, начинает сосредотачиваться на нем.</w:t>
            </w:r>
          </w:p>
          <w:p w14:paraId="26287918"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3. Сложение – когда возникает влечение к приложившемуся.</w:t>
            </w:r>
          </w:p>
          <w:p w14:paraId="79BA4F47"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4. Пленение – когда влечение делается упорным, но не окончательно еще утвердившимся.</w:t>
            </w:r>
          </w:p>
          <w:p w14:paraId="7B805485"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5. Страсть – когда пленение стало крепким пленом, и человек стал рабом своего влечения.</w:t>
            </w:r>
          </w:p>
        </w:tc>
      </w:tr>
      <w:tr w:rsidR="005706AD" w14:paraId="7E5A7A13" w14:textId="77777777" w:rsidTr="001B44A0">
        <w:tc>
          <w:tcPr>
            <w:tcW w:w="3025" w:type="dxa"/>
            <w:vMerge/>
          </w:tcPr>
          <w:p w14:paraId="3A063784" w14:textId="77777777" w:rsidR="005706AD" w:rsidRDefault="005706AD" w:rsidP="005706AD">
            <w:pPr>
              <w:jc w:val="center"/>
              <w:rPr>
                <w:rFonts w:ascii="Times New Roman" w:hAnsi="Times New Roman" w:cs="Times New Roman"/>
                <w:sz w:val="24"/>
                <w:szCs w:val="24"/>
              </w:rPr>
            </w:pPr>
          </w:p>
        </w:tc>
        <w:tc>
          <w:tcPr>
            <w:tcW w:w="1014" w:type="dxa"/>
          </w:tcPr>
          <w:p w14:paraId="1B8C838B"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789F34FF" w14:textId="77777777" w:rsidR="005706AD" w:rsidRDefault="005706AD" w:rsidP="005706AD">
            <w:pPr>
              <w:jc w:val="center"/>
              <w:rPr>
                <w:rFonts w:ascii="Times New Roman" w:hAnsi="Times New Roman" w:cs="Times New Roman"/>
                <w:sz w:val="24"/>
                <w:szCs w:val="24"/>
              </w:rPr>
            </w:pPr>
          </w:p>
        </w:tc>
        <w:tc>
          <w:tcPr>
            <w:tcW w:w="2772" w:type="dxa"/>
          </w:tcPr>
          <w:p w14:paraId="0EC1221C"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Могут ли монашествующие быть призваны на военную службу?</w:t>
            </w:r>
          </w:p>
        </w:tc>
        <w:tc>
          <w:tcPr>
            <w:tcW w:w="5075" w:type="dxa"/>
          </w:tcPr>
          <w:p w14:paraId="22464F3C"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 xml:space="preserve">Согласно учению Церкви, воинское служение невозможно для тех, кто посвятил себя священству или монашеству. Об этом говорит 7-е правило IV Вселенского Собора. Однако запрещая участие монашествующих в войне с оружием в руках, Церковь допускает их участие в качестве капелланов, санитаров и в других видах </w:t>
            </w:r>
            <w:proofErr w:type="gramStart"/>
            <w:r w:rsidRPr="0064414C">
              <w:rPr>
                <w:rFonts w:ascii="Times New Roman" w:hAnsi="Times New Roman" w:cs="Times New Roman"/>
                <w:sz w:val="24"/>
                <w:szCs w:val="24"/>
              </w:rPr>
              <w:t>деятельности</w:t>
            </w:r>
            <w:proofErr w:type="gramEnd"/>
            <w:r w:rsidRPr="0064414C">
              <w:rPr>
                <w:rFonts w:ascii="Times New Roman" w:hAnsi="Times New Roman" w:cs="Times New Roman"/>
                <w:sz w:val="24"/>
                <w:szCs w:val="24"/>
              </w:rPr>
              <w:t xml:space="preserve"> не связанных с убийством.</w:t>
            </w:r>
          </w:p>
        </w:tc>
      </w:tr>
    </w:tbl>
    <w:p w14:paraId="63AC7400" w14:textId="77777777" w:rsidR="00CB72A5" w:rsidRDefault="00CB72A5">
      <w:pPr>
        <w:rPr>
          <w:rFonts w:ascii="Times New Roman" w:hAnsi="Times New Roman" w:cs="Times New Roman"/>
          <w:sz w:val="24"/>
          <w:szCs w:val="24"/>
        </w:rPr>
      </w:pPr>
    </w:p>
    <w:p w14:paraId="7A3AEEB1" w14:textId="77777777" w:rsidR="00CB72A5" w:rsidRDefault="00CB72A5">
      <w:pPr>
        <w:rPr>
          <w:rFonts w:ascii="Times New Roman" w:hAnsi="Times New Roman" w:cs="Times New Roman"/>
          <w:sz w:val="24"/>
          <w:szCs w:val="24"/>
        </w:rPr>
      </w:pPr>
    </w:p>
    <w:p w14:paraId="6274915F" w14:textId="77777777" w:rsidR="00CB72A5" w:rsidRDefault="00CB72A5">
      <w:pPr>
        <w:rPr>
          <w:rFonts w:ascii="Times New Roman" w:hAnsi="Times New Roman" w:cs="Times New Roman"/>
          <w:sz w:val="24"/>
          <w:szCs w:val="24"/>
        </w:rPr>
      </w:pPr>
    </w:p>
    <w:p w14:paraId="094B28E0" w14:textId="0C379DA6" w:rsidR="001156CB" w:rsidRDefault="001156CB">
      <w:pPr>
        <w:rPr>
          <w:rFonts w:ascii="Times New Roman" w:hAnsi="Times New Roman" w:cs="Times New Roman"/>
          <w:sz w:val="24"/>
          <w:szCs w:val="24"/>
        </w:rPr>
      </w:pPr>
      <w:r>
        <w:rPr>
          <w:rFonts w:ascii="Times New Roman" w:hAnsi="Times New Roman" w:cs="Times New Roman"/>
          <w:sz w:val="24"/>
          <w:szCs w:val="24"/>
        </w:rPr>
        <w:br w:type="page"/>
      </w:r>
    </w:p>
    <w:p w14:paraId="236BE009" w14:textId="77777777" w:rsidR="005E21F3" w:rsidRPr="001156CB" w:rsidRDefault="001156CB" w:rsidP="001156CB">
      <w:pPr>
        <w:pStyle w:val="2"/>
        <w:jc w:val="center"/>
        <w:rPr>
          <w:rFonts w:eastAsia="Times New Roman"/>
          <w:color w:val="auto"/>
          <w:lang w:eastAsia="ru-RU"/>
        </w:rPr>
      </w:pPr>
      <w:bookmarkStart w:id="11" w:name="_Toc156290187"/>
      <w:r w:rsidRPr="001156CB">
        <w:rPr>
          <w:rFonts w:eastAsia="Times New Roman"/>
          <w:color w:val="auto"/>
          <w:lang w:eastAsia="ru-RU"/>
        </w:rPr>
        <w:lastRenderedPageBreak/>
        <w:t>УК-7</w:t>
      </w:r>
      <w:bookmarkEnd w:id="11"/>
    </w:p>
    <w:p w14:paraId="7C7E77C2" w14:textId="77777777" w:rsidR="001156CB" w:rsidRDefault="001156CB"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1AC53A0D" w14:textId="77777777" w:rsidR="001156CB" w:rsidRDefault="001156CB" w:rsidP="00EE6496">
      <w:pPr>
        <w:spacing w:after="0" w:line="240" w:lineRule="auto"/>
        <w:jc w:val="center"/>
        <w:rPr>
          <w:rFonts w:ascii="Times New Roman" w:eastAsia="Times New Roman" w:hAnsi="Times New Roman" w:cs="Times New Roman"/>
          <w:b/>
          <w:color w:val="000000"/>
          <w:sz w:val="24"/>
          <w:szCs w:val="24"/>
          <w:lang w:eastAsia="ru-RU"/>
        </w:rPr>
      </w:pPr>
    </w:p>
    <w:p w14:paraId="5CA2C6DB" w14:textId="4B23CB11" w:rsidR="00AC3796" w:rsidRPr="002C777D" w:rsidRDefault="002C777D" w:rsidP="00EE6496">
      <w:pPr>
        <w:spacing w:after="0" w:line="240" w:lineRule="auto"/>
        <w:jc w:val="center"/>
        <w:rPr>
          <w:rFonts w:ascii="Times New Roman" w:eastAsia="Times New Roman" w:hAnsi="Times New Roman" w:cs="Times New Roman"/>
          <w:b/>
          <w:color w:val="000000"/>
          <w:sz w:val="32"/>
          <w:szCs w:val="32"/>
          <w:lang w:eastAsia="ru-RU"/>
        </w:rPr>
      </w:pPr>
      <w:r w:rsidRPr="002C777D">
        <w:rPr>
          <w:rFonts w:ascii="Times New Roman" w:eastAsia="Times New Roman" w:hAnsi="Times New Roman" w:cs="Times New Roman"/>
          <w:b/>
          <w:color w:val="000000"/>
          <w:sz w:val="28"/>
          <w:szCs w:val="28"/>
          <w:lang w:eastAsia="ru-RU"/>
        </w:rPr>
        <w:t>1 курс</w:t>
      </w:r>
    </w:p>
    <w:p w14:paraId="684C5EF8" w14:textId="77777777" w:rsidR="00AC3796" w:rsidRPr="0096477C" w:rsidRDefault="00AC3796" w:rsidP="00EE6496">
      <w:pPr>
        <w:spacing w:after="0" w:line="240" w:lineRule="auto"/>
        <w:jc w:val="center"/>
        <w:rPr>
          <w:rFonts w:ascii="Times New Roman" w:eastAsia="Times New Roman" w:hAnsi="Times New Roman" w:cs="Times New Roman"/>
          <w:b/>
          <w:color w:val="000000"/>
          <w:sz w:val="24"/>
          <w:szCs w:val="24"/>
          <w:lang w:eastAsia="ru-RU"/>
        </w:rPr>
      </w:pPr>
    </w:p>
    <w:tbl>
      <w:tblPr>
        <w:tblStyle w:val="a3"/>
        <w:tblW w:w="0" w:type="auto"/>
        <w:tblLook w:val="04A0" w:firstRow="1" w:lastRow="0" w:firstColumn="1" w:lastColumn="0" w:noHBand="0" w:noVBand="1"/>
      </w:tblPr>
      <w:tblGrid>
        <w:gridCol w:w="3000"/>
        <w:gridCol w:w="1019"/>
        <w:gridCol w:w="2667"/>
        <w:gridCol w:w="2789"/>
        <w:gridCol w:w="5085"/>
      </w:tblGrid>
      <w:tr w:rsidR="001156CB" w:rsidRPr="0096477C" w14:paraId="6CC498C0" w14:textId="77777777" w:rsidTr="00135F55">
        <w:tc>
          <w:tcPr>
            <w:tcW w:w="3035" w:type="dxa"/>
          </w:tcPr>
          <w:p w14:paraId="1B50BFD8"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Borders>
              <w:bottom w:val="single" w:sz="4" w:space="0" w:color="auto"/>
            </w:tcBorders>
          </w:tcPr>
          <w:p w14:paraId="03DC8103"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D4E04C4"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519A147"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734D04F8"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35F55" w14:paraId="0B40F11C" w14:textId="77777777" w:rsidTr="00740AD1">
        <w:tc>
          <w:tcPr>
            <w:tcW w:w="3035" w:type="dxa"/>
            <w:vMerge w:val="restart"/>
          </w:tcPr>
          <w:p w14:paraId="745E7C56"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015387B7" w14:textId="67D4D2E5" w:rsidR="00135F55" w:rsidRPr="0096477C" w:rsidRDefault="00135F55" w:rsidP="00B12F26">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Borders>
              <w:bottom w:val="nil"/>
            </w:tcBorders>
          </w:tcPr>
          <w:p w14:paraId="7C8A3B10" w14:textId="77777777" w:rsidR="00135F55" w:rsidRPr="00135F55" w:rsidRDefault="00135F55" w:rsidP="00135F55">
            <w:pPr>
              <w:ind w:left="360"/>
              <w:jc w:val="center"/>
              <w:rPr>
                <w:rFonts w:ascii="Times New Roman" w:hAnsi="Times New Roman" w:cs="Times New Roman"/>
                <w:sz w:val="24"/>
                <w:szCs w:val="24"/>
              </w:rPr>
            </w:pPr>
          </w:p>
        </w:tc>
        <w:tc>
          <w:tcPr>
            <w:tcW w:w="2711" w:type="dxa"/>
            <w:vMerge w:val="restart"/>
          </w:tcPr>
          <w:p w14:paraId="5E08CEDF" w14:textId="3CD6D2FE" w:rsidR="00135F55" w:rsidRPr="0096477C" w:rsidRDefault="00135F55" w:rsidP="00B12F26">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7998" w:type="dxa"/>
            <w:gridSpan w:val="2"/>
          </w:tcPr>
          <w:p w14:paraId="613361EF" w14:textId="1549F832" w:rsidR="00135F55" w:rsidRPr="00135F55" w:rsidRDefault="00135F55" w:rsidP="00135F55">
            <w:pPr>
              <w:jc w:val="center"/>
              <w:rPr>
                <w:rFonts w:ascii="Times New Roman" w:hAnsi="Times New Roman" w:cs="Times New Roman"/>
                <w:b/>
                <w:sz w:val="24"/>
                <w:szCs w:val="24"/>
              </w:rPr>
            </w:pPr>
            <w:r w:rsidRPr="00135F55">
              <w:rPr>
                <w:rFonts w:ascii="Times New Roman" w:hAnsi="Times New Roman" w:cs="Times New Roman"/>
                <w:b/>
                <w:sz w:val="24"/>
                <w:szCs w:val="24"/>
              </w:rPr>
              <w:t>Задания открытого типа</w:t>
            </w:r>
          </w:p>
        </w:tc>
      </w:tr>
      <w:tr w:rsidR="00135F55" w14:paraId="55DDA477" w14:textId="77777777" w:rsidTr="00135F55">
        <w:tc>
          <w:tcPr>
            <w:tcW w:w="3035" w:type="dxa"/>
            <w:vMerge/>
          </w:tcPr>
          <w:p w14:paraId="1B6F3696" w14:textId="6A590695" w:rsidR="00135F55" w:rsidRDefault="00135F55" w:rsidP="00B12F26">
            <w:pPr>
              <w:jc w:val="center"/>
              <w:rPr>
                <w:rFonts w:ascii="Times New Roman" w:hAnsi="Times New Roman" w:cs="Times New Roman"/>
                <w:sz w:val="24"/>
                <w:szCs w:val="24"/>
              </w:rPr>
            </w:pPr>
          </w:p>
        </w:tc>
        <w:tc>
          <w:tcPr>
            <w:tcW w:w="1042" w:type="dxa"/>
            <w:tcBorders>
              <w:top w:val="nil"/>
            </w:tcBorders>
          </w:tcPr>
          <w:p w14:paraId="148DCDD8"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1F1E9789" w14:textId="662F3A27" w:rsidR="00135F55" w:rsidRPr="0096477C" w:rsidRDefault="00135F55" w:rsidP="00B12F26">
            <w:pPr>
              <w:jc w:val="center"/>
              <w:rPr>
                <w:rFonts w:ascii="Times New Roman" w:hAnsi="Times New Roman" w:cs="Times New Roman"/>
                <w:b/>
                <w:sz w:val="24"/>
                <w:szCs w:val="24"/>
              </w:rPr>
            </w:pPr>
          </w:p>
        </w:tc>
        <w:tc>
          <w:tcPr>
            <w:tcW w:w="2803" w:type="dxa"/>
          </w:tcPr>
          <w:p w14:paraId="73A821DB" w14:textId="255D31D7"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Что такое земной поклон с точки зрения физической культуры и православной аскетики?</w:t>
            </w:r>
          </w:p>
        </w:tc>
        <w:tc>
          <w:tcPr>
            <w:tcW w:w="5195" w:type="dxa"/>
          </w:tcPr>
          <w:p w14:paraId="1427CC84" w14:textId="034DCBB1"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Аскетическое упражнение, полезное не только с духовной, но физиологической точки зрения, которое способствует укреплению мышц пресса, спины и заднеягодичной мышцы.</w:t>
            </w:r>
          </w:p>
        </w:tc>
      </w:tr>
      <w:tr w:rsidR="00135F55" w14:paraId="33F66C94" w14:textId="77777777" w:rsidTr="006C4410">
        <w:tc>
          <w:tcPr>
            <w:tcW w:w="3035" w:type="dxa"/>
            <w:vMerge/>
          </w:tcPr>
          <w:p w14:paraId="22AECB02"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26AEC01A"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190C7E03"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0F4B0765" w14:textId="5A8BFCD2"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Какой фактор играет определяющую роль для состояния здоровья человека?</w:t>
            </w:r>
          </w:p>
        </w:tc>
        <w:tc>
          <w:tcPr>
            <w:tcW w:w="5195" w:type="dxa"/>
          </w:tcPr>
          <w:p w14:paraId="4C675A0C" w14:textId="476EF4FC"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Образ жизни, биология и наследственность, внешняя среда и природно-климатические условия, здравоохранение.</w:t>
            </w:r>
          </w:p>
        </w:tc>
      </w:tr>
      <w:tr w:rsidR="00135F55" w14:paraId="35FE9205" w14:textId="77777777" w:rsidTr="006C4410">
        <w:tc>
          <w:tcPr>
            <w:tcW w:w="3035" w:type="dxa"/>
            <w:vMerge/>
          </w:tcPr>
          <w:p w14:paraId="23163F3E"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2784E1AD"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2FD26D82"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36BFEEE4" w14:textId="06B93939"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«спорт».</w:t>
            </w:r>
          </w:p>
        </w:tc>
        <w:tc>
          <w:tcPr>
            <w:tcW w:w="5195" w:type="dxa"/>
          </w:tcPr>
          <w:p w14:paraId="7C3C726C" w14:textId="0AD4F2BD" w:rsidR="00135F55" w:rsidRPr="0064414C" w:rsidRDefault="00135F55" w:rsidP="00B12F2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Специфический род физической (или интеллектуальной) активности, совершаемой с целью соревнования, а также целенаправленной подготовки (СФП) к ним путём разминки, тренировки.</w:t>
            </w:r>
          </w:p>
        </w:tc>
      </w:tr>
      <w:tr w:rsidR="00135F55" w14:paraId="38BC1B45" w14:textId="77777777" w:rsidTr="006C4410">
        <w:tc>
          <w:tcPr>
            <w:tcW w:w="3035" w:type="dxa"/>
            <w:vMerge/>
          </w:tcPr>
          <w:p w14:paraId="6AF5B179"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6EA66232"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00120018"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4D9A49CC" w14:textId="2670E486"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Закон РФ, регулирующий занятия спортом</w:t>
            </w:r>
          </w:p>
        </w:tc>
        <w:tc>
          <w:tcPr>
            <w:tcW w:w="5195" w:type="dxa"/>
          </w:tcPr>
          <w:p w14:paraId="330DEFFA" w14:textId="53FBB46E"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О физической культуре и спорте в Российской Федерации</w:t>
            </w:r>
          </w:p>
        </w:tc>
      </w:tr>
      <w:tr w:rsidR="00135F55" w14:paraId="67A9623E" w14:textId="77777777" w:rsidTr="006C4410">
        <w:tc>
          <w:tcPr>
            <w:tcW w:w="3035" w:type="dxa"/>
            <w:vMerge/>
          </w:tcPr>
          <w:p w14:paraId="6CE4C273"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1F0499E2"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0E90405B"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4F01A0F3" w14:textId="7A45D24C"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Что такое гиподинамия?</w:t>
            </w:r>
          </w:p>
        </w:tc>
        <w:tc>
          <w:tcPr>
            <w:tcW w:w="5195" w:type="dxa"/>
          </w:tcPr>
          <w:p w14:paraId="0C886578" w14:textId="63A1B4DA"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Ослабление мышечной деятельности, вызванное сидячим образом жизни и ограничением двигательной активности. В медицине существует достаточно близкое понятие гипокинезия, которое подразумевает снижение или полное отсутствие двигательной активности, вызванное обычно достаточно объективными причинами.</w:t>
            </w:r>
          </w:p>
        </w:tc>
      </w:tr>
      <w:tr w:rsidR="00135F55" w14:paraId="74B36226" w14:textId="77777777" w:rsidTr="00740AD1">
        <w:tc>
          <w:tcPr>
            <w:tcW w:w="3035" w:type="dxa"/>
            <w:vMerge/>
          </w:tcPr>
          <w:p w14:paraId="1C1FCE7C"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Borders>
              <w:bottom w:val="single" w:sz="4" w:space="0" w:color="auto"/>
            </w:tcBorders>
          </w:tcPr>
          <w:p w14:paraId="0B4133A8"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5F6767E1"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1D091741" w14:textId="4DA40A27"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Как выполняется упражнение «становая тяга»?</w:t>
            </w:r>
          </w:p>
        </w:tc>
        <w:tc>
          <w:tcPr>
            <w:tcW w:w="5195" w:type="dxa"/>
          </w:tcPr>
          <w:p w14:paraId="292656C8" w14:textId="77777777" w:rsidR="00135F55" w:rsidRPr="0064414C" w:rsidRDefault="00135F55" w:rsidP="00B12F2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Техника выполнения:</w:t>
            </w:r>
          </w:p>
          <w:p w14:paraId="3EDBFD9D" w14:textId="77777777" w:rsidR="00135F55" w:rsidRPr="0064414C" w:rsidRDefault="00135F55" w:rsidP="00B12F2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Положите штангу (гриф) перед собой, расправьте плечи и выдохните.</w:t>
            </w:r>
          </w:p>
          <w:p w14:paraId="189D4A67" w14:textId="77777777" w:rsidR="00135F55" w:rsidRPr="0064414C" w:rsidRDefault="00135F55" w:rsidP="00B12F2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вдохе наклонитесь к снаряду и возьмитесь за него прямым хватом или смешанным (если используете большие веса).</w:t>
            </w:r>
          </w:p>
          <w:p w14:paraId="00CDDD67" w14:textId="653C0724" w:rsidR="00135F55" w:rsidRPr="0064414C" w:rsidRDefault="00135F55" w:rsidP="00B12F2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Поднимите штангу и выпрямите корпус.</w:t>
            </w:r>
          </w:p>
        </w:tc>
      </w:tr>
      <w:tr w:rsidR="00740AD1" w14:paraId="57080443" w14:textId="77777777" w:rsidTr="00740AD1">
        <w:tc>
          <w:tcPr>
            <w:tcW w:w="3035" w:type="dxa"/>
            <w:vMerge/>
          </w:tcPr>
          <w:p w14:paraId="07F4EA39" w14:textId="77777777" w:rsidR="00740AD1" w:rsidRPr="0064414C" w:rsidRDefault="00740AD1" w:rsidP="00B12F26">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59CA4BCC"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40CAA8B3" w14:textId="77777777" w:rsidR="00740AD1" w:rsidRPr="007B7AD2" w:rsidRDefault="00740AD1" w:rsidP="00B12F26">
            <w:pPr>
              <w:jc w:val="center"/>
              <w:rPr>
                <w:rFonts w:ascii="Times New Roman" w:hAnsi="Times New Roman" w:cs="Times New Roman"/>
                <w:sz w:val="24"/>
                <w:szCs w:val="24"/>
              </w:rPr>
            </w:pPr>
          </w:p>
        </w:tc>
        <w:tc>
          <w:tcPr>
            <w:tcW w:w="7998" w:type="dxa"/>
            <w:gridSpan w:val="2"/>
          </w:tcPr>
          <w:p w14:paraId="3336C3F3" w14:textId="270496F4" w:rsidR="00740AD1" w:rsidRPr="00740AD1" w:rsidRDefault="003B6BA4" w:rsidP="00740AD1">
            <w:pPr>
              <w:jc w:val="center"/>
              <w:rPr>
                <w:rFonts w:ascii="Times New Roman" w:hAnsi="Times New Roman" w:cs="Times New Roman"/>
                <w:b/>
                <w:sz w:val="24"/>
                <w:szCs w:val="24"/>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135F55" w14:paraId="724DA0A4" w14:textId="77777777" w:rsidTr="00740AD1">
        <w:tc>
          <w:tcPr>
            <w:tcW w:w="3035" w:type="dxa"/>
            <w:vMerge/>
          </w:tcPr>
          <w:p w14:paraId="32FB5222"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6E8AA137"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5757A407" w14:textId="77777777" w:rsidR="00135F55" w:rsidRPr="007B7AD2" w:rsidRDefault="00135F55" w:rsidP="00B12F26">
            <w:pPr>
              <w:jc w:val="center"/>
              <w:rPr>
                <w:rFonts w:ascii="Times New Roman" w:hAnsi="Times New Roman" w:cs="Times New Roman"/>
                <w:sz w:val="24"/>
                <w:szCs w:val="24"/>
              </w:rPr>
            </w:pPr>
          </w:p>
        </w:tc>
        <w:tc>
          <w:tcPr>
            <w:tcW w:w="2803" w:type="dxa"/>
          </w:tcPr>
          <w:p w14:paraId="512D05F3"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Расставьте в нужной последовательности виды процедур при закаливании водой:</w:t>
            </w:r>
          </w:p>
          <w:p w14:paraId="474A2633"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А. Обливание.</w:t>
            </w:r>
          </w:p>
          <w:p w14:paraId="02A85417"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Б. Купание.</w:t>
            </w:r>
          </w:p>
          <w:p w14:paraId="0EAE9681"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В. Душ.</w:t>
            </w:r>
          </w:p>
          <w:p w14:paraId="583C93DB" w14:textId="4AEDB7FD" w:rsidR="00135F55"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Г. Обтирание.</w:t>
            </w:r>
          </w:p>
        </w:tc>
        <w:tc>
          <w:tcPr>
            <w:tcW w:w="5195" w:type="dxa"/>
          </w:tcPr>
          <w:p w14:paraId="2701274E" w14:textId="7870FC0B" w:rsidR="00135F55" w:rsidRPr="0064414C" w:rsidRDefault="00DB4409" w:rsidP="00DB4409">
            <w:pPr>
              <w:jc w:val="center"/>
              <w:rPr>
                <w:rFonts w:ascii="Times New Roman" w:hAnsi="Times New Roman" w:cs="Times New Roman"/>
                <w:sz w:val="24"/>
                <w:szCs w:val="24"/>
              </w:rPr>
            </w:pPr>
            <w:r w:rsidRPr="00DB4409">
              <w:rPr>
                <w:rFonts w:ascii="Times New Roman" w:eastAsia="Times New Roman" w:hAnsi="Times New Roman" w:cs="Times New Roman"/>
                <w:sz w:val="24"/>
                <w:szCs w:val="24"/>
                <w:lang w:eastAsia="ru-RU"/>
              </w:rPr>
              <w:t>Г-А-В-Б</w:t>
            </w:r>
          </w:p>
        </w:tc>
      </w:tr>
      <w:tr w:rsidR="00135F55" w14:paraId="1556731A" w14:textId="77777777" w:rsidTr="006C4410">
        <w:tc>
          <w:tcPr>
            <w:tcW w:w="3035" w:type="dxa"/>
            <w:vMerge/>
          </w:tcPr>
          <w:p w14:paraId="2718B475"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Pr>
          <w:p w14:paraId="79CFB029"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2FA615EC" w14:textId="77777777" w:rsidR="00135F55" w:rsidRPr="007B7AD2" w:rsidRDefault="00135F55" w:rsidP="00B12F26">
            <w:pPr>
              <w:jc w:val="center"/>
              <w:rPr>
                <w:rFonts w:ascii="Times New Roman" w:hAnsi="Times New Roman" w:cs="Times New Roman"/>
                <w:sz w:val="24"/>
                <w:szCs w:val="24"/>
              </w:rPr>
            </w:pPr>
          </w:p>
        </w:tc>
        <w:tc>
          <w:tcPr>
            <w:tcW w:w="2803" w:type="dxa"/>
          </w:tcPr>
          <w:p w14:paraId="2AF7350D"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Выберите правильную последовательность упражнений для разминки перед основной тренировкой:</w:t>
            </w:r>
          </w:p>
          <w:p w14:paraId="68BB0265"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А. Ходьба на месте (5 минут)</w:t>
            </w:r>
          </w:p>
          <w:p w14:paraId="6957D240"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Б. Растяжка мышц ног и спины</w:t>
            </w:r>
          </w:p>
          <w:p w14:paraId="6929E13A"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В. Бег трусцой (3 минуты)</w:t>
            </w:r>
          </w:p>
          <w:p w14:paraId="11A3D07C" w14:textId="52582BAE" w:rsidR="00135F55" w:rsidRPr="0064414C"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Г. Прыжки на скакалке (2 минуты)</w:t>
            </w:r>
          </w:p>
        </w:tc>
        <w:tc>
          <w:tcPr>
            <w:tcW w:w="5195" w:type="dxa"/>
          </w:tcPr>
          <w:p w14:paraId="5481DF0A" w14:textId="124A5123" w:rsidR="00135F55" w:rsidRPr="0064414C" w:rsidRDefault="00C72515" w:rsidP="00C72515">
            <w:pPr>
              <w:jc w:val="center"/>
              <w:rPr>
                <w:rFonts w:ascii="Times New Roman" w:hAnsi="Times New Roman" w:cs="Times New Roman"/>
                <w:sz w:val="24"/>
                <w:szCs w:val="24"/>
              </w:rPr>
            </w:pPr>
            <w:r w:rsidRPr="00C72515">
              <w:rPr>
                <w:rFonts w:ascii="Times New Roman" w:hAnsi="Times New Roman" w:cs="Times New Roman"/>
                <w:sz w:val="24"/>
                <w:szCs w:val="24"/>
              </w:rPr>
              <w:t>А-В-Г-Б</w:t>
            </w:r>
          </w:p>
        </w:tc>
      </w:tr>
      <w:tr w:rsidR="00135F55" w14:paraId="15BC1A2D" w14:textId="77777777" w:rsidTr="006C4410">
        <w:tc>
          <w:tcPr>
            <w:tcW w:w="3035" w:type="dxa"/>
            <w:vMerge/>
          </w:tcPr>
          <w:p w14:paraId="308A7893"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Pr>
          <w:p w14:paraId="4B4067DC"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00DD2F34" w14:textId="77777777" w:rsidR="00135F55" w:rsidRPr="007B7AD2" w:rsidRDefault="00135F55" w:rsidP="00B12F26">
            <w:pPr>
              <w:jc w:val="center"/>
              <w:rPr>
                <w:rFonts w:ascii="Times New Roman" w:hAnsi="Times New Roman" w:cs="Times New Roman"/>
                <w:sz w:val="24"/>
                <w:szCs w:val="24"/>
              </w:rPr>
            </w:pPr>
          </w:p>
        </w:tc>
        <w:tc>
          <w:tcPr>
            <w:tcW w:w="2803" w:type="dxa"/>
          </w:tcPr>
          <w:p w14:paraId="2CA0DF71"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Установите соответствие между названием игры и ее продолжительностью</w:t>
            </w:r>
          </w:p>
          <w:p w14:paraId="32A8C991"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lastRenderedPageBreak/>
              <w:t>1.</w:t>
            </w:r>
            <w:r w:rsidRPr="00C72515">
              <w:rPr>
                <w:rFonts w:ascii="Times New Roman" w:hAnsi="Times New Roman" w:cs="Times New Roman"/>
                <w:sz w:val="24"/>
                <w:szCs w:val="24"/>
              </w:rPr>
              <w:tab/>
              <w:t>Гандбол</w:t>
            </w:r>
          </w:p>
          <w:p w14:paraId="10499F83"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2.</w:t>
            </w:r>
            <w:r w:rsidRPr="00C72515">
              <w:rPr>
                <w:rFonts w:ascii="Times New Roman" w:hAnsi="Times New Roman" w:cs="Times New Roman"/>
                <w:sz w:val="24"/>
                <w:szCs w:val="24"/>
              </w:rPr>
              <w:tab/>
              <w:t>Футбол</w:t>
            </w:r>
          </w:p>
          <w:p w14:paraId="0971A0C5" w14:textId="3EE5BD80"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3.</w:t>
            </w:r>
            <w:r w:rsidRPr="00C72515">
              <w:rPr>
                <w:rFonts w:ascii="Times New Roman" w:hAnsi="Times New Roman" w:cs="Times New Roman"/>
                <w:sz w:val="24"/>
                <w:szCs w:val="24"/>
              </w:rPr>
              <w:tab/>
              <w:t>Ба</w:t>
            </w:r>
            <w:r w:rsidR="005C2825">
              <w:rPr>
                <w:rFonts w:ascii="Times New Roman" w:hAnsi="Times New Roman" w:cs="Times New Roman"/>
                <w:sz w:val="24"/>
                <w:szCs w:val="24"/>
              </w:rPr>
              <w:t>с</w:t>
            </w:r>
            <w:r w:rsidRPr="00C72515">
              <w:rPr>
                <w:rFonts w:ascii="Times New Roman" w:hAnsi="Times New Roman" w:cs="Times New Roman"/>
                <w:sz w:val="24"/>
                <w:szCs w:val="24"/>
              </w:rPr>
              <w:t>кетбол</w:t>
            </w:r>
          </w:p>
          <w:p w14:paraId="67316B79"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А. 2 x 45 мин</w:t>
            </w:r>
          </w:p>
          <w:p w14:paraId="6DF4ECDA"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Б. 3 x 20 мин</w:t>
            </w:r>
          </w:p>
          <w:p w14:paraId="682F569D"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В. 2 x 30 мин</w:t>
            </w:r>
          </w:p>
          <w:p w14:paraId="6802D075" w14:textId="77777777" w:rsidR="00135F5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Г. 4 x 10 мин</w:t>
            </w:r>
          </w:p>
          <w:p w14:paraId="40688DEC" w14:textId="1802677D" w:rsidR="0040074C" w:rsidRPr="0064414C" w:rsidRDefault="0040074C" w:rsidP="00C72515">
            <w:pPr>
              <w:rPr>
                <w:rFonts w:ascii="Times New Roman" w:hAnsi="Times New Roman" w:cs="Times New Roman"/>
                <w:sz w:val="24"/>
                <w:szCs w:val="24"/>
              </w:rPr>
            </w:pPr>
          </w:p>
        </w:tc>
        <w:tc>
          <w:tcPr>
            <w:tcW w:w="5195" w:type="dxa"/>
          </w:tcPr>
          <w:p w14:paraId="0750B348" w14:textId="77777777" w:rsidR="002A456B" w:rsidRDefault="00C72515" w:rsidP="002A456B">
            <w:pPr>
              <w:jc w:val="center"/>
              <w:rPr>
                <w:rFonts w:ascii="Times New Roman" w:hAnsi="Times New Roman" w:cs="Times New Roman"/>
                <w:sz w:val="24"/>
                <w:szCs w:val="24"/>
              </w:rPr>
            </w:pPr>
            <w:r w:rsidRPr="00C72515">
              <w:rPr>
                <w:rFonts w:ascii="Times New Roman" w:hAnsi="Times New Roman" w:cs="Times New Roman"/>
                <w:sz w:val="24"/>
                <w:szCs w:val="24"/>
              </w:rPr>
              <w:lastRenderedPageBreak/>
              <w:t>1-В</w:t>
            </w:r>
          </w:p>
          <w:p w14:paraId="241CE2BB" w14:textId="77777777" w:rsidR="002A456B" w:rsidRDefault="00C72515" w:rsidP="002A456B">
            <w:pPr>
              <w:jc w:val="center"/>
              <w:rPr>
                <w:rFonts w:ascii="Times New Roman" w:hAnsi="Times New Roman" w:cs="Times New Roman"/>
                <w:sz w:val="24"/>
                <w:szCs w:val="24"/>
              </w:rPr>
            </w:pPr>
            <w:r w:rsidRPr="00C72515">
              <w:rPr>
                <w:rFonts w:ascii="Times New Roman" w:hAnsi="Times New Roman" w:cs="Times New Roman"/>
                <w:sz w:val="24"/>
                <w:szCs w:val="24"/>
              </w:rPr>
              <w:t>2-А</w:t>
            </w:r>
          </w:p>
          <w:p w14:paraId="06195AC6" w14:textId="3AFC2F94" w:rsidR="00135F55" w:rsidRPr="0064414C" w:rsidRDefault="00C72515" w:rsidP="00465EED">
            <w:pPr>
              <w:jc w:val="center"/>
              <w:rPr>
                <w:rFonts w:ascii="Times New Roman" w:hAnsi="Times New Roman" w:cs="Times New Roman"/>
                <w:sz w:val="24"/>
                <w:szCs w:val="24"/>
              </w:rPr>
            </w:pPr>
            <w:r w:rsidRPr="00C72515">
              <w:rPr>
                <w:rFonts w:ascii="Times New Roman" w:hAnsi="Times New Roman" w:cs="Times New Roman"/>
                <w:sz w:val="24"/>
                <w:szCs w:val="24"/>
              </w:rPr>
              <w:t>3-Г</w:t>
            </w:r>
          </w:p>
        </w:tc>
      </w:tr>
      <w:tr w:rsidR="00135F55" w14:paraId="4B776D9F" w14:textId="77777777" w:rsidTr="00135F55">
        <w:tc>
          <w:tcPr>
            <w:tcW w:w="3035" w:type="dxa"/>
            <w:vMerge/>
          </w:tcPr>
          <w:p w14:paraId="6C44E552"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2A1E64BD"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6B0B7A81" w14:textId="77777777" w:rsidR="00135F55" w:rsidRPr="007B7AD2" w:rsidRDefault="00135F55" w:rsidP="00B12F26">
            <w:pPr>
              <w:jc w:val="center"/>
              <w:rPr>
                <w:rFonts w:ascii="Times New Roman" w:hAnsi="Times New Roman" w:cs="Times New Roman"/>
                <w:sz w:val="24"/>
                <w:szCs w:val="24"/>
              </w:rPr>
            </w:pPr>
          </w:p>
        </w:tc>
        <w:tc>
          <w:tcPr>
            <w:tcW w:w="2803" w:type="dxa"/>
          </w:tcPr>
          <w:p w14:paraId="7B90C350"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Установите соответствие между упражнениями и качествами, которые они развивают:</w:t>
            </w:r>
          </w:p>
          <w:p w14:paraId="7BA1CD12" w14:textId="77777777" w:rsidR="002A456B" w:rsidRPr="002A456B" w:rsidRDefault="002A456B" w:rsidP="002A456B">
            <w:pPr>
              <w:pStyle w:val="a4"/>
              <w:numPr>
                <w:ilvl w:val="0"/>
                <w:numId w:val="67"/>
              </w:numPr>
              <w:spacing w:after="160" w:line="259" w:lineRule="auto"/>
              <w:rPr>
                <w:rFonts w:ascii="Times New Roman" w:hAnsi="Times New Roman" w:cs="Times New Roman"/>
                <w:sz w:val="24"/>
                <w:szCs w:val="24"/>
              </w:rPr>
            </w:pPr>
            <w:r w:rsidRPr="002A456B">
              <w:rPr>
                <w:rFonts w:ascii="Times New Roman" w:hAnsi="Times New Roman" w:cs="Times New Roman"/>
                <w:sz w:val="24"/>
                <w:szCs w:val="24"/>
              </w:rPr>
              <w:t>Челночный бег.</w:t>
            </w:r>
          </w:p>
          <w:p w14:paraId="094512DE" w14:textId="77777777" w:rsidR="002A456B" w:rsidRPr="002A456B" w:rsidRDefault="002A456B" w:rsidP="002A456B">
            <w:pPr>
              <w:pStyle w:val="a4"/>
              <w:numPr>
                <w:ilvl w:val="0"/>
                <w:numId w:val="67"/>
              </w:numPr>
              <w:spacing w:after="160" w:line="259" w:lineRule="auto"/>
              <w:rPr>
                <w:rFonts w:ascii="Times New Roman" w:hAnsi="Times New Roman" w:cs="Times New Roman"/>
                <w:sz w:val="24"/>
                <w:szCs w:val="24"/>
              </w:rPr>
            </w:pPr>
            <w:r w:rsidRPr="002A456B">
              <w:rPr>
                <w:rFonts w:ascii="Times New Roman" w:hAnsi="Times New Roman" w:cs="Times New Roman"/>
                <w:sz w:val="24"/>
                <w:szCs w:val="24"/>
              </w:rPr>
              <w:t>Плавание без остановок от 25м до 100м.</w:t>
            </w:r>
          </w:p>
          <w:p w14:paraId="39F194B5" w14:textId="77777777" w:rsidR="002A456B" w:rsidRPr="002A456B" w:rsidRDefault="002A456B" w:rsidP="002A456B">
            <w:pPr>
              <w:pStyle w:val="a4"/>
              <w:numPr>
                <w:ilvl w:val="0"/>
                <w:numId w:val="67"/>
              </w:numPr>
              <w:spacing w:after="160" w:line="259" w:lineRule="auto"/>
              <w:rPr>
                <w:rFonts w:ascii="Times New Roman" w:hAnsi="Times New Roman" w:cs="Times New Roman"/>
                <w:sz w:val="24"/>
                <w:szCs w:val="24"/>
              </w:rPr>
            </w:pPr>
            <w:r w:rsidRPr="002A456B">
              <w:rPr>
                <w:rFonts w:ascii="Times New Roman" w:hAnsi="Times New Roman" w:cs="Times New Roman"/>
                <w:sz w:val="24"/>
                <w:szCs w:val="24"/>
              </w:rPr>
              <w:t>Лазание по канату.</w:t>
            </w:r>
          </w:p>
          <w:p w14:paraId="2B9BECE3"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А. Сила.</w:t>
            </w:r>
          </w:p>
          <w:p w14:paraId="17DB7884"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Б. Ловкость, координация.</w:t>
            </w:r>
          </w:p>
          <w:p w14:paraId="59AB0E55"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В. Скорость.</w:t>
            </w:r>
          </w:p>
          <w:p w14:paraId="32678A85" w14:textId="36C26EBA" w:rsidR="00135F55" w:rsidRPr="002A456B" w:rsidRDefault="002A456B" w:rsidP="00BB06E5">
            <w:pPr>
              <w:rPr>
                <w:rFonts w:ascii="Times New Roman" w:hAnsi="Times New Roman" w:cs="Times New Roman"/>
                <w:sz w:val="24"/>
                <w:szCs w:val="24"/>
              </w:rPr>
            </w:pPr>
            <w:r w:rsidRPr="002A456B">
              <w:rPr>
                <w:rFonts w:ascii="Times New Roman" w:hAnsi="Times New Roman" w:cs="Times New Roman"/>
                <w:sz w:val="24"/>
                <w:szCs w:val="24"/>
              </w:rPr>
              <w:t>Г. Выносливость.</w:t>
            </w:r>
          </w:p>
        </w:tc>
        <w:tc>
          <w:tcPr>
            <w:tcW w:w="5195" w:type="dxa"/>
          </w:tcPr>
          <w:p w14:paraId="1550C8C9" w14:textId="77777777" w:rsidR="00E26B38" w:rsidRDefault="002A456B" w:rsidP="00E26B38">
            <w:pPr>
              <w:jc w:val="center"/>
              <w:rPr>
                <w:rFonts w:ascii="Times New Roman" w:hAnsi="Times New Roman" w:cs="Times New Roman"/>
                <w:sz w:val="24"/>
                <w:szCs w:val="24"/>
              </w:rPr>
            </w:pPr>
            <w:r w:rsidRPr="00E26B38">
              <w:rPr>
                <w:rFonts w:ascii="Times New Roman" w:hAnsi="Times New Roman" w:cs="Times New Roman"/>
                <w:sz w:val="24"/>
                <w:szCs w:val="24"/>
              </w:rPr>
              <w:t>1-Б</w:t>
            </w:r>
          </w:p>
          <w:p w14:paraId="3A351849" w14:textId="77777777" w:rsidR="00E26B38" w:rsidRDefault="002A456B" w:rsidP="00E26B38">
            <w:pPr>
              <w:jc w:val="center"/>
              <w:rPr>
                <w:rFonts w:ascii="Times New Roman" w:hAnsi="Times New Roman" w:cs="Times New Roman"/>
                <w:sz w:val="24"/>
                <w:szCs w:val="24"/>
              </w:rPr>
            </w:pPr>
            <w:r w:rsidRPr="00E26B38">
              <w:rPr>
                <w:rFonts w:ascii="Times New Roman" w:hAnsi="Times New Roman" w:cs="Times New Roman"/>
                <w:sz w:val="24"/>
                <w:szCs w:val="24"/>
              </w:rPr>
              <w:t>2-Г</w:t>
            </w:r>
          </w:p>
          <w:p w14:paraId="4939DA45" w14:textId="54B0698E" w:rsidR="00135F55" w:rsidRPr="0064414C" w:rsidRDefault="002A456B" w:rsidP="00BE74F7">
            <w:pPr>
              <w:jc w:val="center"/>
              <w:rPr>
                <w:rFonts w:ascii="Times New Roman" w:hAnsi="Times New Roman" w:cs="Times New Roman"/>
                <w:sz w:val="24"/>
                <w:szCs w:val="24"/>
              </w:rPr>
            </w:pPr>
            <w:r w:rsidRPr="00E26B38">
              <w:rPr>
                <w:rFonts w:ascii="Times New Roman" w:hAnsi="Times New Roman" w:cs="Times New Roman"/>
                <w:sz w:val="24"/>
                <w:szCs w:val="24"/>
              </w:rPr>
              <w:t>3-А</w:t>
            </w:r>
          </w:p>
        </w:tc>
      </w:tr>
      <w:tr w:rsidR="00135F55" w14:paraId="28AC4C9E" w14:textId="77777777" w:rsidTr="00740AD1">
        <w:tc>
          <w:tcPr>
            <w:tcW w:w="3035" w:type="dxa"/>
            <w:vMerge/>
          </w:tcPr>
          <w:p w14:paraId="001C765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5EF3853F" w14:textId="77777777" w:rsidR="00135F55" w:rsidRPr="00135F55" w:rsidRDefault="00135F55" w:rsidP="00135F55">
            <w:pPr>
              <w:ind w:left="360"/>
              <w:jc w:val="center"/>
              <w:rPr>
                <w:rFonts w:ascii="Times New Roman" w:hAnsi="Times New Roman" w:cs="Times New Roman"/>
                <w:sz w:val="24"/>
                <w:szCs w:val="24"/>
              </w:rPr>
            </w:pPr>
          </w:p>
        </w:tc>
        <w:tc>
          <w:tcPr>
            <w:tcW w:w="2711" w:type="dxa"/>
            <w:vMerge w:val="restart"/>
          </w:tcPr>
          <w:p w14:paraId="3F4BA5D8" w14:textId="107F463A" w:rsidR="00135F55" w:rsidRPr="0096477C" w:rsidRDefault="00135F55" w:rsidP="00C26D4F">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7998" w:type="dxa"/>
            <w:gridSpan w:val="2"/>
          </w:tcPr>
          <w:p w14:paraId="5539E252" w14:textId="128C0F4B" w:rsidR="00135F55" w:rsidRPr="0064414C" w:rsidRDefault="00135F55" w:rsidP="00135F55">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135F55" w14:paraId="47F30ED6" w14:textId="77777777" w:rsidTr="00135F55">
        <w:tc>
          <w:tcPr>
            <w:tcW w:w="3035" w:type="dxa"/>
            <w:vMerge/>
          </w:tcPr>
          <w:p w14:paraId="47B4729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709BEA48"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2877C28B" w14:textId="52E75A47" w:rsidR="00135F55" w:rsidRPr="0096477C" w:rsidRDefault="00135F55" w:rsidP="00C26D4F">
            <w:pPr>
              <w:jc w:val="center"/>
              <w:rPr>
                <w:rFonts w:ascii="Times New Roman" w:hAnsi="Times New Roman" w:cs="Times New Roman"/>
                <w:b/>
                <w:sz w:val="24"/>
                <w:szCs w:val="24"/>
              </w:rPr>
            </w:pPr>
          </w:p>
        </w:tc>
        <w:tc>
          <w:tcPr>
            <w:tcW w:w="2803" w:type="dxa"/>
          </w:tcPr>
          <w:p w14:paraId="156F280A" w14:textId="7792F3DC"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Как называется положение вне игры?</w:t>
            </w:r>
          </w:p>
        </w:tc>
        <w:tc>
          <w:tcPr>
            <w:tcW w:w="5195" w:type="dxa"/>
          </w:tcPr>
          <w:p w14:paraId="645FBD6E" w14:textId="5BA23CA6"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Офсайд или положение вне игры означает, что игрок находится ближе к линии чужих ворот, чем мяч и последний полевой игрок соперника.</w:t>
            </w:r>
          </w:p>
        </w:tc>
      </w:tr>
      <w:tr w:rsidR="00135F55" w14:paraId="3568D63B" w14:textId="77777777" w:rsidTr="006C4410">
        <w:tc>
          <w:tcPr>
            <w:tcW w:w="3035" w:type="dxa"/>
            <w:vMerge/>
          </w:tcPr>
          <w:p w14:paraId="5F339C81"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5A07E185"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7B63914A"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35C9CC41" w14:textId="79FDA4B6"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такое футбольный мяч?</w:t>
            </w:r>
          </w:p>
        </w:tc>
        <w:tc>
          <w:tcPr>
            <w:tcW w:w="5195" w:type="dxa"/>
          </w:tcPr>
          <w:p w14:paraId="19ADA392" w14:textId="12A4D65A"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 xml:space="preserve">Футбольный мяч — мяч, используемый для игры в футбол, параметры которого регламентируются Правилом 2 Правил игры в </w:t>
            </w:r>
            <w:r w:rsidRPr="0064414C">
              <w:rPr>
                <w:rFonts w:ascii="Times New Roman" w:hAnsi="Times New Roman" w:cs="Times New Roman"/>
                <w:sz w:val="24"/>
                <w:szCs w:val="24"/>
              </w:rPr>
              <w:lastRenderedPageBreak/>
              <w:t>футбол. имеет сферическую форму; изготовлен из кожи или другого похожего материала.</w:t>
            </w:r>
          </w:p>
        </w:tc>
      </w:tr>
      <w:tr w:rsidR="00135F55" w14:paraId="6B8EF5CC" w14:textId="77777777" w:rsidTr="006C4410">
        <w:tc>
          <w:tcPr>
            <w:tcW w:w="3035" w:type="dxa"/>
            <w:vMerge/>
          </w:tcPr>
          <w:p w14:paraId="34957E39"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6618333C"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49727F87"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48934C1D" w14:textId="58BFF4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такое фол в футболе?</w:t>
            </w:r>
          </w:p>
        </w:tc>
        <w:tc>
          <w:tcPr>
            <w:tcW w:w="5195" w:type="dxa"/>
          </w:tcPr>
          <w:p w14:paraId="55DBC7DB" w14:textId="571254CB"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Неправомерное поведение – любое поведение играющего, которое, по мнению судьи, требует дисциплинарного взыскания от предупреждения до полного запрета на участие в текущем матче</w:t>
            </w:r>
          </w:p>
        </w:tc>
      </w:tr>
      <w:tr w:rsidR="00135F55" w14:paraId="0FBEB082" w14:textId="77777777" w:rsidTr="006C4410">
        <w:tc>
          <w:tcPr>
            <w:tcW w:w="3035" w:type="dxa"/>
            <w:vMerge/>
          </w:tcPr>
          <w:p w14:paraId="5495A5B5"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0C02FC34"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69921C7F"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255C2A86" w14:textId="754BC83C"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такое гол в футболе?</w:t>
            </w:r>
          </w:p>
        </w:tc>
        <w:tc>
          <w:tcPr>
            <w:tcW w:w="5195" w:type="dxa"/>
          </w:tcPr>
          <w:p w14:paraId="5BD83038" w14:textId="774D937D"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Ситуация, когда мяч пересекает линию ворот, или полностью попадает в ворота</w:t>
            </w:r>
          </w:p>
        </w:tc>
      </w:tr>
      <w:tr w:rsidR="00135F55" w14:paraId="1AE3762F" w14:textId="77777777" w:rsidTr="006C4410">
        <w:tc>
          <w:tcPr>
            <w:tcW w:w="3035" w:type="dxa"/>
            <w:vMerge/>
          </w:tcPr>
          <w:p w14:paraId="7CE67F9F"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1BAE8E1"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6A84CBCA"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038AEC3D" w14:textId="76201F9D"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является одним из основных приемов в футболе?</w:t>
            </w:r>
          </w:p>
        </w:tc>
        <w:tc>
          <w:tcPr>
            <w:tcW w:w="5195" w:type="dxa"/>
          </w:tcPr>
          <w:p w14:paraId="03958A33" w14:textId="4969B7F4"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Самым распространённым приёмом является направляющий пас; используя этот метод, игрок направляет мяч в нужную сторону</w:t>
            </w:r>
          </w:p>
        </w:tc>
      </w:tr>
      <w:tr w:rsidR="00135F55" w14:paraId="00B07C14" w14:textId="77777777" w:rsidTr="00740AD1">
        <w:tc>
          <w:tcPr>
            <w:tcW w:w="3035" w:type="dxa"/>
            <w:vMerge/>
          </w:tcPr>
          <w:p w14:paraId="36D3E45C"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79EC5B9C"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7B8366BB"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7B0905E5" w14:textId="77C2F776"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За что дают пенальти в футболе?</w:t>
            </w:r>
          </w:p>
        </w:tc>
        <w:tc>
          <w:tcPr>
            <w:tcW w:w="5195" w:type="dxa"/>
          </w:tcPr>
          <w:p w14:paraId="0D9C5252"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Судья вправе назначить пенальти, если игрок обороняющейся команды нарушил правила в своей штрафной площади в то время, когда мяч находился в игре.</w:t>
            </w:r>
          </w:p>
          <w:p w14:paraId="24342D09" w14:textId="410ECF5B"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Примеры нарушений: игра рукой в собственной штрафной площади, удар соперника по ногам, толчок соперника, блокировка.</w:t>
            </w:r>
          </w:p>
        </w:tc>
      </w:tr>
      <w:tr w:rsidR="00740AD1" w14:paraId="30535AA6" w14:textId="77777777" w:rsidTr="00740AD1">
        <w:tc>
          <w:tcPr>
            <w:tcW w:w="3035" w:type="dxa"/>
            <w:vMerge/>
          </w:tcPr>
          <w:p w14:paraId="327B34C9"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3BA4D25F"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3D2747B3"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58898F82" w14:textId="2F12CEF8"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135F55" w14:paraId="7622178B" w14:textId="77777777" w:rsidTr="00740AD1">
        <w:tc>
          <w:tcPr>
            <w:tcW w:w="3035" w:type="dxa"/>
            <w:vMerge/>
          </w:tcPr>
          <w:p w14:paraId="205E5CFD"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5F221A3E"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3A55AF8A"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0E8C6580" w14:textId="77777777" w:rsidR="001E4883"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 xml:space="preserve">Футбол (от англ. Football) — это: </w:t>
            </w:r>
          </w:p>
          <w:p w14:paraId="043C1402" w14:textId="3B1EA46F"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 Рука и мяч. Б. Нога и мяч. В. Голова и мяч. Г. Я люблю мяч.</w:t>
            </w:r>
          </w:p>
        </w:tc>
        <w:tc>
          <w:tcPr>
            <w:tcW w:w="5195" w:type="dxa"/>
          </w:tcPr>
          <w:p w14:paraId="0FD84029" w14:textId="0C9BA385"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Б. Нога и мяч.</w:t>
            </w:r>
          </w:p>
        </w:tc>
      </w:tr>
      <w:tr w:rsidR="00135F55" w14:paraId="4170FB31" w14:textId="77777777" w:rsidTr="006C4410">
        <w:tc>
          <w:tcPr>
            <w:tcW w:w="3035" w:type="dxa"/>
            <w:vMerge/>
          </w:tcPr>
          <w:p w14:paraId="528CF478"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048B7970"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75BE68FE" w14:textId="77777777" w:rsidR="00135F55" w:rsidRPr="007B7AD2" w:rsidRDefault="00135F55" w:rsidP="00C26D4F">
            <w:pPr>
              <w:jc w:val="center"/>
              <w:rPr>
                <w:rFonts w:ascii="Times New Roman" w:hAnsi="Times New Roman" w:cs="Times New Roman"/>
                <w:sz w:val="24"/>
                <w:szCs w:val="24"/>
              </w:rPr>
            </w:pPr>
          </w:p>
        </w:tc>
        <w:tc>
          <w:tcPr>
            <w:tcW w:w="2803" w:type="dxa"/>
          </w:tcPr>
          <w:p w14:paraId="50703BD0" w14:textId="77777777" w:rsidR="001E4883"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 xml:space="preserve">Сколько таймов входят в футбольный матч: </w:t>
            </w:r>
          </w:p>
          <w:p w14:paraId="24CED807" w14:textId="7CB384F5"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А.4. Б.3. В.2. Г.1</w:t>
            </w:r>
          </w:p>
        </w:tc>
        <w:tc>
          <w:tcPr>
            <w:tcW w:w="5195" w:type="dxa"/>
          </w:tcPr>
          <w:p w14:paraId="2E4252D8" w14:textId="64215E04"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В.2</w:t>
            </w:r>
          </w:p>
        </w:tc>
      </w:tr>
      <w:tr w:rsidR="00135F55" w14:paraId="1BBD1F51" w14:textId="77777777" w:rsidTr="006C4410">
        <w:tc>
          <w:tcPr>
            <w:tcW w:w="3035" w:type="dxa"/>
            <w:vMerge/>
          </w:tcPr>
          <w:p w14:paraId="030C2F32"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057B52F4"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672A208D" w14:textId="77777777" w:rsidR="00135F55" w:rsidRPr="007B7AD2" w:rsidRDefault="00135F55" w:rsidP="00C26D4F">
            <w:pPr>
              <w:jc w:val="center"/>
              <w:rPr>
                <w:rFonts w:ascii="Times New Roman" w:hAnsi="Times New Roman" w:cs="Times New Roman"/>
                <w:sz w:val="24"/>
                <w:szCs w:val="24"/>
              </w:rPr>
            </w:pPr>
          </w:p>
        </w:tc>
        <w:tc>
          <w:tcPr>
            <w:tcW w:w="2803" w:type="dxa"/>
          </w:tcPr>
          <w:p w14:paraId="0B8A6480" w14:textId="77777777" w:rsid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 xml:space="preserve">Одно из ключевых правил футбола – нельзя перемещать мяч: </w:t>
            </w:r>
          </w:p>
          <w:p w14:paraId="562F9DC0" w14:textId="573E2DA8" w:rsidR="00135F55" w:rsidRPr="0064414C" w:rsidRDefault="001E4883" w:rsidP="001E4883">
            <w:pPr>
              <w:rPr>
                <w:rFonts w:ascii="Times New Roman" w:hAnsi="Times New Roman" w:cs="Times New Roman"/>
                <w:sz w:val="24"/>
                <w:szCs w:val="24"/>
              </w:rPr>
            </w:pPr>
            <w:r w:rsidRPr="001E4883">
              <w:rPr>
                <w:rFonts w:ascii="Times New Roman" w:hAnsi="Times New Roman" w:cs="Times New Roman"/>
                <w:sz w:val="24"/>
                <w:szCs w:val="24"/>
              </w:rPr>
              <w:lastRenderedPageBreak/>
              <w:t>А. Головой, Б. Ногами, В. Руками, Г. Туловищем.</w:t>
            </w:r>
          </w:p>
        </w:tc>
        <w:tc>
          <w:tcPr>
            <w:tcW w:w="5195" w:type="dxa"/>
          </w:tcPr>
          <w:p w14:paraId="7BC3A5D0" w14:textId="41311DC6"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lastRenderedPageBreak/>
              <w:t>В. Руками</w:t>
            </w:r>
          </w:p>
        </w:tc>
      </w:tr>
      <w:tr w:rsidR="00135F55" w14:paraId="4E0EED79" w14:textId="77777777" w:rsidTr="00135F55">
        <w:tc>
          <w:tcPr>
            <w:tcW w:w="3035" w:type="dxa"/>
            <w:vMerge/>
          </w:tcPr>
          <w:p w14:paraId="4BA5DF8B"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357DBD06"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33C96DBE" w14:textId="77777777" w:rsidR="00135F55" w:rsidRPr="007B7AD2" w:rsidRDefault="00135F55" w:rsidP="00C26D4F">
            <w:pPr>
              <w:jc w:val="center"/>
              <w:rPr>
                <w:rFonts w:ascii="Times New Roman" w:hAnsi="Times New Roman" w:cs="Times New Roman"/>
                <w:sz w:val="24"/>
                <w:szCs w:val="24"/>
              </w:rPr>
            </w:pPr>
          </w:p>
        </w:tc>
        <w:tc>
          <w:tcPr>
            <w:tcW w:w="2803" w:type="dxa"/>
          </w:tcPr>
          <w:p w14:paraId="2728C7D8" w14:textId="034C84CF" w:rsidR="001E4883"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 xml:space="preserve">Победитель в </w:t>
            </w:r>
            <w:r>
              <w:rPr>
                <w:rFonts w:ascii="Times New Roman" w:hAnsi="Times New Roman" w:cs="Times New Roman"/>
                <w:sz w:val="24"/>
                <w:szCs w:val="24"/>
              </w:rPr>
              <w:t xml:space="preserve">футбольном </w:t>
            </w:r>
            <w:r w:rsidRPr="001E4883">
              <w:rPr>
                <w:rFonts w:ascii="Times New Roman" w:hAnsi="Times New Roman" w:cs="Times New Roman"/>
                <w:sz w:val="24"/>
                <w:szCs w:val="24"/>
              </w:rPr>
              <w:t xml:space="preserve">матче – </w:t>
            </w:r>
          </w:p>
          <w:p w14:paraId="5183CE57" w14:textId="62878029"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 Команда, забившая наибольшее количество голов. Б. Команда в самой красивой форме. В. Команда, пропустившая наибольшее количество голов. Г. Команда, победившая в прошлом матче.</w:t>
            </w:r>
          </w:p>
        </w:tc>
        <w:tc>
          <w:tcPr>
            <w:tcW w:w="5195" w:type="dxa"/>
          </w:tcPr>
          <w:p w14:paraId="488FC1E9" w14:textId="2A6185D2"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 Команда, забившая наибольшее количество голов.</w:t>
            </w:r>
          </w:p>
        </w:tc>
      </w:tr>
      <w:tr w:rsidR="00135F55" w14:paraId="24E3A3CA" w14:textId="77777777" w:rsidTr="00740AD1">
        <w:tc>
          <w:tcPr>
            <w:tcW w:w="3035" w:type="dxa"/>
            <w:vMerge/>
          </w:tcPr>
          <w:p w14:paraId="68CC05A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7600B5BF" w14:textId="77777777" w:rsidR="00135F55" w:rsidRPr="00135F55" w:rsidRDefault="00135F55" w:rsidP="00135F55">
            <w:pPr>
              <w:ind w:left="360"/>
              <w:jc w:val="center"/>
              <w:rPr>
                <w:rFonts w:ascii="Times New Roman" w:hAnsi="Times New Roman" w:cs="Times New Roman"/>
                <w:sz w:val="24"/>
                <w:szCs w:val="24"/>
              </w:rPr>
            </w:pPr>
          </w:p>
        </w:tc>
        <w:tc>
          <w:tcPr>
            <w:tcW w:w="2711" w:type="dxa"/>
            <w:vMerge w:val="restart"/>
          </w:tcPr>
          <w:p w14:paraId="14494C70" w14:textId="4885D9CE" w:rsidR="00135F55" w:rsidRPr="0096477C" w:rsidRDefault="00135F55" w:rsidP="00C26D4F">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7998" w:type="dxa"/>
            <w:gridSpan w:val="2"/>
          </w:tcPr>
          <w:p w14:paraId="13725997" w14:textId="721F5833" w:rsidR="00135F55" w:rsidRPr="0064414C" w:rsidRDefault="00135F55" w:rsidP="00135F55">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135F55" w14:paraId="17CA0518" w14:textId="77777777" w:rsidTr="00135F55">
        <w:tc>
          <w:tcPr>
            <w:tcW w:w="3035" w:type="dxa"/>
            <w:vMerge/>
          </w:tcPr>
          <w:p w14:paraId="427D13A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5366A6CF"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241A2A31" w14:textId="5F2C7B5F" w:rsidR="00135F55" w:rsidRPr="0096477C" w:rsidRDefault="00135F55" w:rsidP="00C26D4F">
            <w:pPr>
              <w:jc w:val="center"/>
              <w:rPr>
                <w:rFonts w:ascii="Times New Roman" w:hAnsi="Times New Roman" w:cs="Times New Roman"/>
                <w:b/>
                <w:sz w:val="24"/>
                <w:szCs w:val="24"/>
              </w:rPr>
            </w:pPr>
          </w:p>
        </w:tc>
        <w:tc>
          <w:tcPr>
            <w:tcW w:w="2803" w:type="dxa"/>
          </w:tcPr>
          <w:p w14:paraId="1AD16F39" w14:textId="418C199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Количество игроков и снаряжение в волейболе?</w:t>
            </w:r>
          </w:p>
        </w:tc>
        <w:tc>
          <w:tcPr>
            <w:tcW w:w="5195" w:type="dxa"/>
          </w:tcPr>
          <w:p w14:paraId="6FA493E1" w14:textId="36BE96AA"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 xml:space="preserve">В волейбол играют две команды по 6 игроков в каждой. Игра проводится мячом диаметром </w:t>
            </w:r>
            <w:proofErr w:type="gramStart"/>
            <w:r w:rsidRPr="0064414C">
              <w:rPr>
                <w:rFonts w:ascii="Times New Roman" w:hAnsi="Times New Roman" w:cs="Times New Roman"/>
                <w:sz w:val="24"/>
                <w:szCs w:val="24"/>
              </w:rPr>
              <w:t>65-67</w:t>
            </w:r>
            <w:proofErr w:type="gramEnd"/>
            <w:r w:rsidRPr="0064414C">
              <w:rPr>
                <w:rFonts w:ascii="Times New Roman" w:hAnsi="Times New Roman" w:cs="Times New Roman"/>
                <w:sz w:val="24"/>
                <w:szCs w:val="24"/>
              </w:rPr>
              <w:t xml:space="preserve"> см и весом 260-280 грамм.</w:t>
            </w:r>
          </w:p>
        </w:tc>
      </w:tr>
      <w:tr w:rsidR="00135F55" w14:paraId="52980045" w14:textId="77777777" w:rsidTr="006C4410">
        <w:tc>
          <w:tcPr>
            <w:tcW w:w="3035" w:type="dxa"/>
            <w:vMerge/>
          </w:tcPr>
          <w:p w14:paraId="573F70B3"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7D35EF7"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42EEFEB3"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65ADF21D" w14:textId="48A6C54F"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Начало игры в волейболе?</w:t>
            </w:r>
          </w:p>
        </w:tc>
        <w:tc>
          <w:tcPr>
            <w:tcW w:w="5195" w:type="dxa"/>
          </w:tcPr>
          <w:p w14:paraId="5D2E419D" w14:textId="40EC41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Игра начинается подачей мяча с защитной зоны одной из команд. При этом игрок, выполняющий подачу, должен находиться за задней линией и иметь не менее одной ноги на земле.</w:t>
            </w:r>
          </w:p>
        </w:tc>
      </w:tr>
      <w:tr w:rsidR="00135F55" w14:paraId="5DF022AE" w14:textId="77777777" w:rsidTr="006C4410">
        <w:tc>
          <w:tcPr>
            <w:tcW w:w="3035" w:type="dxa"/>
            <w:vMerge/>
          </w:tcPr>
          <w:p w14:paraId="02E8D811"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9B5BE65"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0C5607B5"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5B725B28" w14:textId="42983CEF"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Основная цель игры в волейбол?</w:t>
            </w:r>
          </w:p>
        </w:tc>
        <w:tc>
          <w:tcPr>
            <w:tcW w:w="5195" w:type="dxa"/>
          </w:tcPr>
          <w:p w14:paraId="4D1FF468" w14:textId="65667A55"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Перебросить мяч через сетку на сторону соперника так, чтобы соперник не смог его перебросить обратно. Для этого игроки каждой команды должны использовать только руки и предположительно голову (несчитая подачи), чтобы ударить мяч и направить его на сторону соперника.</w:t>
            </w:r>
          </w:p>
        </w:tc>
      </w:tr>
      <w:tr w:rsidR="00135F55" w14:paraId="4F39EF4E" w14:textId="77777777" w:rsidTr="006C4410">
        <w:tc>
          <w:tcPr>
            <w:tcW w:w="3035" w:type="dxa"/>
            <w:vMerge/>
          </w:tcPr>
          <w:p w14:paraId="711C01D1"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5A7E9FFE"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46CCB0DC"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35A9BCBE" w14:textId="27700318"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Основное правило игры в волейбол?</w:t>
            </w:r>
          </w:p>
        </w:tc>
        <w:tc>
          <w:tcPr>
            <w:tcW w:w="5195" w:type="dxa"/>
          </w:tcPr>
          <w:p w14:paraId="4BBA902D" w14:textId="0F337EFF"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Игра продолжается до тех пор, пока мяч не коснется земли или не выйдет за пределы поля</w:t>
            </w:r>
          </w:p>
        </w:tc>
      </w:tr>
      <w:tr w:rsidR="00135F55" w14:paraId="5CC55C2B" w14:textId="77777777" w:rsidTr="006C4410">
        <w:tc>
          <w:tcPr>
            <w:tcW w:w="3035" w:type="dxa"/>
            <w:vMerge/>
          </w:tcPr>
          <w:p w14:paraId="02CAC35A"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7B508D2"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372031D0"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6923DB04" w14:textId="459BB6DB"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Окончание игры в волейболе?</w:t>
            </w:r>
          </w:p>
        </w:tc>
        <w:tc>
          <w:tcPr>
            <w:tcW w:w="5195" w:type="dxa"/>
          </w:tcPr>
          <w:p w14:paraId="1F961C38" w14:textId="01C2CE92"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Игра заканчивается, когда одна из команд набирает 25 очков с отрывом в 2 очка. Если счет 24:24, то игра продолжается до получения одной из команд двух очков отрыва. Если в игре происходят ошибки, то очки начисляются сопернику. Команда, которая первой набирает 3 выигрыша в матче, становится победителем.</w:t>
            </w:r>
          </w:p>
        </w:tc>
      </w:tr>
      <w:tr w:rsidR="00135F55" w14:paraId="1199D99B" w14:textId="77777777" w:rsidTr="00740AD1">
        <w:tc>
          <w:tcPr>
            <w:tcW w:w="3035" w:type="dxa"/>
            <w:vMerge/>
          </w:tcPr>
          <w:p w14:paraId="5B15B23F"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6A641026"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1BCC65E9"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0B6E68E6" w14:textId="297B76CE"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 xml:space="preserve">Роли игроков волейболе? </w:t>
            </w:r>
          </w:p>
        </w:tc>
        <w:tc>
          <w:tcPr>
            <w:tcW w:w="5195" w:type="dxa"/>
          </w:tcPr>
          <w:p w14:paraId="0089866C"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Защитник – игрок, который занимается защитой и принимает удары соперника.</w:t>
            </w:r>
          </w:p>
          <w:p w14:paraId="36F68F96"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Нападающий – игрок, который атакует и старается забить мяч на стороне соперника.</w:t>
            </w:r>
          </w:p>
          <w:p w14:paraId="2BEF49BB"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Либеро – игрок, который заменяет защитника и может входить и выходить из игры без ограничений.</w:t>
            </w:r>
          </w:p>
          <w:p w14:paraId="15EC60E1"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Разыгрывающий – игрок, который отвечает за организацию атаки и подачу мяча.</w:t>
            </w:r>
          </w:p>
          <w:p w14:paraId="25BAFD73" w14:textId="284D5854"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Блокирующий – игрок, который занимается блокировкой ударов соперника.</w:t>
            </w:r>
          </w:p>
        </w:tc>
      </w:tr>
      <w:tr w:rsidR="00740AD1" w14:paraId="4B251B50" w14:textId="77777777" w:rsidTr="00740AD1">
        <w:tc>
          <w:tcPr>
            <w:tcW w:w="3035" w:type="dxa"/>
            <w:vMerge/>
          </w:tcPr>
          <w:p w14:paraId="6126CF66"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28EF66AE"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0342E6E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tcPr>
          <w:p w14:paraId="0879FE80" w14:textId="66F2723F"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740AD1" w14:paraId="23060F75" w14:textId="77777777" w:rsidTr="00740AD1">
        <w:tc>
          <w:tcPr>
            <w:tcW w:w="3035" w:type="dxa"/>
            <w:vMerge/>
          </w:tcPr>
          <w:p w14:paraId="30C87960"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15E5225B"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1263C5AB"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C0A831A" w14:textId="0EA845B6"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Во время игры</w:t>
            </w:r>
            <w:r>
              <w:rPr>
                <w:rFonts w:ascii="Times New Roman" w:hAnsi="Times New Roman" w:cs="Times New Roman"/>
                <w:sz w:val="24"/>
                <w:szCs w:val="24"/>
              </w:rPr>
              <w:t xml:space="preserve"> в волейбол</w:t>
            </w:r>
            <w:r w:rsidRPr="001E4883">
              <w:rPr>
                <w:rFonts w:ascii="Times New Roman" w:hAnsi="Times New Roman" w:cs="Times New Roman"/>
                <w:sz w:val="24"/>
                <w:szCs w:val="24"/>
              </w:rPr>
              <w:t xml:space="preserve"> команда получает очко:</w:t>
            </w:r>
          </w:p>
          <w:p w14:paraId="0A542BBB" w14:textId="69BD2049"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а)</w:t>
            </w:r>
            <w:r w:rsidR="00345E25">
              <w:rPr>
                <w:rFonts w:ascii="Times New Roman" w:hAnsi="Times New Roman" w:cs="Times New Roman"/>
                <w:sz w:val="24"/>
                <w:szCs w:val="24"/>
              </w:rPr>
              <w:t xml:space="preserve"> когда</w:t>
            </w:r>
            <w:r w:rsidRPr="001E4883">
              <w:rPr>
                <w:rFonts w:ascii="Times New Roman" w:hAnsi="Times New Roman" w:cs="Times New Roman"/>
                <w:sz w:val="24"/>
                <w:szCs w:val="24"/>
              </w:rPr>
              <w:t xml:space="preserve"> мяч попал в сетку</w:t>
            </w:r>
          </w:p>
          <w:p w14:paraId="5A1E49A6" w14:textId="03D5BAB2"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 xml:space="preserve">б) </w:t>
            </w:r>
            <w:r w:rsidR="00345E25">
              <w:rPr>
                <w:rFonts w:ascii="Times New Roman" w:hAnsi="Times New Roman" w:cs="Times New Roman"/>
                <w:sz w:val="24"/>
                <w:szCs w:val="24"/>
              </w:rPr>
              <w:t xml:space="preserve">когда </w:t>
            </w:r>
            <w:r w:rsidRPr="001E4883">
              <w:rPr>
                <w:rFonts w:ascii="Times New Roman" w:hAnsi="Times New Roman" w:cs="Times New Roman"/>
                <w:sz w:val="24"/>
                <w:szCs w:val="24"/>
              </w:rPr>
              <w:t>мяч вылетел в аут</w:t>
            </w:r>
          </w:p>
          <w:p w14:paraId="18A2E4F9" w14:textId="742ABA34" w:rsidR="00740AD1" w:rsidRPr="0064414C" w:rsidRDefault="001E4883" w:rsidP="00345E25">
            <w:pPr>
              <w:rPr>
                <w:rFonts w:ascii="Times New Roman" w:hAnsi="Times New Roman" w:cs="Times New Roman"/>
                <w:sz w:val="24"/>
                <w:szCs w:val="24"/>
              </w:rPr>
            </w:pPr>
            <w:r w:rsidRPr="001E4883">
              <w:rPr>
                <w:rFonts w:ascii="Times New Roman" w:hAnsi="Times New Roman" w:cs="Times New Roman"/>
                <w:sz w:val="24"/>
                <w:szCs w:val="24"/>
              </w:rPr>
              <w:t>в) при успешном приземлени</w:t>
            </w:r>
            <w:r w:rsidR="00345E25">
              <w:rPr>
                <w:rFonts w:ascii="Times New Roman" w:hAnsi="Times New Roman" w:cs="Times New Roman"/>
                <w:sz w:val="24"/>
                <w:szCs w:val="24"/>
              </w:rPr>
              <w:t>и</w:t>
            </w:r>
            <w:r w:rsidRPr="001E4883">
              <w:rPr>
                <w:rFonts w:ascii="Times New Roman" w:hAnsi="Times New Roman" w:cs="Times New Roman"/>
                <w:sz w:val="24"/>
                <w:szCs w:val="24"/>
              </w:rPr>
              <w:t xml:space="preserve"> мяча </w:t>
            </w:r>
            <w:r w:rsidR="00345E25">
              <w:rPr>
                <w:rFonts w:ascii="Times New Roman" w:hAnsi="Times New Roman" w:cs="Times New Roman"/>
                <w:sz w:val="24"/>
                <w:szCs w:val="24"/>
              </w:rPr>
              <w:t>на площадку соперника</w:t>
            </w:r>
          </w:p>
        </w:tc>
        <w:tc>
          <w:tcPr>
            <w:tcW w:w="5195" w:type="dxa"/>
          </w:tcPr>
          <w:p w14:paraId="3C36F29C" w14:textId="259A0E82" w:rsidR="00740AD1" w:rsidRPr="0064414C" w:rsidRDefault="00345E25" w:rsidP="00345E25">
            <w:pPr>
              <w:rPr>
                <w:rFonts w:ascii="Times New Roman" w:hAnsi="Times New Roman" w:cs="Times New Roman"/>
                <w:sz w:val="24"/>
                <w:szCs w:val="24"/>
              </w:rPr>
            </w:pPr>
            <w:r w:rsidRPr="001E4883">
              <w:rPr>
                <w:rFonts w:ascii="Times New Roman" w:hAnsi="Times New Roman" w:cs="Times New Roman"/>
                <w:sz w:val="24"/>
                <w:szCs w:val="24"/>
              </w:rPr>
              <w:t>в) при успешном приземлени</w:t>
            </w:r>
            <w:r>
              <w:rPr>
                <w:rFonts w:ascii="Times New Roman" w:hAnsi="Times New Roman" w:cs="Times New Roman"/>
                <w:sz w:val="24"/>
                <w:szCs w:val="24"/>
              </w:rPr>
              <w:t>и</w:t>
            </w:r>
            <w:r w:rsidRPr="001E4883">
              <w:rPr>
                <w:rFonts w:ascii="Times New Roman" w:hAnsi="Times New Roman" w:cs="Times New Roman"/>
                <w:sz w:val="24"/>
                <w:szCs w:val="24"/>
              </w:rPr>
              <w:t xml:space="preserve"> мяча на площадку соперника</w:t>
            </w:r>
          </w:p>
        </w:tc>
      </w:tr>
      <w:tr w:rsidR="00740AD1" w14:paraId="3DD98150" w14:textId="77777777" w:rsidTr="006C4410">
        <w:tc>
          <w:tcPr>
            <w:tcW w:w="3035" w:type="dxa"/>
            <w:vMerge/>
          </w:tcPr>
          <w:p w14:paraId="5764DD60"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Pr>
          <w:p w14:paraId="538D9D8A"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7AE1A60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17E80763"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Сколько раз можно коснуться мяча на площадке:</w:t>
            </w:r>
          </w:p>
          <w:p w14:paraId="3B700F92"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а) 2</w:t>
            </w:r>
          </w:p>
          <w:p w14:paraId="55122D21" w14:textId="66F8E0B2"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lastRenderedPageBreak/>
              <w:t>б) 3</w:t>
            </w:r>
          </w:p>
          <w:p w14:paraId="3DAB2DCA" w14:textId="355A23B4"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1</w:t>
            </w:r>
          </w:p>
        </w:tc>
        <w:tc>
          <w:tcPr>
            <w:tcW w:w="5195" w:type="dxa"/>
          </w:tcPr>
          <w:p w14:paraId="6B0870BA" w14:textId="35BA8ED4"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lastRenderedPageBreak/>
              <w:t>б) 3</w:t>
            </w:r>
          </w:p>
        </w:tc>
      </w:tr>
      <w:tr w:rsidR="00740AD1" w14:paraId="23A410C0" w14:textId="77777777" w:rsidTr="006C4410">
        <w:tc>
          <w:tcPr>
            <w:tcW w:w="3035" w:type="dxa"/>
            <w:vMerge/>
          </w:tcPr>
          <w:p w14:paraId="3AE89A96"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Pr>
          <w:p w14:paraId="087F34CD"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13195AD1"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41754CDF"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Какой подачи нет в волейболе:</w:t>
            </w:r>
          </w:p>
          <w:p w14:paraId="4C12EE43" w14:textId="6EEC2DB9"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t>а) закручивающая подача</w:t>
            </w:r>
          </w:p>
          <w:p w14:paraId="0D4B65B9"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верхняя прямая</w:t>
            </w:r>
          </w:p>
          <w:p w14:paraId="4EBDBC32" w14:textId="208A1478"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подача в прыжке</w:t>
            </w:r>
          </w:p>
        </w:tc>
        <w:tc>
          <w:tcPr>
            <w:tcW w:w="5195" w:type="dxa"/>
          </w:tcPr>
          <w:p w14:paraId="5FE9B3D0" w14:textId="07E1914C"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а) закручивающая подача</w:t>
            </w:r>
          </w:p>
        </w:tc>
      </w:tr>
      <w:tr w:rsidR="00740AD1" w14:paraId="08BE6E4F" w14:textId="77777777" w:rsidTr="00135F55">
        <w:tc>
          <w:tcPr>
            <w:tcW w:w="3035" w:type="dxa"/>
            <w:vMerge/>
          </w:tcPr>
          <w:p w14:paraId="3C3221FE"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6A4ED08F"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6CA3DC22" w14:textId="77777777" w:rsidR="00740AD1" w:rsidRPr="007B7AD2" w:rsidRDefault="00740AD1" w:rsidP="00740AD1">
            <w:pPr>
              <w:jc w:val="center"/>
              <w:rPr>
                <w:rFonts w:ascii="Times New Roman" w:hAnsi="Times New Roman" w:cs="Times New Roman"/>
                <w:sz w:val="24"/>
                <w:szCs w:val="24"/>
              </w:rPr>
            </w:pPr>
          </w:p>
        </w:tc>
        <w:tc>
          <w:tcPr>
            <w:tcW w:w="2803" w:type="dxa"/>
          </w:tcPr>
          <w:p w14:paraId="01B4347F"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Игра в волейболе начинается с:</w:t>
            </w:r>
          </w:p>
          <w:p w14:paraId="794E9D36"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а) переброса</w:t>
            </w:r>
          </w:p>
          <w:p w14:paraId="57F21FD9" w14:textId="2D1B26CD"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по</w:t>
            </w:r>
            <w:r>
              <w:rPr>
                <w:rFonts w:ascii="Times New Roman" w:hAnsi="Times New Roman" w:cs="Times New Roman"/>
                <w:sz w:val="24"/>
                <w:szCs w:val="24"/>
              </w:rPr>
              <w:t>дачи</w:t>
            </w:r>
          </w:p>
          <w:p w14:paraId="7EBCA2B7"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передачи</w:t>
            </w:r>
          </w:p>
          <w:p w14:paraId="6540EA8D" w14:textId="4635387F" w:rsidR="00740AD1" w:rsidRPr="0064414C" w:rsidRDefault="00740AD1" w:rsidP="00345E25">
            <w:pPr>
              <w:rPr>
                <w:rFonts w:ascii="Times New Roman" w:hAnsi="Times New Roman" w:cs="Times New Roman"/>
                <w:sz w:val="24"/>
                <w:szCs w:val="24"/>
              </w:rPr>
            </w:pPr>
          </w:p>
        </w:tc>
        <w:tc>
          <w:tcPr>
            <w:tcW w:w="5195" w:type="dxa"/>
          </w:tcPr>
          <w:p w14:paraId="06731A23" w14:textId="569F568A"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б) подачи</w:t>
            </w:r>
          </w:p>
        </w:tc>
      </w:tr>
      <w:tr w:rsidR="00740AD1" w14:paraId="467323AB" w14:textId="77777777" w:rsidTr="00740AD1">
        <w:tc>
          <w:tcPr>
            <w:tcW w:w="3035" w:type="dxa"/>
            <w:vMerge w:val="restart"/>
          </w:tcPr>
          <w:p w14:paraId="54C68FE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168087B2" w14:textId="608B3BC6" w:rsidR="00740AD1" w:rsidRPr="0096477C" w:rsidRDefault="00740AD1" w:rsidP="00740AD1">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Borders>
              <w:bottom w:val="nil"/>
            </w:tcBorders>
          </w:tcPr>
          <w:p w14:paraId="5BE27FF8" w14:textId="77777777" w:rsidR="00740AD1" w:rsidRPr="00135F55" w:rsidRDefault="00740AD1" w:rsidP="00740AD1">
            <w:pPr>
              <w:ind w:left="360"/>
              <w:jc w:val="center"/>
              <w:rPr>
                <w:rFonts w:ascii="Times New Roman" w:hAnsi="Times New Roman" w:cs="Times New Roman"/>
                <w:sz w:val="24"/>
                <w:szCs w:val="24"/>
              </w:rPr>
            </w:pPr>
          </w:p>
        </w:tc>
        <w:tc>
          <w:tcPr>
            <w:tcW w:w="2711" w:type="dxa"/>
            <w:vMerge w:val="restart"/>
          </w:tcPr>
          <w:p w14:paraId="1B5431CD" w14:textId="7B5B30FA" w:rsidR="00740AD1" w:rsidRPr="0096477C" w:rsidRDefault="00740AD1" w:rsidP="00740AD1">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7998" w:type="dxa"/>
            <w:gridSpan w:val="2"/>
          </w:tcPr>
          <w:p w14:paraId="18D88BAD" w14:textId="5C00D73B"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740AD1" w14:paraId="1C3FA5F4" w14:textId="77777777" w:rsidTr="00135F55">
        <w:tc>
          <w:tcPr>
            <w:tcW w:w="3035" w:type="dxa"/>
            <w:vMerge/>
          </w:tcPr>
          <w:p w14:paraId="69FAE0C2" w14:textId="1E1989C2" w:rsidR="00740AD1" w:rsidRDefault="00740AD1" w:rsidP="00740AD1">
            <w:pPr>
              <w:jc w:val="center"/>
              <w:rPr>
                <w:rFonts w:ascii="Times New Roman" w:hAnsi="Times New Roman" w:cs="Times New Roman"/>
                <w:sz w:val="24"/>
                <w:szCs w:val="24"/>
              </w:rPr>
            </w:pPr>
          </w:p>
        </w:tc>
        <w:tc>
          <w:tcPr>
            <w:tcW w:w="1042" w:type="dxa"/>
            <w:tcBorders>
              <w:top w:val="nil"/>
            </w:tcBorders>
          </w:tcPr>
          <w:p w14:paraId="588D58D4"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E1A530B" w14:textId="72748690" w:rsidR="00740AD1" w:rsidRPr="000C1463" w:rsidRDefault="00740AD1" w:rsidP="00740AD1">
            <w:pPr>
              <w:jc w:val="center"/>
              <w:rPr>
                <w:rFonts w:ascii="Times New Roman" w:hAnsi="Times New Roman" w:cs="Times New Roman"/>
                <w:b/>
                <w:sz w:val="24"/>
                <w:szCs w:val="24"/>
              </w:rPr>
            </w:pPr>
          </w:p>
        </w:tc>
        <w:tc>
          <w:tcPr>
            <w:tcW w:w="2803" w:type="dxa"/>
          </w:tcPr>
          <w:p w14:paraId="62F0B272" w14:textId="2220F7DB"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здоровый образ жизни?</w:t>
            </w:r>
          </w:p>
        </w:tc>
        <w:tc>
          <w:tcPr>
            <w:tcW w:w="5195" w:type="dxa"/>
          </w:tcPr>
          <w:p w14:paraId="46FABD5E" w14:textId="65D15A2F"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Это концепция жизнедеятельности человека, направленная на улучшение и сохранение здоровья с помощью соответствующего питания, физической подготовки, морального настроя.</w:t>
            </w:r>
          </w:p>
        </w:tc>
      </w:tr>
      <w:tr w:rsidR="00740AD1" w14:paraId="5ECD63AC" w14:textId="77777777" w:rsidTr="006C4410">
        <w:tc>
          <w:tcPr>
            <w:tcW w:w="3035" w:type="dxa"/>
            <w:vMerge/>
          </w:tcPr>
          <w:p w14:paraId="50CE3D35" w14:textId="77777777" w:rsidR="00740AD1" w:rsidRDefault="00740AD1" w:rsidP="00740AD1">
            <w:pPr>
              <w:jc w:val="center"/>
              <w:rPr>
                <w:rFonts w:ascii="Times New Roman" w:hAnsi="Times New Roman" w:cs="Times New Roman"/>
                <w:sz w:val="24"/>
                <w:szCs w:val="24"/>
              </w:rPr>
            </w:pPr>
          </w:p>
        </w:tc>
        <w:tc>
          <w:tcPr>
            <w:tcW w:w="1042" w:type="dxa"/>
          </w:tcPr>
          <w:p w14:paraId="130F039B"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20A139F" w14:textId="77777777" w:rsidR="00740AD1" w:rsidRDefault="00740AD1" w:rsidP="00740AD1">
            <w:pPr>
              <w:jc w:val="center"/>
              <w:rPr>
                <w:rFonts w:ascii="Times New Roman" w:hAnsi="Times New Roman" w:cs="Times New Roman"/>
                <w:sz w:val="24"/>
                <w:szCs w:val="24"/>
              </w:rPr>
            </w:pPr>
          </w:p>
        </w:tc>
        <w:tc>
          <w:tcPr>
            <w:tcW w:w="2803" w:type="dxa"/>
          </w:tcPr>
          <w:p w14:paraId="179F8B16" w14:textId="2B7D9DCF"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5EA79A0A" w14:textId="0D1BD4C9"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283D2907" w14:textId="77777777" w:rsidTr="006C4410">
        <w:tc>
          <w:tcPr>
            <w:tcW w:w="3035" w:type="dxa"/>
            <w:vMerge/>
          </w:tcPr>
          <w:p w14:paraId="0875A8DC" w14:textId="77777777" w:rsidR="00740AD1" w:rsidRDefault="00740AD1" w:rsidP="00740AD1">
            <w:pPr>
              <w:jc w:val="center"/>
              <w:rPr>
                <w:rFonts w:ascii="Times New Roman" w:hAnsi="Times New Roman" w:cs="Times New Roman"/>
                <w:sz w:val="24"/>
                <w:szCs w:val="24"/>
              </w:rPr>
            </w:pPr>
          </w:p>
        </w:tc>
        <w:tc>
          <w:tcPr>
            <w:tcW w:w="1042" w:type="dxa"/>
          </w:tcPr>
          <w:p w14:paraId="24DBBE90"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D2A6E76" w14:textId="77777777" w:rsidR="00740AD1" w:rsidRPr="007B7AD2" w:rsidRDefault="00740AD1" w:rsidP="00740AD1">
            <w:pPr>
              <w:jc w:val="center"/>
              <w:rPr>
                <w:rFonts w:ascii="Times New Roman" w:hAnsi="Times New Roman" w:cs="Times New Roman"/>
                <w:sz w:val="24"/>
                <w:szCs w:val="24"/>
              </w:rPr>
            </w:pPr>
          </w:p>
        </w:tc>
        <w:tc>
          <w:tcPr>
            <w:tcW w:w="2803" w:type="dxa"/>
          </w:tcPr>
          <w:p w14:paraId="7FDC57AA" w14:textId="7FBEDA8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основные компоненты режима дня студента.</w:t>
            </w:r>
          </w:p>
        </w:tc>
        <w:tc>
          <w:tcPr>
            <w:tcW w:w="5195" w:type="dxa"/>
          </w:tcPr>
          <w:p w14:paraId="431C1ACE" w14:textId="57D2D0D3"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64414C">
              <w:rPr>
                <w:rFonts w:ascii="Times New Roman" w:hAnsi="Times New Roman" w:cs="Times New Roman"/>
                <w:sz w:val="24"/>
                <w:szCs w:val="24"/>
              </w:rPr>
              <w:t>2-3</w:t>
            </w:r>
            <w:proofErr w:type="gramEnd"/>
            <w:r w:rsidRPr="0064414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740AD1" w14:paraId="413B7FCB" w14:textId="77777777" w:rsidTr="006C4410">
        <w:tc>
          <w:tcPr>
            <w:tcW w:w="3035" w:type="dxa"/>
            <w:vMerge/>
          </w:tcPr>
          <w:p w14:paraId="59255722" w14:textId="77777777" w:rsidR="00740AD1" w:rsidRDefault="00740AD1" w:rsidP="00740AD1">
            <w:pPr>
              <w:jc w:val="center"/>
              <w:rPr>
                <w:rFonts w:ascii="Times New Roman" w:hAnsi="Times New Roman" w:cs="Times New Roman"/>
                <w:sz w:val="24"/>
                <w:szCs w:val="24"/>
              </w:rPr>
            </w:pPr>
          </w:p>
        </w:tc>
        <w:tc>
          <w:tcPr>
            <w:tcW w:w="1042" w:type="dxa"/>
          </w:tcPr>
          <w:p w14:paraId="088C924A"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3D4D9AE" w14:textId="77777777" w:rsidR="00740AD1" w:rsidRPr="007B7AD2" w:rsidRDefault="00740AD1" w:rsidP="00740AD1">
            <w:pPr>
              <w:jc w:val="center"/>
              <w:rPr>
                <w:rFonts w:ascii="Times New Roman" w:hAnsi="Times New Roman" w:cs="Times New Roman"/>
                <w:sz w:val="24"/>
                <w:szCs w:val="24"/>
              </w:rPr>
            </w:pPr>
          </w:p>
        </w:tc>
        <w:tc>
          <w:tcPr>
            <w:tcW w:w="2803" w:type="dxa"/>
          </w:tcPr>
          <w:p w14:paraId="67AFB5E9" w14:textId="4DA20FAF"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принципы здорового питания студента.</w:t>
            </w:r>
          </w:p>
        </w:tc>
        <w:tc>
          <w:tcPr>
            <w:tcW w:w="5195" w:type="dxa"/>
          </w:tcPr>
          <w:p w14:paraId="5D408F07"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Энергетическое равновесие.</w:t>
            </w:r>
          </w:p>
          <w:p w14:paraId="10BBF34F"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Сбалансированность питания по содержанию основных пищевых веществ.</w:t>
            </w:r>
          </w:p>
          <w:p w14:paraId="5AE29358" w14:textId="1571E988"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740AD1" w14:paraId="1671D577" w14:textId="77777777" w:rsidTr="006C4410">
        <w:tc>
          <w:tcPr>
            <w:tcW w:w="3035" w:type="dxa"/>
            <w:vMerge/>
          </w:tcPr>
          <w:p w14:paraId="0E0A5B5B" w14:textId="77777777" w:rsidR="00740AD1" w:rsidRDefault="00740AD1" w:rsidP="00740AD1">
            <w:pPr>
              <w:jc w:val="center"/>
              <w:rPr>
                <w:rFonts w:ascii="Times New Roman" w:hAnsi="Times New Roman" w:cs="Times New Roman"/>
                <w:sz w:val="24"/>
                <w:szCs w:val="24"/>
              </w:rPr>
            </w:pPr>
          </w:p>
        </w:tc>
        <w:tc>
          <w:tcPr>
            <w:tcW w:w="1042" w:type="dxa"/>
          </w:tcPr>
          <w:p w14:paraId="3E5F6802"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D25E62C" w14:textId="77777777" w:rsidR="00740AD1" w:rsidRPr="007B7AD2" w:rsidRDefault="00740AD1" w:rsidP="00740AD1">
            <w:pPr>
              <w:jc w:val="center"/>
              <w:rPr>
                <w:rFonts w:ascii="Times New Roman" w:hAnsi="Times New Roman" w:cs="Times New Roman"/>
                <w:sz w:val="24"/>
                <w:szCs w:val="24"/>
              </w:rPr>
            </w:pPr>
          </w:p>
        </w:tc>
        <w:tc>
          <w:tcPr>
            <w:tcW w:w="2803" w:type="dxa"/>
          </w:tcPr>
          <w:p w14:paraId="61FC10D5" w14:textId="4E18B2FD"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таковое витамины?</w:t>
            </w:r>
          </w:p>
        </w:tc>
        <w:tc>
          <w:tcPr>
            <w:tcW w:w="5195" w:type="dxa"/>
          </w:tcPr>
          <w:p w14:paraId="1E1E961F" w14:textId="249770AC"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740AD1" w14:paraId="62B3410E" w14:textId="77777777" w:rsidTr="00740AD1">
        <w:tc>
          <w:tcPr>
            <w:tcW w:w="3035" w:type="dxa"/>
            <w:vMerge/>
          </w:tcPr>
          <w:p w14:paraId="5B3ACE13"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7A00A237"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55C06BA" w14:textId="77777777" w:rsidR="00740AD1" w:rsidRPr="007B7AD2" w:rsidRDefault="00740AD1" w:rsidP="00740AD1">
            <w:pPr>
              <w:jc w:val="center"/>
              <w:rPr>
                <w:rFonts w:ascii="Times New Roman" w:hAnsi="Times New Roman" w:cs="Times New Roman"/>
                <w:sz w:val="24"/>
                <w:szCs w:val="24"/>
              </w:rPr>
            </w:pPr>
          </w:p>
        </w:tc>
        <w:tc>
          <w:tcPr>
            <w:tcW w:w="2803" w:type="dxa"/>
          </w:tcPr>
          <w:p w14:paraId="367AD308" w14:textId="60CA4B60"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закаливание?</w:t>
            </w:r>
          </w:p>
        </w:tc>
        <w:tc>
          <w:tcPr>
            <w:tcW w:w="5195" w:type="dxa"/>
          </w:tcPr>
          <w:p w14:paraId="20FE9BFF" w14:textId="4BBA9A5C"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740AD1" w14:paraId="0C18B396" w14:textId="77777777" w:rsidTr="00740AD1">
        <w:tc>
          <w:tcPr>
            <w:tcW w:w="3035" w:type="dxa"/>
            <w:vMerge/>
          </w:tcPr>
          <w:p w14:paraId="41B01697"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1B5F8463"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3A668229" w14:textId="77777777" w:rsidR="00740AD1" w:rsidRPr="007B7AD2" w:rsidRDefault="00740AD1" w:rsidP="00740AD1">
            <w:pPr>
              <w:jc w:val="center"/>
              <w:rPr>
                <w:rFonts w:ascii="Times New Roman" w:hAnsi="Times New Roman" w:cs="Times New Roman"/>
                <w:sz w:val="24"/>
                <w:szCs w:val="24"/>
              </w:rPr>
            </w:pPr>
          </w:p>
        </w:tc>
        <w:tc>
          <w:tcPr>
            <w:tcW w:w="7998" w:type="dxa"/>
            <w:gridSpan w:val="2"/>
            <w:vAlign w:val="center"/>
          </w:tcPr>
          <w:p w14:paraId="4A8C86B5" w14:textId="718F73AB" w:rsidR="00740AD1" w:rsidRPr="0064414C" w:rsidRDefault="00740AD1" w:rsidP="00740AD1">
            <w:pPr>
              <w:tabs>
                <w:tab w:val="left" w:pos="1359"/>
              </w:tabs>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740AD1" w14:paraId="3BE176E8" w14:textId="77777777" w:rsidTr="00740AD1">
        <w:tc>
          <w:tcPr>
            <w:tcW w:w="3035" w:type="dxa"/>
            <w:vMerge/>
          </w:tcPr>
          <w:p w14:paraId="08F09063"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0FDFC9C9"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74CD0C1" w14:textId="77777777" w:rsidR="00740AD1" w:rsidRPr="007B7AD2" w:rsidRDefault="00740AD1" w:rsidP="00740AD1">
            <w:pPr>
              <w:jc w:val="center"/>
              <w:rPr>
                <w:rFonts w:ascii="Times New Roman" w:hAnsi="Times New Roman" w:cs="Times New Roman"/>
                <w:sz w:val="24"/>
                <w:szCs w:val="24"/>
              </w:rPr>
            </w:pPr>
          </w:p>
        </w:tc>
        <w:tc>
          <w:tcPr>
            <w:tcW w:w="2803" w:type="dxa"/>
          </w:tcPr>
          <w:p w14:paraId="58D8B94F"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Следует ли после длительной болезни приступать к разучиванию сложных гимнастических упражнений?</w:t>
            </w:r>
          </w:p>
          <w:p w14:paraId="0D4A035D"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А. Да, в малом темпе.</w:t>
            </w:r>
          </w:p>
          <w:p w14:paraId="6B6FBD55" w14:textId="1D553813"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Б. Нет.</w:t>
            </w:r>
          </w:p>
          <w:p w14:paraId="78F14072" w14:textId="38BF48B6" w:rsidR="00740AD1" w:rsidRPr="0064414C"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 Да, под присмотром тренера.</w:t>
            </w:r>
          </w:p>
        </w:tc>
        <w:tc>
          <w:tcPr>
            <w:tcW w:w="5195" w:type="dxa"/>
          </w:tcPr>
          <w:p w14:paraId="5A42486D" w14:textId="0DBD9A85" w:rsidR="00740AD1" w:rsidRPr="0064414C" w:rsidRDefault="00BB06E5" w:rsidP="00740AD1">
            <w:pPr>
              <w:rPr>
                <w:rFonts w:ascii="Times New Roman" w:hAnsi="Times New Roman" w:cs="Times New Roman"/>
                <w:sz w:val="24"/>
                <w:szCs w:val="24"/>
              </w:rPr>
            </w:pPr>
            <w:r w:rsidRPr="00BB06E5">
              <w:rPr>
                <w:rFonts w:ascii="Times New Roman" w:hAnsi="Times New Roman" w:cs="Times New Roman"/>
                <w:sz w:val="24"/>
                <w:szCs w:val="24"/>
              </w:rPr>
              <w:t>Б. Нет.</w:t>
            </w:r>
          </w:p>
        </w:tc>
      </w:tr>
      <w:tr w:rsidR="00740AD1" w14:paraId="1916072A" w14:textId="77777777" w:rsidTr="006C4410">
        <w:tc>
          <w:tcPr>
            <w:tcW w:w="3035" w:type="dxa"/>
            <w:vMerge/>
          </w:tcPr>
          <w:p w14:paraId="371AD30E" w14:textId="77777777" w:rsidR="00740AD1" w:rsidRDefault="00740AD1" w:rsidP="00740AD1">
            <w:pPr>
              <w:jc w:val="center"/>
              <w:rPr>
                <w:rFonts w:ascii="Times New Roman" w:hAnsi="Times New Roman" w:cs="Times New Roman"/>
                <w:sz w:val="24"/>
                <w:szCs w:val="24"/>
              </w:rPr>
            </w:pPr>
          </w:p>
        </w:tc>
        <w:tc>
          <w:tcPr>
            <w:tcW w:w="1042" w:type="dxa"/>
          </w:tcPr>
          <w:p w14:paraId="1B1F9D60"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26E524D3" w14:textId="77777777" w:rsidR="00740AD1" w:rsidRPr="007B7AD2" w:rsidRDefault="00740AD1" w:rsidP="00740AD1">
            <w:pPr>
              <w:jc w:val="center"/>
              <w:rPr>
                <w:rFonts w:ascii="Times New Roman" w:hAnsi="Times New Roman" w:cs="Times New Roman"/>
                <w:sz w:val="24"/>
                <w:szCs w:val="24"/>
              </w:rPr>
            </w:pPr>
          </w:p>
        </w:tc>
        <w:tc>
          <w:tcPr>
            <w:tcW w:w="2803" w:type="dxa"/>
          </w:tcPr>
          <w:p w14:paraId="0AAE1BD2"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Влияние физических упражнений на организм человека:</w:t>
            </w:r>
          </w:p>
          <w:p w14:paraId="546E01F5" w14:textId="046654E6"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 xml:space="preserve">А. Положительное, если эти упражнения выполняются регулярно, в правильном темпе, </w:t>
            </w:r>
            <w:r w:rsidRPr="00BB06E5">
              <w:rPr>
                <w:rFonts w:ascii="Times New Roman" w:hAnsi="Times New Roman" w:cs="Times New Roman"/>
                <w:sz w:val="24"/>
                <w:szCs w:val="24"/>
              </w:rPr>
              <w:lastRenderedPageBreak/>
              <w:t>верной последовательности, а занимающийся не имеет противопоказаний, исключающих данные занятия.</w:t>
            </w:r>
          </w:p>
          <w:p w14:paraId="1B4DF676"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Б. Нейтральное, даже если заниматься усердно.</w:t>
            </w:r>
          </w:p>
          <w:p w14:paraId="3FC267ED" w14:textId="18F4DA45" w:rsidR="00740AD1" w:rsidRPr="0064414C"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 Положительное только в случае, если заниматься ими на пределе своих физических возможностей.</w:t>
            </w:r>
          </w:p>
        </w:tc>
        <w:tc>
          <w:tcPr>
            <w:tcW w:w="5195" w:type="dxa"/>
          </w:tcPr>
          <w:p w14:paraId="2019CE8F" w14:textId="4E655412" w:rsidR="00740AD1" w:rsidRPr="0064414C" w:rsidRDefault="00BB06E5" w:rsidP="00740AD1">
            <w:pPr>
              <w:rPr>
                <w:rFonts w:ascii="Times New Roman" w:hAnsi="Times New Roman" w:cs="Times New Roman"/>
                <w:sz w:val="24"/>
                <w:szCs w:val="24"/>
              </w:rPr>
            </w:pPr>
            <w:r w:rsidRPr="00BB06E5">
              <w:rPr>
                <w:rFonts w:ascii="Times New Roman" w:hAnsi="Times New Roman" w:cs="Times New Roman"/>
                <w:sz w:val="24"/>
                <w:szCs w:val="24"/>
              </w:rPr>
              <w:lastRenderedPageBreak/>
              <w:t>А. 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58CC0E57" w14:textId="77777777" w:rsidTr="006C4410">
        <w:tc>
          <w:tcPr>
            <w:tcW w:w="3035" w:type="dxa"/>
            <w:vMerge/>
          </w:tcPr>
          <w:p w14:paraId="483A1C6B" w14:textId="77777777" w:rsidR="00740AD1" w:rsidRDefault="00740AD1" w:rsidP="00740AD1">
            <w:pPr>
              <w:jc w:val="center"/>
              <w:rPr>
                <w:rFonts w:ascii="Times New Roman" w:hAnsi="Times New Roman" w:cs="Times New Roman"/>
                <w:sz w:val="24"/>
                <w:szCs w:val="24"/>
              </w:rPr>
            </w:pPr>
          </w:p>
        </w:tc>
        <w:tc>
          <w:tcPr>
            <w:tcW w:w="1042" w:type="dxa"/>
          </w:tcPr>
          <w:p w14:paraId="78611DC5"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0BFF3CB" w14:textId="77777777" w:rsidR="00740AD1" w:rsidRPr="007B7AD2" w:rsidRDefault="00740AD1" w:rsidP="00740AD1">
            <w:pPr>
              <w:jc w:val="center"/>
              <w:rPr>
                <w:rFonts w:ascii="Times New Roman" w:hAnsi="Times New Roman" w:cs="Times New Roman"/>
                <w:sz w:val="24"/>
                <w:szCs w:val="24"/>
              </w:rPr>
            </w:pPr>
          </w:p>
        </w:tc>
        <w:tc>
          <w:tcPr>
            <w:tcW w:w="2803" w:type="dxa"/>
          </w:tcPr>
          <w:p w14:paraId="59CEE7C0"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 xml:space="preserve">Лучшие условия для развития быстроты реакции создаются </w:t>
            </w:r>
            <w:proofErr w:type="gramStart"/>
            <w:r w:rsidRPr="00BB06E5">
              <w:rPr>
                <w:rFonts w:ascii="Times New Roman" w:hAnsi="Times New Roman" w:cs="Times New Roman"/>
                <w:sz w:val="24"/>
                <w:szCs w:val="24"/>
              </w:rPr>
              <w:t>во время</w:t>
            </w:r>
            <w:proofErr w:type="gramEnd"/>
            <w:r w:rsidRPr="00BB06E5">
              <w:rPr>
                <w:rFonts w:ascii="Times New Roman" w:hAnsi="Times New Roman" w:cs="Times New Roman"/>
                <w:sz w:val="24"/>
                <w:szCs w:val="24"/>
              </w:rPr>
              <w:t>:</w:t>
            </w:r>
          </w:p>
          <w:p w14:paraId="719D9394" w14:textId="7CC7409F"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А. Спортивных игр с обилием быстрых движений.</w:t>
            </w:r>
          </w:p>
          <w:p w14:paraId="45338502"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Б. Бега с препятствиями.</w:t>
            </w:r>
          </w:p>
          <w:p w14:paraId="1EF89BDF" w14:textId="64827B76" w:rsidR="00740AD1" w:rsidRPr="0064414C"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 Десятиборья.</w:t>
            </w:r>
          </w:p>
        </w:tc>
        <w:tc>
          <w:tcPr>
            <w:tcW w:w="5195" w:type="dxa"/>
          </w:tcPr>
          <w:p w14:paraId="42808DC8" w14:textId="0CF9A89A" w:rsidR="00740AD1" w:rsidRPr="0064414C" w:rsidRDefault="00BB06E5" w:rsidP="00740AD1">
            <w:pPr>
              <w:rPr>
                <w:rFonts w:ascii="Times New Roman" w:hAnsi="Times New Roman" w:cs="Times New Roman"/>
                <w:sz w:val="24"/>
                <w:szCs w:val="24"/>
              </w:rPr>
            </w:pPr>
            <w:r w:rsidRPr="00BB06E5">
              <w:rPr>
                <w:rFonts w:ascii="Times New Roman" w:hAnsi="Times New Roman" w:cs="Times New Roman"/>
                <w:sz w:val="24"/>
                <w:szCs w:val="24"/>
              </w:rPr>
              <w:t>А. Спортивных игр с обилием быстрых движений.</w:t>
            </w:r>
          </w:p>
        </w:tc>
      </w:tr>
      <w:tr w:rsidR="00740AD1" w14:paraId="1A4C8BC4" w14:textId="77777777" w:rsidTr="00135F55">
        <w:tc>
          <w:tcPr>
            <w:tcW w:w="3035" w:type="dxa"/>
            <w:vMerge/>
          </w:tcPr>
          <w:p w14:paraId="1326DD85"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550CFAE7"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E02439C" w14:textId="77777777" w:rsidR="00740AD1" w:rsidRPr="007B7AD2" w:rsidRDefault="00740AD1" w:rsidP="00740AD1">
            <w:pPr>
              <w:jc w:val="center"/>
              <w:rPr>
                <w:rFonts w:ascii="Times New Roman" w:hAnsi="Times New Roman" w:cs="Times New Roman"/>
                <w:sz w:val="24"/>
                <w:szCs w:val="24"/>
              </w:rPr>
            </w:pPr>
          </w:p>
        </w:tc>
        <w:tc>
          <w:tcPr>
            <w:tcW w:w="2803" w:type="dxa"/>
          </w:tcPr>
          <w:p w14:paraId="43E8ADDF" w14:textId="77777777"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Несколько упражнений, подобранных в определенном порядке для решения конкретной задачи, называется:</w:t>
            </w:r>
          </w:p>
          <w:p w14:paraId="50631E00" w14:textId="30B5C144"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А. Комплекс.</w:t>
            </w:r>
          </w:p>
          <w:p w14:paraId="0582C59D" w14:textId="77777777"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Б. Группа</w:t>
            </w:r>
          </w:p>
          <w:p w14:paraId="67E8B3C0" w14:textId="04E3C2D3" w:rsidR="00740AD1" w:rsidRPr="0064414C"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В. Алгоритм.</w:t>
            </w:r>
          </w:p>
        </w:tc>
        <w:tc>
          <w:tcPr>
            <w:tcW w:w="5195" w:type="dxa"/>
          </w:tcPr>
          <w:p w14:paraId="6544C528" w14:textId="7300562A"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Комплекс</w:t>
            </w:r>
          </w:p>
        </w:tc>
      </w:tr>
      <w:tr w:rsidR="00740AD1" w14:paraId="633E8050" w14:textId="77777777" w:rsidTr="00135F55">
        <w:tc>
          <w:tcPr>
            <w:tcW w:w="3035" w:type="dxa"/>
            <w:vMerge/>
          </w:tcPr>
          <w:p w14:paraId="46164BA2"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6060599F" w14:textId="77777777" w:rsidR="00740AD1" w:rsidRPr="00135F55" w:rsidRDefault="00740AD1" w:rsidP="00740AD1">
            <w:pPr>
              <w:ind w:left="360"/>
              <w:jc w:val="center"/>
              <w:rPr>
                <w:rFonts w:ascii="Times New Roman" w:hAnsi="Times New Roman" w:cs="Times New Roman"/>
                <w:sz w:val="24"/>
                <w:szCs w:val="24"/>
              </w:rPr>
            </w:pPr>
          </w:p>
        </w:tc>
        <w:tc>
          <w:tcPr>
            <w:tcW w:w="2711" w:type="dxa"/>
            <w:vMerge w:val="restart"/>
          </w:tcPr>
          <w:p w14:paraId="26826F59" w14:textId="77777777" w:rsidR="00740AD1" w:rsidRPr="0096477C" w:rsidRDefault="00740AD1" w:rsidP="00740AD1">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6B5B0572"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228F01A3" w14:textId="5D6810A7"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740AD1" w14:paraId="332449D6" w14:textId="77777777" w:rsidTr="00135F55">
        <w:tc>
          <w:tcPr>
            <w:tcW w:w="3035" w:type="dxa"/>
            <w:vMerge/>
          </w:tcPr>
          <w:p w14:paraId="77AFE385"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31B8697E"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AB3CA23" w14:textId="672A9F14" w:rsidR="00740AD1" w:rsidRPr="0096477C" w:rsidRDefault="00740AD1" w:rsidP="00740AD1">
            <w:pPr>
              <w:jc w:val="center"/>
              <w:rPr>
                <w:rFonts w:ascii="Times New Roman" w:hAnsi="Times New Roman" w:cs="Times New Roman"/>
                <w:b/>
                <w:sz w:val="24"/>
                <w:szCs w:val="24"/>
              </w:rPr>
            </w:pPr>
          </w:p>
        </w:tc>
        <w:tc>
          <w:tcPr>
            <w:tcW w:w="2803" w:type="dxa"/>
          </w:tcPr>
          <w:p w14:paraId="2E5E5F82" w14:textId="459BC15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здоровый образ жизни?</w:t>
            </w:r>
          </w:p>
        </w:tc>
        <w:tc>
          <w:tcPr>
            <w:tcW w:w="5195" w:type="dxa"/>
          </w:tcPr>
          <w:p w14:paraId="7582B9F1" w14:textId="0354941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Это концепция жизнедеятельности человека, направленная на улучшение и сохранение здоровья с помощью соответствующего питания, физической подготовки, морального настроя.</w:t>
            </w:r>
          </w:p>
        </w:tc>
      </w:tr>
      <w:tr w:rsidR="00740AD1" w14:paraId="46A83243" w14:textId="77777777" w:rsidTr="006C4410">
        <w:tc>
          <w:tcPr>
            <w:tcW w:w="3035" w:type="dxa"/>
            <w:vMerge/>
          </w:tcPr>
          <w:p w14:paraId="68A00653" w14:textId="77777777" w:rsidR="00740AD1" w:rsidRDefault="00740AD1" w:rsidP="00740AD1">
            <w:pPr>
              <w:jc w:val="center"/>
              <w:rPr>
                <w:rFonts w:ascii="Times New Roman" w:hAnsi="Times New Roman" w:cs="Times New Roman"/>
                <w:sz w:val="24"/>
                <w:szCs w:val="24"/>
              </w:rPr>
            </w:pPr>
          </w:p>
        </w:tc>
        <w:tc>
          <w:tcPr>
            <w:tcW w:w="1042" w:type="dxa"/>
          </w:tcPr>
          <w:p w14:paraId="5E1F7D4F"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91733C3"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A29A78B" w14:textId="5EC26217"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7B0D41F4" w14:textId="6239F27C"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1C606E49" w14:textId="77777777" w:rsidTr="006C4410">
        <w:tc>
          <w:tcPr>
            <w:tcW w:w="3035" w:type="dxa"/>
            <w:vMerge/>
          </w:tcPr>
          <w:p w14:paraId="174BD158" w14:textId="77777777" w:rsidR="00740AD1" w:rsidRDefault="00740AD1" w:rsidP="00740AD1">
            <w:pPr>
              <w:jc w:val="center"/>
              <w:rPr>
                <w:rFonts w:ascii="Times New Roman" w:hAnsi="Times New Roman" w:cs="Times New Roman"/>
                <w:sz w:val="24"/>
                <w:szCs w:val="24"/>
              </w:rPr>
            </w:pPr>
          </w:p>
        </w:tc>
        <w:tc>
          <w:tcPr>
            <w:tcW w:w="1042" w:type="dxa"/>
          </w:tcPr>
          <w:p w14:paraId="52AAD2C4"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E649313"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736B32FD" w14:textId="64185FA1"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основные компоненты режима дня студента.</w:t>
            </w:r>
          </w:p>
        </w:tc>
        <w:tc>
          <w:tcPr>
            <w:tcW w:w="5195" w:type="dxa"/>
          </w:tcPr>
          <w:p w14:paraId="7290141C" w14:textId="16198280"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64414C">
              <w:rPr>
                <w:rFonts w:ascii="Times New Roman" w:hAnsi="Times New Roman" w:cs="Times New Roman"/>
                <w:sz w:val="24"/>
                <w:szCs w:val="24"/>
              </w:rPr>
              <w:t>2-3</w:t>
            </w:r>
            <w:proofErr w:type="gramEnd"/>
            <w:r w:rsidRPr="0064414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740AD1" w14:paraId="52AFF1AC" w14:textId="77777777" w:rsidTr="006C4410">
        <w:tc>
          <w:tcPr>
            <w:tcW w:w="3035" w:type="dxa"/>
            <w:vMerge/>
          </w:tcPr>
          <w:p w14:paraId="2EA9960F" w14:textId="77777777" w:rsidR="00740AD1" w:rsidRDefault="00740AD1" w:rsidP="00740AD1">
            <w:pPr>
              <w:jc w:val="center"/>
              <w:rPr>
                <w:rFonts w:ascii="Times New Roman" w:hAnsi="Times New Roman" w:cs="Times New Roman"/>
                <w:sz w:val="24"/>
                <w:szCs w:val="24"/>
              </w:rPr>
            </w:pPr>
          </w:p>
        </w:tc>
        <w:tc>
          <w:tcPr>
            <w:tcW w:w="1042" w:type="dxa"/>
          </w:tcPr>
          <w:p w14:paraId="3AEE9903"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E70E094"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7B647B75" w14:textId="6BB02843"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принципы здорового питания студента.</w:t>
            </w:r>
          </w:p>
        </w:tc>
        <w:tc>
          <w:tcPr>
            <w:tcW w:w="5195" w:type="dxa"/>
          </w:tcPr>
          <w:p w14:paraId="60058248"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Энергетическое равновесие.</w:t>
            </w:r>
          </w:p>
          <w:p w14:paraId="4E63EC62"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Сбалансированность питания по содержанию основных пищевых веществ.</w:t>
            </w:r>
          </w:p>
          <w:p w14:paraId="58E134B5" w14:textId="6A70387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740AD1" w14:paraId="5E22C359" w14:textId="77777777" w:rsidTr="006C4410">
        <w:tc>
          <w:tcPr>
            <w:tcW w:w="3035" w:type="dxa"/>
            <w:vMerge/>
          </w:tcPr>
          <w:p w14:paraId="3CBC557C" w14:textId="77777777" w:rsidR="00740AD1" w:rsidRDefault="00740AD1" w:rsidP="00740AD1">
            <w:pPr>
              <w:jc w:val="center"/>
              <w:rPr>
                <w:rFonts w:ascii="Times New Roman" w:hAnsi="Times New Roman" w:cs="Times New Roman"/>
                <w:sz w:val="24"/>
                <w:szCs w:val="24"/>
              </w:rPr>
            </w:pPr>
          </w:p>
        </w:tc>
        <w:tc>
          <w:tcPr>
            <w:tcW w:w="1042" w:type="dxa"/>
          </w:tcPr>
          <w:p w14:paraId="20284A45"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4B5F2D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1331D74F" w14:textId="2FC1000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витамины?</w:t>
            </w:r>
          </w:p>
        </w:tc>
        <w:tc>
          <w:tcPr>
            <w:tcW w:w="5195" w:type="dxa"/>
          </w:tcPr>
          <w:p w14:paraId="7A1DA3D3" w14:textId="49F8F083"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740AD1" w14:paraId="6ACD96E2" w14:textId="77777777" w:rsidTr="006C4410">
        <w:tc>
          <w:tcPr>
            <w:tcW w:w="3035" w:type="dxa"/>
            <w:vMerge/>
          </w:tcPr>
          <w:p w14:paraId="0F5614E4" w14:textId="77777777" w:rsidR="00740AD1" w:rsidRDefault="00740AD1" w:rsidP="00740AD1">
            <w:pPr>
              <w:jc w:val="center"/>
              <w:rPr>
                <w:rFonts w:ascii="Times New Roman" w:hAnsi="Times New Roman" w:cs="Times New Roman"/>
                <w:sz w:val="24"/>
                <w:szCs w:val="24"/>
              </w:rPr>
            </w:pPr>
          </w:p>
        </w:tc>
        <w:tc>
          <w:tcPr>
            <w:tcW w:w="1042" w:type="dxa"/>
          </w:tcPr>
          <w:p w14:paraId="746C2419"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3B1D8E7"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8DAFFA5" w14:textId="6E2FABB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закаливание?</w:t>
            </w:r>
          </w:p>
        </w:tc>
        <w:tc>
          <w:tcPr>
            <w:tcW w:w="5195" w:type="dxa"/>
          </w:tcPr>
          <w:p w14:paraId="548E1BCE" w14:textId="35DBEC1E"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740AD1" w14:paraId="7C10AB78" w14:textId="77777777" w:rsidTr="00740AD1">
        <w:tc>
          <w:tcPr>
            <w:tcW w:w="3035" w:type="dxa"/>
            <w:vMerge/>
          </w:tcPr>
          <w:p w14:paraId="0ABCADF8" w14:textId="77777777" w:rsidR="00740AD1" w:rsidRDefault="00740AD1" w:rsidP="00740AD1">
            <w:pPr>
              <w:jc w:val="center"/>
              <w:rPr>
                <w:rFonts w:ascii="Times New Roman" w:hAnsi="Times New Roman" w:cs="Times New Roman"/>
                <w:sz w:val="24"/>
                <w:szCs w:val="24"/>
              </w:rPr>
            </w:pPr>
          </w:p>
        </w:tc>
        <w:tc>
          <w:tcPr>
            <w:tcW w:w="1042" w:type="dxa"/>
          </w:tcPr>
          <w:p w14:paraId="036AA916"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2DE567FE"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469277F4" w14:textId="38BDDB35"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740AD1" w14:paraId="057C0D8B" w14:textId="77777777" w:rsidTr="006C4410">
        <w:tc>
          <w:tcPr>
            <w:tcW w:w="3035" w:type="dxa"/>
            <w:vMerge/>
          </w:tcPr>
          <w:p w14:paraId="02AAC8F6" w14:textId="77777777" w:rsidR="00740AD1" w:rsidRDefault="00740AD1" w:rsidP="00740AD1">
            <w:pPr>
              <w:jc w:val="center"/>
              <w:rPr>
                <w:rFonts w:ascii="Times New Roman" w:hAnsi="Times New Roman" w:cs="Times New Roman"/>
                <w:sz w:val="24"/>
                <w:szCs w:val="24"/>
              </w:rPr>
            </w:pPr>
          </w:p>
        </w:tc>
        <w:tc>
          <w:tcPr>
            <w:tcW w:w="1042" w:type="dxa"/>
          </w:tcPr>
          <w:p w14:paraId="6CEC3B77"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3DB2239E"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4E5A4BE"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Два цвета карточек, которые предъявляет судья игроку, совершившему фол: </w:t>
            </w:r>
          </w:p>
          <w:p w14:paraId="760D37A4" w14:textId="08EDF3E7"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Черная и белая. Б. Желтая и красная. В. Зеленая и синяя. Г. Фиолетовая и пурпурная</w:t>
            </w:r>
          </w:p>
        </w:tc>
        <w:tc>
          <w:tcPr>
            <w:tcW w:w="5195" w:type="dxa"/>
          </w:tcPr>
          <w:p w14:paraId="741C8736" w14:textId="0E0AF73E"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Б. Желтая и красная.</w:t>
            </w:r>
          </w:p>
        </w:tc>
      </w:tr>
      <w:tr w:rsidR="00740AD1" w14:paraId="5E811652" w14:textId="77777777" w:rsidTr="006C4410">
        <w:tc>
          <w:tcPr>
            <w:tcW w:w="3035" w:type="dxa"/>
            <w:vMerge/>
          </w:tcPr>
          <w:p w14:paraId="6E5F410A" w14:textId="77777777" w:rsidR="00740AD1" w:rsidRDefault="00740AD1" w:rsidP="00740AD1">
            <w:pPr>
              <w:jc w:val="center"/>
              <w:rPr>
                <w:rFonts w:ascii="Times New Roman" w:hAnsi="Times New Roman" w:cs="Times New Roman"/>
                <w:sz w:val="24"/>
                <w:szCs w:val="24"/>
              </w:rPr>
            </w:pPr>
          </w:p>
        </w:tc>
        <w:tc>
          <w:tcPr>
            <w:tcW w:w="1042" w:type="dxa"/>
          </w:tcPr>
          <w:p w14:paraId="574EFD24"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C52261F"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128D510B"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Что должен сделать игрок, которому была показана Красная карточка: </w:t>
            </w:r>
          </w:p>
          <w:p w14:paraId="468D3726" w14:textId="526AD289"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Продолжает играть, до повторного предупреждения. Б. Надевает красную майку. В. Немедленно покидает поле. Г. Становится чемпионом.</w:t>
            </w:r>
          </w:p>
        </w:tc>
        <w:tc>
          <w:tcPr>
            <w:tcW w:w="5195" w:type="dxa"/>
          </w:tcPr>
          <w:p w14:paraId="32897603" w14:textId="0263F5D3"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В. Немедленно покидает поле.</w:t>
            </w:r>
          </w:p>
        </w:tc>
      </w:tr>
      <w:tr w:rsidR="00740AD1" w14:paraId="413B9AB7" w14:textId="77777777" w:rsidTr="006C4410">
        <w:tc>
          <w:tcPr>
            <w:tcW w:w="3035" w:type="dxa"/>
            <w:vMerge/>
          </w:tcPr>
          <w:p w14:paraId="1231772E" w14:textId="77777777" w:rsidR="00740AD1" w:rsidRDefault="00740AD1" w:rsidP="00740AD1">
            <w:pPr>
              <w:jc w:val="center"/>
              <w:rPr>
                <w:rFonts w:ascii="Times New Roman" w:hAnsi="Times New Roman" w:cs="Times New Roman"/>
                <w:sz w:val="24"/>
                <w:szCs w:val="24"/>
              </w:rPr>
            </w:pPr>
          </w:p>
        </w:tc>
        <w:tc>
          <w:tcPr>
            <w:tcW w:w="1042" w:type="dxa"/>
          </w:tcPr>
          <w:p w14:paraId="0EB5CA6C"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F23593D" w14:textId="77777777" w:rsidR="00740AD1" w:rsidRPr="007B7AD2" w:rsidRDefault="00740AD1" w:rsidP="00740AD1">
            <w:pPr>
              <w:jc w:val="center"/>
              <w:rPr>
                <w:rFonts w:ascii="Times New Roman" w:hAnsi="Times New Roman" w:cs="Times New Roman"/>
                <w:sz w:val="24"/>
                <w:szCs w:val="24"/>
              </w:rPr>
            </w:pPr>
          </w:p>
        </w:tc>
        <w:tc>
          <w:tcPr>
            <w:tcW w:w="2803" w:type="dxa"/>
          </w:tcPr>
          <w:p w14:paraId="402E2E42"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Человек, который следит, чтобы матч проходил в полном соответствии с установленными правилами, называется: </w:t>
            </w:r>
          </w:p>
          <w:p w14:paraId="3A23685B" w14:textId="46B16C3F"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Тренер. Б. Зритель. В. Судья. Г. Комментатор.</w:t>
            </w:r>
          </w:p>
        </w:tc>
        <w:tc>
          <w:tcPr>
            <w:tcW w:w="5195" w:type="dxa"/>
          </w:tcPr>
          <w:p w14:paraId="7B6733D0" w14:textId="7005502C"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В. Судья.</w:t>
            </w:r>
          </w:p>
        </w:tc>
      </w:tr>
      <w:tr w:rsidR="00740AD1" w14:paraId="57825D15" w14:textId="77777777" w:rsidTr="00135F55">
        <w:tc>
          <w:tcPr>
            <w:tcW w:w="3035" w:type="dxa"/>
            <w:vMerge/>
          </w:tcPr>
          <w:p w14:paraId="26AB248A"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0EA5959B"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1691C20" w14:textId="77777777" w:rsidR="00740AD1" w:rsidRPr="007B7AD2" w:rsidRDefault="00740AD1" w:rsidP="00740AD1">
            <w:pPr>
              <w:jc w:val="center"/>
              <w:rPr>
                <w:rFonts w:ascii="Times New Roman" w:hAnsi="Times New Roman" w:cs="Times New Roman"/>
                <w:sz w:val="24"/>
                <w:szCs w:val="24"/>
              </w:rPr>
            </w:pPr>
          </w:p>
        </w:tc>
        <w:tc>
          <w:tcPr>
            <w:tcW w:w="2803" w:type="dxa"/>
          </w:tcPr>
          <w:p w14:paraId="32B8DABF"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В случае ничейного результата после дополнительного времени назначается серия </w:t>
            </w:r>
          </w:p>
          <w:p w14:paraId="3868AFAC" w14:textId="78ACAC0C"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lastRenderedPageBreak/>
              <w:t>А. Переаттестаций. Б. Видеофиксаций. В. Удаление со стадиона папарацци. Г. Пенальти.</w:t>
            </w:r>
          </w:p>
        </w:tc>
        <w:tc>
          <w:tcPr>
            <w:tcW w:w="5195" w:type="dxa"/>
          </w:tcPr>
          <w:p w14:paraId="23282E3B" w14:textId="2A022C5D"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lastRenderedPageBreak/>
              <w:t>Г. Пенальти.</w:t>
            </w:r>
          </w:p>
        </w:tc>
      </w:tr>
      <w:tr w:rsidR="00740AD1" w14:paraId="762E128F" w14:textId="77777777" w:rsidTr="00135F55">
        <w:trPr>
          <w:trHeight w:val="82"/>
        </w:trPr>
        <w:tc>
          <w:tcPr>
            <w:tcW w:w="3035" w:type="dxa"/>
            <w:vMerge/>
          </w:tcPr>
          <w:p w14:paraId="68C1C4C5"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6CA6AA2E" w14:textId="77777777" w:rsidR="00740AD1" w:rsidRPr="00135F55" w:rsidRDefault="00740AD1" w:rsidP="00740AD1">
            <w:pPr>
              <w:ind w:left="360"/>
              <w:jc w:val="center"/>
              <w:rPr>
                <w:rFonts w:ascii="Times New Roman" w:hAnsi="Times New Roman" w:cs="Times New Roman"/>
                <w:sz w:val="24"/>
                <w:szCs w:val="24"/>
              </w:rPr>
            </w:pPr>
          </w:p>
        </w:tc>
        <w:tc>
          <w:tcPr>
            <w:tcW w:w="2711" w:type="dxa"/>
            <w:vMerge w:val="restart"/>
          </w:tcPr>
          <w:p w14:paraId="50DBA723" w14:textId="717F11C7" w:rsidR="00740AD1" w:rsidRPr="0096477C" w:rsidRDefault="00740AD1" w:rsidP="00740AD1">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7998" w:type="dxa"/>
            <w:gridSpan w:val="2"/>
            <w:vAlign w:val="center"/>
          </w:tcPr>
          <w:p w14:paraId="61F45A03" w14:textId="73A72A94"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740AD1" w14:paraId="123FFF96" w14:textId="77777777" w:rsidTr="00135F55">
        <w:trPr>
          <w:trHeight w:val="82"/>
        </w:trPr>
        <w:tc>
          <w:tcPr>
            <w:tcW w:w="3035" w:type="dxa"/>
            <w:vMerge/>
          </w:tcPr>
          <w:p w14:paraId="00B63FBC"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6AB7B07D"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23FA9729" w14:textId="3E5C2EE0" w:rsidR="00740AD1" w:rsidRPr="0096477C" w:rsidRDefault="00740AD1" w:rsidP="00740AD1">
            <w:pPr>
              <w:jc w:val="center"/>
              <w:rPr>
                <w:rFonts w:ascii="Times New Roman" w:hAnsi="Times New Roman" w:cs="Times New Roman"/>
                <w:b/>
                <w:sz w:val="24"/>
                <w:szCs w:val="24"/>
              </w:rPr>
            </w:pPr>
          </w:p>
        </w:tc>
        <w:tc>
          <w:tcPr>
            <w:tcW w:w="2803" w:type="dxa"/>
          </w:tcPr>
          <w:p w14:paraId="5F85C67A" w14:textId="4C369AA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здоровый образ жизни?</w:t>
            </w:r>
          </w:p>
        </w:tc>
        <w:tc>
          <w:tcPr>
            <w:tcW w:w="5195" w:type="dxa"/>
          </w:tcPr>
          <w:p w14:paraId="2A1C1435" w14:textId="65D77059"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Это концепция жизнедеятельности человека, направленная на улучшение и сохранение здоровья с помощью соответствующего питания, физической подготовки, морального настроя.</w:t>
            </w:r>
          </w:p>
        </w:tc>
      </w:tr>
      <w:tr w:rsidR="00740AD1" w14:paraId="29EAC8CA" w14:textId="77777777" w:rsidTr="00B12F26">
        <w:trPr>
          <w:trHeight w:val="82"/>
        </w:trPr>
        <w:tc>
          <w:tcPr>
            <w:tcW w:w="3035" w:type="dxa"/>
            <w:vMerge/>
          </w:tcPr>
          <w:p w14:paraId="7FEDBB7B" w14:textId="77777777" w:rsidR="00740AD1" w:rsidRDefault="00740AD1" w:rsidP="00740AD1">
            <w:pPr>
              <w:jc w:val="center"/>
              <w:rPr>
                <w:rFonts w:ascii="Times New Roman" w:hAnsi="Times New Roman" w:cs="Times New Roman"/>
                <w:sz w:val="24"/>
                <w:szCs w:val="24"/>
              </w:rPr>
            </w:pPr>
          </w:p>
        </w:tc>
        <w:tc>
          <w:tcPr>
            <w:tcW w:w="1042" w:type="dxa"/>
          </w:tcPr>
          <w:p w14:paraId="5E3E483B"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665E4AA"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E021071" w14:textId="14FE0051"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103DB238" w14:textId="6F5EF22C"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0871C5F3" w14:textId="77777777" w:rsidTr="00B12F26">
        <w:trPr>
          <w:trHeight w:val="82"/>
        </w:trPr>
        <w:tc>
          <w:tcPr>
            <w:tcW w:w="3035" w:type="dxa"/>
            <w:vMerge/>
          </w:tcPr>
          <w:p w14:paraId="41DE641E" w14:textId="77777777" w:rsidR="00740AD1" w:rsidRDefault="00740AD1" w:rsidP="00740AD1">
            <w:pPr>
              <w:jc w:val="center"/>
              <w:rPr>
                <w:rFonts w:ascii="Times New Roman" w:hAnsi="Times New Roman" w:cs="Times New Roman"/>
                <w:sz w:val="24"/>
                <w:szCs w:val="24"/>
              </w:rPr>
            </w:pPr>
          </w:p>
        </w:tc>
        <w:tc>
          <w:tcPr>
            <w:tcW w:w="1042" w:type="dxa"/>
          </w:tcPr>
          <w:p w14:paraId="0BB3B3A2"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7FF1470"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FBFC435" w14:textId="287D7E8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основные компоненты режима дня студента.</w:t>
            </w:r>
          </w:p>
        </w:tc>
        <w:tc>
          <w:tcPr>
            <w:tcW w:w="5195" w:type="dxa"/>
          </w:tcPr>
          <w:p w14:paraId="5AD715F2" w14:textId="716B6398"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64414C">
              <w:rPr>
                <w:rFonts w:ascii="Times New Roman" w:hAnsi="Times New Roman" w:cs="Times New Roman"/>
                <w:sz w:val="24"/>
                <w:szCs w:val="24"/>
              </w:rPr>
              <w:t>2-3</w:t>
            </w:r>
            <w:proofErr w:type="gramEnd"/>
            <w:r w:rsidRPr="0064414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740AD1" w14:paraId="687026B3" w14:textId="77777777" w:rsidTr="00B12F26">
        <w:trPr>
          <w:trHeight w:val="82"/>
        </w:trPr>
        <w:tc>
          <w:tcPr>
            <w:tcW w:w="3035" w:type="dxa"/>
            <w:vMerge/>
          </w:tcPr>
          <w:p w14:paraId="77F887EB" w14:textId="77777777" w:rsidR="00740AD1" w:rsidRDefault="00740AD1" w:rsidP="00740AD1">
            <w:pPr>
              <w:jc w:val="center"/>
              <w:rPr>
                <w:rFonts w:ascii="Times New Roman" w:hAnsi="Times New Roman" w:cs="Times New Roman"/>
                <w:sz w:val="24"/>
                <w:szCs w:val="24"/>
              </w:rPr>
            </w:pPr>
          </w:p>
        </w:tc>
        <w:tc>
          <w:tcPr>
            <w:tcW w:w="1042" w:type="dxa"/>
          </w:tcPr>
          <w:p w14:paraId="14833ADC"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975C06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562BE8F" w14:textId="3FD8AFA9"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принципы здорового питания студента.</w:t>
            </w:r>
          </w:p>
        </w:tc>
        <w:tc>
          <w:tcPr>
            <w:tcW w:w="5195" w:type="dxa"/>
          </w:tcPr>
          <w:p w14:paraId="76D7C088"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Энергетическое равновесие.</w:t>
            </w:r>
          </w:p>
          <w:p w14:paraId="4E020EF3"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Сбалансированность питания по содержанию основных пищевых веществ.</w:t>
            </w:r>
          </w:p>
          <w:p w14:paraId="38351B96" w14:textId="40046FB2"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740AD1" w14:paraId="2A2678EA" w14:textId="77777777" w:rsidTr="00B12F26">
        <w:trPr>
          <w:trHeight w:val="82"/>
        </w:trPr>
        <w:tc>
          <w:tcPr>
            <w:tcW w:w="3035" w:type="dxa"/>
            <w:vMerge/>
          </w:tcPr>
          <w:p w14:paraId="354A527F" w14:textId="77777777" w:rsidR="00740AD1" w:rsidRDefault="00740AD1" w:rsidP="00740AD1">
            <w:pPr>
              <w:jc w:val="center"/>
              <w:rPr>
                <w:rFonts w:ascii="Times New Roman" w:hAnsi="Times New Roman" w:cs="Times New Roman"/>
                <w:sz w:val="24"/>
                <w:szCs w:val="24"/>
              </w:rPr>
            </w:pPr>
          </w:p>
        </w:tc>
        <w:tc>
          <w:tcPr>
            <w:tcW w:w="1042" w:type="dxa"/>
          </w:tcPr>
          <w:p w14:paraId="7F4BB3EA"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64219C9"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0E3FE94" w14:textId="053DDD5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таковое витамины?</w:t>
            </w:r>
          </w:p>
        </w:tc>
        <w:tc>
          <w:tcPr>
            <w:tcW w:w="5195" w:type="dxa"/>
          </w:tcPr>
          <w:p w14:paraId="45AA1CFA" w14:textId="316094F1"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740AD1" w14:paraId="0F194FA7" w14:textId="77777777" w:rsidTr="00740AD1">
        <w:trPr>
          <w:trHeight w:val="82"/>
        </w:trPr>
        <w:tc>
          <w:tcPr>
            <w:tcW w:w="3035" w:type="dxa"/>
            <w:vMerge/>
          </w:tcPr>
          <w:p w14:paraId="39BBF9CA"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7B6A7F9D"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3FAEA3F2"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29D442C6" w14:textId="613EA895"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закаливание?</w:t>
            </w:r>
          </w:p>
        </w:tc>
        <w:tc>
          <w:tcPr>
            <w:tcW w:w="5195" w:type="dxa"/>
          </w:tcPr>
          <w:p w14:paraId="4F1260D3" w14:textId="3BD63D76"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740AD1" w14:paraId="048C1F27" w14:textId="77777777" w:rsidTr="00740AD1">
        <w:trPr>
          <w:trHeight w:val="82"/>
        </w:trPr>
        <w:tc>
          <w:tcPr>
            <w:tcW w:w="3035" w:type="dxa"/>
            <w:vMerge/>
          </w:tcPr>
          <w:p w14:paraId="4DAA0826"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0F076D81"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2B009D38"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7238B531" w14:textId="1351B932"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w:t>
            </w:r>
            <w:r w:rsidRPr="00135F55">
              <w:rPr>
                <w:rFonts w:ascii="Times New Roman" w:hAnsi="Times New Roman" w:cs="Times New Roman"/>
                <w:b/>
                <w:sz w:val="24"/>
                <w:szCs w:val="24"/>
              </w:rPr>
              <w:t>крытого типа</w:t>
            </w:r>
          </w:p>
        </w:tc>
      </w:tr>
      <w:tr w:rsidR="00740AD1" w14:paraId="67A91C1F" w14:textId="77777777" w:rsidTr="00740AD1">
        <w:trPr>
          <w:trHeight w:val="82"/>
        </w:trPr>
        <w:tc>
          <w:tcPr>
            <w:tcW w:w="3035" w:type="dxa"/>
            <w:vMerge/>
          </w:tcPr>
          <w:p w14:paraId="63187A53"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3D199CD1"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AA1CF8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6D7AC8FA" w14:textId="77777777" w:rsidR="00345E25" w:rsidRPr="00F54181" w:rsidRDefault="00345E25" w:rsidP="00345E25">
            <w:pPr>
              <w:jc w:val="both"/>
              <w:rPr>
                <w:rFonts w:ascii="Times New Roman" w:eastAsia="Times New Roman" w:hAnsi="Times New Roman" w:cs="Times New Roman"/>
                <w:lang w:eastAsia="ru-RU" w:bidi="ru-RU"/>
              </w:rPr>
            </w:pPr>
            <w:r w:rsidRPr="00F54181">
              <w:rPr>
                <w:rFonts w:ascii="Times New Roman" w:eastAsia="Times New Roman" w:hAnsi="Times New Roman" w:cs="Times New Roman"/>
                <w:lang w:eastAsia="ru-RU" w:bidi="ru-RU"/>
              </w:rPr>
              <w:t>Овладение спортивной техникой волейбола в процессе обучения осуществляется по:</w:t>
            </w:r>
          </w:p>
          <w:p w14:paraId="1A7D0CBE" w14:textId="49FD0D0D" w:rsidR="00345E25" w:rsidRPr="00F54181" w:rsidRDefault="00345E25" w:rsidP="00345E25">
            <w:pPr>
              <w:jc w:val="both"/>
              <w:rPr>
                <w:rFonts w:ascii="Times New Roman" w:eastAsia="Times New Roman" w:hAnsi="Times New Roman" w:cs="Times New Roman"/>
                <w:lang w:eastAsia="ru-RU" w:bidi="ru-RU"/>
              </w:rPr>
            </w:pPr>
            <w:r w:rsidRPr="00F54181">
              <w:rPr>
                <w:rFonts w:ascii="Times New Roman" w:eastAsia="Times New Roman" w:hAnsi="Times New Roman" w:cs="Times New Roman"/>
                <w:lang w:eastAsia="ru-RU" w:bidi="ru-RU"/>
              </w:rPr>
              <w:t xml:space="preserve">а) </w:t>
            </w:r>
            <w:r>
              <w:rPr>
                <w:rFonts w:ascii="Times New Roman" w:eastAsia="Times New Roman" w:hAnsi="Times New Roman" w:cs="Times New Roman"/>
                <w:lang w:eastAsia="ru-RU" w:bidi="ru-RU"/>
              </w:rPr>
              <w:t>наитию</w:t>
            </w:r>
          </w:p>
          <w:p w14:paraId="4A5E9A7B" w14:textId="3DB516C4" w:rsidR="00345E25" w:rsidRPr="00F54181" w:rsidRDefault="00345E25" w:rsidP="00345E25">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б) определенной схеме </w:t>
            </w:r>
          </w:p>
          <w:p w14:paraId="2A594923" w14:textId="77777777" w:rsidR="00345E25" w:rsidRPr="00F54181" w:rsidRDefault="00345E25" w:rsidP="00345E25">
            <w:pPr>
              <w:jc w:val="both"/>
              <w:rPr>
                <w:rFonts w:ascii="Times New Roman" w:eastAsia="Times New Roman" w:hAnsi="Times New Roman" w:cs="Times New Roman"/>
                <w:lang w:eastAsia="ru-RU" w:bidi="ru-RU"/>
              </w:rPr>
            </w:pPr>
            <w:r w:rsidRPr="00F54181">
              <w:rPr>
                <w:rFonts w:ascii="Times New Roman" w:eastAsia="Times New Roman" w:hAnsi="Times New Roman" w:cs="Times New Roman"/>
                <w:lang w:eastAsia="ru-RU" w:bidi="ru-RU"/>
              </w:rPr>
              <w:t>в) произвольной схеме</w:t>
            </w:r>
          </w:p>
          <w:p w14:paraId="4CA31A1A" w14:textId="22D0EFCB" w:rsidR="00740AD1" w:rsidRPr="0064414C" w:rsidRDefault="00740AD1" w:rsidP="00740AD1">
            <w:pPr>
              <w:rPr>
                <w:rFonts w:ascii="Times New Roman" w:hAnsi="Times New Roman" w:cs="Times New Roman"/>
                <w:sz w:val="24"/>
                <w:szCs w:val="24"/>
              </w:rPr>
            </w:pPr>
          </w:p>
        </w:tc>
        <w:tc>
          <w:tcPr>
            <w:tcW w:w="5195" w:type="dxa"/>
          </w:tcPr>
          <w:p w14:paraId="282D29CB" w14:textId="6D71B25F"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б) определенной схеме</w:t>
            </w:r>
          </w:p>
        </w:tc>
      </w:tr>
      <w:tr w:rsidR="00740AD1" w14:paraId="2AE32D7D" w14:textId="77777777" w:rsidTr="00B12F26">
        <w:trPr>
          <w:trHeight w:val="82"/>
        </w:trPr>
        <w:tc>
          <w:tcPr>
            <w:tcW w:w="3035" w:type="dxa"/>
            <w:vMerge/>
          </w:tcPr>
          <w:p w14:paraId="1B3B3316" w14:textId="77777777" w:rsidR="00740AD1" w:rsidRDefault="00740AD1" w:rsidP="00740AD1">
            <w:pPr>
              <w:jc w:val="center"/>
              <w:rPr>
                <w:rFonts w:ascii="Times New Roman" w:hAnsi="Times New Roman" w:cs="Times New Roman"/>
                <w:sz w:val="24"/>
                <w:szCs w:val="24"/>
              </w:rPr>
            </w:pPr>
          </w:p>
        </w:tc>
        <w:tc>
          <w:tcPr>
            <w:tcW w:w="1042" w:type="dxa"/>
          </w:tcPr>
          <w:p w14:paraId="4923A535"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785BE30"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0EA7467"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При приеме подач игроку необходимо располагаться:</w:t>
            </w:r>
          </w:p>
          <w:p w14:paraId="4D807E6A" w14:textId="7943B72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 xml:space="preserve">а) не ближе средней </w:t>
            </w:r>
            <w:r>
              <w:rPr>
                <w:rFonts w:ascii="Times New Roman" w:hAnsi="Times New Roman" w:cs="Times New Roman"/>
                <w:sz w:val="24"/>
                <w:szCs w:val="24"/>
              </w:rPr>
              <w:t xml:space="preserve">части площадки </w:t>
            </w:r>
          </w:p>
          <w:p w14:paraId="557E9108"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в задней части площадки</w:t>
            </w:r>
          </w:p>
          <w:p w14:paraId="60DE32C5" w14:textId="738EC8A7"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за границей площадки</w:t>
            </w:r>
          </w:p>
        </w:tc>
        <w:tc>
          <w:tcPr>
            <w:tcW w:w="5195" w:type="dxa"/>
          </w:tcPr>
          <w:p w14:paraId="474E88CE" w14:textId="73419B45"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а) не ближе средней части площадки</w:t>
            </w:r>
          </w:p>
        </w:tc>
      </w:tr>
      <w:tr w:rsidR="00740AD1" w14:paraId="0D46F4D0" w14:textId="77777777" w:rsidTr="00B12F26">
        <w:trPr>
          <w:trHeight w:val="82"/>
        </w:trPr>
        <w:tc>
          <w:tcPr>
            <w:tcW w:w="3035" w:type="dxa"/>
            <w:vMerge/>
          </w:tcPr>
          <w:p w14:paraId="734B238D" w14:textId="77777777" w:rsidR="00740AD1" w:rsidRDefault="00740AD1" w:rsidP="00740AD1">
            <w:pPr>
              <w:jc w:val="center"/>
              <w:rPr>
                <w:rFonts w:ascii="Times New Roman" w:hAnsi="Times New Roman" w:cs="Times New Roman"/>
                <w:sz w:val="24"/>
                <w:szCs w:val="24"/>
              </w:rPr>
            </w:pPr>
          </w:p>
        </w:tc>
        <w:tc>
          <w:tcPr>
            <w:tcW w:w="1042" w:type="dxa"/>
          </w:tcPr>
          <w:p w14:paraId="249FC073"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FA6C8BB"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3509D2C7"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Соревнования по волейболу могут быть:</w:t>
            </w:r>
          </w:p>
          <w:p w14:paraId="54E7F30F" w14:textId="3B397054"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t xml:space="preserve">а) только командными </w:t>
            </w:r>
          </w:p>
          <w:p w14:paraId="61646D53"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командными и личными</w:t>
            </w:r>
          </w:p>
          <w:p w14:paraId="5C6F7650" w14:textId="64C2F20D"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только личными</w:t>
            </w:r>
          </w:p>
        </w:tc>
        <w:tc>
          <w:tcPr>
            <w:tcW w:w="5195" w:type="dxa"/>
          </w:tcPr>
          <w:p w14:paraId="3B1AC6BC" w14:textId="4AE1B4D5"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а) только командными</w:t>
            </w:r>
          </w:p>
        </w:tc>
      </w:tr>
      <w:tr w:rsidR="00740AD1" w14:paraId="60E224E4" w14:textId="77777777" w:rsidTr="006C4410">
        <w:tc>
          <w:tcPr>
            <w:tcW w:w="3035" w:type="dxa"/>
            <w:vMerge/>
          </w:tcPr>
          <w:p w14:paraId="502CFF4B" w14:textId="77777777" w:rsidR="00740AD1" w:rsidRDefault="00740AD1" w:rsidP="00740AD1">
            <w:pPr>
              <w:jc w:val="center"/>
              <w:rPr>
                <w:rFonts w:ascii="Times New Roman" w:hAnsi="Times New Roman" w:cs="Times New Roman"/>
                <w:sz w:val="24"/>
                <w:szCs w:val="24"/>
              </w:rPr>
            </w:pPr>
          </w:p>
        </w:tc>
        <w:tc>
          <w:tcPr>
            <w:tcW w:w="1042" w:type="dxa"/>
          </w:tcPr>
          <w:p w14:paraId="694AB271"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1AC7CDA"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3FFDFD33"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Стартовая позиция блокирующего игрока – в середине сетки, в … от нее:</w:t>
            </w:r>
          </w:p>
          <w:p w14:paraId="0DE755B0" w14:textId="6352D93A"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t>а) одном метре</w:t>
            </w:r>
          </w:p>
          <w:p w14:paraId="7ECEF156" w14:textId="194DA680"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lastRenderedPageBreak/>
              <w:t xml:space="preserve">б) </w:t>
            </w:r>
            <w:r>
              <w:rPr>
                <w:rFonts w:ascii="Times New Roman" w:hAnsi="Times New Roman" w:cs="Times New Roman"/>
                <w:sz w:val="24"/>
                <w:szCs w:val="24"/>
              </w:rPr>
              <w:t>сажени</w:t>
            </w:r>
          </w:p>
          <w:p w14:paraId="013EB54E" w14:textId="52F9481A"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пол</w:t>
            </w:r>
            <w:r>
              <w:rPr>
                <w:rFonts w:ascii="Times New Roman" w:hAnsi="Times New Roman" w:cs="Times New Roman"/>
                <w:sz w:val="24"/>
                <w:szCs w:val="24"/>
              </w:rPr>
              <w:t>у</w:t>
            </w:r>
            <w:r w:rsidRPr="00345E25">
              <w:rPr>
                <w:rFonts w:ascii="Times New Roman" w:hAnsi="Times New Roman" w:cs="Times New Roman"/>
                <w:sz w:val="24"/>
                <w:szCs w:val="24"/>
              </w:rPr>
              <w:t>метре</w:t>
            </w:r>
          </w:p>
        </w:tc>
        <w:tc>
          <w:tcPr>
            <w:tcW w:w="5195" w:type="dxa"/>
          </w:tcPr>
          <w:p w14:paraId="5DBE196C" w14:textId="2C804576"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lastRenderedPageBreak/>
              <w:t>а) одном метре</w:t>
            </w:r>
          </w:p>
        </w:tc>
      </w:tr>
    </w:tbl>
    <w:p w14:paraId="621B0650" w14:textId="77777777" w:rsidR="006D659B" w:rsidRDefault="006D659B" w:rsidP="00EE6496">
      <w:pPr>
        <w:spacing w:after="0" w:line="240" w:lineRule="auto"/>
        <w:jc w:val="center"/>
        <w:rPr>
          <w:rFonts w:ascii="Times New Roman" w:eastAsia="Times New Roman" w:hAnsi="Times New Roman" w:cs="Times New Roman"/>
          <w:color w:val="000000"/>
          <w:sz w:val="24"/>
          <w:szCs w:val="24"/>
          <w:lang w:eastAsia="ru-RU"/>
        </w:rPr>
      </w:pPr>
    </w:p>
    <w:p w14:paraId="587F5FDC" w14:textId="77777777" w:rsidR="007843D4" w:rsidRDefault="007843D4">
      <w:pPr>
        <w:rPr>
          <w:rFonts w:ascii="Times New Roman" w:eastAsia="Times New Roman" w:hAnsi="Times New Roman" w:cs="Times New Roman"/>
          <w:color w:val="000000"/>
          <w:sz w:val="24"/>
          <w:szCs w:val="24"/>
          <w:lang w:eastAsia="ru-RU"/>
        </w:rPr>
      </w:pPr>
    </w:p>
    <w:p w14:paraId="2D8C536D" w14:textId="1D8F49F0" w:rsidR="007843D4" w:rsidRPr="007843D4" w:rsidRDefault="007843D4" w:rsidP="007843D4">
      <w:pPr>
        <w:jc w:val="center"/>
        <w:rPr>
          <w:rFonts w:ascii="Times New Roman" w:eastAsia="Times New Roman" w:hAnsi="Times New Roman" w:cs="Times New Roman"/>
          <w:b/>
          <w:bCs/>
          <w:color w:val="000000"/>
          <w:sz w:val="28"/>
          <w:szCs w:val="28"/>
          <w:lang w:eastAsia="ru-RU"/>
        </w:rPr>
      </w:pPr>
      <w:r w:rsidRPr="007843D4">
        <w:rPr>
          <w:rFonts w:ascii="Times New Roman" w:eastAsia="Times New Roman" w:hAnsi="Times New Roman" w:cs="Times New Roman"/>
          <w:b/>
          <w:bCs/>
          <w:color w:val="000000"/>
          <w:sz w:val="28"/>
          <w:szCs w:val="28"/>
          <w:lang w:eastAsia="ru-RU"/>
        </w:rPr>
        <w:t>2 курс</w:t>
      </w:r>
    </w:p>
    <w:tbl>
      <w:tblPr>
        <w:tblStyle w:val="a3"/>
        <w:tblW w:w="0" w:type="auto"/>
        <w:tblLook w:val="04A0" w:firstRow="1" w:lastRow="0" w:firstColumn="1" w:lastColumn="0" w:noHBand="0" w:noVBand="1"/>
      </w:tblPr>
      <w:tblGrid>
        <w:gridCol w:w="3006"/>
        <w:gridCol w:w="1022"/>
        <w:gridCol w:w="2673"/>
        <w:gridCol w:w="2766"/>
        <w:gridCol w:w="5093"/>
      </w:tblGrid>
      <w:tr w:rsidR="00CF5B65" w:rsidRPr="0096477C" w14:paraId="3E856F0B" w14:textId="77777777" w:rsidTr="00D65C09">
        <w:tc>
          <w:tcPr>
            <w:tcW w:w="3035" w:type="dxa"/>
          </w:tcPr>
          <w:p w14:paraId="2C8922AE"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24042CC1"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4F35B3CA"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5A3F37C1"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64ACC1E"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476B2" w14:paraId="4963DACE" w14:textId="77777777" w:rsidTr="00D65C09">
        <w:trPr>
          <w:trHeight w:val="546"/>
        </w:trPr>
        <w:tc>
          <w:tcPr>
            <w:tcW w:w="3035" w:type="dxa"/>
            <w:vMerge w:val="restart"/>
          </w:tcPr>
          <w:p w14:paraId="2001D22A"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00E84E95" w14:textId="77777777" w:rsidR="00E476B2" w:rsidRDefault="00E476B2" w:rsidP="00E476B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Pr>
          <w:p w14:paraId="6B1B5BE1"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val="restart"/>
          </w:tcPr>
          <w:p w14:paraId="13A0B7F6" w14:textId="77777777" w:rsidR="00E476B2" w:rsidRPr="0096477C" w:rsidRDefault="00E476B2" w:rsidP="00E476B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2803" w:type="dxa"/>
          </w:tcPr>
          <w:p w14:paraId="17BE02B4" w14:textId="044144AE"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Что такое гол в футболе?</w:t>
            </w:r>
          </w:p>
        </w:tc>
        <w:tc>
          <w:tcPr>
            <w:tcW w:w="5195" w:type="dxa"/>
          </w:tcPr>
          <w:p w14:paraId="6F7A7EEA" w14:textId="56F4816E"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Ситуация, когда мяч пересекает линию ворот, или полностью попадает в ворота</w:t>
            </w:r>
          </w:p>
        </w:tc>
      </w:tr>
      <w:tr w:rsidR="00E476B2" w14:paraId="170DA0BC" w14:textId="77777777" w:rsidTr="00D65C09">
        <w:trPr>
          <w:trHeight w:val="277"/>
        </w:trPr>
        <w:tc>
          <w:tcPr>
            <w:tcW w:w="3035" w:type="dxa"/>
            <w:vMerge/>
          </w:tcPr>
          <w:p w14:paraId="16CDFE29"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p>
        </w:tc>
        <w:tc>
          <w:tcPr>
            <w:tcW w:w="1042" w:type="dxa"/>
          </w:tcPr>
          <w:p w14:paraId="779C1EE4"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tcPr>
          <w:p w14:paraId="3B5A1347"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p>
        </w:tc>
        <w:tc>
          <w:tcPr>
            <w:tcW w:w="2803" w:type="dxa"/>
          </w:tcPr>
          <w:p w14:paraId="09A26DC7" w14:textId="7D1637F7"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Что является одним из основных приемов в футболе?</w:t>
            </w:r>
          </w:p>
        </w:tc>
        <w:tc>
          <w:tcPr>
            <w:tcW w:w="5195" w:type="dxa"/>
          </w:tcPr>
          <w:p w14:paraId="375A1CBF" w14:textId="586E0B38"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Самым распространённым приёмом является направляющий пас; используя этот метод, игрок направляет мяч в нужную сторону</w:t>
            </w:r>
          </w:p>
        </w:tc>
      </w:tr>
      <w:tr w:rsidR="00E476B2" w14:paraId="04CFFD83" w14:textId="77777777" w:rsidTr="00D65C09">
        <w:tc>
          <w:tcPr>
            <w:tcW w:w="3035" w:type="dxa"/>
            <w:vMerge/>
          </w:tcPr>
          <w:p w14:paraId="7DA130F0" w14:textId="77777777" w:rsidR="00E476B2" w:rsidRPr="0064414C" w:rsidRDefault="00E476B2" w:rsidP="00E476B2">
            <w:pPr>
              <w:jc w:val="center"/>
              <w:rPr>
                <w:rFonts w:ascii="Times New Roman" w:eastAsia="Times New Roman" w:hAnsi="Times New Roman" w:cs="Times New Roman"/>
                <w:color w:val="000000"/>
                <w:sz w:val="24"/>
                <w:szCs w:val="24"/>
                <w:lang w:eastAsia="ru-RU"/>
              </w:rPr>
            </w:pPr>
          </w:p>
        </w:tc>
        <w:tc>
          <w:tcPr>
            <w:tcW w:w="1042" w:type="dxa"/>
          </w:tcPr>
          <w:p w14:paraId="2BDF551C"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val="restart"/>
          </w:tcPr>
          <w:p w14:paraId="31D0D8A2" w14:textId="77777777" w:rsidR="00E476B2" w:rsidRPr="0096477C" w:rsidRDefault="00E476B2" w:rsidP="00E476B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341380F0" w14:textId="63E792B9"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Основное правило игры в волейбол?</w:t>
            </w:r>
          </w:p>
        </w:tc>
        <w:tc>
          <w:tcPr>
            <w:tcW w:w="5195" w:type="dxa"/>
          </w:tcPr>
          <w:p w14:paraId="6B4658F7" w14:textId="45F4C223"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Игра продолжается до тех пор, пока мяч не коснется земли или не выйдет за пределы поля</w:t>
            </w:r>
          </w:p>
        </w:tc>
      </w:tr>
      <w:tr w:rsidR="00E476B2" w14:paraId="10B395D5" w14:textId="77777777" w:rsidTr="00D65C09">
        <w:tc>
          <w:tcPr>
            <w:tcW w:w="3035" w:type="dxa"/>
            <w:vMerge/>
          </w:tcPr>
          <w:p w14:paraId="3A3D2EC8" w14:textId="77777777" w:rsidR="00E476B2" w:rsidRPr="0064414C" w:rsidRDefault="00E476B2" w:rsidP="00E476B2">
            <w:pPr>
              <w:jc w:val="center"/>
              <w:rPr>
                <w:rFonts w:ascii="Times New Roman" w:eastAsia="Times New Roman" w:hAnsi="Times New Roman" w:cs="Times New Roman"/>
                <w:color w:val="000000"/>
                <w:sz w:val="24"/>
                <w:szCs w:val="24"/>
                <w:lang w:eastAsia="ru-RU"/>
              </w:rPr>
            </w:pPr>
          </w:p>
        </w:tc>
        <w:tc>
          <w:tcPr>
            <w:tcW w:w="1042" w:type="dxa"/>
          </w:tcPr>
          <w:p w14:paraId="58387E3B"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tcPr>
          <w:p w14:paraId="0A4F7388" w14:textId="77777777" w:rsidR="00E476B2" w:rsidRPr="007B7AD2" w:rsidRDefault="00E476B2" w:rsidP="00E476B2">
            <w:pPr>
              <w:jc w:val="center"/>
              <w:rPr>
                <w:rFonts w:ascii="Times New Roman" w:hAnsi="Times New Roman" w:cs="Times New Roman"/>
                <w:sz w:val="24"/>
                <w:szCs w:val="24"/>
              </w:rPr>
            </w:pPr>
          </w:p>
        </w:tc>
        <w:tc>
          <w:tcPr>
            <w:tcW w:w="2803" w:type="dxa"/>
          </w:tcPr>
          <w:p w14:paraId="250FD092" w14:textId="59C88703"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Окончание игры в волейболе?</w:t>
            </w:r>
          </w:p>
        </w:tc>
        <w:tc>
          <w:tcPr>
            <w:tcW w:w="5195" w:type="dxa"/>
          </w:tcPr>
          <w:p w14:paraId="6AC1324D" w14:textId="7CF0772C"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Игра заканчивается, когда одна из команд набирает 25 очков с отрывом в 2 очка. Если счет 24:24, то игра продолжается до получения одной из команд двух очков отрыва. Если в игре происходят ошибки, то очки начисляются сопернику. Команда, которая первой набирает 3 выигрыша в матче, становится победителем.</w:t>
            </w:r>
          </w:p>
        </w:tc>
      </w:tr>
      <w:tr w:rsidR="00E476B2" w14:paraId="186EE0CB" w14:textId="77777777" w:rsidTr="00D65C09">
        <w:trPr>
          <w:trHeight w:val="262"/>
        </w:trPr>
        <w:tc>
          <w:tcPr>
            <w:tcW w:w="3035" w:type="dxa"/>
            <w:vMerge w:val="restart"/>
          </w:tcPr>
          <w:p w14:paraId="2A8E0056"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24AFA841" w14:textId="77777777" w:rsidR="00E476B2" w:rsidRDefault="00E476B2" w:rsidP="00E476B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Pr>
          <w:p w14:paraId="01D68442" w14:textId="77777777" w:rsidR="00E476B2" w:rsidRPr="007B7AD2" w:rsidRDefault="00E476B2"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1D9C85C3" w14:textId="77777777" w:rsidR="00E476B2" w:rsidRPr="0096477C" w:rsidRDefault="00E476B2" w:rsidP="00E476B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18C43CA5" w14:textId="77777777" w:rsidR="00E476B2" w:rsidRPr="000C1463" w:rsidRDefault="00E476B2" w:rsidP="00E476B2">
            <w:pPr>
              <w:jc w:val="center"/>
              <w:rPr>
                <w:rFonts w:ascii="Times New Roman" w:hAnsi="Times New Roman" w:cs="Times New Roman"/>
                <w:b/>
                <w:sz w:val="24"/>
                <w:szCs w:val="24"/>
              </w:rPr>
            </w:pPr>
          </w:p>
        </w:tc>
        <w:tc>
          <w:tcPr>
            <w:tcW w:w="2803" w:type="dxa"/>
          </w:tcPr>
          <w:p w14:paraId="3B575644" w14:textId="7D7B497F"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За что дают пенальти в футболе?</w:t>
            </w:r>
          </w:p>
        </w:tc>
        <w:tc>
          <w:tcPr>
            <w:tcW w:w="5195" w:type="dxa"/>
          </w:tcPr>
          <w:p w14:paraId="7DBF96DA" w14:textId="77777777"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Судья вправе назначить пенальти, если игрок обороняющейся команды нарушил правила в своей штрафной площади в то время, когда мяч находился в игре.</w:t>
            </w:r>
          </w:p>
          <w:p w14:paraId="20953DC1" w14:textId="3A0B2401"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Примеры нарушений: игра рукой в собственной штрафной площади, удар соперника по ногам, толчок соперника, блокировка.</w:t>
            </w:r>
          </w:p>
        </w:tc>
      </w:tr>
      <w:tr w:rsidR="0030425E" w14:paraId="6746809F" w14:textId="77777777" w:rsidTr="00D65C09">
        <w:tc>
          <w:tcPr>
            <w:tcW w:w="3035" w:type="dxa"/>
            <w:vMerge/>
          </w:tcPr>
          <w:p w14:paraId="70B290C1" w14:textId="77777777" w:rsidR="0030425E" w:rsidRDefault="0030425E" w:rsidP="0030425E">
            <w:pPr>
              <w:jc w:val="center"/>
              <w:rPr>
                <w:rFonts w:ascii="Times New Roman" w:hAnsi="Times New Roman" w:cs="Times New Roman"/>
                <w:sz w:val="24"/>
                <w:szCs w:val="24"/>
              </w:rPr>
            </w:pPr>
          </w:p>
        </w:tc>
        <w:tc>
          <w:tcPr>
            <w:tcW w:w="1042" w:type="dxa"/>
          </w:tcPr>
          <w:p w14:paraId="0D68211F" w14:textId="77777777" w:rsidR="0030425E" w:rsidRPr="007B7AD2" w:rsidRDefault="0030425E"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6ECB500A" w14:textId="77777777" w:rsidR="0030425E" w:rsidRPr="007B7AD2" w:rsidRDefault="0030425E" w:rsidP="0030425E">
            <w:pPr>
              <w:jc w:val="center"/>
              <w:rPr>
                <w:rFonts w:ascii="Times New Roman" w:hAnsi="Times New Roman" w:cs="Times New Roman"/>
                <w:sz w:val="24"/>
                <w:szCs w:val="24"/>
              </w:rPr>
            </w:pPr>
          </w:p>
        </w:tc>
        <w:tc>
          <w:tcPr>
            <w:tcW w:w="2803" w:type="dxa"/>
          </w:tcPr>
          <w:p w14:paraId="08CA8F2A" w14:textId="1B840AE1"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Кто такой полузащитник в футболе?</w:t>
            </w:r>
          </w:p>
        </w:tc>
        <w:tc>
          <w:tcPr>
            <w:tcW w:w="5195" w:type="dxa"/>
          </w:tcPr>
          <w:p w14:paraId="5DE2F7BA" w14:textId="33A21828"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 xml:space="preserve">Игрок футбольной команды, действующий между защитой и нападением. Основной задачей полузащитников является помощь </w:t>
            </w:r>
            <w:r w:rsidRPr="0064414C">
              <w:rPr>
                <w:rFonts w:ascii="Times New Roman" w:hAnsi="Times New Roman" w:cs="Times New Roman"/>
                <w:sz w:val="24"/>
                <w:szCs w:val="24"/>
              </w:rPr>
              <w:lastRenderedPageBreak/>
              <w:t>игрокам обороны и нападения, в зависимости от игровой ситуации.</w:t>
            </w:r>
          </w:p>
        </w:tc>
      </w:tr>
      <w:tr w:rsidR="0030425E" w14:paraId="64D7E2B2" w14:textId="77777777" w:rsidTr="00D65C09">
        <w:tc>
          <w:tcPr>
            <w:tcW w:w="3035" w:type="dxa"/>
            <w:vMerge/>
          </w:tcPr>
          <w:p w14:paraId="611F3B7C" w14:textId="77777777" w:rsidR="0030425E" w:rsidRDefault="0030425E" w:rsidP="0030425E">
            <w:pPr>
              <w:jc w:val="center"/>
              <w:rPr>
                <w:rFonts w:ascii="Times New Roman" w:hAnsi="Times New Roman" w:cs="Times New Roman"/>
                <w:sz w:val="24"/>
                <w:szCs w:val="24"/>
              </w:rPr>
            </w:pPr>
          </w:p>
        </w:tc>
        <w:tc>
          <w:tcPr>
            <w:tcW w:w="1042" w:type="dxa"/>
          </w:tcPr>
          <w:p w14:paraId="0639E382" w14:textId="77777777" w:rsidR="0030425E" w:rsidRPr="007B7AD2" w:rsidRDefault="0030425E"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75D9B56F" w14:textId="77777777" w:rsidR="0030425E" w:rsidRPr="0096477C" w:rsidRDefault="0030425E" w:rsidP="0030425E">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3C1260E8" w14:textId="77277F8F"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 xml:space="preserve">Роли игроков волейболе? </w:t>
            </w:r>
          </w:p>
        </w:tc>
        <w:tc>
          <w:tcPr>
            <w:tcW w:w="5195" w:type="dxa"/>
          </w:tcPr>
          <w:p w14:paraId="41558457"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Защитник – игрок, который занимается защитой и принимает удары соперника.</w:t>
            </w:r>
          </w:p>
          <w:p w14:paraId="08C2CCF5"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Нападающий – игрок, который атакует и старается забить мяч на стороне соперника.</w:t>
            </w:r>
          </w:p>
          <w:p w14:paraId="343D9431"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Либеро – игрок, который заменяет защитника и может входить и выходить из игры без ограничений.</w:t>
            </w:r>
          </w:p>
          <w:p w14:paraId="396AF6B1"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Разыгрывающий – игрок, который отвечает за организацию атаки и подачу мяча.</w:t>
            </w:r>
          </w:p>
          <w:p w14:paraId="281C683E" w14:textId="5786A470"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Блокирующий – игрок, который занимается блокировкой ударов соперника.</w:t>
            </w:r>
          </w:p>
        </w:tc>
      </w:tr>
      <w:tr w:rsidR="0030425E" w14:paraId="57D0F068" w14:textId="77777777" w:rsidTr="00D65C09">
        <w:tc>
          <w:tcPr>
            <w:tcW w:w="3035" w:type="dxa"/>
            <w:vMerge/>
          </w:tcPr>
          <w:p w14:paraId="4920AE24" w14:textId="77777777" w:rsidR="0030425E" w:rsidRDefault="0030425E" w:rsidP="0030425E">
            <w:pPr>
              <w:jc w:val="center"/>
              <w:rPr>
                <w:rFonts w:ascii="Times New Roman" w:hAnsi="Times New Roman" w:cs="Times New Roman"/>
                <w:sz w:val="24"/>
                <w:szCs w:val="24"/>
              </w:rPr>
            </w:pPr>
          </w:p>
        </w:tc>
        <w:tc>
          <w:tcPr>
            <w:tcW w:w="1042" w:type="dxa"/>
          </w:tcPr>
          <w:p w14:paraId="05C56F00" w14:textId="77777777" w:rsidR="0030425E" w:rsidRPr="007B7AD2" w:rsidRDefault="0030425E"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02401744" w14:textId="77777777" w:rsidR="0030425E" w:rsidRPr="0096477C" w:rsidRDefault="0030425E" w:rsidP="0030425E">
            <w:pPr>
              <w:jc w:val="center"/>
              <w:rPr>
                <w:rFonts w:ascii="Times New Roman" w:eastAsia="Times New Roman" w:hAnsi="Times New Roman" w:cs="Times New Roman"/>
                <w:b/>
                <w:color w:val="000000"/>
                <w:sz w:val="24"/>
                <w:szCs w:val="24"/>
                <w:lang w:eastAsia="ru-RU"/>
              </w:rPr>
            </w:pPr>
          </w:p>
        </w:tc>
        <w:tc>
          <w:tcPr>
            <w:tcW w:w="2803" w:type="dxa"/>
          </w:tcPr>
          <w:p w14:paraId="6FC92B05" w14:textId="4423CE19"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Основное правило игры в волейбол?</w:t>
            </w:r>
          </w:p>
        </w:tc>
        <w:tc>
          <w:tcPr>
            <w:tcW w:w="5195" w:type="dxa"/>
          </w:tcPr>
          <w:p w14:paraId="13845C2D" w14:textId="2CA65B3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Игра продолжается до тех пор, пока мяч не коснется земли или не выйдет за пределы поля</w:t>
            </w:r>
          </w:p>
        </w:tc>
      </w:tr>
    </w:tbl>
    <w:p w14:paraId="138D53B5" w14:textId="77777777" w:rsidR="007843D4" w:rsidRPr="007843D4" w:rsidRDefault="007843D4">
      <w:pPr>
        <w:rPr>
          <w:rFonts w:ascii="Times New Roman" w:eastAsia="Times New Roman" w:hAnsi="Times New Roman" w:cs="Times New Roman"/>
          <w:color w:val="000000"/>
          <w:sz w:val="24"/>
          <w:szCs w:val="24"/>
          <w:lang w:eastAsia="ru-RU"/>
        </w:rPr>
      </w:pPr>
    </w:p>
    <w:p w14:paraId="7FD472D3" w14:textId="2D5F16F3" w:rsidR="007843D4" w:rsidRPr="00922F6B" w:rsidRDefault="00922F6B" w:rsidP="00922F6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 курс</w:t>
      </w:r>
    </w:p>
    <w:tbl>
      <w:tblPr>
        <w:tblStyle w:val="a3"/>
        <w:tblW w:w="0" w:type="auto"/>
        <w:tblLook w:val="04A0" w:firstRow="1" w:lastRow="0" w:firstColumn="1" w:lastColumn="0" w:noHBand="0" w:noVBand="1"/>
      </w:tblPr>
      <w:tblGrid>
        <w:gridCol w:w="3005"/>
        <w:gridCol w:w="1022"/>
        <w:gridCol w:w="2672"/>
        <w:gridCol w:w="2762"/>
        <w:gridCol w:w="5099"/>
      </w:tblGrid>
      <w:tr w:rsidR="00922F6B" w:rsidRPr="0096477C" w14:paraId="34BE1595" w14:textId="77777777" w:rsidTr="00D65C09">
        <w:tc>
          <w:tcPr>
            <w:tcW w:w="3035" w:type="dxa"/>
          </w:tcPr>
          <w:p w14:paraId="34CCA7E7"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2A52119A"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2979FBC4"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47BC583B"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F91BAF5"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B33E5E" w14:paraId="7B13C154" w14:textId="77777777" w:rsidTr="005B3469">
        <w:trPr>
          <w:trHeight w:val="302"/>
        </w:trPr>
        <w:tc>
          <w:tcPr>
            <w:tcW w:w="3035" w:type="dxa"/>
            <w:vMerge w:val="restart"/>
          </w:tcPr>
          <w:p w14:paraId="53CF6A18" w14:textId="77777777" w:rsidR="00B33E5E" w:rsidRPr="0096477C" w:rsidRDefault="00B33E5E" w:rsidP="00B33E5E">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05027820" w14:textId="57260DF5" w:rsidR="00B33E5E" w:rsidRPr="0096477C" w:rsidRDefault="00B33E5E" w:rsidP="00B33E5E">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Pr>
          <w:p w14:paraId="4AC71527" w14:textId="77777777" w:rsidR="00B33E5E" w:rsidRPr="007B7AD2" w:rsidRDefault="00B33E5E" w:rsidP="00953C13">
            <w:pPr>
              <w:pStyle w:val="a4"/>
              <w:numPr>
                <w:ilvl w:val="0"/>
                <w:numId w:val="32"/>
              </w:numPr>
              <w:jc w:val="center"/>
              <w:rPr>
                <w:rFonts w:ascii="Times New Roman" w:hAnsi="Times New Roman" w:cs="Times New Roman"/>
                <w:sz w:val="24"/>
                <w:szCs w:val="24"/>
              </w:rPr>
            </w:pPr>
          </w:p>
        </w:tc>
        <w:tc>
          <w:tcPr>
            <w:tcW w:w="2711" w:type="dxa"/>
            <w:vMerge w:val="restart"/>
          </w:tcPr>
          <w:p w14:paraId="5283557B" w14:textId="4AC75B11" w:rsidR="00B33E5E" w:rsidRPr="0096477C" w:rsidRDefault="00B33E5E" w:rsidP="00B33E5E">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2803" w:type="dxa"/>
          </w:tcPr>
          <w:p w14:paraId="13732122" w14:textId="11276FBB"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Как выполняется упражнение «становая тяга»?</w:t>
            </w:r>
          </w:p>
        </w:tc>
        <w:tc>
          <w:tcPr>
            <w:tcW w:w="5195" w:type="dxa"/>
          </w:tcPr>
          <w:p w14:paraId="30F615DA" w14:textId="77777777" w:rsidR="00B33E5E" w:rsidRPr="00B33E5E" w:rsidRDefault="00B33E5E" w:rsidP="00B33E5E">
            <w:pPr>
              <w:jc w:val="both"/>
              <w:rPr>
                <w:rFonts w:ascii="Times New Roman" w:hAnsi="Times New Roman" w:cs="Times New Roman"/>
                <w:sz w:val="24"/>
                <w:szCs w:val="24"/>
              </w:rPr>
            </w:pPr>
            <w:r w:rsidRPr="00B33E5E">
              <w:rPr>
                <w:rFonts w:ascii="Times New Roman" w:hAnsi="Times New Roman" w:cs="Times New Roman"/>
                <w:sz w:val="24"/>
                <w:szCs w:val="24"/>
              </w:rPr>
              <w:t>Техника выполнения:</w:t>
            </w:r>
          </w:p>
          <w:p w14:paraId="6BB11985" w14:textId="77777777" w:rsidR="00B33E5E" w:rsidRPr="00B33E5E" w:rsidRDefault="00B33E5E" w:rsidP="00B33E5E">
            <w:pPr>
              <w:jc w:val="both"/>
              <w:rPr>
                <w:rFonts w:ascii="Times New Roman" w:hAnsi="Times New Roman" w:cs="Times New Roman"/>
                <w:sz w:val="24"/>
                <w:szCs w:val="24"/>
              </w:rPr>
            </w:pPr>
            <w:r w:rsidRPr="00B33E5E">
              <w:rPr>
                <w:rFonts w:ascii="Times New Roman" w:hAnsi="Times New Roman" w:cs="Times New Roman"/>
                <w:sz w:val="24"/>
                <w:szCs w:val="24"/>
              </w:rPr>
              <w:t>Положите штангу (гриф) перед собой, расправьте плечи и выдохните.</w:t>
            </w:r>
          </w:p>
          <w:p w14:paraId="042CEE8B" w14:textId="77777777" w:rsidR="00B33E5E" w:rsidRPr="00B33E5E" w:rsidRDefault="00B33E5E" w:rsidP="00B33E5E">
            <w:pPr>
              <w:jc w:val="both"/>
              <w:rPr>
                <w:rFonts w:ascii="Times New Roman" w:hAnsi="Times New Roman" w:cs="Times New Roman"/>
                <w:sz w:val="24"/>
                <w:szCs w:val="24"/>
              </w:rPr>
            </w:pPr>
            <w:r w:rsidRPr="00B33E5E">
              <w:rPr>
                <w:rFonts w:ascii="Times New Roman" w:hAnsi="Times New Roman" w:cs="Times New Roman"/>
                <w:sz w:val="24"/>
                <w:szCs w:val="24"/>
              </w:rPr>
              <w:t>На вдохе наклонитесь к снаряду и возьмитесь за него прямым хватом или смешанным (если используете большие веса).</w:t>
            </w:r>
          </w:p>
          <w:p w14:paraId="42CAD9D6" w14:textId="4AC7FB46"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Поднимите штангу и выпрямите корпус.</w:t>
            </w:r>
          </w:p>
        </w:tc>
      </w:tr>
      <w:tr w:rsidR="00B33E5E" w14:paraId="00FE2EA6" w14:textId="77777777" w:rsidTr="005B3469">
        <w:trPr>
          <w:trHeight w:val="278"/>
        </w:trPr>
        <w:tc>
          <w:tcPr>
            <w:tcW w:w="3035" w:type="dxa"/>
            <w:vMerge/>
          </w:tcPr>
          <w:p w14:paraId="31FF3C20" w14:textId="2E42CD6C" w:rsidR="00B33E5E" w:rsidRPr="0096477C" w:rsidRDefault="00B33E5E" w:rsidP="00B33E5E">
            <w:pPr>
              <w:jc w:val="center"/>
              <w:rPr>
                <w:rFonts w:ascii="Times New Roman" w:eastAsia="Times New Roman" w:hAnsi="Times New Roman" w:cs="Times New Roman"/>
                <w:b/>
                <w:color w:val="000000"/>
                <w:sz w:val="24"/>
                <w:szCs w:val="24"/>
                <w:lang w:eastAsia="ru-RU"/>
              </w:rPr>
            </w:pPr>
          </w:p>
        </w:tc>
        <w:tc>
          <w:tcPr>
            <w:tcW w:w="1042" w:type="dxa"/>
          </w:tcPr>
          <w:p w14:paraId="27B25644" w14:textId="77777777" w:rsidR="00B33E5E" w:rsidRPr="007B7AD2" w:rsidRDefault="00B33E5E" w:rsidP="00953C13">
            <w:pPr>
              <w:pStyle w:val="a4"/>
              <w:numPr>
                <w:ilvl w:val="0"/>
                <w:numId w:val="32"/>
              </w:numPr>
              <w:jc w:val="center"/>
              <w:rPr>
                <w:rFonts w:ascii="Times New Roman" w:hAnsi="Times New Roman" w:cs="Times New Roman"/>
                <w:sz w:val="24"/>
                <w:szCs w:val="24"/>
              </w:rPr>
            </w:pPr>
          </w:p>
        </w:tc>
        <w:tc>
          <w:tcPr>
            <w:tcW w:w="2711" w:type="dxa"/>
            <w:vMerge/>
          </w:tcPr>
          <w:p w14:paraId="7FA442D8" w14:textId="77777777" w:rsidR="00B33E5E" w:rsidRPr="0096477C" w:rsidRDefault="00B33E5E" w:rsidP="00B33E5E">
            <w:pPr>
              <w:jc w:val="center"/>
              <w:rPr>
                <w:rFonts w:ascii="Times New Roman" w:eastAsia="Times New Roman" w:hAnsi="Times New Roman" w:cs="Times New Roman"/>
                <w:b/>
                <w:color w:val="000000"/>
                <w:sz w:val="24"/>
                <w:szCs w:val="24"/>
                <w:lang w:eastAsia="ru-RU"/>
              </w:rPr>
            </w:pPr>
          </w:p>
        </w:tc>
        <w:tc>
          <w:tcPr>
            <w:tcW w:w="2803" w:type="dxa"/>
          </w:tcPr>
          <w:p w14:paraId="5BA557FF" w14:textId="74FF8FC8"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Как выполняется упражнение «приседание со штангой»?</w:t>
            </w:r>
          </w:p>
        </w:tc>
        <w:tc>
          <w:tcPr>
            <w:tcW w:w="5195" w:type="dxa"/>
          </w:tcPr>
          <w:p w14:paraId="0B3BE651" w14:textId="77777777" w:rsidR="00B33E5E" w:rsidRPr="00B33E5E"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Подсаживайтесь под штангу, упираясь верхней частью трапеций. Держите штангу хватом сверху, при этом ладони не прижимайте к плечам. Чем уже вы схватите ее, тем лучше сможете контролировать.</w:t>
            </w:r>
          </w:p>
          <w:p w14:paraId="13FF723E" w14:textId="77777777" w:rsidR="00B33E5E" w:rsidRPr="00B33E5E" w:rsidRDefault="00B33E5E" w:rsidP="00B33E5E">
            <w:pPr>
              <w:rPr>
                <w:rFonts w:ascii="Times New Roman" w:hAnsi="Times New Roman" w:cs="Times New Roman"/>
                <w:sz w:val="24"/>
                <w:szCs w:val="24"/>
              </w:rPr>
            </w:pPr>
            <w:r w:rsidRPr="00B33E5E">
              <w:rPr>
                <w:rFonts w:ascii="Times New Roman" w:hAnsi="Times New Roman" w:cs="Times New Roman"/>
                <w:sz w:val="24"/>
                <w:szCs w:val="24"/>
              </w:rPr>
              <w:lastRenderedPageBreak/>
              <w:t>Далее выпрямьтесь, держа штангу на спине, сделайте шаг назад. Постановка ног должна быть на ширине плеч, а ступни – на одной линии с коленями, не отрываясь от пола. Носки разведите на 45 градусов. Спина должна быть прямой, поясница слегка в прогибе и напряжена. Смотрите прямо перед собой.</w:t>
            </w:r>
          </w:p>
          <w:p w14:paraId="712DB178" w14:textId="49CE6C92"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Двигайтесь вниз, следя за тем, чтобы колени были в одной плоскости. Пятки не должны отрываться от пола.</w:t>
            </w:r>
          </w:p>
        </w:tc>
      </w:tr>
      <w:tr w:rsidR="00921765" w14:paraId="54FFF584" w14:textId="77777777" w:rsidTr="005B3469">
        <w:trPr>
          <w:trHeight w:val="266"/>
        </w:trPr>
        <w:tc>
          <w:tcPr>
            <w:tcW w:w="3035" w:type="dxa"/>
            <w:vMerge/>
          </w:tcPr>
          <w:p w14:paraId="175029D3" w14:textId="62E803F1" w:rsidR="00921765" w:rsidRDefault="00921765" w:rsidP="00921765">
            <w:pPr>
              <w:jc w:val="center"/>
              <w:rPr>
                <w:rFonts w:ascii="Times New Roman" w:hAnsi="Times New Roman" w:cs="Times New Roman"/>
                <w:sz w:val="24"/>
                <w:szCs w:val="24"/>
              </w:rPr>
            </w:pPr>
          </w:p>
        </w:tc>
        <w:tc>
          <w:tcPr>
            <w:tcW w:w="1042" w:type="dxa"/>
          </w:tcPr>
          <w:p w14:paraId="796135ED"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val="restart"/>
          </w:tcPr>
          <w:p w14:paraId="215EC0BB" w14:textId="77777777" w:rsidR="00921765" w:rsidRPr="0096477C" w:rsidRDefault="00921765" w:rsidP="00921765">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2803" w:type="dxa"/>
          </w:tcPr>
          <w:p w14:paraId="4B1494AF" w14:textId="05AB6E5E"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За что дают пенальти в футболе?</w:t>
            </w:r>
          </w:p>
        </w:tc>
        <w:tc>
          <w:tcPr>
            <w:tcW w:w="5195" w:type="dxa"/>
          </w:tcPr>
          <w:p w14:paraId="1CB5AFAB"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Судья вправе назначить пенальти, если игрок обороняющейся команды нарушил правила в своей штрафной площади в то время, когда мяч находился в игре.</w:t>
            </w:r>
          </w:p>
          <w:p w14:paraId="6F98D3BD" w14:textId="0120EA59"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Примеры нарушений: игра рукой в собственной штрафной площади, удар соперника по ногам, толчок соперника, блокировка.</w:t>
            </w:r>
          </w:p>
        </w:tc>
      </w:tr>
      <w:tr w:rsidR="00921765" w14:paraId="455F7884" w14:textId="77777777" w:rsidTr="00D65C09">
        <w:trPr>
          <w:trHeight w:val="277"/>
        </w:trPr>
        <w:tc>
          <w:tcPr>
            <w:tcW w:w="3035" w:type="dxa"/>
            <w:vMerge/>
          </w:tcPr>
          <w:p w14:paraId="7A7AAC88" w14:textId="77777777" w:rsidR="00921765" w:rsidRPr="0096477C" w:rsidRDefault="00921765" w:rsidP="00921765">
            <w:pPr>
              <w:jc w:val="center"/>
              <w:rPr>
                <w:rFonts w:ascii="Times New Roman" w:eastAsia="Times New Roman" w:hAnsi="Times New Roman" w:cs="Times New Roman"/>
                <w:b/>
                <w:color w:val="000000"/>
                <w:sz w:val="24"/>
                <w:szCs w:val="24"/>
                <w:lang w:eastAsia="ru-RU"/>
              </w:rPr>
            </w:pPr>
          </w:p>
        </w:tc>
        <w:tc>
          <w:tcPr>
            <w:tcW w:w="1042" w:type="dxa"/>
          </w:tcPr>
          <w:p w14:paraId="4F39C69B"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tcPr>
          <w:p w14:paraId="7685030B" w14:textId="77777777" w:rsidR="00921765" w:rsidRPr="0096477C" w:rsidRDefault="00921765" w:rsidP="00921765">
            <w:pPr>
              <w:jc w:val="center"/>
              <w:rPr>
                <w:rFonts w:ascii="Times New Roman" w:eastAsia="Times New Roman" w:hAnsi="Times New Roman" w:cs="Times New Roman"/>
                <w:b/>
                <w:color w:val="000000"/>
                <w:sz w:val="24"/>
                <w:szCs w:val="24"/>
                <w:lang w:eastAsia="ru-RU"/>
              </w:rPr>
            </w:pPr>
          </w:p>
        </w:tc>
        <w:tc>
          <w:tcPr>
            <w:tcW w:w="2803" w:type="dxa"/>
          </w:tcPr>
          <w:p w14:paraId="67D2BBEC" w14:textId="66CB06C9"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Как проводится вбрасывание в футболе?</w:t>
            </w:r>
          </w:p>
        </w:tc>
        <w:tc>
          <w:tcPr>
            <w:tcW w:w="5195" w:type="dxa"/>
          </w:tcPr>
          <w:p w14:paraId="1A80418D" w14:textId="15D03E8A"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Игрок бросает мяч двумя руками из-за головы, касаясь при этом частью обеих ступней либо боковой линии, либо земли за пределами боковой линии. При этом мяч должен пересечь боковую линию в той точке, в которой он покинул пределы поля. Игроки противоположной команды в момент вбрасывания должны находиться на расстоянии не менее 2 м от бросающего.</w:t>
            </w:r>
          </w:p>
        </w:tc>
      </w:tr>
      <w:tr w:rsidR="00921765" w14:paraId="4EB80F1C" w14:textId="77777777" w:rsidTr="00D65C09">
        <w:tc>
          <w:tcPr>
            <w:tcW w:w="3035" w:type="dxa"/>
            <w:vMerge/>
          </w:tcPr>
          <w:p w14:paraId="31ED3618" w14:textId="77777777" w:rsidR="00921765" w:rsidRPr="0064414C" w:rsidRDefault="00921765" w:rsidP="00921765">
            <w:pPr>
              <w:jc w:val="center"/>
              <w:rPr>
                <w:rFonts w:ascii="Times New Roman" w:eastAsia="Times New Roman" w:hAnsi="Times New Roman" w:cs="Times New Roman"/>
                <w:color w:val="000000"/>
                <w:sz w:val="24"/>
                <w:szCs w:val="24"/>
                <w:lang w:eastAsia="ru-RU"/>
              </w:rPr>
            </w:pPr>
          </w:p>
        </w:tc>
        <w:tc>
          <w:tcPr>
            <w:tcW w:w="1042" w:type="dxa"/>
          </w:tcPr>
          <w:p w14:paraId="7440FDAC"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val="restart"/>
          </w:tcPr>
          <w:p w14:paraId="7C50B035" w14:textId="77777777" w:rsidR="00921765" w:rsidRPr="0096477C" w:rsidRDefault="00921765" w:rsidP="00921765">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3E84E3DB" w14:textId="6D5AFBBA"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 xml:space="preserve">Роли игроков волейболе? </w:t>
            </w:r>
          </w:p>
        </w:tc>
        <w:tc>
          <w:tcPr>
            <w:tcW w:w="5195" w:type="dxa"/>
          </w:tcPr>
          <w:p w14:paraId="56781225"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Защитник – игрок, который занимается защитой и принимает удары соперника.</w:t>
            </w:r>
          </w:p>
          <w:p w14:paraId="575CEDC8"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Нападающий – игрок, который атакует и старается забить мяч на стороне соперника.</w:t>
            </w:r>
          </w:p>
          <w:p w14:paraId="231AF16B"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lastRenderedPageBreak/>
              <w:t>Либеро – игрок, который заменяет защитника и может входить и выходить из игры без ограничений.</w:t>
            </w:r>
          </w:p>
          <w:p w14:paraId="5BAC4E97"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Разыгрывающий – игрок, который отвечает за организацию атаки и подачу мяча.</w:t>
            </w:r>
          </w:p>
          <w:p w14:paraId="0B26131E" w14:textId="7C4FE3F3"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Блокирующий – игрок, который занимается блокировкой ударов соперника.</w:t>
            </w:r>
          </w:p>
        </w:tc>
      </w:tr>
      <w:tr w:rsidR="00921765" w14:paraId="4130AD76" w14:textId="77777777" w:rsidTr="00D65C09">
        <w:tc>
          <w:tcPr>
            <w:tcW w:w="3035" w:type="dxa"/>
            <w:vMerge/>
          </w:tcPr>
          <w:p w14:paraId="06287B45" w14:textId="77777777" w:rsidR="00921765" w:rsidRPr="0064414C" w:rsidRDefault="00921765" w:rsidP="00921765">
            <w:pPr>
              <w:jc w:val="center"/>
              <w:rPr>
                <w:rFonts w:ascii="Times New Roman" w:eastAsia="Times New Roman" w:hAnsi="Times New Roman" w:cs="Times New Roman"/>
                <w:color w:val="000000"/>
                <w:sz w:val="24"/>
                <w:szCs w:val="24"/>
                <w:lang w:eastAsia="ru-RU"/>
              </w:rPr>
            </w:pPr>
          </w:p>
        </w:tc>
        <w:tc>
          <w:tcPr>
            <w:tcW w:w="1042" w:type="dxa"/>
          </w:tcPr>
          <w:p w14:paraId="5A0DAE3A"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tcPr>
          <w:p w14:paraId="59E1CEB2" w14:textId="77777777" w:rsidR="00921765" w:rsidRPr="007B7AD2" w:rsidRDefault="00921765" w:rsidP="00921765">
            <w:pPr>
              <w:jc w:val="center"/>
              <w:rPr>
                <w:rFonts w:ascii="Times New Roman" w:hAnsi="Times New Roman" w:cs="Times New Roman"/>
                <w:sz w:val="24"/>
                <w:szCs w:val="24"/>
              </w:rPr>
            </w:pPr>
          </w:p>
        </w:tc>
        <w:tc>
          <w:tcPr>
            <w:tcW w:w="2803" w:type="dxa"/>
          </w:tcPr>
          <w:p w14:paraId="46C36485" w14:textId="1FE8CD1A"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Что такое подача в волейболе?</w:t>
            </w:r>
          </w:p>
        </w:tc>
        <w:tc>
          <w:tcPr>
            <w:tcW w:w="5195" w:type="dxa"/>
          </w:tcPr>
          <w:p w14:paraId="50F424B2" w14:textId="4111209B"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Подача выполняется из защитной зоны и является стартом игры</w:t>
            </w:r>
          </w:p>
        </w:tc>
      </w:tr>
      <w:tr w:rsidR="00B27EC6" w14:paraId="6C36A9C6" w14:textId="77777777" w:rsidTr="00D65C09">
        <w:tc>
          <w:tcPr>
            <w:tcW w:w="3035" w:type="dxa"/>
            <w:vMerge w:val="restart"/>
          </w:tcPr>
          <w:p w14:paraId="4A988E88" w14:textId="77777777" w:rsidR="00B27EC6" w:rsidRPr="0096477C" w:rsidRDefault="00B27EC6" w:rsidP="00921765">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59A0E267" w14:textId="77777777" w:rsidR="00B27EC6" w:rsidRDefault="00B27EC6" w:rsidP="00921765">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Pr>
          <w:p w14:paraId="0C1A71F2" w14:textId="77777777" w:rsidR="00B27EC6" w:rsidRPr="007B7AD2" w:rsidRDefault="00B27EC6" w:rsidP="00953C13">
            <w:pPr>
              <w:pStyle w:val="a4"/>
              <w:numPr>
                <w:ilvl w:val="0"/>
                <w:numId w:val="32"/>
              </w:numPr>
              <w:ind w:left="168" w:hanging="127"/>
              <w:jc w:val="center"/>
              <w:rPr>
                <w:rFonts w:ascii="Times New Roman" w:hAnsi="Times New Roman" w:cs="Times New Roman"/>
                <w:sz w:val="24"/>
                <w:szCs w:val="24"/>
              </w:rPr>
            </w:pPr>
          </w:p>
        </w:tc>
        <w:tc>
          <w:tcPr>
            <w:tcW w:w="2711" w:type="dxa"/>
            <w:vMerge w:val="restart"/>
          </w:tcPr>
          <w:p w14:paraId="6D92134C" w14:textId="77777777" w:rsidR="00B27EC6" w:rsidRPr="000C1463" w:rsidRDefault="00B27EC6" w:rsidP="00921765">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2803" w:type="dxa"/>
          </w:tcPr>
          <w:p w14:paraId="17FB4844" w14:textId="59A5E15E" w:rsidR="00B27EC6" w:rsidRPr="0064414C"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Назовите принципы здорового питания студента.</w:t>
            </w:r>
          </w:p>
        </w:tc>
        <w:tc>
          <w:tcPr>
            <w:tcW w:w="5195" w:type="dxa"/>
          </w:tcPr>
          <w:p w14:paraId="4BC3BD8C" w14:textId="77777777" w:rsidR="00B27EC6" w:rsidRPr="00921765"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Энергетическое равновесие.</w:t>
            </w:r>
          </w:p>
          <w:p w14:paraId="2F4B7B01" w14:textId="77777777" w:rsidR="00B27EC6" w:rsidRPr="00921765"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Сбалансированность питания по содержанию основных пищевых веществ.</w:t>
            </w:r>
          </w:p>
          <w:p w14:paraId="1E1023B5" w14:textId="7DBA925A" w:rsidR="00B27EC6" w:rsidRPr="0064414C"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8441CC" w14:paraId="75FC0BDC" w14:textId="77777777" w:rsidTr="00D65C09">
        <w:tc>
          <w:tcPr>
            <w:tcW w:w="3035" w:type="dxa"/>
            <w:vMerge/>
          </w:tcPr>
          <w:p w14:paraId="77CBC629" w14:textId="77777777" w:rsidR="008441CC" w:rsidRPr="0096477C" w:rsidRDefault="008441CC" w:rsidP="008441CC">
            <w:pPr>
              <w:jc w:val="center"/>
              <w:rPr>
                <w:rFonts w:ascii="Times New Roman" w:eastAsia="Times New Roman" w:hAnsi="Times New Roman" w:cs="Times New Roman"/>
                <w:b/>
                <w:color w:val="000000"/>
                <w:sz w:val="24"/>
                <w:szCs w:val="24"/>
                <w:lang w:eastAsia="ru-RU"/>
              </w:rPr>
            </w:pPr>
          </w:p>
        </w:tc>
        <w:tc>
          <w:tcPr>
            <w:tcW w:w="1042" w:type="dxa"/>
          </w:tcPr>
          <w:p w14:paraId="5F7E0E60"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tcPr>
          <w:p w14:paraId="01FA5FE8" w14:textId="77777777" w:rsidR="008441CC" w:rsidRPr="0096477C" w:rsidRDefault="008441CC" w:rsidP="008441CC">
            <w:pPr>
              <w:jc w:val="center"/>
              <w:rPr>
                <w:rFonts w:ascii="Times New Roman" w:eastAsia="Times New Roman" w:hAnsi="Times New Roman" w:cs="Times New Roman"/>
                <w:b/>
                <w:color w:val="000000"/>
                <w:sz w:val="24"/>
                <w:szCs w:val="24"/>
                <w:lang w:eastAsia="ru-RU"/>
              </w:rPr>
            </w:pPr>
          </w:p>
        </w:tc>
        <w:tc>
          <w:tcPr>
            <w:tcW w:w="2803" w:type="dxa"/>
          </w:tcPr>
          <w:p w14:paraId="7D3DF163" w14:textId="428C09E2" w:rsidR="008441CC" w:rsidRPr="00921765" w:rsidRDefault="008441CC" w:rsidP="008441CC">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4C626651" w14:textId="1163ECC2" w:rsidR="008441CC" w:rsidRPr="00921765" w:rsidRDefault="008441CC" w:rsidP="008441CC">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8441CC" w14:paraId="5CA9F0EE" w14:textId="77777777" w:rsidTr="00D65C09">
        <w:tc>
          <w:tcPr>
            <w:tcW w:w="3035" w:type="dxa"/>
            <w:vMerge/>
          </w:tcPr>
          <w:p w14:paraId="5F21A6F3" w14:textId="77777777" w:rsidR="008441CC" w:rsidRDefault="008441CC" w:rsidP="008441CC">
            <w:pPr>
              <w:jc w:val="center"/>
              <w:rPr>
                <w:rFonts w:ascii="Times New Roman" w:hAnsi="Times New Roman" w:cs="Times New Roman"/>
                <w:sz w:val="24"/>
                <w:szCs w:val="24"/>
              </w:rPr>
            </w:pPr>
          </w:p>
        </w:tc>
        <w:tc>
          <w:tcPr>
            <w:tcW w:w="1042" w:type="dxa"/>
          </w:tcPr>
          <w:p w14:paraId="290E9D35"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val="restart"/>
          </w:tcPr>
          <w:p w14:paraId="30B1C76E" w14:textId="77777777" w:rsidR="008441CC" w:rsidRPr="0096477C" w:rsidRDefault="008441CC" w:rsidP="008441CC">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2F3CA43F" w14:textId="77777777" w:rsidR="008441CC" w:rsidRPr="0096477C" w:rsidRDefault="008441CC" w:rsidP="008441CC">
            <w:pPr>
              <w:jc w:val="center"/>
              <w:rPr>
                <w:rFonts w:ascii="Times New Roman" w:hAnsi="Times New Roman" w:cs="Times New Roman"/>
                <w:b/>
                <w:sz w:val="24"/>
                <w:szCs w:val="24"/>
              </w:rPr>
            </w:pPr>
          </w:p>
        </w:tc>
        <w:tc>
          <w:tcPr>
            <w:tcW w:w="2803" w:type="dxa"/>
          </w:tcPr>
          <w:p w14:paraId="4475E432" w14:textId="4BB940F0"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Назовите основные компоненты режима дня студента.</w:t>
            </w:r>
          </w:p>
        </w:tc>
        <w:tc>
          <w:tcPr>
            <w:tcW w:w="5195" w:type="dxa"/>
          </w:tcPr>
          <w:p w14:paraId="79C02DCC" w14:textId="1CFD197F"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EC323C">
              <w:rPr>
                <w:rFonts w:ascii="Times New Roman" w:hAnsi="Times New Roman" w:cs="Times New Roman"/>
                <w:sz w:val="24"/>
                <w:szCs w:val="24"/>
              </w:rPr>
              <w:t>2-3</w:t>
            </w:r>
            <w:proofErr w:type="gramEnd"/>
            <w:r w:rsidRPr="00EC323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8441CC" w14:paraId="0E184C6A" w14:textId="77777777" w:rsidTr="00D65C09">
        <w:tc>
          <w:tcPr>
            <w:tcW w:w="3035" w:type="dxa"/>
            <w:vMerge/>
          </w:tcPr>
          <w:p w14:paraId="4E13BD57" w14:textId="77777777" w:rsidR="008441CC" w:rsidRDefault="008441CC" w:rsidP="008441CC">
            <w:pPr>
              <w:jc w:val="center"/>
              <w:rPr>
                <w:rFonts w:ascii="Times New Roman" w:hAnsi="Times New Roman" w:cs="Times New Roman"/>
                <w:sz w:val="24"/>
                <w:szCs w:val="24"/>
              </w:rPr>
            </w:pPr>
          </w:p>
        </w:tc>
        <w:tc>
          <w:tcPr>
            <w:tcW w:w="1042" w:type="dxa"/>
          </w:tcPr>
          <w:p w14:paraId="66539BCE"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tcPr>
          <w:p w14:paraId="308D0893" w14:textId="77777777" w:rsidR="008441CC" w:rsidRPr="007B7AD2" w:rsidRDefault="008441CC" w:rsidP="008441CC">
            <w:pPr>
              <w:jc w:val="center"/>
              <w:rPr>
                <w:rFonts w:ascii="Times New Roman" w:hAnsi="Times New Roman" w:cs="Times New Roman"/>
                <w:sz w:val="24"/>
                <w:szCs w:val="24"/>
              </w:rPr>
            </w:pPr>
          </w:p>
        </w:tc>
        <w:tc>
          <w:tcPr>
            <w:tcW w:w="2803" w:type="dxa"/>
          </w:tcPr>
          <w:p w14:paraId="2D8EC7F8" w14:textId="5B0E44DB"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Что таковое витамины?</w:t>
            </w:r>
          </w:p>
        </w:tc>
        <w:tc>
          <w:tcPr>
            <w:tcW w:w="5195" w:type="dxa"/>
          </w:tcPr>
          <w:p w14:paraId="599A4365" w14:textId="4D747D25"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8441CC" w14:paraId="574CCBBE" w14:textId="77777777" w:rsidTr="00D65C09">
        <w:trPr>
          <w:trHeight w:val="1666"/>
        </w:trPr>
        <w:tc>
          <w:tcPr>
            <w:tcW w:w="3035" w:type="dxa"/>
            <w:vMerge/>
          </w:tcPr>
          <w:p w14:paraId="5538465D" w14:textId="77777777" w:rsidR="008441CC" w:rsidRDefault="008441CC" w:rsidP="008441CC">
            <w:pPr>
              <w:jc w:val="center"/>
              <w:rPr>
                <w:rFonts w:ascii="Times New Roman" w:hAnsi="Times New Roman" w:cs="Times New Roman"/>
                <w:sz w:val="24"/>
                <w:szCs w:val="24"/>
              </w:rPr>
            </w:pPr>
          </w:p>
        </w:tc>
        <w:tc>
          <w:tcPr>
            <w:tcW w:w="1042" w:type="dxa"/>
          </w:tcPr>
          <w:p w14:paraId="6AF03F0A"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val="restart"/>
          </w:tcPr>
          <w:p w14:paraId="1DAF59FF" w14:textId="77777777" w:rsidR="008441CC" w:rsidRPr="0096477C" w:rsidRDefault="008441CC" w:rsidP="008441CC">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6B1C4CBF" w14:textId="1ACFB68C"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Что такое закаливание?</w:t>
            </w:r>
          </w:p>
        </w:tc>
        <w:tc>
          <w:tcPr>
            <w:tcW w:w="5195" w:type="dxa"/>
          </w:tcPr>
          <w:p w14:paraId="37B935AC" w14:textId="25684B14"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8441CC" w14:paraId="69B94FF3" w14:textId="77777777" w:rsidTr="00D65C09">
        <w:tc>
          <w:tcPr>
            <w:tcW w:w="3035" w:type="dxa"/>
            <w:vMerge/>
          </w:tcPr>
          <w:p w14:paraId="41CCA39B" w14:textId="77777777" w:rsidR="008441CC" w:rsidRDefault="008441CC" w:rsidP="008441CC">
            <w:pPr>
              <w:jc w:val="center"/>
              <w:rPr>
                <w:rFonts w:ascii="Times New Roman" w:hAnsi="Times New Roman" w:cs="Times New Roman"/>
                <w:sz w:val="24"/>
                <w:szCs w:val="24"/>
              </w:rPr>
            </w:pPr>
          </w:p>
        </w:tc>
        <w:tc>
          <w:tcPr>
            <w:tcW w:w="1042" w:type="dxa"/>
          </w:tcPr>
          <w:p w14:paraId="62AD46BA"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tcPr>
          <w:p w14:paraId="2C7F2A1C" w14:textId="77777777" w:rsidR="008441CC" w:rsidRPr="0096477C" w:rsidRDefault="008441CC" w:rsidP="008441CC">
            <w:pPr>
              <w:jc w:val="center"/>
              <w:rPr>
                <w:rFonts w:ascii="Times New Roman" w:eastAsia="Times New Roman" w:hAnsi="Times New Roman" w:cs="Times New Roman"/>
                <w:b/>
                <w:color w:val="000000"/>
                <w:sz w:val="24"/>
                <w:szCs w:val="24"/>
                <w:lang w:eastAsia="ru-RU"/>
              </w:rPr>
            </w:pPr>
          </w:p>
        </w:tc>
        <w:tc>
          <w:tcPr>
            <w:tcW w:w="2803" w:type="dxa"/>
          </w:tcPr>
          <w:p w14:paraId="257F342A" w14:textId="25DDF579"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Что такое вредные привычки?</w:t>
            </w:r>
          </w:p>
        </w:tc>
        <w:tc>
          <w:tcPr>
            <w:tcW w:w="5195" w:type="dxa"/>
          </w:tcPr>
          <w:p w14:paraId="1C00E762" w14:textId="4F1EDFF3"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Такой образ жизни, при котором человек осознанно наносит вред своему здоровью, занимаясь определёнными вещами, приносящими приятные ощущения</w:t>
            </w:r>
          </w:p>
        </w:tc>
      </w:tr>
    </w:tbl>
    <w:p w14:paraId="549A993B" w14:textId="77777777" w:rsidR="00922F6B" w:rsidRDefault="00922F6B">
      <w:pPr>
        <w:rPr>
          <w:rFonts w:ascii="Times New Roman" w:eastAsia="Times New Roman" w:hAnsi="Times New Roman" w:cs="Times New Roman"/>
          <w:color w:val="000000"/>
          <w:sz w:val="24"/>
          <w:szCs w:val="24"/>
          <w:lang w:eastAsia="ru-RU"/>
        </w:rPr>
      </w:pPr>
    </w:p>
    <w:p w14:paraId="63AF44EA" w14:textId="77777777" w:rsidR="00922F6B" w:rsidRDefault="00922F6B">
      <w:pPr>
        <w:rPr>
          <w:rFonts w:ascii="Times New Roman" w:eastAsia="Times New Roman" w:hAnsi="Times New Roman" w:cs="Times New Roman"/>
          <w:color w:val="000000"/>
          <w:sz w:val="24"/>
          <w:szCs w:val="24"/>
          <w:lang w:eastAsia="ru-RU"/>
        </w:rPr>
      </w:pPr>
    </w:p>
    <w:p w14:paraId="034EE0E4" w14:textId="09DB154C" w:rsidR="00922F6B" w:rsidRPr="00922F6B" w:rsidRDefault="00922F6B" w:rsidP="00922F6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 курс</w:t>
      </w:r>
    </w:p>
    <w:tbl>
      <w:tblPr>
        <w:tblStyle w:val="a3"/>
        <w:tblW w:w="0" w:type="auto"/>
        <w:tblLook w:val="04A0" w:firstRow="1" w:lastRow="0" w:firstColumn="1" w:lastColumn="0" w:noHBand="0" w:noVBand="1"/>
      </w:tblPr>
      <w:tblGrid>
        <w:gridCol w:w="3003"/>
        <w:gridCol w:w="1021"/>
        <w:gridCol w:w="2670"/>
        <w:gridCol w:w="2773"/>
        <w:gridCol w:w="5093"/>
      </w:tblGrid>
      <w:tr w:rsidR="00A702D3" w:rsidRPr="0096477C" w14:paraId="3F2F67CA" w14:textId="77777777" w:rsidTr="00D65C09">
        <w:tc>
          <w:tcPr>
            <w:tcW w:w="3035" w:type="dxa"/>
          </w:tcPr>
          <w:p w14:paraId="7C9F30C7"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021F2AD2"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00BA7CC1"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0D50B004"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6B7D40E4"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4D17E2" w14:paraId="024F6656" w14:textId="77777777" w:rsidTr="005179E9">
        <w:trPr>
          <w:trHeight w:val="333"/>
        </w:trPr>
        <w:tc>
          <w:tcPr>
            <w:tcW w:w="3035" w:type="dxa"/>
            <w:vMerge w:val="restart"/>
          </w:tcPr>
          <w:p w14:paraId="18AD9145"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55AAB239" w14:textId="77777777" w:rsidR="004D17E2" w:rsidRDefault="004D17E2" w:rsidP="004D17E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Pr>
          <w:p w14:paraId="10840A5A"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val="restart"/>
          </w:tcPr>
          <w:p w14:paraId="348DE9C6" w14:textId="77777777" w:rsidR="004D17E2" w:rsidRPr="0096477C" w:rsidRDefault="004D17E2" w:rsidP="004D17E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2803" w:type="dxa"/>
          </w:tcPr>
          <w:p w14:paraId="434E2AEB" w14:textId="11081291"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Кто такой голкипер в футболе?</w:t>
            </w:r>
          </w:p>
        </w:tc>
        <w:tc>
          <w:tcPr>
            <w:tcW w:w="5195" w:type="dxa"/>
          </w:tcPr>
          <w:p w14:paraId="28D158FB" w14:textId="7DBCEDBC"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Игрок, обязанностью которого является защищать свои ворота, то есть не давать команде противника забить гол.</w:t>
            </w:r>
          </w:p>
        </w:tc>
      </w:tr>
      <w:tr w:rsidR="004D17E2" w14:paraId="1504DC3E" w14:textId="77777777" w:rsidTr="00D65C09">
        <w:trPr>
          <w:trHeight w:val="277"/>
        </w:trPr>
        <w:tc>
          <w:tcPr>
            <w:tcW w:w="3035" w:type="dxa"/>
            <w:vMerge/>
          </w:tcPr>
          <w:p w14:paraId="3B1599DB"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p>
        </w:tc>
        <w:tc>
          <w:tcPr>
            <w:tcW w:w="1042" w:type="dxa"/>
          </w:tcPr>
          <w:p w14:paraId="46BC2B45"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tcPr>
          <w:p w14:paraId="3BD4D633"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p>
        </w:tc>
        <w:tc>
          <w:tcPr>
            <w:tcW w:w="2803" w:type="dxa"/>
          </w:tcPr>
          <w:p w14:paraId="6F2A3E16" w14:textId="53F94179"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Кто такой форвард в футболе?</w:t>
            </w:r>
          </w:p>
        </w:tc>
        <w:tc>
          <w:tcPr>
            <w:tcW w:w="5195" w:type="dxa"/>
          </w:tcPr>
          <w:p w14:paraId="429CD0D9" w14:textId="1C519042"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Атакующий игрок, располагающийся ближе всех к воротам соперника. Основной целью нападающих является забивание голов.</w:t>
            </w:r>
          </w:p>
        </w:tc>
      </w:tr>
      <w:tr w:rsidR="004D17E2" w14:paraId="5389E5CF" w14:textId="77777777" w:rsidTr="00D65C09">
        <w:tc>
          <w:tcPr>
            <w:tcW w:w="3035" w:type="dxa"/>
            <w:vMerge/>
          </w:tcPr>
          <w:p w14:paraId="63DBD200" w14:textId="77777777" w:rsidR="004D17E2" w:rsidRPr="0064414C" w:rsidRDefault="004D17E2" w:rsidP="004D17E2">
            <w:pPr>
              <w:jc w:val="center"/>
              <w:rPr>
                <w:rFonts w:ascii="Times New Roman" w:eastAsia="Times New Roman" w:hAnsi="Times New Roman" w:cs="Times New Roman"/>
                <w:color w:val="000000"/>
                <w:sz w:val="24"/>
                <w:szCs w:val="24"/>
                <w:lang w:eastAsia="ru-RU"/>
              </w:rPr>
            </w:pPr>
          </w:p>
        </w:tc>
        <w:tc>
          <w:tcPr>
            <w:tcW w:w="1042" w:type="dxa"/>
          </w:tcPr>
          <w:p w14:paraId="0314469C"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val="restart"/>
          </w:tcPr>
          <w:p w14:paraId="3BE584C5" w14:textId="77777777" w:rsidR="004D17E2" w:rsidRPr="0096477C" w:rsidRDefault="004D17E2" w:rsidP="004D17E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6F2358F3" w14:textId="20E8827D"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Что такое атака в волейболе?</w:t>
            </w:r>
          </w:p>
        </w:tc>
        <w:tc>
          <w:tcPr>
            <w:tcW w:w="5195" w:type="dxa"/>
          </w:tcPr>
          <w:p w14:paraId="3A185BE3" w14:textId="12E2A717"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Удар мяча на сторону соперника.</w:t>
            </w:r>
          </w:p>
        </w:tc>
      </w:tr>
      <w:tr w:rsidR="004D17E2" w14:paraId="45D1D59F" w14:textId="77777777" w:rsidTr="00D65C09">
        <w:tc>
          <w:tcPr>
            <w:tcW w:w="3035" w:type="dxa"/>
            <w:vMerge/>
          </w:tcPr>
          <w:p w14:paraId="6C4227F0" w14:textId="77777777" w:rsidR="004D17E2" w:rsidRPr="0064414C" w:rsidRDefault="004D17E2" w:rsidP="004D17E2">
            <w:pPr>
              <w:jc w:val="center"/>
              <w:rPr>
                <w:rFonts w:ascii="Times New Roman" w:eastAsia="Times New Roman" w:hAnsi="Times New Roman" w:cs="Times New Roman"/>
                <w:color w:val="000000"/>
                <w:sz w:val="24"/>
                <w:szCs w:val="24"/>
                <w:lang w:eastAsia="ru-RU"/>
              </w:rPr>
            </w:pPr>
          </w:p>
        </w:tc>
        <w:tc>
          <w:tcPr>
            <w:tcW w:w="1042" w:type="dxa"/>
          </w:tcPr>
          <w:p w14:paraId="4103180D"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tcPr>
          <w:p w14:paraId="2EBE79EC" w14:textId="77777777" w:rsidR="004D17E2" w:rsidRPr="007B7AD2" w:rsidRDefault="004D17E2" w:rsidP="004D17E2">
            <w:pPr>
              <w:jc w:val="center"/>
              <w:rPr>
                <w:rFonts w:ascii="Times New Roman" w:hAnsi="Times New Roman" w:cs="Times New Roman"/>
                <w:sz w:val="24"/>
                <w:szCs w:val="24"/>
              </w:rPr>
            </w:pPr>
          </w:p>
        </w:tc>
        <w:tc>
          <w:tcPr>
            <w:tcW w:w="2803" w:type="dxa"/>
          </w:tcPr>
          <w:p w14:paraId="5C582C59" w14:textId="1C30E13E"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Что такое блокировка в волейболе?</w:t>
            </w:r>
          </w:p>
        </w:tc>
        <w:tc>
          <w:tcPr>
            <w:tcW w:w="5195" w:type="dxa"/>
          </w:tcPr>
          <w:p w14:paraId="3DAA3576" w14:textId="1A3DD0BB"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Защита от атаки соперника путем перехвата мяча над сеткой.</w:t>
            </w:r>
          </w:p>
        </w:tc>
      </w:tr>
      <w:tr w:rsidR="004D17E2" w14:paraId="29E9D311" w14:textId="77777777" w:rsidTr="00A702D3">
        <w:trPr>
          <w:trHeight w:val="262"/>
        </w:trPr>
        <w:tc>
          <w:tcPr>
            <w:tcW w:w="3035" w:type="dxa"/>
            <w:vMerge w:val="restart"/>
          </w:tcPr>
          <w:p w14:paraId="47A0FB07"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05CB111D" w14:textId="77777777" w:rsidR="004D17E2" w:rsidRDefault="004D17E2" w:rsidP="004D17E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Pr>
          <w:p w14:paraId="5A5C49A5" w14:textId="77777777" w:rsidR="004D17E2" w:rsidRPr="007B7AD2" w:rsidRDefault="004D17E2"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6845E476" w14:textId="77777777" w:rsidR="004D17E2" w:rsidRPr="0096477C" w:rsidRDefault="004D17E2" w:rsidP="004D17E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21821D0E" w14:textId="2121FF6F" w:rsidR="004D17E2" w:rsidRPr="000C1463" w:rsidRDefault="004D17E2" w:rsidP="004D17E2">
            <w:pPr>
              <w:jc w:val="center"/>
              <w:rPr>
                <w:rFonts w:ascii="Times New Roman" w:hAnsi="Times New Roman" w:cs="Times New Roman"/>
                <w:b/>
                <w:sz w:val="24"/>
                <w:szCs w:val="24"/>
              </w:rPr>
            </w:pPr>
          </w:p>
        </w:tc>
        <w:tc>
          <w:tcPr>
            <w:tcW w:w="2803" w:type="dxa"/>
          </w:tcPr>
          <w:p w14:paraId="17A15AF6" w14:textId="2FDDB67A"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Что такое закаливание?</w:t>
            </w:r>
          </w:p>
        </w:tc>
        <w:tc>
          <w:tcPr>
            <w:tcW w:w="5195" w:type="dxa"/>
          </w:tcPr>
          <w:p w14:paraId="242B3DAD" w14:textId="67AE3BA9"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4D17E2" w14:paraId="591C8603" w14:textId="77777777" w:rsidTr="00D65C09">
        <w:tc>
          <w:tcPr>
            <w:tcW w:w="3035" w:type="dxa"/>
            <w:vMerge/>
          </w:tcPr>
          <w:p w14:paraId="43DF3D38" w14:textId="77777777" w:rsidR="004D17E2" w:rsidRDefault="004D17E2" w:rsidP="004D17E2">
            <w:pPr>
              <w:jc w:val="center"/>
              <w:rPr>
                <w:rFonts w:ascii="Times New Roman" w:hAnsi="Times New Roman" w:cs="Times New Roman"/>
                <w:sz w:val="24"/>
                <w:szCs w:val="24"/>
              </w:rPr>
            </w:pPr>
          </w:p>
        </w:tc>
        <w:tc>
          <w:tcPr>
            <w:tcW w:w="1042" w:type="dxa"/>
          </w:tcPr>
          <w:p w14:paraId="663C745E" w14:textId="77777777" w:rsidR="004D17E2" w:rsidRPr="007B7AD2" w:rsidRDefault="004D17E2"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384930FC" w14:textId="77777777" w:rsidR="004D17E2" w:rsidRPr="007B7AD2" w:rsidRDefault="004D17E2" w:rsidP="004D17E2">
            <w:pPr>
              <w:jc w:val="center"/>
              <w:rPr>
                <w:rFonts w:ascii="Times New Roman" w:hAnsi="Times New Roman" w:cs="Times New Roman"/>
                <w:sz w:val="24"/>
                <w:szCs w:val="24"/>
              </w:rPr>
            </w:pPr>
          </w:p>
        </w:tc>
        <w:tc>
          <w:tcPr>
            <w:tcW w:w="2803" w:type="dxa"/>
          </w:tcPr>
          <w:p w14:paraId="6AE91088" w14:textId="2233BE54"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Что такое вредные привычки?</w:t>
            </w:r>
          </w:p>
        </w:tc>
        <w:tc>
          <w:tcPr>
            <w:tcW w:w="5195" w:type="dxa"/>
          </w:tcPr>
          <w:p w14:paraId="0A2C1B35" w14:textId="361960A0"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Такой образ жизни, при котором человек осознанно наносит вред своему здоровью, занимаясь определёнными вещами, приносящими приятные ощущения</w:t>
            </w:r>
          </w:p>
        </w:tc>
      </w:tr>
      <w:tr w:rsidR="003237CC" w14:paraId="4F85EE41" w14:textId="77777777" w:rsidTr="00D65C09">
        <w:tc>
          <w:tcPr>
            <w:tcW w:w="3035" w:type="dxa"/>
            <w:vMerge/>
          </w:tcPr>
          <w:p w14:paraId="4C6D3D72" w14:textId="77777777" w:rsidR="003237CC" w:rsidRDefault="003237CC" w:rsidP="003237CC">
            <w:pPr>
              <w:jc w:val="center"/>
              <w:rPr>
                <w:rFonts w:ascii="Times New Roman" w:hAnsi="Times New Roman" w:cs="Times New Roman"/>
                <w:sz w:val="24"/>
                <w:szCs w:val="24"/>
              </w:rPr>
            </w:pPr>
          </w:p>
        </w:tc>
        <w:tc>
          <w:tcPr>
            <w:tcW w:w="1042" w:type="dxa"/>
          </w:tcPr>
          <w:p w14:paraId="15DB27FE" w14:textId="77777777" w:rsidR="003237CC" w:rsidRPr="007B7AD2" w:rsidRDefault="003237CC"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1399EC21" w14:textId="77777777" w:rsidR="003237CC" w:rsidRPr="0096477C" w:rsidRDefault="003237CC" w:rsidP="003237CC">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130471F4" w14:textId="1189DE03" w:rsidR="003237CC" w:rsidRPr="0064414C" w:rsidRDefault="003237CC" w:rsidP="003237CC">
            <w:pPr>
              <w:rPr>
                <w:rFonts w:ascii="Times New Roman" w:hAnsi="Times New Roman" w:cs="Times New Roman"/>
                <w:sz w:val="24"/>
                <w:szCs w:val="24"/>
              </w:rPr>
            </w:pPr>
            <w:r w:rsidRPr="00A57AF2">
              <w:rPr>
                <w:rFonts w:ascii="Times New Roman" w:hAnsi="Times New Roman" w:cs="Times New Roman"/>
                <w:sz w:val="24"/>
                <w:szCs w:val="24"/>
              </w:rPr>
              <w:t>Что является обязательным компонентом ЗОЖ?</w:t>
            </w:r>
          </w:p>
        </w:tc>
        <w:tc>
          <w:tcPr>
            <w:tcW w:w="5195" w:type="dxa"/>
          </w:tcPr>
          <w:p w14:paraId="2C944774" w14:textId="7116D7A7" w:rsidR="003237CC" w:rsidRPr="0064414C" w:rsidRDefault="003237CC" w:rsidP="003237CC">
            <w:pPr>
              <w:rPr>
                <w:rFonts w:ascii="Times New Roman" w:hAnsi="Times New Roman" w:cs="Times New Roman"/>
                <w:sz w:val="24"/>
                <w:szCs w:val="24"/>
              </w:rPr>
            </w:pPr>
            <w:r w:rsidRPr="00A57AF2">
              <w:rPr>
                <w:rFonts w:ascii="Times New Roman" w:hAnsi="Times New Roman" w:cs="Times New Roman"/>
                <w:sz w:val="24"/>
                <w:szCs w:val="24"/>
              </w:rPr>
              <w:t>1) физическая активность; 2) рациональное питание; 3) личная гигиена; 4) закаливание организма; 5) отказ от вредных привычек; 6) психоэмоциональная культура; 7) оптимальный режим труда и отдыха.</w:t>
            </w:r>
          </w:p>
        </w:tc>
      </w:tr>
      <w:tr w:rsidR="003237CC" w14:paraId="513CF3C9" w14:textId="77777777" w:rsidTr="00D65C09">
        <w:tc>
          <w:tcPr>
            <w:tcW w:w="3035" w:type="dxa"/>
            <w:vMerge/>
          </w:tcPr>
          <w:p w14:paraId="60120788" w14:textId="77777777" w:rsidR="003237CC" w:rsidRDefault="003237CC" w:rsidP="003237CC">
            <w:pPr>
              <w:jc w:val="center"/>
              <w:rPr>
                <w:rFonts w:ascii="Times New Roman" w:hAnsi="Times New Roman" w:cs="Times New Roman"/>
                <w:sz w:val="24"/>
                <w:szCs w:val="24"/>
              </w:rPr>
            </w:pPr>
          </w:p>
        </w:tc>
        <w:tc>
          <w:tcPr>
            <w:tcW w:w="1042" w:type="dxa"/>
          </w:tcPr>
          <w:p w14:paraId="2EB7D708" w14:textId="77777777" w:rsidR="003237CC" w:rsidRPr="007B7AD2" w:rsidRDefault="003237CC"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5DC11397" w14:textId="77777777" w:rsidR="003237CC" w:rsidRPr="0096477C" w:rsidRDefault="003237CC" w:rsidP="003237CC">
            <w:pPr>
              <w:jc w:val="center"/>
              <w:rPr>
                <w:rFonts w:ascii="Times New Roman" w:eastAsia="Times New Roman" w:hAnsi="Times New Roman" w:cs="Times New Roman"/>
                <w:b/>
                <w:color w:val="000000"/>
                <w:sz w:val="24"/>
                <w:szCs w:val="24"/>
                <w:lang w:eastAsia="ru-RU"/>
              </w:rPr>
            </w:pPr>
          </w:p>
        </w:tc>
        <w:tc>
          <w:tcPr>
            <w:tcW w:w="2803" w:type="dxa"/>
          </w:tcPr>
          <w:p w14:paraId="53195ED9" w14:textId="04E19C0B"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Какие нарушения здоровья могут развиваться при длительном злоупотреблении алкоголя?</w:t>
            </w:r>
          </w:p>
        </w:tc>
        <w:tc>
          <w:tcPr>
            <w:tcW w:w="5195" w:type="dxa"/>
          </w:tcPr>
          <w:p w14:paraId="5E2BFD87"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 xml:space="preserve">Высокое артериальное давление, </w:t>
            </w:r>
          </w:p>
          <w:p w14:paraId="58AA1256"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 xml:space="preserve">Сердечные заболевания, </w:t>
            </w:r>
          </w:p>
          <w:p w14:paraId="0F8E5579"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 xml:space="preserve">Инсульты, </w:t>
            </w:r>
          </w:p>
          <w:p w14:paraId="6271A978"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Заболевания печени и проблемы с пищеварением</w:t>
            </w:r>
          </w:p>
          <w:p w14:paraId="3D7F485F"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Рак рта, горла, пищевода, печени и толстой кишки</w:t>
            </w:r>
          </w:p>
          <w:p w14:paraId="57082DF1"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Проблемы с обучением и памятью</w:t>
            </w:r>
          </w:p>
          <w:p w14:paraId="0F588041" w14:textId="6FD750B0"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Нарушения психического здоровья</w:t>
            </w:r>
          </w:p>
        </w:tc>
      </w:tr>
    </w:tbl>
    <w:p w14:paraId="61504B50" w14:textId="77777777" w:rsidR="00922F6B" w:rsidRDefault="00922F6B">
      <w:pPr>
        <w:rPr>
          <w:rFonts w:ascii="Times New Roman" w:eastAsia="Times New Roman" w:hAnsi="Times New Roman" w:cs="Times New Roman"/>
          <w:color w:val="000000"/>
          <w:sz w:val="24"/>
          <w:szCs w:val="24"/>
          <w:lang w:eastAsia="ru-RU"/>
        </w:rPr>
      </w:pPr>
    </w:p>
    <w:p w14:paraId="41CE1024" w14:textId="2FD0FF07" w:rsidR="006D659B" w:rsidRDefault="006D65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194E1032" w14:textId="77777777" w:rsidR="001156CB" w:rsidRPr="006D659B" w:rsidRDefault="006D659B" w:rsidP="006D659B">
      <w:pPr>
        <w:pStyle w:val="2"/>
        <w:jc w:val="center"/>
        <w:rPr>
          <w:rFonts w:eastAsia="Times New Roman"/>
          <w:color w:val="auto"/>
          <w:lang w:eastAsia="ru-RU"/>
        </w:rPr>
      </w:pPr>
      <w:bookmarkStart w:id="12" w:name="_Toc156290188"/>
      <w:r w:rsidRPr="006D659B">
        <w:rPr>
          <w:rFonts w:eastAsia="Times New Roman"/>
          <w:color w:val="auto"/>
          <w:lang w:eastAsia="ru-RU"/>
        </w:rPr>
        <w:lastRenderedPageBreak/>
        <w:t>УК-8</w:t>
      </w:r>
      <w:bookmarkEnd w:id="12"/>
    </w:p>
    <w:p w14:paraId="62CFFCD8" w14:textId="77777777" w:rsidR="006D659B" w:rsidRDefault="006D659B"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6023CA86" w14:textId="77777777" w:rsidR="001919D1" w:rsidRDefault="001919D1" w:rsidP="00EE6496">
      <w:pPr>
        <w:spacing w:after="0" w:line="240" w:lineRule="auto"/>
        <w:jc w:val="center"/>
        <w:rPr>
          <w:rFonts w:ascii="Times New Roman" w:eastAsia="Times New Roman" w:hAnsi="Times New Roman" w:cs="Times New Roman"/>
          <w:color w:val="000000"/>
          <w:sz w:val="24"/>
          <w:szCs w:val="24"/>
          <w:lang w:eastAsia="ru-RU"/>
        </w:rPr>
      </w:pPr>
    </w:p>
    <w:p w14:paraId="539D67BF" w14:textId="38878543" w:rsidR="00445862" w:rsidRPr="00983D16" w:rsidRDefault="00983D16" w:rsidP="00EE6496">
      <w:pPr>
        <w:spacing w:after="0" w:line="240" w:lineRule="auto"/>
        <w:jc w:val="center"/>
        <w:rPr>
          <w:rFonts w:ascii="Times New Roman" w:eastAsia="Times New Roman" w:hAnsi="Times New Roman" w:cs="Times New Roman"/>
          <w:b/>
          <w:bCs/>
          <w:color w:val="000000"/>
          <w:sz w:val="28"/>
          <w:szCs w:val="28"/>
          <w:lang w:eastAsia="ru-RU"/>
        </w:rPr>
      </w:pPr>
      <w:r w:rsidRPr="00983D16">
        <w:rPr>
          <w:rFonts w:ascii="Times New Roman" w:eastAsia="Times New Roman" w:hAnsi="Times New Roman" w:cs="Times New Roman"/>
          <w:b/>
          <w:bCs/>
          <w:color w:val="000000"/>
          <w:sz w:val="28"/>
          <w:szCs w:val="28"/>
          <w:lang w:eastAsia="ru-RU"/>
        </w:rPr>
        <w:t>4 курс</w:t>
      </w:r>
    </w:p>
    <w:p w14:paraId="591E8FD0" w14:textId="77777777" w:rsidR="00445862" w:rsidRDefault="00445862" w:rsidP="00EE6496">
      <w:pPr>
        <w:spacing w:after="0" w:line="240" w:lineRule="auto"/>
        <w:jc w:val="center"/>
        <w:rPr>
          <w:rFonts w:ascii="Times New Roman" w:eastAsia="Times New Roman" w:hAnsi="Times New Roman" w:cs="Times New Roman"/>
          <w:color w:val="000000"/>
          <w:sz w:val="24"/>
          <w:szCs w:val="24"/>
          <w:lang w:eastAsia="ru-RU"/>
        </w:rPr>
      </w:pPr>
    </w:p>
    <w:tbl>
      <w:tblPr>
        <w:tblStyle w:val="a3"/>
        <w:tblW w:w="0" w:type="auto"/>
        <w:tblLook w:val="04A0" w:firstRow="1" w:lastRow="0" w:firstColumn="1" w:lastColumn="0" w:noHBand="0" w:noVBand="1"/>
      </w:tblPr>
      <w:tblGrid>
        <w:gridCol w:w="2998"/>
        <w:gridCol w:w="1014"/>
        <w:gridCol w:w="2693"/>
        <w:gridCol w:w="2795"/>
        <w:gridCol w:w="5060"/>
      </w:tblGrid>
      <w:tr w:rsidR="006D659B" w14:paraId="65DD1AAB" w14:textId="77777777" w:rsidTr="00A57940">
        <w:tc>
          <w:tcPr>
            <w:tcW w:w="2998" w:type="dxa"/>
          </w:tcPr>
          <w:p w14:paraId="581D71A3"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4" w:type="dxa"/>
          </w:tcPr>
          <w:p w14:paraId="7C9D56D3"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93" w:type="dxa"/>
          </w:tcPr>
          <w:p w14:paraId="3B18C9F9"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95" w:type="dxa"/>
          </w:tcPr>
          <w:p w14:paraId="41092FE5"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60" w:type="dxa"/>
          </w:tcPr>
          <w:p w14:paraId="187F4740"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20DC3" w14:paraId="7675A7D3" w14:textId="77777777" w:rsidTr="00A57940">
        <w:tc>
          <w:tcPr>
            <w:tcW w:w="2998" w:type="dxa"/>
            <w:vMerge w:val="restart"/>
          </w:tcPr>
          <w:p w14:paraId="6E5509B4" w14:textId="77777777" w:rsidR="00120DC3" w:rsidRDefault="00120DC3" w:rsidP="006C441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УК-8.1</w:t>
            </w:r>
          </w:p>
          <w:p w14:paraId="4F623AB2" w14:textId="77777777" w:rsidR="00120DC3" w:rsidRDefault="00120DC3"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начальные сведения об основах безопасности жизнедеятельности, их нормативно-технических и организационных основах.</w:t>
            </w:r>
          </w:p>
        </w:tc>
        <w:tc>
          <w:tcPr>
            <w:tcW w:w="1014" w:type="dxa"/>
          </w:tcPr>
          <w:p w14:paraId="0672A5B2" w14:textId="77777777" w:rsidR="00120DC3" w:rsidRPr="007B7AD2" w:rsidRDefault="00120DC3" w:rsidP="006D659B">
            <w:pPr>
              <w:pStyle w:val="a4"/>
              <w:numPr>
                <w:ilvl w:val="0"/>
                <w:numId w:val="10"/>
              </w:numPr>
              <w:jc w:val="center"/>
              <w:rPr>
                <w:rFonts w:ascii="Times New Roman" w:hAnsi="Times New Roman" w:cs="Times New Roman"/>
                <w:sz w:val="24"/>
                <w:szCs w:val="24"/>
              </w:rPr>
            </w:pPr>
          </w:p>
        </w:tc>
        <w:tc>
          <w:tcPr>
            <w:tcW w:w="2693" w:type="dxa"/>
            <w:vMerge w:val="restart"/>
          </w:tcPr>
          <w:p w14:paraId="774B47C5" w14:textId="77777777" w:rsidR="00120DC3" w:rsidRPr="006D659B" w:rsidRDefault="00120DC3" w:rsidP="006C4410">
            <w:pPr>
              <w:jc w:val="center"/>
              <w:rPr>
                <w:rFonts w:ascii="Times New Roman" w:hAnsi="Times New Roman" w:cs="Times New Roman"/>
                <w:b/>
                <w:sz w:val="24"/>
                <w:szCs w:val="24"/>
              </w:rPr>
            </w:pPr>
            <w:r w:rsidRPr="006D659B">
              <w:rPr>
                <w:rFonts w:ascii="Times New Roman" w:eastAsia="Times New Roman" w:hAnsi="Times New Roman" w:cs="Times New Roman"/>
                <w:b/>
                <w:color w:val="000000"/>
                <w:sz w:val="24"/>
                <w:szCs w:val="24"/>
                <w:lang w:eastAsia="ru-RU"/>
              </w:rPr>
              <w:t>Безопасность жизнедеятельности</w:t>
            </w:r>
          </w:p>
        </w:tc>
        <w:tc>
          <w:tcPr>
            <w:tcW w:w="2795" w:type="dxa"/>
          </w:tcPr>
          <w:p w14:paraId="1E0D53EB"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Чем занимается Гражданская оборона?</w:t>
            </w:r>
          </w:p>
        </w:tc>
        <w:tc>
          <w:tcPr>
            <w:tcW w:w="5060" w:type="dxa"/>
          </w:tcPr>
          <w:p w14:paraId="005921E3"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Мероприятиями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или вследствие военных действий</w:t>
            </w:r>
          </w:p>
        </w:tc>
      </w:tr>
      <w:tr w:rsidR="00120DC3" w14:paraId="499D86F7" w14:textId="77777777" w:rsidTr="00A57940">
        <w:tc>
          <w:tcPr>
            <w:tcW w:w="2998" w:type="dxa"/>
            <w:vMerge/>
          </w:tcPr>
          <w:p w14:paraId="1AB449DC" w14:textId="77777777" w:rsidR="00120DC3" w:rsidRDefault="00120DC3" w:rsidP="006C4410">
            <w:pPr>
              <w:jc w:val="center"/>
              <w:rPr>
                <w:rFonts w:ascii="Times New Roman" w:hAnsi="Times New Roman" w:cs="Times New Roman"/>
                <w:sz w:val="24"/>
                <w:szCs w:val="24"/>
              </w:rPr>
            </w:pPr>
          </w:p>
        </w:tc>
        <w:tc>
          <w:tcPr>
            <w:tcW w:w="1014" w:type="dxa"/>
          </w:tcPr>
          <w:p w14:paraId="118236B2"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4B78FFDD" w14:textId="77777777" w:rsidR="00120DC3" w:rsidRDefault="00120DC3" w:rsidP="006C4410">
            <w:pPr>
              <w:jc w:val="center"/>
              <w:rPr>
                <w:rFonts w:ascii="Times New Roman" w:hAnsi="Times New Roman" w:cs="Times New Roman"/>
                <w:sz w:val="24"/>
                <w:szCs w:val="24"/>
              </w:rPr>
            </w:pPr>
          </w:p>
        </w:tc>
        <w:tc>
          <w:tcPr>
            <w:tcW w:w="2795" w:type="dxa"/>
          </w:tcPr>
          <w:p w14:paraId="7BFC99C6"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 xml:space="preserve">Что такое лесной пожар? </w:t>
            </w:r>
          </w:p>
        </w:tc>
        <w:tc>
          <w:tcPr>
            <w:tcW w:w="5060" w:type="dxa"/>
          </w:tcPr>
          <w:p w14:paraId="24A42EA0"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Неконтролируемое горение растительности, стихийно распространяющееся по лесной территории.</w:t>
            </w:r>
          </w:p>
        </w:tc>
      </w:tr>
      <w:tr w:rsidR="00120DC3" w14:paraId="22632B57" w14:textId="77777777" w:rsidTr="00A57940">
        <w:tc>
          <w:tcPr>
            <w:tcW w:w="2998" w:type="dxa"/>
            <w:vMerge/>
          </w:tcPr>
          <w:p w14:paraId="3B4F9F93" w14:textId="77777777" w:rsidR="00120DC3" w:rsidRDefault="00120DC3" w:rsidP="006C4410">
            <w:pPr>
              <w:jc w:val="center"/>
              <w:rPr>
                <w:rFonts w:ascii="Times New Roman" w:hAnsi="Times New Roman" w:cs="Times New Roman"/>
                <w:sz w:val="24"/>
                <w:szCs w:val="24"/>
              </w:rPr>
            </w:pPr>
          </w:p>
        </w:tc>
        <w:tc>
          <w:tcPr>
            <w:tcW w:w="1014" w:type="dxa"/>
          </w:tcPr>
          <w:p w14:paraId="78A9AF2E"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0B25D51" w14:textId="77777777" w:rsidR="00120DC3" w:rsidRDefault="00120DC3" w:rsidP="006C4410">
            <w:pPr>
              <w:jc w:val="center"/>
              <w:rPr>
                <w:rFonts w:ascii="Times New Roman" w:hAnsi="Times New Roman" w:cs="Times New Roman"/>
                <w:sz w:val="24"/>
                <w:szCs w:val="24"/>
              </w:rPr>
            </w:pPr>
          </w:p>
        </w:tc>
        <w:tc>
          <w:tcPr>
            <w:tcW w:w="2795" w:type="dxa"/>
          </w:tcPr>
          <w:p w14:paraId="75B2AB96"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подтопление?</w:t>
            </w:r>
          </w:p>
        </w:tc>
        <w:tc>
          <w:tcPr>
            <w:tcW w:w="5060" w:type="dxa"/>
          </w:tcPr>
          <w:p w14:paraId="626D9E6A"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Проникновение воды в подвалы зданий через канализационную сеть (при сообщении канализации с рекой), по канавам и траншеям, а также из-за значительного подпора грунтовых вод</w:t>
            </w:r>
          </w:p>
        </w:tc>
      </w:tr>
      <w:tr w:rsidR="00120DC3" w14:paraId="0963A559" w14:textId="77777777" w:rsidTr="00A57940">
        <w:tc>
          <w:tcPr>
            <w:tcW w:w="2998" w:type="dxa"/>
            <w:vMerge/>
          </w:tcPr>
          <w:p w14:paraId="5182727C" w14:textId="77777777" w:rsidR="00120DC3" w:rsidRDefault="00120DC3" w:rsidP="006C4410">
            <w:pPr>
              <w:jc w:val="center"/>
              <w:rPr>
                <w:rFonts w:ascii="Times New Roman" w:hAnsi="Times New Roman" w:cs="Times New Roman"/>
                <w:sz w:val="24"/>
                <w:szCs w:val="24"/>
              </w:rPr>
            </w:pPr>
          </w:p>
        </w:tc>
        <w:tc>
          <w:tcPr>
            <w:tcW w:w="1014" w:type="dxa"/>
          </w:tcPr>
          <w:p w14:paraId="146EDCA3"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C1307AB" w14:textId="77777777" w:rsidR="00120DC3" w:rsidRDefault="00120DC3" w:rsidP="006C4410">
            <w:pPr>
              <w:jc w:val="center"/>
              <w:rPr>
                <w:rFonts w:ascii="Times New Roman" w:hAnsi="Times New Roman" w:cs="Times New Roman"/>
                <w:sz w:val="24"/>
                <w:szCs w:val="24"/>
              </w:rPr>
            </w:pPr>
          </w:p>
        </w:tc>
        <w:tc>
          <w:tcPr>
            <w:tcW w:w="2795" w:type="dxa"/>
          </w:tcPr>
          <w:p w14:paraId="011A1CA4"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торнадо?</w:t>
            </w:r>
          </w:p>
        </w:tc>
        <w:tc>
          <w:tcPr>
            <w:tcW w:w="5060" w:type="dxa"/>
          </w:tcPr>
          <w:p w14:paraId="61C97A3F"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Американское название вихревого ветра</w:t>
            </w:r>
          </w:p>
        </w:tc>
      </w:tr>
      <w:tr w:rsidR="00120DC3" w14:paraId="39F6C4DC" w14:textId="77777777" w:rsidTr="00A57940">
        <w:tc>
          <w:tcPr>
            <w:tcW w:w="2998" w:type="dxa"/>
            <w:vMerge/>
          </w:tcPr>
          <w:p w14:paraId="4ECAF9D5" w14:textId="77777777" w:rsidR="00120DC3" w:rsidRDefault="00120DC3" w:rsidP="006C4410">
            <w:pPr>
              <w:jc w:val="center"/>
              <w:rPr>
                <w:rFonts w:ascii="Times New Roman" w:hAnsi="Times New Roman" w:cs="Times New Roman"/>
                <w:sz w:val="24"/>
                <w:szCs w:val="24"/>
              </w:rPr>
            </w:pPr>
          </w:p>
        </w:tc>
        <w:tc>
          <w:tcPr>
            <w:tcW w:w="1014" w:type="dxa"/>
          </w:tcPr>
          <w:p w14:paraId="5BDF4A8D"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03BEBD3" w14:textId="77777777" w:rsidR="00120DC3" w:rsidRDefault="00120DC3" w:rsidP="006C4410">
            <w:pPr>
              <w:jc w:val="center"/>
              <w:rPr>
                <w:rFonts w:ascii="Times New Roman" w:hAnsi="Times New Roman" w:cs="Times New Roman"/>
                <w:sz w:val="24"/>
                <w:szCs w:val="24"/>
              </w:rPr>
            </w:pPr>
          </w:p>
        </w:tc>
        <w:tc>
          <w:tcPr>
            <w:tcW w:w="2795" w:type="dxa"/>
          </w:tcPr>
          <w:p w14:paraId="35D2C702"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 xml:space="preserve">Дайте </w:t>
            </w:r>
            <w:proofErr w:type="gramStart"/>
            <w:r w:rsidRPr="0064414C">
              <w:rPr>
                <w:rFonts w:ascii="Times New Roman" w:hAnsi="Times New Roman" w:cs="Times New Roman"/>
                <w:sz w:val="24"/>
                <w:szCs w:val="24"/>
              </w:rPr>
              <w:t>техническое  определение</w:t>
            </w:r>
            <w:proofErr w:type="gramEnd"/>
            <w:r w:rsidRPr="0064414C">
              <w:rPr>
                <w:rFonts w:ascii="Times New Roman" w:hAnsi="Times New Roman" w:cs="Times New Roman"/>
                <w:sz w:val="24"/>
                <w:szCs w:val="24"/>
              </w:rPr>
              <w:t xml:space="preserve"> барометра.</w:t>
            </w:r>
          </w:p>
        </w:tc>
        <w:tc>
          <w:tcPr>
            <w:tcW w:w="5060" w:type="dxa"/>
          </w:tcPr>
          <w:p w14:paraId="72296AE5"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Прибор для определения понижения </w:t>
            </w:r>
            <w:proofErr w:type="gramStart"/>
            <w:r w:rsidRPr="0064414C">
              <w:rPr>
                <w:rFonts w:ascii="Times New Roman" w:eastAsia="Times New Roman" w:hAnsi="Times New Roman" w:cs="Times New Roman"/>
                <w:sz w:val="24"/>
                <w:szCs w:val="24"/>
                <w:lang w:eastAsia="ru-RU"/>
              </w:rPr>
              <w:t>атмосферного  давления</w:t>
            </w:r>
            <w:proofErr w:type="gramEnd"/>
            <w:r w:rsidRPr="0064414C">
              <w:rPr>
                <w:rFonts w:ascii="Times New Roman" w:eastAsia="Times New Roman" w:hAnsi="Times New Roman" w:cs="Times New Roman"/>
                <w:sz w:val="24"/>
                <w:szCs w:val="24"/>
                <w:lang w:eastAsia="ru-RU"/>
              </w:rPr>
              <w:t>, которое является признаком приближающейся непогоды.</w:t>
            </w:r>
          </w:p>
        </w:tc>
      </w:tr>
      <w:tr w:rsidR="00120DC3" w14:paraId="32D5620D" w14:textId="77777777" w:rsidTr="00A57940">
        <w:tc>
          <w:tcPr>
            <w:tcW w:w="2998" w:type="dxa"/>
            <w:vMerge/>
          </w:tcPr>
          <w:p w14:paraId="4AEAF487" w14:textId="77777777" w:rsidR="00120DC3" w:rsidRDefault="00120DC3" w:rsidP="006C4410">
            <w:pPr>
              <w:jc w:val="center"/>
              <w:rPr>
                <w:rFonts w:ascii="Times New Roman" w:hAnsi="Times New Roman" w:cs="Times New Roman"/>
                <w:sz w:val="24"/>
                <w:szCs w:val="24"/>
              </w:rPr>
            </w:pPr>
          </w:p>
        </w:tc>
        <w:tc>
          <w:tcPr>
            <w:tcW w:w="1014" w:type="dxa"/>
          </w:tcPr>
          <w:p w14:paraId="32B3B942"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33D6E721" w14:textId="77777777" w:rsidR="00120DC3" w:rsidRDefault="00120DC3" w:rsidP="006C4410">
            <w:pPr>
              <w:jc w:val="center"/>
              <w:rPr>
                <w:rFonts w:ascii="Times New Roman" w:hAnsi="Times New Roman" w:cs="Times New Roman"/>
                <w:sz w:val="24"/>
                <w:szCs w:val="24"/>
              </w:rPr>
            </w:pPr>
          </w:p>
        </w:tc>
        <w:tc>
          <w:tcPr>
            <w:tcW w:w="2795" w:type="dxa"/>
          </w:tcPr>
          <w:p w14:paraId="566DA1C5"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 xml:space="preserve">Что такое чрезвычайная ситуация? </w:t>
            </w:r>
          </w:p>
        </w:tc>
        <w:tc>
          <w:tcPr>
            <w:tcW w:w="5060" w:type="dxa"/>
          </w:tcPr>
          <w:p w14:paraId="46E3F907"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Состояние объекта, территории или акватории, как правило, после чрезвычайного происшествия, при котором возникает угроза жизни и здоровью для группы людей, наносится материальный ущерб населению и экономике, деградирует природная среда</w:t>
            </w:r>
          </w:p>
        </w:tc>
      </w:tr>
      <w:tr w:rsidR="00120DC3" w14:paraId="59096290" w14:textId="77777777" w:rsidTr="00A57940">
        <w:tc>
          <w:tcPr>
            <w:tcW w:w="2998" w:type="dxa"/>
            <w:vMerge/>
          </w:tcPr>
          <w:p w14:paraId="3F1F64C4" w14:textId="77777777" w:rsidR="00120DC3" w:rsidRDefault="00120DC3" w:rsidP="006C4410">
            <w:pPr>
              <w:jc w:val="center"/>
              <w:rPr>
                <w:rFonts w:ascii="Times New Roman" w:hAnsi="Times New Roman" w:cs="Times New Roman"/>
                <w:sz w:val="24"/>
                <w:szCs w:val="24"/>
              </w:rPr>
            </w:pPr>
          </w:p>
        </w:tc>
        <w:tc>
          <w:tcPr>
            <w:tcW w:w="1014" w:type="dxa"/>
          </w:tcPr>
          <w:p w14:paraId="32697717"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30A7690" w14:textId="77777777" w:rsidR="00120DC3" w:rsidRDefault="00120DC3" w:rsidP="006C4410">
            <w:pPr>
              <w:jc w:val="center"/>
              <w:rPr>
                <w:rFonts w:ascii="Times New Roman" w:hAnsi="Times New Roman" w:cs="Times New Roman"/>
                <w:sz w:val="24"/>
                <w:szCs w:val="24"/>
              </w:rPr>
            </w:pPr>
          </w:p>
        </w:tc>
        <w:tc>
          <w:tcPr>
            <w:tcW w:w="2795" w:type="dxa"/>
          </w:tcPr>
          <w:p w14:paraId="1373378D"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техногенные чрезвычайные ситуации?</w:t>
            </w:r>
          </w:p>
        </w:tc>
        <w:tc>
          <w:tcPr>
            <w:tcW w:w="5060" w:type="dxa"/>
          </w:tcPr>
          <w:p w14:paraId="4626C968"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Чрезвычайные ситуации, которые являются следствием производственной и хозяйственной деятельности человека</w:t>
            </w:r>
          </w:p>
        </w:tc>
      </w:tr>
      <w:tr w:rsidR="00120DC3" w14:paraId="78987649" w14:textId="77777777" w:rsidTr="00A57940">
        <w:tc>
          <w:tcPr>
            <w:tcW w:w="2998" w:type="dxa"/>
            <w:vMerge/>
          </w:tcPr>
          <w:p w14:paraId="5817089A" w14:textId="77777777" w:rsidR="00120DC3" w:rsidRDefault="00120DC3" w:rsidP="006C4410">
            <w:pPr>
              <w:jc w:val="center"/>
              <w:rPr>
                <w:rFonts w:ascii="Times New Roman" w:hAnsi="Times New Roman" w:cs="Times New Roman"/>
                <w:sz w:val="24"/>
                <w:szCs w:val="24"/>
              </w:rPr>
            </w:pPr>
          </w:p>
        </w:tc>
        <w:tc>
          <w:tcPr>
            <w:tcW w:w="1014" w:type="dxa"/>
          </w:tcPr>
          <w:p w14:paraId="06B1D111"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6EAE39D6" w14:textId="77777777" w:rsidR="00120DC3" w:rsidRDefault="00120DC3" w:rsidP="006C4410">
            <w:pPr>
              <w:jc w:val="center"/>
              <w:rPr>
                <w:rFonts w:ascii="Times New Roman" w:hAnsi="Times New Roman" w:cs="Times New Roman"/>
                <w:sz w:val="24"/>
                <w:szCs w:val="24"/>
              </w:rPr>
            </w:pPr>
          </w:p>
        </w:tc>
        <w:tc>
          <w:tcPr>
            <w:tcW w:w="2795" w:type="dxa"/>
          </w:tcPr>
          <w:p w14:paraId="2CEDBD94"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пожарная безопасность?</w:t>
            </w:r>
          </w:p>
        </w:tc>
        <w:tc>
          <w:tcPr>
            <w:tcW w:w="5060" w:type="dxa"/>
          </w:tcPr>
          <w:p w14:paraId="378EB3E7"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Состояние защищенности личности, имущества, общества и государства от пожаров</w:t>
            </w:r>
          </w:p>
        </w:tc>
      </w:tr>
      <w:tr w:rsidR="00120DC3" w14:paraId="7EF9EEF9" w14:textId="77777777" w:rsidTr="00A57940">
        <w:tc>
          <w:tcPr>
            <w:tcW w:w="2998" w:type="dxa"/>
            <w:vMerge/>
          </w:tcPr>
          <w:p w14:paraId="0BFED8C4" w14:textId="77777777" w:rsidR="00120DC3" w:rsidRDefault="00120DC3" w:rsidP="006C4410">
            <w:pPr>
              <w:jc w:val="center"/>
              <w:rPr>
                <w:rFonts w:ascii="Times New Roman" w:hAnsi="Times New Roman" w:cs="Times New Roman"/>
                <w:sz w:val="24"/>
                <w:szCs w:val="24"/>
              </w:rPr>
            </w:pPr>
          </w:p>
        </w:tc>
        <w:tc>
          <w:tcPr>
            <w:tcW w:w="1014" w:type="dxa"/>
          </w:tcPr>
          <w:p w14:paraId="4ACE8FA0"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168BE58" w14:textId="77777777" w:rsidR="00120DC3" w:rsidRDefault="00120DC3" w:rsidP="006C4410">
            <w:pPr>
              <w:jc w:val="center"/>
              <w:rPr>
                <w:rFonts w:ascii="Times New Roman" w:hAnsi="Times New Roman" w:cs="Times New Roman"/>
                <w:sz w:val="24"/>
                <w:szCs w:val="24"/>
              </w:rPr>
            </w:pPr>
          </w:p>
        </w:tc>
        <w:tc>
          <w:tcPr>
            <w:tcW w:w="2795" w:type="dxa"/>
          </w:tcPr>
          <w:p w14:paraId="5A5B3246"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эвакуация?</w:t>
            </w:r>
          </w:p>
        </w:tc>
        <w:tc>
          <w:tcPr>
            <w:tcW w:w="5060" w:type="dxa"/>
          </w:tcPr>
          <w:p w14:paraId="77A48E74"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Комплекс мероприятий по организованному вывозу или выводу населения из опасных зон и его кратковременному размещению в безопасных районах вне зоны действия поражающих факторов чрезвычайной ситуации, а в военное время поражающих факторов современного ядерного, химического или бактериологического оружия.</w:t>
            </w:r>
          </w:p>
        </w:tc>
      </w:tr>
      <w:tr w:rsidR="00120DC3" w14:paraId="500752B7" w14:textId="77777777" w:rsidTr="00A57940">
        <w:tc>
          <w:tcPr>
            <w:tcW w:w="2998" w:type="dxa"/>
            <w:vMerge/>
          </w:tcPr>
          <w:p w14:paraId="5551C9F5" w14:textId="77777777" w:rsidR="00120DC3" w:rsidRDefault="00120DC3" w:rsidP="006C4410">
            <w:pPr>
              <w:jc w:val="center"/>
              <w:rPr>
                <w:rFonts w:ascii="Times New Roman" w:hAnsi="Times New Roman" w:cs="Times New Roman"/>
                <w:sz w:val="24"/>
                <w:szCs w:val="24"/>
              </w:rPr>
            </w:pPr>
          </w:p>
        </w:tc>
        <w:tc>
          <w:tcPr>
            <w:tcW w:w="1014" w:type="dxa"/>
            <w:tcBorders>
              <w:bottom w:val="single" w:sz="4" w:space="0" w:color="auto"/>
            </w:tcBorders>
          </w:tcPr>
          <w:p w14:paraId="3DBD8D74"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BE85FA0" w14:textId="77777777" w:rsidR="00120DC3" w:rsidRDefault="00120DC3" w:rsidP="006C4410">
            <w:pPr>
              <w:jc w:val="center"/>
              <w:rPr>
                <w:rFonts w:ascii="Times New Roman" w:hAnsi="Times New Roman" w:cs="Times New Roman"/>
                <w:sz w:val="24"/>
                <w:szCs w:val="24"/>
              </w:rPr>
            </w:pPr>
          </w:p>
        </w:tc>
        <w:tc>
          <w:tcPr>
            <w:tcW w:w="2795" w:type="dxa"/>
          </w:tcPr>
          <w:p w14:paraId="0CA957B7"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Терроризм</w:t>
            </w:r>
          </w:p>
        </w:tc>
        <w:tc>
          <w:tcPr>
            <w:tcW w:w="5060" w:type="dxa"/>
          </w:tcPr>
          <w:p w14:paraId="5796D21C"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Идеология насилия и практика воздействия на принятие решения организациями международного сообщества, государственными органами, органами местного самоуправления, осуществляемые через устрашение населения и (или) через другие формы противоправных насильственных действий</w:t>
            </w:r>
          </w:p>
        </w:tc>
      </w:tr>
      <w:tr w:rsidR="00120DC3" w14:paraId="0540374D" w14:textId="77777777" w:rsidTr="00A57940">
        <w:tc>
          <w:tcPr>
            <w:tcW w:w="2998" w:type="dxa"/>
            <w:vMerge/>
          </w:tcPr>
          <w:p w14:paraId="663E817C" w14:textId="77777777" w:rsidR="00120DC3" w:rsidRDefault="00120DC3" w:rsidP="006C4410">
            <w:pPr>
              <w:jc w:val="center"/>
              <w:rPr>
                <w:rFonts w:ascii="Times New Roman" w:hAnsi="Times New Roman" w:cs="Times New Roman"/>
                <w:sz w:val="24"/>
                <w:szCs w:val="24"/>
              </w:rPr>
            </w:pPr>
          </w:p>
        </w:tc>
        <w:tc>
          <w:tcPr>
            <w:tcW w:w="1014" w:type="dxa"/>
            <w:tcBorders>
              <w:bottom w:val="nil"/>
            </w:tcBorders>
          </w:tcPr>
          <w:p w14:paraId="06FA5B2D" w14:textId="77777777" w:rsidR="00120DC3" w:rsidRPr="007B7AD2" w:rsidRDefault="00120DC3" w:rsidP="00A57940">
            <w:pPr>
              <w:pStyle w:val="a4"/>
              <w:ind w:left="168"/>
              <w:rPr>
                <w:rFonts w:ascii="Times New Roman" w:hAnsi="Times New Roman" w:cs="Times New Roman"/>
                <w:sz w:val="24"/>
                <w:szCs w:val="24"/>
              </w:rPr>
            </w:pPr>
          </w:p>
        </w:tc>
        <w:tc>
          <w:tcPr>
            <w:tcW w:w="2693" w:type="dxa"/>
            <w:vMerge/>
          </w:tcPr>
          <w:p w14:paraId="4D887AC1" w14:textId="77777777" w:rsidR="00120DC3" w:rsidRDefault="00120DC3" w:rsidP="006C4410">
            <w:pPr>
              <w:jc w:val="center"/>
              <w:rPr>
                <w:rFonts w:ascii="Times New Roman" w:hAnsi="Times New Roman" w:cs="Times New Roman"/>
                <w:sz w:val="24"/>
                <w:szCs w:val="24"/>
              </w:rPr>
            </w:pPr>
          </w:p>
        </w:tc>
        <w:tc>
          <w:tcPr>
            <w:tcW w:w="7855" w:type="dxa"/>
            <w:gridSpan w:val="2"/>
          </w:tcPr>
          <w:p w14:paraId="5542F866" w14:textId="12A28A2D" w:rsidR="00120DC3" w:rsidRPr="0064414C" w:rsidRDefault="00120DC3" w:rsidP="00A57940">
            <w:pPr>
              <w:jc w:val="center"/>
              <w:rPr>
                <w:rFonts w:ascii="Times New Roman" w:hAnsi="Times New Roman" w:cs="Times New Roman"/>
                <w:sz w:val="24"/>
                <w:szCs w:val="24"/>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120DC3" w14:paraId="50C39D96" w14:textId="77777777" w:rsidTr="00A57940">
        <w:tc>
          <w:tcPr>
            <w:tcW w:w="2998" w:type="dxa"/>
            <w:vMerge/>
          </w:tcPr>
          <w:p w14:paraId="6007D131" w14:textId="77777777" w:rsidR="00120DC3" w:rsidRDefault="00120DC3" w:rsidP="006C4410">
            <w:pPr>
              <w:jc w:val="center"/>
              <w:rPr>
                <w:rFonts w:ascii="Times New Roman" w:hAnsi="Times New Roman" w:cs="Times New Roman"/>
                <w:sz w:val="24"/>
                <w:szCs w:val="24"/>
              </w:rPr>
            </w:pPr>
          </w:p>
        </w:tc>
        <w:tc>
          <w:tcPr>
            <w:tcW w:w="1014" w:type="dxa"/>
            <w:tcBorders>
              <w:top w:val="nil"/>
            </w:tcBorders>
          </w:tcPr>
          <w:p w14:paraId="26F140F5"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055D006" w14:textId="77777777" w:rsidR="00120DC3" w:rsidRDefault="00120DC3" w:rsidP="006C4410">
            <w:pPr>
              <w:jc w:val="center"/>
              <w:rPr>
                <w:rFonts w:ascii="Times New Roman" w:hAnsi="Times New Roman" w:cs="Times New Roman"/>
                <w:sz w:val="24"/>
                <w:szCs w:val="24"/>
              </w:rPr>
            </w:pPr>
          </w:p>
        </w:tc>
        <w:tc>
          <w:tcPr>
            <w:tcW w:w="2795" w:type="dxa"/>
          </w:tcPr>
          <w:p w14:paraId="2A86A797"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Установите соответствие между типом и ЧС и его зоной.</w:t>
            </w:r>
          </w:p>
          <w:p w14:paraId="0AD80960"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А. Не выходит за пределы территории объекта.</w:t>
            </w:r>
          </w:p>
          <w:p w14:paraId="1CEC6039"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 xml:space="preserve">Б. Не выходит за пределы территории одного поселения или </w:t>
            </w:r>
            <w:r w:rsidRPr="00120DC3">
              <w:rPr>
                <w:rFonts w:ascii="Times New Roman" w:hAnsi="Times New Roman" w:cs="Times New Roman"/>
                <w:sz w:val="24"/>
                <w:szCs w:val="24"/>
              </w:rPr>
              <w:lastRenderedPageBreak/>
              <w:t>внутригородской территории города федерального значения.</w:t>
            </w:r>
          </w:p>
          <w:p w14:paraId="333434F6"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В. Затрагивает территорию двух и более поселений, внутригородских территорий города федерального значения или межселенную территорию.</w:t>
            </w:r>
          </w:p>
          <w:p w14:paraId="74E09B6E"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Г. Не выходит за пределы территории одного субъекта Российской Федерации.</w:t>
            </w:r>
          </w:p>
          <w:p w14:paraId="67B7B189" w14:textId="77777777" w:rsidR="00120DC3" w:rsidRPr="00120DC3" w:rsidRDefault="00120DC3" w:rsidP="00120DC3">
            <w:pPr>
              <w:rPr>
                <w:rFonts w:ascii="Times New Roman" w:hAnsi="Times New Roman" w:cs="Times New Roman"/>
                <w:sz w:val="24"/>
                <w:szCs w:val="24"/>
              </w:rPr>
            </w:pPr>
          </w:p>
          <w:p w14:paraId="0D22C83D" w14:textId="5A0C6323"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1.</w:t>
            </w:r>
            <w:r>
              <w:rPr>
                <w:rFonts w:ascii="Times New Roman" w:hAnsi="Times New Roman" w:cs="Times New Roman"/>
                <w:sz w:val="24"/>
                <w:szCs w:val="24"/>
              </w:rPr>
              <w:t xml:space="preserve"> </w:t>
            </w:r>
            <w:r w:rsidRPr="00120DC3">
              <w:rPr>
                <w:rFonts w:ascii="Times New Roman" w:hAnsi="Times New Roman" w:cs="Times New Roman"/>
                <w:sz w:val="24"/>
                <w:szCs w:val="24"/>
              </w:rPr>
              <w:t>Регионального характера.</w:t>
            </w:r>
          </w:p>
          <w:p w14:paraId="0A687C1E" w14:textId="28441D91"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2.</w:t>
            </w:r>
            <w:r>
              <w:rPr>
                <w:rFonts w:ascii="Times New Roman" w:hAnsi="Times New Roman" w:cs="Times New Roman"/>
                <w:sz w:val="24"/>
                <w:szCs w:val="24"/>
              </w:rPr>
              <w:t xml:space="preserve"> </w:t>
            </w:r>
            <w:r w:rsidRPr="00120DC3">
              <w:rPr>
                <w:rFonts w:ascii="Times New Roman" w:hAnsi="Times New Roman" w:cs="Times New Roman"/>
                <w:sz w:val="24"/>
                <w:szCs w:val="24"/>
              </w:rPr>
              <w:t>Муниципального характера.</w:t>
            </w:r>
          </w:p>
          <w:p w14:paraId="656E47F7" w14:textId="582F1413"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3.</w:t>
            </w:r>
            <w:r>
              <w:rPr>
                <w:rFonts w:ascii="Times New Roman" w:hAnsi="Times New Roman" w:cs="Times New Roman"/>
                <w:sz w:val="24"/>
                <w:szCs w:val="24"/>
              </w:rPr>
              <w:t xml:space="preserve"> </w:t>
            </w:r>
            <w:r w:rsidRPr="00120DC3">
              <w:rPr>
                <w:rFonts w:ascii="Times New Roman" w:hAnsi="Times New Roman" w:cs="Times New Roman"/>
                <w:sz w:val="24"/>
                <w:szCs w:val="24"/>
              </w:rPr>
              <w:t>Локального характера.</w:t>
            </w:r>
          </w:p>
          <w:p w14:paraId="52CBA9FE" w14:textId="2121F2EC"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4.</w:t>
            </w:r>
            <w:r>
              <w:rPr>
                <w:rFonts w:ascii="Times New Roman" w:hAnsi="Times New Roman" w:cs="Times New Roman"/>
                <w:sz w:val="24"/>
                <w:szCs w:val="24"/>
              </w:rPr>
              <w:t xml:space="preserve"> </w:t>
            </w:r>
            <w:r w:rsidRPr="00120DC3">
              <w:rPr>
                <w:rFonts w:ascii="Times New Roman" w:hAnsi="Times New Roman" w:cs="Times New Roman"/>
                <w:sz w:val="24"/>
                <w:szCs w:val="24"/>
              </w:rPr>
              <w:t>Межмуниципального характера.</w:t>
            </w:r>
          </w:p>
          <w:p w14:paraId="471A2190" w14:textId="2E710F4B" w:rsidR="00120DC3" w:rsidRPr="0064414C"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5.</w:t>
            </w:r>
            <w:r>
              <w:rPr>
                <w:rFonts w:ascii="Times New Roman" w:hAnsi="Times New Roman" w:cs="Times New Roman"/>
                <w:sz w:val="24"/>
                <w:szCs w:val="24"/>
              </w:rPr>
              <w:t xml:space="preserve"> </w:t>
            </w:r>
            <w:r w:rsidRPr="00120DC3">
              <w:rPr>
                <w:rFonts w:ascii="Times New Roman" w:hAnsi="Times New Roman" w:cs="Times New Roman"/>
                <w:sz w:val="24"/>
                <w:szCs w:val="24"/>
              </w:rPr>
              <w:t>Межрегионального характера.</w:t>
            </w:r>
          </w:p>
        </w:tc>
        <w:tc>
          <w:tcPr>
            <w:tcW w:w="5060" w:type="dxa"/>
          </w:tcPr>
          <w:p w14:paraId="57474F31"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lastRenderedPageBreak/>
              <w:t>А-3</w:t>
            </w:r>
          </w:p>
          <w:p w14:paraId="65B5F845"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t>Б-2</w:t>
            </w:r>
          </w:p>
          <w:p w14:paraId="1102575F"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t>В-4</w:t>
            </w:r>
          </w:p>
          <w:p w14:paraId="21DE84FF"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t>Г-1</w:t>
            </w:r>
          </w:p>
          <w:p w14:paraId="508671AB" w14:textId="77777777" w:rsidR="00120DC3" w:rsidRPr="0064414C" w:rsidRDefault="00120DC3" w:rsidP="00BD5C22">
            <w:pPr>
              <w:jc w:val="center"/>
              <w:rPr>
                <w:rFonts w:ascii="Times New Roman" w:hAnsi="Times New Roman" w:cs="Times New Roman"/>
                <w:sz w:val="24"/>
                <w:szCs w:val="24"/>
              </w:rPr>
            </w:pPr>
          </w:p>
        </w:tc>
      </w:tr>
      <w:tr w:rsidR="00120DC3" w14:paraId="3F82CD6D" w14:textId="77777777" w:rsidTr="00A57940">
        <w:tc>
          <w:tcPr>
            <w:tcW w:w="2998" w:type="dxa"/>
            <w:vMerge/>
          </w:tcPr>
          <w:p w14:paraId="48281531" w14:textId="77777777" w:rsidR="00120DC3" w:rsidRDefault="00120DC3" w:rsidP="006C4410">
            <w:pPr>
              <w:jc w:val="center"/>
              <w:rPr>
                <w:rFonts w:ascii="Times New Roman" w:hAnsi="Times New Roman" w:cs="Times New Roman"/>
                <w:sz w:val="24"/>
                <w:szCs w:val="24"/>
              </w:rPr>
            </w:pPr>
          </w:p>
        </w:tc>
        <w:tc>
          <w:tcPr>
            <w:tcW w:w="1014" w:type="dxa"/>
          </w:tcPr>
          <w:p w14:paraId="44C1DF9A"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5CABF8E0" w14:textId="77777777" w:rsidR="00120DC3" w:rsidRDefault="00120DC3" w:rsidP="006C4410">
            <w:pPr>
              <w:jc w:val="center"/>
              <w:rPr>
                <w:rFonts w:ascii="Times New Roman" w:hAnsi="Times New Roman" w:cs="Times New Roman"/>
                <w:sz w:val="24"/>
                <w:szCs w:val="24"/>
              </w:rPr>
            </w:pPr>
          </w:p>
        </w:tc>
        <w:tc>
          <w:tcPr>
            <w:tcW w:w="2795" w:type="dxa"/>
          </w:tcPr>
          <w:p w14:paraId="612D0011"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 xml:space="preserve">А. Стихийное событие природного происхождения, которое по своей интенсивности, масштабу распространения и продолжительности может вызвать </w:t>
            </w:r>
            <w:r w:rsidRPr="00BD5C22">
              <w:rPr>
                <w:rFonts w:ascii="Times New Roman" w:hAnsi="Times New Roman" w:cs="Times New Roman"/>
                <w:sz w:val="24"/>
                <w:szCs w:val="24"/>
              </w:rPr>
              <w:lastRenderedPageBreak/>
              <w:t xml:space="preserve">отрицательные последствия для жизни людей и </w:t>
            </w:r>
            <w:proofErr w:type="gramStart"/>
            <w:r w:rsidRPr="00BD5C22">
              <w:rPr>
                <w:rFonts w:ascii="Times New Roman" w:hAnsi="Times New Roman" w:cs="Times New Roman"/>
                <w:sz w:val="24"/>
                <w:szCs w:val="24"/>
              </w:rPr>
              <w:t>т.д.</w:t>
            </w:r>
            <w:proofErr w:type="gramEnd"/>
          </w:p>
          <w:p w14:paraId="166882CA"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Б.  Катастрофическое природное явление (или процесс), который может вызвать многочисленные человеческие жертвы, значительный материальный ущерб и другие тяжелые последствия.</w:t>
            </w:r>
          </w:p>
          <w:p w14:paraId="426E4777"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 xml:space="preserve">В. Чрезвычайное событие техногенного характера, происшедшее по конструктивным, производственным, технологическим или эксплутационным причинам и </w:t>
            </w:r>
            <w:proofErr w:type="gramStart"/>
            <w:r w:rsidRPr="00BD5C22">
              <w:rPr>
                <w:rFonts w:ascii="Times New Roman" w:hAnsi="Times New Roman" w:cs="Times New Roman"/>
                <w:sz w:val="24"/>
                <w:szCs w:val="24"/>
              </w:rPr>
              <w:t>т.д.</w:t>
            </w:r>
            <w:proofErr w:type="gramEnd"/>
          </w:p>
          <w:p w14:paraId="1BB87008"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1. Стихийное бедствие</w:t>
            </w:r>
          </w:p>
          <w:p w14:paraId="0DAEA78B"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2. Авария.</w:t>
            </w:r>
          </w:p>
          <w:p w14:paraId="005E41A9"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3. Опасное природное явление.</w:t>
            </w:r>
          </w:p>
          <w:p w14:paraId="4C7792B9" w14:textId="3B09B2C8" w:rsidR="00120DC3" w:rsidRPr="0064414C"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4. Катастрофа.</w:t>
            </w:r>
          </w:p>
        </w:tc>
        <w:tc>
          <w:tcPr>
            <w:tcW w:w="5060" w:type="dxa"/>
          </w:tcPr>
          <w:p w14:paraId="73F7DAEB" w14:textId="77777777" w:rsidR="00BD5C22" w:rsidRPr="00BD5C22"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lastRenderedPageBreak/>
              <w:t>А-3</w:t>
            </w:r>
          </w:p>
          <w:p w14:paraId="06966C93" w14:textId="77777777" w:rsidR="00BD5C22" w:rsidRPr="00BD5C22"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t>Б- 1</w:t>
            </w:r>
          </w:p>
          <w:p w14:paraId="2244ABE2" w14:textId="53CFF8FA" w:rsidR="00120DC3" w:rsidRPr="0064414C"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t>В-2</w:t>
            </w:r>
          </w:p>
        </w:tc>
      </w:tr>
      <w:tr w:rsidR="00120DC3" w14:paraId="1D8F9FE4" w14:textId="77777777" w:rsidTr="00A57940">
        <w:tc>
          <w:tcPr>
            <w:tcW w:w="2998" w:type="dxa"/>
            <w:vMerge/>
          </w:tcPr>
          <w:p w14:paraId="5627822A" w14:textId="77777777" w:rsidR="00120DC3" w:rsidRDefault="00120DC3" w:rsidP="006C4410">
            <w:pPr>
              <w:jc w:val="center"/>
              <w:rPr>
                <w:rFonts w:ascii="Times New Roman" w:hAnsi="Times New Roman" w:cs="Times New Roman"/>
                <w:sz w:val="24"/>
                <w:szCs w:val="24"/>
              </w:rPr>
            </w:pPr>
          </w:p>
        </w:tc>
        <w:tc>
          <w:tcPr>
            <w:tcW w:w="1014" w:type="dxa"/>
          </w:tcPr>
          <w:p w14:paraId="44B964F1"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76249AB" w14:textId="77777777" w:rsidR="00120DC3" w:rsidRDefault="00120DC3" w:rsidP="006C4410">
            <w:pPr>
              <w:jc w:val="center"/>
              <w:rPr>
                <w:rFonts w:ascii="Times New Roman" w:hAnsi="Times New Roman" w:cs="Times New Roman"/>
                <w:sz w:val="24"/>
                <w:szCs w:val="24"/>
              </w:rPr>
            </w:pPr>
          </w:p>
        </w:tc>
        <w:tc>
          <w:tcPr>
            <w:tcW w:w="2795" w:type="dxa"/>
          </w:tcPr>
          <w:p w14:paraId="38928260"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Расположите типы ЧС в порядке увеличения значимости, начиная с наименьшей:</w:t>
            </w:r>
          </w:p>
          <w:p w14:paraId="67A077D6"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А. Регионального характера.</w:t>
            </w:r>
          </w:p>
          <w:p w14:paraId="12223A37"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lastRenderedPageBreak/>
              <w:t>Б. Муниципального характера.</w:t>
            </w:r>
          </w:p>
          <w:p w14:paraId="462011EB"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В. Федерального характера.</w:t>
            </w:r>
          </w:p>
          <w:p w14:paraId="30B0EFFA" w14:textId="575C3837" w:rsidR="00120DC3" w:rsidRPr="0064414C"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Г. Локального характера.</w:t>
            </w:r>
          </w:p>
        </w:tc>
        <w:tc>
          <w:tcPr>
            <w:tcW w:w="5060" w:type="dxa"/>
          </w:tcPr>
          <w:p w14:paraId="0EF30EE8" w14:textId="623D926F" w:rsidR="00120DC3" w:rsidRPr="0064414C" w:rsidRDefault="00BD5C22" w:rsidP="00BD5C22">
            <w:pPr>
              <w:jc w:val="center"/>
              <w:rPr>
                <w:rFonts w:ascii="Times New Roman" w:hAnsi="Times New Roman" w:cs="Times New Roman"/>
                <w:sz w:val="24"/>
                <w:szCs w:val="24"/>
              </w:rPr>
            </w:pPr>
            <w:r>
              <w:rPr>
                <w:rFonts w:ascii="Times New Roman" w:hAnsi="Times New Roman" w:cs="Times New Roman"/>
                <w:sz w:val="28"/>
                <w:szCs w:val="28"/>
              </w:rPr>
              <w:lastRenderedPageBreak/>
              <w:t>Г-Б-А-В</w:t>
            </w:r>
          </w:p>
        </w:tc>
      </w:tr>
      <w:tr w:rsidR="00120DC3" w14:paraId="08843EEF" w14:textId="77777777" w:rsidTr="00A57940">
        <w:tc>
          <w:tcPr>
            <w:tcW w:w="2998" w:type="dxa"/>
            <w:vMerge/>
          </w:tcPr>
          <w:p w14:paraId="496D2592" w14:textId="77777777" w:rsidR="00120DC3" w:rsidRDefault="00120DC3" w:rsidP="006C4410">
            <w:pPr>
              <w:jc w:val="center"/>
              <w:rPr>
                <w:rFonts w:ascii="Times New Roman" w:hAnsi="Times New Roman" w:cs="Times New Roman"/>
                <w:sz w:val="24"/>
                <w:szCs w:val="24"/>
              </w:rPr>
            </w:pPr>
          </w:p>
        </w:tc>
        <w:tc>
          <w:tcPr>
            <w:tcW w:w="1014" w:type="dxa"/>
            <w:tcBorders>
              <w:bottom w:val="single" w:sz="4" w:space="0" w:color="auto"/>
            </w:tcBorders>
          </w:tcPr>
          <w:p w14:paraId="7B4723B5"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331D681" w14:textId="77777777" w:rsidR="00120DC3" w:rsidRDefault="00120DC3" w:rsidP="006C4410">
            <w:pPr>
              <w:jc w:val="center"/>
              <w:rPr>
                <w:rFonts w:ascii="Times New Roman" w:hAnsi="Times New Roman" w:cs="Times New Roman"/>
                <w:sz w:val="24"/>
                <w:szCs w:val="24"/>
              </w:rPr>
            </w:pPr>
          </w:p>
        </w:tc>
        <w:tc>
          <w:tcPr>
            <w:tcW w:w="2795" w:type="dxa"/>
          </w:tcPr>
          <w:p w14:paraId="43DC4886"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Расположите органы управления по делам ГО и ЧС в порядке иерархии от высших к низшим:</w:t>
            </w:r>
          </w:p>
          <w:p w14:paraId="74D71864"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А. МЧС РФ</w:t>
            </w:r>
          </w:p>
          <w:p w14:paraId="7ACF9AC0"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 xml:space="preserve">Б. Главное управление по </w:t>
            </w:r>
            <w:proofErr w:type="gramStart"/>
            <w:r w:rsidRPr="00BD5C22">
              <w:rPr>
                <w:rFonts w:ascii="Times New Roman" w:hAnsi="Times New Roman" w:cs="Times New Roman"/>
                <w:sz w:val="24"/>
                <w:szCs w:val="24"/>
              </w:rPr>
              <w:t>делам  ГО</w:t>
            </w:r>
            <w:proofErr w:type="gramEnd"/>
            <w:r w:rsidRPr="00BD5C22">
              <w:rPr>
                <w:rFonts w:ascii="Times New Roman" w:hAnsi="Times New Roman" w:cs="Times New Roman"/>
                <w:sz w:val="24"/>
                <w:szCs w:val="24"/>
              </w:rPr>
              <w:t xml:space="preserve"> ЧС субъекта РФ.</w:t>
            </w:r>
          </w:p>
          <w:p w14:paraId="0970C3A5"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В. Структурное подразделение по делам ГО ЧС органов местного самоуправления.</w:t>
            </w:r>
          </w:p>
          <w:p w14:paraId="59FF0786" w14:textId="460E4936" w:rsidR="00120DC3" w:rsidRPr="0064414C"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Г. Региональный центр ГОЧС МЧС РФ</w:t>
            </w:r>
          </w:p>
        </w:tc>
        <w:tc>
          <w:tcPr>
            <w:tcW w:w="5060" w:type="dxa"/>
          </w:tcPr>
          <w:p w14:paraId="27D098D7" w14:textId="3FC8613C" w:rsidR="00120DC3" w:rsidRPr="0064414C"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t>А-Г-Б-В</w:t>
            </w:r>
          </w:p>
        </w:tc>
      </w:tr>
      <w:tr w:rsidR="00120DC3" w14:paraId="1547375C" w14:textId="77777777" w:rsidTr="00293606">
        <w:tc>
          <w:tcPr>
            <w:tcW w:w="2998" w:type="dxa"/>
            <w:vMerge/>
          </w:tcPr>
          <w:p w14:paraId="7A8E59DB" w14:textId="77777777" w:rsidR="00120DC3" w:rsidRDefault="00120DC3" w:rsidP="006C4410">
            <w:pPr>
              <w:jc w:val="center"/>
              <w:rPr>
                <w:rFonts w:ascii="Times New Roman" w:hAnsi="Times New Roman" w:cs="Times New Roman"/>
                <w:sz w:val="24"/>
                <w:szCs w:val="24"/>
              </w:rPr>
            </w:pPr>
          </w:p>
        </w:tc>
        <w:tc>
          <w:tcPr>
            <w:tcW w:w="1014" w:type="dxa"/>
            <w:tcBorders>
              <w:bottom w:val="nil"/>
            </w:tcBorders>
          </w:tcPr>
          <w:p w14:paraId="421A323A" w14:textId="77777777" w:rsidR="00120DC3" w:rsidRPr="007B7AD2" w:rsidRDefault="00120DC3" w:rsidP="00A57940">
            <w:pPr>
              <w:pStyle w:val="a4"/>
              <w:ind w:left="168"/>
              <w:rPr>
                <w:rFonts w:ascii="Times New Roman" w:hAnsi="Times New Roman" w:cs="Times New Roman"/>
                <w:sz w:val="24"/>
                <w:szCs w:val="24"/>
              </w:rPr>
            </w:pPr>
          </w:p>
        </w:tc>
        <w:tc>
          <w:tcPr>
            <w:tcW w:w="2693" w:type="dxa"/>
            <w:vMerge/>
          </w:tcPr>
          <w:p w14:paraId="0205A4BB" w14:textId="77777777" w:rsidR="00120DC3" w:rsidRDefault="00120DC3" w:rsidP="006C4410">
            <w:pPr>
              <w:jc w:val="center"/>
              <w:rPr>
                <w:rFonts w:ascii="Times New Roman" w:hAnsi="Times New Roman" w:cs="Times New Roman"/>
                <w:sz w:val="24"/>
                <w:szCs w:val="24"/>
              </w:rPr>
            </w:pPr>
          </w:p>
        </w:tc>
        <w:tc>
          <w:tcPr>
            <w:tcW w:w="7855" w:type="dxa"/>
            <w:gridSpan w:val="2"/>
          </w:tcPr>
          <w:p w14:paraId="1E4D4470" w14:textId="049D1EF4" w:rsidR="00120DC3" w:rsidRPr="0064414C" w:rsidRDefault="00120DC3" w:rsidP="00A57940">
            <w:pPr>
              <w:jc w:val="center"/>
              <w:rPr>
                <w:rFonts w:ascii="Times New Roman" w:hAnsi="Times New Roman" w:cs="Times New Roman"/>
                <w:sz w:val="24"/>
                <w:szCs w:val="24"/>
              </w:rPr>
            </w:pPr>
            <w:r w:rsidRPr="0053538C">
              <w:rPr>
                <w:rFonts w:ascii="Times New Roman" w:hAnsi="Times New Roman" w:cs="Times New Roman"/>
                <w:b/>
                <w:bCs/>
                <w:sz w:val="24"/>
                <w:szCs w:val="24"/>
              </w:rPr>
              <w:t>Задания закрытого типа</w:t>
            </w:r>
          </w:p>
        </w:tc>
      </w:tr>
      <w:tr w:rsidR="00120DC3" w14:paraId="749FC5E0" w14:textId="77777777" w:rsidTr="00A57940">
        <w:tc>
          <w:tcPr>
            <w:tcW w:w="2998" w:type="dxa"/>
            <w:vMerge/>
          </w:tcPr>
          <w:p w14:paraId="3C82EB2D" w14:textId="77777777" w:rsidR="00120DC3" w:rsidRDefault="00120DC3" w:rsidP="006C4410">
            <w:pPr>
              <w:jc w:val="center"/>
              <w:rPr>
                <w:rFonts w:ascii="Times New Roman" w:hAnsi="Times New Roman" w:cs="Times New Roman"/>
                <w:sz w:val="24"/>
                <w:szCs w:val="24"/>
              </w:rPr>
            </w:pPr>
          </w:p>
        </w:tc>
        <w:tc>
          <w:tcPr>
            <w:tcW w:w="1014" w:type="dxa"/>
            <w:tcBorders>
              <w:top w:val="nil"/>
            </w:tcBorders>
          </w:tcPr>
          <w:p w14:paraId="0584EF79"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57E3AB6E" w14:textId="77777777" w:rsidR="00120DC3" w:rsidRDefault="00120DC3" w:rsidP="006C4410">
            <w:pPr>
              <w:jc w:val="center"/>
              <w:rPr>
                <w:rFonts w:ascii="Times New Roman" w:hAnsi="Times New Roman" w:cs="Times New Roman"/>
                <w:sz w:val="24"/>
                <w:szCs w:val="24"/>
              </w:rPr>
            </w:pPr>
          </w:p>
        </w:tc>
        <w:tc>
          <w:tcPr>
            <w:tcW w:w="2795" w:type="dxa"/>
          </w:tcPr>
          <w:p w14:paraId="6C2E3A41" w14:textId="77777777" w:rsidR="00120DC3" w:rsidRDefault="00012B51" w:rsidP="006C4410">
            <w:pPr>
              <w:rPr>
                <w:rFonts w:ascii="Times New Roman" w:hAnsi="Times New Roman" w:cs="Times New Roman"/>
                <w:sz w:val="24"/>
                <w:szCs w:val="24"/>
              </w:rPr>
            </w:pPr>
            <w:r>
              <w:rPr>
                <w:rFonts w:ascii="Times New Roman" w:hAnsi="Times New Roman" w:cs="Times New Roman"/>
                <w:sz w:val="24"/>
                <w:szCs w:val="24"/>
              </w:rPr>
              <w:t>Что является о</w:t>
            </w:r>
            <w:r w:rsidRPr="00012B51">
              <w:rPr>
                <w:rFonts w:ascii="Times New Roman" w:hAnsi="Times New Roman" w:cs="Times New Roman"/>
                <w:sz w:val="24"/>
                <w:szCs w:val="24"/>
              </w:rPr>
              <w:t>дним из основных принципов организации ГО на территории РФ</w:t>
            </w:r>
          </w:p>
          <w:p w14:paraId="5AC9F7DB" w14:textId="0B3238AD" w:rsidR="00012B51" w:rsidRDefault="00822FDC" w:rsidP="006C4410">
            <w:pPr>
              <w:rPr>
                <w:rFonts w:ascii="Times New Roman" w:hAnsi="Times New Roman" w:cs="Times New Roman"/>
                <w:sz w:val="24"/>
                <w:szCs w:val="24"/>
              </w:rPr>
            </w:pPr>
            <w:r>
              <w:rPr>
                <w:rFonts w:ascii="Times New Roman" w:hAnsi="Times New Roman" w:cs="Times New Roman"/>
                <w:sz w:val="24"/>
                <w:szCs w:val="24"/>
              </w:rPr>
              <w:t xml:space="preserve">А. </w:t>
            </w:r>
            <w:r w:rsidRPr="00822FDC">
              <w:rPr>
                <w:rFonts w:ascii="Times New Roman" w:hAnsi="Times New Roman" w:cs="Times New Roman"/>
                <w:sz w:val="24"/>
                <w:szCs w:val="24"/>
              </w:rPr>
              <w:t>Территориальный</w:t>
            </w:r>
            <w:r>
              <w:rPr>
                <w:rFonts w:ascii="Times New Roman" w:hAnsi="Times New Roman" w:cs="Times New Roman"/>
                <w:sz w:val="24"/>
                <w:szCs w:val="24"/>
              </w:rPr>
              <w:t xml:space="preserve"> принцип.</w:t>
            </w:r>
          </w:p>
          <w:p w14:paraId="10545EBB" w14:textId="20B991B9" w:rsidR="00822FDC" w:rsidRDefault="00822FDC" w:rsidP="006C4410">
            <w:pPr>
              <w:rPr>
                <w:rFonts w:ascii="Times New Roman" w:hAnsi="Times New Roman" w:cs="Times New Roman"/>
                <w:sz w:val="24"/>
                <w:szCs w:val="24"/>
              </w:rPr>
            </w:pPr>
            <w:r>
              <w:rPr>
                <w:rFonts w:ascii="Times New Roman" w:hAnsi="Times New Roman" w:cs="Times New Roman"/>
                <w:sz w:val="24"/>
                <w:szCs w:val="24"/>
              </w:rPr>
              <w:t xml:space="preserve">Б. </w:t>
            </w:r>
            <w:r w:rsidRPr="00822FDC">
              <w:rPr>
                <w:rFonts w:ascii="Times New Roman" w:hAnsi="Times New Roman" w:cs="Times New Roman"/>
                <w:sz w:val="24"/>
                <w:szCs w:val="24"/>
              </w:rPr>
              <w:t>Подготовка государства к ведению ГО заблаговременно</w:t>
            </w:r>
          </w:p>
          <w:p w14:paraId="2C6263EA" w14:textId="44327995" w:rsidR="00822FDC" w:rsidRDefault="00822FDC" w:rsidP="006C4410">
            <w:pPr>
              <w:rPr>
                <w:rFonts w:ascii="Times New Roman" w:hAnsi="Times New Roman" w:cs="Times New Roman"/>
                <w:sz w:val="24"/>
                <w:szCs w:val="24"/>
              </w:rPr>
            </w:pPr>
            <w:r>
              <w:rPr>
                <w:rFonts w:ascii="Times New Roman" w:hAnsi="Times New Roman" w:cs="Times New Roman"/>
                <w:sz w:val="24"/>
                <w:szCs w:val="24"/>
              </w:rPr>
              <w:t>В. Производственный принцип.</w:t>
            </w:r>
          </w:p>
          <w:p w14:paraId="543476D2" w14:textId="6AC72E6D" w:rsidR="00822FDC" w:rsidRPr="0064414C" w:rsidRDefault="00822FDC" w:rsidP="006C4410">
            <w:pPr>
              <w:rPr>
                <w:rFonts w:ascii="Times New Roman" w:hAnsi="Times New Roman" w:cs="Times New Roman"/>
                <w:sz w:val="24"/>
                <w:szCs w:val="24"/>
              </w:rPr>
            </w:pPr>
            <w:r>
              <w:rPr>
                <w:rFonts w:ascii="Times New Roman" w:hAnsi="Times New Roman" w:cs="Times New Roman"/>
                <w:sz w:val="24"/>
                <w:szCs w:val="24"/>
              </w:rPr>
              <w:lastRenderedPageBreak/>
              <w:t>Г.</w:t>
            </w:r>
            <w:r w:rsidR="009A66A9">
              <w:rPr>
                <w:rFonts w:ascii="Times New Roman" w:hAnsi="Times New Roman" w:cs="Times New Roman"/>
                <w:sz w:val="24"/>
                <w:szCs w:val="24"/>
              </w:rPr>
              <w:t xml:space="preserve"> комплексный принци</w:t>
            </w:r>
          </w:p>
        </w:tc>
        <w:tc>
          <w:tcPr>
            <w:tcW w:w="5060" w:type="dxa"/>
          </w:tcPr>
          <w:p w14:paraId="7BBF4AA6" w14:textId="362CC9F0" w:rsidR="00120DC3" w:rsidRPr="0064414C" w:rsidRDefault="00822FDC" w:rsidP="00822FDC">
            <w:pPr>
              <w:jc w:val="center"/>
              <w:rPr>
                <w:rFonts w:ascii="Times New Roman" w:hAnsi="Times New Roman" w:cs="Times New Roman"/>
                <w:sz w:val="24"/>
                <w:szCs w:val="24"/>
              </w:rPr>
            </w:pPr>
            <w:r>
              <w:rPr>
                <w:rFonts w:ascii="Times New Roman" w:hAnsi="Times New Roman" w:cs="Times New Roman"/>
                <w:sz w:val="24"/>
                <w:szCs w:val="24"/>
              </w:rPr>
              <w:lastRenderedPageBreak/>
              <w:t>Б</w:t>
            </w:r>
          </w:p>
        </w:tc>
      </w:tr>
      <w:tr w:rsidR="00120DC3" w14:paraId="7E86D0F3" w14:textId="77777777" w:rsidTr="00A57940">
        <w:tc>
          <w:tcPr>
            <w:tcW w:w="2998" w:type="dxa"/>
            <w:vMerge/>
          </w:tcPr>
          <w:p w14:paraId="2C4A2535" w14:textId="77777777" w:rsidR="00120DC3" w:rsidRDefault="00120DC3" w:rsidP="006C4410">
            <w:pPr>
              <w:jc w:val="center"/>
              <w:rPr>
                <w:rFonts w:ascii="Times New Roman" w:hAnsi="Times New Roman" w:cs="Times New Roman"/>
                <w:sz w:val="24"/>
                <w:szCs w:val="24"/>
              </w:rPr>
            </w:pPr>
          </w:p>
        </w:tc>
        <w:tc>
          <w:tcPr>
            <w:tcW w:w="1014" w:type="dxa"/>
          </w:tcPr>
          <w:p w14:paraId="33823247"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4CFA756" w14:textId="77777777" w:rsidR="00120DC3" w:rsidRDefault="00120DC3" w:rsidP="006C4410">
            <w:pPr>
              <w:jc w:val="center"/>
              <w:rPr>
                <w:rFonts w:ascii="Times New Roman" w:hAnsi="Times New Roman" w:cs="Times New Roman"/>
                <w:sz w:val="24"/>
                <w:szCs w:val="24"/>
              </w:rPr>
            </w:pPr>
          </w:p>
        </w:tc>
        <w:tc>
          <w:tcPr>
            <w:tcW w:w="2795" w:type="dxa"/>
          </w:tcPr>
          <w:p w14:paraId="5950F13C" w14:textId="77777777" w:rsidR="00120DC3" w:rsidRDefault="006B44FB" w:rsidP="006C4410">
            <w:pPr>
              <w:rPr>
                <w:rFonts w:ascii="Times New Roman" w:hAnsi="Times New Roman" w:cs="Times New Roman"/>
                <w:sz w:val="24"/>
                <w:szCs w:val="24"/>
              </w:rPr>
            </w:pPr>
            <w:r>
              <w:rPr>
                <w:rFonts w:ascii="Times New Roman" w:hAnsi="Times New Roman" w:cs="Times New Roman"/>
                <w:sz w:val="24"/>
                <w:szCs w:val="24"/>
              </w:rPr>
              <w:t>Что является в</w:t>
            </w:r>
            <w:r w:rsidRPr="006B44FB">
              <w:rPr>
                <w:rFonts w:ascii="Times New Roman" w:hAnsi="Times New Roman" w:cs="Times New Roman"/>
                <w:sz w:val="24"/>
                <w:szCs w:val="24"/>
              </w:rPr>
              <w:t>ажнейшей характеристикой опасности</w:t>
            </w:r>
            <w:r>
              <w:rPr>
                <w:rFonts w:ascii="Times New Roman" w:hAnsi="Times New Roman" w:cs="Times New Roman"/>
                <w:sz w:val="24"/>
                <w:szCs w:val="24"/>
              </w:rPr>
              <w:t xml:space="preserve"> опасных химических веществ?</w:t>
            </w:r>
          </w:p>
          <w:p w14:paraId="2F7F766C" w14:textId="53DF73C8" w:rsidR="00410CFD" w:rsidRDefault="00410CFD" w:rsidP="00410CFD">
            <w:pPr>
              <w:rPr>
                <w:rFonts w:ascii="Times New Roman" w:hAnsi="Times New Roman" w:cs="Times New Roman"/>
                <w:sz w:val="24"/>
                <w:szCs w:val="24"/>
              </w:rPr>
            </w:pPr>
            <w:r>
              <w:rPr>
                <w:rFonts w:ascii="Times New Roman" w:hAnsi="Times New Roman" w:cs="Times New Roman"/>
                <w:sz w:val="24"/>
                <w:szCs w:val="24"/>
              </w:rPr>
              <w:t xml:space="preserve">А. </w:t>
            </w:r>
            <w:r w:rsidRPr="00410CFD">
              <w:rPr>
                <w:rFonts w:ascii="Times New Roman" w:hAnsi="Times New Roman" w:cs="Times New Roman"/>
                <w:sz w:val="24"/>
                <w:szCs w:val="24"/>
              </w:rPr>
              <w:t>Токсичность</w:t>
            </w:r>
          </w:p>
          <w:p w14:paraId="2FC25C81" w14:textId="7A4EC5AC" w:rsidR="00410CFD" w:rsidRPr="00410CFD" w:rsidRDefault="00410CFD" w:rsidP="00410CFD">
            <w:pPr>
              <w:rPr>
                <w:rFonts w:ascii="Times New Roman" w:hAnsi="Times New Roman" w:cs="Times New Roman"/>
                <w:sz w:val="24"/>
                <w:szCs w:val="24"/>
              </w:rPr>
            </w:pPr>
            <w:r>
              <w:rPr>
                <w:rFonts w:ascii="Times New Roman" w:hAnsi="Times New Roman" w:cs="Times New Roman"/>
                <w:sz w:val="24"/>
                <w:szCs w:val="24"/>
              </w:rPr>
              <w:t xml:space="preserve">Б. </w:t>
            </w:r>
            <w:r w:rsidRPr="00410CFD">
              <w:rPr>
                <w:rFonts w:ascii="Times New Roman" w:hAnsi="Times New Roman" w:cs="Times New Roman"/>
                <w:sz w:val="24"/>
                <w:szCs w:val="24"/>
              </w:rPr>
              <w:t>Агрессивность</w:t>
            </w:r>
          </w:p>
          <w:p w14:paraId="5A4D49F0" w14:textId="2716F1E4" w:rsidR="00410CFD" w:rsidRPr="00410CFD" w:rsidRDefault="00410CFD" w:rsidP="00410CFD">
            <w:pPr>
              <w:rPr>
                <w:rFonts w:ascii="Times New Roman" w:hAnsi="Times New Roman" w:cs="Times New Roman"/>
                <w:sz w:val="24"/>
                <w:szCs w:val="24"/>
              </w:rPr>
            </w:pPr>
            <w:r>
              <w:rPr>
                <w:rFonts w:ascii="Times New Roman" w:hAnsi="Times New Roman" w:cs="Times New Roman"/>
                <w:sz w:val="24"/>
                <w:szCs w:val="24"/>
              </w:rPr>
              <w:t>В.</w:t>
            </w:r>
            <w:r w:rsidRPr="00410CFD">
              <w:rPr>
                <w:rFonts w:ascii="Times New Roman" w:hAnsi="Times New Roman" w:cs="Times New Roman"/>
                <w:sz w:val="24"/>
                <w:szCs w:val="24"/>
              </w:rPr>
              <w:t xml:space="preserve"> Стойкость</w:t>
            </w:r>
          </w:p>
          <w:p w14:paraId="4D53440A" w14:textId="6C851D96" w:rsidR="006B44FB" w:rsidRPr="0064414C" w:rsidRDefault="00410CFD" w:rsidP="00410CFD">
            <w:pPr>
              <w:rPr>
                <w:rFonts w:ascii="Times New Roman" w:hAnsi="Times New Roman" w:cs="Times New Roman"/>
                <w:sz w:val="24"/>
                <w:szCs w:val="24"/>
              </w:rPr>
            </w:pPr>
            <w:r>
              <w:rPr>
                <w:rFonts w:ascii="Times New Roman" w:hAnsi="Times New Roman" w:cs="Times New Roman"/>
                <w:sz w:val="24"/>
                <w:szCs w:val="24"/>
              </w:rPr>
              <w:t xml:space="preserve">Г. </w:t>
            </w:r>
            <w:r w:rsidRPr="00410CFD">
              <w:rPr>
                <w:rFonts w:ascii="Times New Roman" w:hAnsi="Times New Roman" w:cs="Times New Roman"/>
                <w:sz w:val="24"/>
                <w:szCs w:val="24"/>
              </w:rPr>
              <w:t>Летучесть</w:t>
            </w:r>
          </w:p>
        </w:tc>
        <w:tc>
          <w:tcPr>
            <w:tcW w:w="5060" w:type="dxa"/>
          </w:tcPr>
          <w:p w14:paraId="0E661D83" w14:textId="49CD020C" w:rsidR="00120DC3" w:rsidRPr="0064414C" w:rsidRDefault="00410CFD" w:rsidP="00410CFD">
            <w:pPr>
              <w:jc w:val="center"/>
              <w:rPr>
                <w:rFonts w:ascii="Times New Roman" w:hAnsi="Times New Roman" w:cs="Times New Roman"/>
                <w:sz w:val="24"/>
                <w:szCs w:val="24"/>
              </w:rPr>
            </w:pPr>
            <w:r>
              <w:rPr>
                <w:rFonts w:ascii="Times New Roman" w:hAnsi="Times New Roman" w:cs="Times New Roman"/>
                <w:sz w:val="24"/>
                <w:szCs w:val="24"/>
              </w:rPr>
              <w:t>А</w:t>
            </w:r>
          </w:p>
        </w:tc>
      </w:tr>
      <w:tr w:rsidR="00120DC3" w14:paraId="33CA94C3" w14:textId="77777777" w:rsidTr="00A57940">
        <w:tc>
          <w:tcPr>
            <w:tcW w:w="2998" w:type="dxa"/>
            <w:vMerge/>
          </w:tcPr>
          <w:p w14:paraId="69B3043E" w14:textId="77777777" w:rsidR="00120DC3" w:rsidRDefault="00120DC3" w:rsidP="006C4410">
            <w:pPr>
              <w:jc w:val="center"/>
              <w:rPr>
                <w:rFonts w:ascii="Times New Roman" w:hAnsi="Times New Roman" w:cs="Times New Roman"/>
                <w:sz w:val="24"/>
                <w:szCs w:val="24"/>
              </w:rPr>
            </w:pPr>
          </w:p>
        </w:tc>
        <w:tc>
          <w:tcPr>
            <w:tcW w:w="1014" w:type="dxa"/>
          </w:tcPr>
          <w:p w14:paraId="13B6B12B"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62B76EA6" w14:textId="77777777" w:rsidR="00120DC3" w:rsidRDefault="00120DC3" w:rsidP="006C4410">
            <w:pPr>
              <w:jc w:val="center"/>
              <w:rPr>
                <w:rFonts w:ascii="Times New Roman" w:hAnsi="Times New Roman" w:cs="Times New Roman"/>
                <w:sz w:val="24"/>
                <w:szCs w:val="24"/>
              </w:rPr>
            </w:pPr>
          </w:p>
        </w:tc>
        <w:tc>
          <w:tcPr>
            <w:tcW w:w="2795" w:type="dxa"/>
          </w:tcPr>
          <w:p w14:paraId="4B0B370A" w14:textId="77777777" w:rsidR="00120DC3" w:rsidRDefault="00F56B2D" w:rsidP="006C4410">
            <w:pPr>
              <w:rPr>
                <w:rFonts w:ascii="Times New Roman" w:hAnsi="Times New Roman" w:cs="Times New Roman"/>
                <w:sz w:val="24"/>
                <w:szCs w:val="24"/>
              </w:rPr>
            </w:pPr>
            <w:r>
              <w:rPr>
                <w:rFonts w:ascii="Times New Roman" w:hAnsi="Times New Roman" w:cs="Times New Roman"/>
                <w:sz w:val="24"/>
                <w:szCs w:val="24"/>
              </w:rPr>
              <w:t xml:space="preserve">На сколько классов </w:t>
            </w:r>
            <w:r w:rsidR="00B0111B">
              <w:rPr>
                <w:rFonts w:ascii="Times New Roman" w:hAnsi="Times New Roman" w:cs="Times New Roman"/>
                <w:sz w:val="24"/>
                <w:szCs w:val="24"/>
              </w:rPr>
              <w:t>п</w:t>
            </w:r>
            <w:r w:rsidRPr="00F56B2D">
              <w:rPr>
                <w:rFonts w:ascii="Times New Roman" w:hAnsi="Times New Roman" w:cs="Times New Roman"/>
                <w:sz w:val="24"/>
                <w:szCs w:val="24"/>
              </w:rPr>
              <w:t xml:space="preserve">о результатам прогнозирования ЧС техногенного характера </w:t>
            </w:r>
            <w:r w:rsidR="004534A9" w:rsidRPr="00F56B2D">
              <w:rPr>
                <w:rFonts w:ascii="Times New Roman" w:hAnsi="Times New Roman" w:cs="Times New Roman"/>
                <w:sz w:val="24"/>
                <w:szCs w:val="24"/>
              </w:rPr>
              <w:t xml:space="preserve">подразделяются </w:t>
            </w:r>
            <w:r w:rsidRPr="00F56B2D">
              <w:rPr>
                <w:rFonts w:ascii="Times New Roman" w:hAnsi="Times New Roman" w:cs="Times New Roman"/>
                <w:sz w:val="24"/>
                <w:szCs w:val="24"/>
              </w:rPr>
              <w:t>потенциально опасные объекты</w:t>
            </w:r>
            <w:r w:rsidR="004534A9">
              <w:rPr>
                <w:rFonts w:ascii="Times New Roman" w:hAnsi="Times New Roman" w:cs="Times New Roman"/>
                <w:sz w:val="24"/>
                <w:szCs w:val="24"/>
              </w:rPr>
              <w:t>?</w:t>
            </w:r>
          </w:p>
          <w:p w14:paraId="600D7B75" w14:textId="370BE72D" w:rsidR="000644B9" w:rsidRPr="000644B9" w:rsidRDefault="000644B9" w:rsidP="000644B9">
            <w:pPr>
              <w:rPr>
                <w:rFonts w:ascii="Times New Roman" w:hAnsi="Times New Roman" w:cs="Times New Roman"/>
                <w:sz w:val="24"/>
                <w:szCs w:val="24"/>
              </w:rPr>
            </w:pPr>
            <w:r>
              <w:rPr>
                <w:rFonts w:ascii="Times New Roman" w:hAnsi="Times New Roman" w:cs="Times New Roman"/>
                <w:sz w:val="24"/>
                <w:szCs w:val="24"/>
              </w:rPr>
              <w:t xml:space="preserve">А. </w:t>
            </w:r>
            <w:r w:rsidRPr="000644B9">
              <w:rPr>
                <w:rFonts w:ascii="Times New Roman" w:hAnsi="Times New Roman" w:cs="Times New Roman"/>
                <w:sz w:val="24"/>
                <w:szCs w:val="24"/>
              </w:rPr>
              <w:t>Три</w:t>
            </w:r>
          </w:p>
          <w:p w14:paraId="00460FD9" w14:textId="344C7E1F" w:rsidR="000644B9" w:rsidRDefault="000644B9" w:rsidP="000644B9">
            <w:pPr>
              <w:rPr>
                <w:rFonts w:ascii="Times New Roman" w:hAnsi="Times New Roman" w:cs="Times New Roman"/>
                <w:sz w:val="24"/>
                <w:szCs w:val="24"/>
              </w:rPr>
            </w:pPr>
            <w:r>
              <w:rPr>
                <w:rFonts w:ascii="Times New Roman" w:hAnsi="Times New Roman" w:cs="Times New Roman"/>
                <w:sz w:val="24"/>
                <w:szCs w:val="24"/>
              </w:rPr>
              <w:t xml:space="preserve">Б. </w:t>
            </w:r>
            <w:r w:rsidRPr="000644B9">
              <w:rPr>
                <w:rFonts w:ascii="Times New Roman" w:hAnsi="Times New Roman" w:cs="Times New Roman"/>
                <w:sz w:val="24"/>
                <w:szCs w:val="24"/>
              </w:rPr>
              <w:t>Четыре</w:t>
            </w:r>
          </w:p>
          <w:p w14:paraId="4AF597F9" w14:textId="106F9541" w:rsidR="000644B9" w:rsidRPr="000644B9" w:rsidRDefault="000644B9" w:rsidP="000644B9">
            <w:pPr>
              <w:rPr>
                <w:rFonts w:ascii="Times New Roman" w:hAnsi="Times New Roman" w:cs="Times New Roman"/>
                <w:sz w:val="24"/>
                <w:szCs w:val="24"/>
              </w:rPr>
            </w:pPr>
            <w:r w:rsidRPr="000644B9">
              <w:rPr>
                <w:rFonts w:ascii="Times New Roman" w:hAnsi="Times New Roman" w:cs="Times New Roman"/>
                <w:sz w:val="24"/>
                <w:szCs w:val="24"/>
              </w:rPr>
              <w:t>В. Пять</w:t>
            </w:r>
          </w:p>
          <w:p w14:paraId="321CC0B4" w14:textId="7C902A93" w:rsidR="000644B9" w:rsidRPr="0064414C" w:rsidRDefault="000644B9" w:rsidP="000644B9">
            <w:pPr>
              <w:rPr>
                <w:rFonts w:ascii="Times New Roman" w:hAnsi="Times New Roman" w:cs="Times New Roman"/>
                <w:sz w:val="24"/>
                <w:szCs w:val="24"/>
              </w:rPr>
            </w:pPr>
            <w:r>
              <w:rPr>
                <w:rFonts w:ascii="Times New Roman" w:hAnsi="Times New Roman" w:cs="Times New Roman"/>
                <w:sz w:val="24"/>
                <w:szCs w:val="24"/>
              </w:rPr>
              <w:t>Г.</w:t>
            </w:r>
            <w:r w:rsidRPr="000644B9">
              <w:rPr>
                <w:rFonts w:ascii="Times New Roman" w:hAnsi="Times New Roman" w:cs="Times New Roman"/>
                <w:sz w:val="24"/>
                <w:szCs w:val="24"/>
              </w:rPr>
              <w:t xml:space="preserve"> Десять</w:t>
            </w:r>
          </w:p>
        </w:tc>
        <w:tc>
          <w:tcPr>
            <w:tcW w:w="5060" w:type="dxa"/>
          </w:tcPr>
          <w:p w14:paraId="14199089" w14:textId="70D1CE08" w:rsidR="00120DC3" w:rsidRPr="0064414C" w:rsidRDefault="000644B9" w:rsidP="000644B9">
            <w:pPr>
              <w:jc w:val="center"/>
              <w:rPr>
                <w:rFonts w:ascii="Times New Roman" w:hAnsi="Times New Roman" w:cs="Times New Roman"/>
                <w:sz w:val="24"/>
                <w:szCs w:val="24"/>
              </w:rPr>
            </w:pPr>
            <w:r>
              <w:rPr>
                <w:rFonts w:ascii="Times New Roman" w:hAnsi="Times New Roman" w:cs="Times New Roman"/>
                <w:sz w:val="24"/>
                <w:szCs w:val="24"/>
              </w:rPr>
              <w:t>В</w:t>
            </w:r>
          </w:p>
        </w:tc>
      </w:tr>
      <w:tr w:rsidR="00120DC3" w14:paraId="4F45480F" w14:textId="77777777" w:rsidTr="00A57940">
        <w:tc>
          <w:tcPr>
            <w:tcW w:w="2998" w:type="dxa"/>
            <w:vMerge/>
          </w:tcPr>
          <w:p w14:paraId="66C9E4C1" w14:textId="77777777" w:rsidR="00120DC3" w:rsidRDefault="00120DC3" w:rsidP="006C4410">
            <w:pPr>
              <w:jc w:val="center"/>
              <w:rPr>
                <w:rFonts w:ascii="Times New Roman" w:hAnsi="Times New Roman" w:cs="Times New Roman"/>
                <w:sz w:val="24"/>
                <w:szCs w:val="24"/>
              </w:rPr>
            </w:pPr>
          </w:p>
        </w:tc>
        <w:tc>
          <w:tcPr>
            <w:tcW w:w="1014" w:type="dxa"/>
          </w:tcPr>
          <w:p w14:paraId="6A59A796"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0C7F1FC7" w14:textId="77777777" w:rsidR="00120DC3" w:rsidRDefault="00120DC3" w:rsidP="006C4410">
            <w:pPr>
              <w:jc w:val="center"/>
              <w:rPr>
                <w:rFonts w:ascii="Times New Roman" w:hAnsi="Times New Roman" w:cs="Times New Roman"/>
                <w:sz w:val="24"/>
                <w:szCs w:val="24"/>
              </w:rPr>
            </w:pPr>
          </w:p>
        </w:tc>
        <w:tc>
          <w:tcPr>
            <w:tcW w:w="2795" w:type="dxa"/>
          </w:tcPr>
          <w:p w14:paraId="2061338B" w14:textId="77777777" w:rsidR="00120DC3" w:rsidRDefault="00F26E6E" w:rsidP="006C4410">
            <w:pPr>
              <w:rPr>
                <w:rFonts w:ascii="Times New Roman" w:hAnsi="Times New Roman" w:cs="Times New Roman"/>
                <w:sz w:val="24"/>
                <w:szCs w:val="24"/>
              </w:rPr>
            </w:pPr>
            <w:r>
              <w:rPr>
                <w:rFonts w:ascii="Times New Roman" w:hAnsi="Times New Roman" w:cs="Times New Roman"/>
                <w:sz w:val="24"/>
                <w:szCs w:val="24"/>
              </w:rPr>
              <w:t>Что называют очагом химического поражения?</w:t>
            </w:r>
          </w:p>
          <w:p w14:paraId="55227731" w14:textId="7B08C10A" w:rsidR="00F26E6E" w:rsidRPr="00F26E6E" w:rsidRDefault="00F26E6E" w:rsidP="00F26E6E">
            <w:pPr>
              <w:rPr>
                <w:rFonts w:ascii="Times New Roman" w:hAnsi="Times New Roman" w:cs="Times New Roman"/>
                <w:sz w:val="24"/>
                <w:szCs w:val="24"/>
              </w:rPr>
            </w:pPr>
            <w:r>
              <w:rPr>
                <w:rFonts w:ascii="Times New Roman" w:hAnsi="Times New Roman" w:cs="Times New Roman"/>
                <w:sz w:val="24"/>
                <w:szCs w:val="24"/>
              </w:rPr>
              <w:t xml:space="preserve">А. </w:t>
            </w:r>
            <w:r w:rsidRPr="00F26E6E">
              <w:rPr>
                <w:rFonts w:ascii="Times New Roman" w:hAnsi="Times New Roman" w:cs="Times New Roman"/>
                <w:sz w:val="24"/>
                <w:szCs w:val="24"/>
              </w:rPr>
              <w:t>Территорию, в пределах которой в результате воздействия ОХВ произошли массовые поражения людей, сельскохозяйственных животных и растений</w:t>
            </w:r>
            <w:r w:rsidR="00B50C96">
              <w:rPr>
                <w:rFonts w:ascii="Times New Roman" w:hAnsi="Times New Roman" w:cs="Times New Roman"/>
                <w:sz w:val="24"/>
                <w:szCs w:val="24"/>
              </w:rPr>
              <w:t>.</w:t>
            </w:r>
          </w:p>
          <w:p w14:paraId="0737F863" w14:textId="6BDF929F" w:rsidR="00F26E6E" w:rsidRPr="00F26E6E" w:rsidRDefault="00B50C96" w:rsidP="00F26E6E">
            <w:pPr>
              <w:rPr>
                <w:rFonts w:ascii="Times New Roman" w:hAnsi="Times New Roman" w:cs="Times New Roman"/>
                <w:sz w:val="24"/>
                <w:szCs w:val="24"/>
              </w:rPr>
            </w:pPr>
            <w:r>
              <w:rPr>
                <w:rFonts w:ascii="Times New Roman" w:hAnsi="Times New Roman" w:cs="Times New Roman"/>
                <w:sz w:val="24"/>
                <w:szCs w:val="24"/>
              </w:rPr>
              <w:t xml:space="preserve">Б. </w:t>
            </w:r>
            <w:r w:rsidRPr="00F26E6E">
              <w:rPr>
                <w:rFonts w:ascii="Times New Roman" w:hAnsi="Times New Roman" w:cs="Times New Roman"/>
                <w:sz w:val="24"/>
                <w:szCs w:val="24"/>
              </w:rPr>
              <w:t>Территорию</w:t>
            </w:r>
            <w:r w:rsidR="00F26E6E" w:rsidRPr="00F26E6E">
              <w:rPr>
                <w:rFonts w:ascii="Times New Roman" w:hAnsi="Times New Roman" w:cs="Times New Roman"/>
                <w:sz w:val="24"/>
                <w:szCs w:val="24"/>
              </w:rPr>
              <w:t xml:space="preserve">, в пределах которой </w:t>
            </w:r>
            <w:r w:rsidR="00F26E6E" w:rsidRPr="00F26E6E">
              <w:rPr>
                <w:rFonts w:ascii="Times New Roman" w:hAnsi="Times New Roman" w:cs="Times New Roman"/>
                <w:sz w:val="24"/>
                <w:szCs w:val="24"/>
              </w:rPr>
              <w:lastRenderedPageBreak/>
              <w:t>распространилось химическое заражение окружающей среды</w:t>
            </w:r>
            <w:r>
              <w:rPr>
                <w:rFonts w:ascii="Times New Roman" w:hAnsi="Times New Roman" w:cs="Times New Roman"/>
                <w:sz w:val="24"/>
                <w:szCs w:val="24"/>
              </w:rPr>
              <w:t>.</w:t>
            </w:r>
          </w:p>
          <w:p w14:paraId="268FE4EB" w14:textId="77777777" w:rsidR="00F26E6E" w:rsidRDefault="00B50C96" w:rsidP="00B50C96">
            <w:pPr>
              <w:rPr>
                <w:rFonts w:ascii="Times New Roman" w:hAnsi="Times New Roman" w:cs="Times New Roman"/>
                <w:sz w:val="24"/>
                <w:szCs w:val="24"/>
              </w:rPr>
            </w:pPr>
            <w:r>
              <w:rPr>
                <w:rFonts w:ascii="Times New Roman" w:hAnsi="Times New Roman" w:cs="Times New Roman"/>
                <w:sz w:val="24"/>
                <w:szCs w:val="24"/>
              </w:rPr>
              <w:t xml:space="preserve">В. </w:t>
            </w:r>
            <w:r w:rsidRPr="00F26E6E">
              <w:rPr>
                <w:rFonts w:ascii="Times New Roman" w:hAnsi="Times New Roman" w:cs="Times New Roman"/>
                <w:sz w:val="24"/>
                <w:szCs w:val="24"/>
              </w:rPr>
              <w:t>Территорию</w:t>
            </w:r>
            <w:r w:rsidR="00F26E6E" w:rsidRPr="00F26E6E">
              <w:rPr>
                <w:rFonts w:ascii="Times New Roman" w:hAnsi="Times New Roman" w:cs="Times New Roman"/>
                <w:sz w:val="24"/>
                <w:szCs w:val="24"/>
              </w:rPr>
              <w:t>, в пределах которой распространилось разлившее опасное химическое вещество</w:t>
            </w:r>
            <w:r>
              <w:rPr>
                <w:rFonts w:ascii="Times New Roman" w:hAnsi="Times New Roman" w:cs="Times New Roman"/>
                <w:sz w:val="24"/>
                <w:szCs w:val="24"/>
              </w:rPr>
              <w:t>.</w:t>
            </w:r>
          </w:p>
          <w:p w14:paraId="03F2D98E" w14:textId="4319C42C" w:rsidR="00B50C96" w:rsidRPr="0064414C" w:rsidRDefault="00B50C96" w:rsidP="00B50C96">
            <w:pPr>
              <w:rPr>
                <w:rFonts w:ascii="Times New Roman" w:hAnsi="Times New Roman" w:cs="Times New Roman"/>
                <w:sz w:val="24"/>
                <w:szCs w:val="24"/>
              </w:rPr>
            </w:pPr>
            <w:r>
              <w:rPr>
                <w:rFonts w:ascii="Times New Roman" w:hAnsi="Times New Roman" w:cs="Times New Roman"/>
                <w:sz w:val="24"/>
                <w:szCs w:val="24"/>
              </w:rPr>
              <w:t xml:space="preserve">Г. </w:t>
            </w:r>
            <w:r w:rsidRPr="00F26E6E">
              <w:rPr>
                <w:rFonts w:ascii="Times New Roman" w:hAnsi="Times New Roman" w:cs="Times New Roman"/>
                <w:sz w:val="24"/>
                <w:szCs w:val="24"/>
              </w:rPr>
              <w:t xml:space="preserve">Территорию, в пределах которой распространилось концентрации опасного химического вещества </w:t>
            </w:r>
            <w:proofErr w:type="gramStart"/>
            <w:r w:rsidRPr="00F26E6E">
              <w:rPr>
                <w:rFonts w:ascii="Times New Roman" w:hAnsi="Times New Roman" w:cs="Times New Roman"/>
                <w:sz w:val="24"/>
                <w:szCs w:val="24"/>
              </w:rPr>
              <w:t>выше  пороговых</w:t>
            </w:r>
            <w:proofErr w:type="gramEnd"/>
          </w:p>
        </w:tc>
        <w:tc>
          <w:tcPr>
            <w:tcW w:w="5060" w:type="dxa"/>
          </w:tcPr>
          <w:p w14:paraId="1690E246" w14:textId="5FB541E6" w:rsidR="00120DC3" w:rsidRPr="0064414C" w:rsidRDefault="00B50C96" w:rsidP="00B50C96">
            <w:pPr>
              <w:jc w:val="center"/>
              <w:rPr>
                <w:rFonts w:ascii="Times New Roman" w:hAnsi="Times New Roman" w:cs="Times New Roman"/>
                <w:sz w:val="24"/>
                <w:szCs w:val="24"/>
              </w:rPr>
            </w:pPr>
            <w:r>
              <w:rPr>
                <w:rFonts w:ascii="Times New Roman" w:hAnsi="Times New Roman" w:cs="Times New Roman"/>
                <w:sz w:val="24"/>
                <w:szCs w:val="24"/>
              </w:rPr>
              <w:lastRenderedPageBreak/>
              <w:t>Г</w:t>
            </w:r>
          </w:p>
        </w:tc>
      </w:tr>
      <w:tr w:rsidR="006D659B" w14:paraId="43E37009" w14:textId="77777777" w:rsidTr="00A57940">
        <w:tc>
          <w:tcPr>
            <w:tcW w:w="2998" w:type="dxa"/>
            <w:vMerge w:val="restart"/>
          </w:tcPr>
          <w:p w14:paraId="43FD0874" w14:textId="77777777" w:rsidR="006D659B" w:rsidRDefault="006D659B" w:rsidP="006C441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УК-8.2</w:t>
            </w:r>
          </w:p>
          <w:p w14:paraId="5D3A190A" w14:textId="77777777" w:rsidR="006D659B" w:rsidRDefault="006D659B"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 основами физиологии человека, методами оказания первой медицинской доврачебной помощи пострадавшим.</w:t>
            </w:r>
          </w:p>
        </w:tc>
        <w:tc>
          <w:tcPr>
            <w:tcW w:w="1014" w:type="dxa"/>
          </w:tcPr>
          <w:p w14:paraId="18DF78B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val="restart"/>
          </w:tcPr>
          <w:p w14:paraId="5027B7E9" w14:textId="77777777" w:rsidR="006D659B" w:rsidRPr="006D659B" w:rsidRDefault="006D659B" w:rsidP="006C4410">
            <w:pPr>
              <w:jc w:val="center"/>
              <w:rPr>
                <w:rFonts w:ascii="Times New Roman" w:hAnsi="Times New Roman" w:cs="Times New Roman"/>
                <w:b/>
                <w:sz w:val="24"/>
                <w:szCs w:val="24"/>
              </w:rPr>
            </w:pPr>
            <w:r w:rsidRPr="006D659B">
              <w:rPr>
                <w:rFonts w:ascii="Times New Roman" w:eastAsia="Times New Roman" w:hAnsi="Times New Roman" w:cs="Times New Roman"/>
                <w:b/>
                <w:color w:val="000000"/>
                <w:sz w:val="24"/>
                <w:szCs w:val="24"/>
                <w:lang w:eastAsia="ru-RU"/>
              </w:rPr>
              <w:t>Безопасность жизнедеятельности</w:t>
            </w:r>
          </w:p>
        </w:tc>
        <w:tc>
          <w:tcPr>
            <w:tcW w:w="2795" w:type="dxa"/>
          </w:tcPr>
          <w:p w14:paraId="1EC749E7"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относится к психофизиологическим опасным и вредным производственным факторам?</w:t>
            </w:r>
          </w:p>
        </w:tc>
        <w:tc>
          <w:tcPr>
            <w:tcW w:w="5060" w:type="dxa"/>
          </w:tcPr>
          <w:p w14:paraId="5E6AD7BE"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Физические и эмоциональные перегрузки, умственное перенапряжение, монотонность труда</w:t>
            </w:r>
          </w:p>
        </w:tc>
      </w:tr>
      <w:tr w:rsidR="006D659B" w14:paraId="3777174F" w14:textId="77777777" w:rsidTr="00A57940">
        <w:tc>
          <w:tcPr>
            <w:tcW w:w="2998" w:type="dxa"/>
            <w:vMerge/>
          </w:tcPr>
          <w:p w14:paraId="074DE536" w14:textId="77777777" w:rsidR="006D659B" w:rsidRDefault="006D659B" w:rsidP="006C4410">
            <w:pPr>
              <w:jc w:val="center"/>
              <w:rPr>
                <w:rFonts w:ascii="Times New Roman" w:hAnsi="Times New Roman" w:cs="Times New Roman"/>
                <w:sz w:val="24"/>
                <w:szCs w:val="24"/>
              </w:rPr>
            </w:pPr>
          </w:p>
        </w:tc>
        <w:tc>
          <w:tcPr>
            <w:tcW w:w="1014" w:type="dxa"/>
          </w:tcPr>
          <w:p w14:paraId="525EF739"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03F1ECD" w14:textId="77777777" w:rsidR="006D659B" w:rsidRDefault="006D659B" w:rsidP="006C4410">
            <w:pPr>
              <w:jc w:val="center"/>
              <w:rPr>
                <w:rFonts w:ascii="Times New Roman" w:hAnsi="Times New Roman" w:cs="Times New Roman"/>
                <w:sz w:val="24"/>
                <w:szCs w:val="24"/>
              </w:rPr>
            </w:pPr>
          </w:p>
        </w:tc>
        <w:tc>
          <w:tcPr>
            <w:tcW w:w="2795" w:type="dxa"/>
          </w:tcPr>
          <w:p w14:paraId="308D50D3"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Положение больного при острой сердечной недостаточности?</w:t>
            </w:r>
          </w:p>
        </w:tc>
        <w:tc>
          <w:tcPr>
            <w:tcW w:w="5060" w:type="dxa"/>
          </w:tcPr>
          <w:p w14:paraId="38628AE4"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Голова и ноги приподняты, обогрев ног</w:t>
            </w:r>
          </w:p>
        </w:tc>
      </w:tr>
      <w:tr w:rsidR="006D659B" w14:paraId="3119DF48" w14:textId="77777777" w:rsidTr="00A57940">
        <w:tc>
          <w:tcPr>
            <w:tcW w:w="2998" w:type="dxa"/>
            <w:vMerge/>
          </w:tcPr>
          <w:p w14:paraId="6EC5FA4D" w14:textId="77777777" w:rsidR="006D659B" w:rsidRDefault="006D659B" w:rsidP="006C4410">
            <w:pPr>
              <w:jc w:val="center"/>
              <w:rPr>
                <w:rFonts w:ascii="Times New Roman" w:hAnsi="Times New Roman" w:cs="Times New Roman"/>
                <w:sz w:val="24"/>
                <w:szCs w:val="24"/>
              </w:rPr>
            </w:pPr>
          </w:p>
        </w:tc>
        <w:tc>
          <w:tcPr>
            <w:tcW w:w="1014" w:type="dxa"/>
          </w:tcPr>
          <w:p w14:paraId="3C205C8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408B5B60" w14:textId="77777777" w:rsidR="006D659B" w:rsidRDefault="006D659B" w:rsidP="006C4410">
            <w:pPr>
              <w:jc w:val="center"/>
              <w:rPr>
                <w:rFonts w:ascii="Times New Roman" w:hAnsi="Times New Roman" w:cs="Times New Roman"/>
                <w:sz w:val="24"/>
                <w:szCs w:val="24"/>
              </w:rPr>
            </w:pPr>
          </w:p>
        </w:tc>
        <w:tc>
          <w:tcPr>
            <w:tcW w:w="2795" w:type="dxa"/>
          </w:tcPr>
          <w:p w14:paraId="3D3D36A9"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 остановить артериальное кровотечение?</w:t>
            </w:r>
          </w:p>
        </w:tc>
        <w:tc>
          <w:tcPr>
            <w:tcW w:w="5060" w:type="dxa"/>
          </w:tcPr>
          <w:p w14:paraId="7066C17E"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Приподнять поврежденную часть тела, затем прижать артерию пальцем</w:t>
            </w:r>
          </w:p>
        </w:tc>
      </w:tr>
      <w:tr w:rsidR="006D659B" w14:paraId="5566F737" w14:textId="77777777" w:rsidTr="00A57940">
        <w:tc>
          <w:tcPr>
            <w:tcW w:w="2998" w:type="dxa"/>
            <w:vMerge/>
          </w:tcPr>
          <w:p w14:paraId="4897A532" w14:textId="77777777" w:rsidR="006D659B" w:rsidRDefault="006D659B" w:rsidP="006C4410">
            <w:pPr>
              <w:jc w:val="center"/>
              <w:rPr>
                <w:rFonts w:ascii="Times New Roman" w:hAnsi="Times New Roman" w:cs="Times New Roman"/>
                <w:sz w:val="24"/>
                <w:szCs w:val="24"/>
              </w:rPr>
            </w:pPr>
          </w:p>
        </w:tc>
        <w:tc>
          <w:tcPr>
            <w:tcW w:w="1014" w:type="dxa"/>
          </w:tcPr>
          <w:p w14:paraId="7CA95969"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07D800B7" w14:textId="77777777" w:rsidR="006D659B" w:rsidRDefault="006D659B" w:rsidP="006C4410">
            <w:pPr>
              <w:jc w:val="center"/>
              <w:rPr>
                <w:rFonts w:ascii="Times New Roman" w:hAnsi="Times New Roman" w:cs="Times New Roman"/>
                <w:sz w:val="24"/>
                <w:szCs w:val="24"/>
              </w:rPr>
            </w:pPr>
          </w:p>
        </w:tc>
        <w:tc>
          <w:tcPr>
            <w:tcW w:w="2795" w:type="dxa"/>
          </w:tcPr>
          <w:p w14:paraId="04A031CB"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является причиной дисбактериоза?</w:t>
            </w:r>
          </w:p>
        </w:tc>
        <w:tc>
          <w:tcPr>
            <w:tcW w:w="5060" w:type="dxa"/>
          </w:tcPr>
          <w:p w14:paraId="10A2ECE6"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Повышенное содержание в мясных и молочных продуктах гнилостной микрофлоры</w:t>
            </w:r>
          </w:p>
        </w:tc>
      </w:tr>
      <w:tr w:rsidR="006D659B" w14:paraId="5F431955" w14:textId="77777777" w:rsidTr="00A57940">
        <w:tc>
          <w:tcPr>
            <w:tcW w:w="2998" w:type="dxa"/>
            <w:vMerge/>
          </w:tcPr>
          <w:p w14:paraId="6A26D3A4" w14:textId="77777777" w:rsidR="006D659B" w:rsidRDefault="006D659B" w:rsidP="006C4410">
            <w:pPr>
              <w:jc w:val="center"/>
              <w:rPr>
                <w:rFonts w:ascii="Times New Roman" w:hAnsi="Times New Roman" w:cs="Times New Roman"/>
                <w:sz w:val="24"/>
                <w:szCs w:val="24"/>
              </w:rPr>
            </w:pPr>
          </w:p>
        </w:tc>
        <w:tc>
          <w:tcPr>
            <w:tcW w:w="1014" w:type="dxa"/>
          </w:tcPr>
          <w:p w14:paraId="6E923289"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9A9AA8D" w14:textId="77777777" w:rsidR="006D659B" w:rsidRDefault="006D659B" w:rsidP="006C4410">
            <w:pPr>
              <w:jc w:val="center"/>
              <w:rPr>
                <w:rFonts w:ascii="Times New Roman" w:hAnsi="Times New Roman" w:cs="Times New Roman"/>
                <w:sz w:val="24"/>
                <w:szCs w:val="24"/>
              </w:rPr>
            </w:pPr>
          </w:p>
        </w:tc>
        <w:tc>
          <w:tcPr>
            <w:tcW w:w="2795" w:type="dxa"/>
          </w:tcPr>
          <w:p w14:paraId="7D00DBEE"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color w:val="000000"/>
                <w:sz w:val="24"/>
                <w:szCs w:val="24"/>
              </w:rPr>
              <w:t>В каком месте проверяется пульс человека, который находится в бессознательном состоянии?</w:t>
            </w:r>
          </w:p>
        </w:tc>
        <w:tc>
          <w:tcPr>
            <w:tcW w:w="5060" w:type="dxa"/>
          </w:tcPr>
          <w:p w14:paraId="25022B47"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На шее, там, где сонная артерия</w:t>
            </w:r>
          </w:p>
        </w:tc>
      </w:tr>
      <w:tr w:rsidR="006D659B" w14:paraId="513D6D45" w14:textId="77777777" w:rsidTr="00A57940">
        <w:tc>
          <w:tcPr>
            <w:tcW w:w="2998" w:type="dxa"/>
            <w:vMerge/>
          </w:tcPr>
          <w:p w14:paraId="2C2FCA37" w14:textId="77777777" w:rsidR="006D659B" w:rsidRDefault="006D659B" w:rsidP="006C4410">
            <w:pPr>
              <w:jc w:val="center"/>
              <w:rPr>
                <w:rFonts w:ascii="Times New Roman" w:hAnsi="Times New Roman" w:cs="Times New Roman"/>
                <w:sz w:val="24"/>
                <w:szCs w:val="24"/>
              </w:rPr>
            </w:pPr>
          </w:p>
        </w:tc>
        <w:tc>
          <w:tcPr>
            <w:tcW w:w="1014" w:type="dxa"/>
          </w:tcPr>
          <w:p w14:paraId="406D6EE1"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414391D8" w14:textId="77777777" w:rsidR="006D659B" w:rsidRDefault="006D659B" w:rsidP="006C4410">
            <w:pPr>
              <w:jc w:val="center"/>
              <w:rPr>
                <w:rFonts w:ascii="Times New Roman" w:hAnsi="Times New Roman" w:cs="Times New Roman"/>
                <w:sz w:val="24"/>
                <w:szCs w:val="24"/>
              </w:rPr>
            </w:pPr>
          </w:p>
        </w:tc>
        <w:tc>
          <w:tcPr>
            <w:tcW w:w="2795" w:type="dxa"/>
          </w:tcPr>
          <w:p w14:paraId="583ED8B8"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color w:val="000000"/>
                <w:sz w:val="24"/>
                <w:szCs w:val="24"/>
              </w:rPr>
              <w:t>Что прикладывается к месту растяжения или ушиба?</w:t>
            </w:r>
          </w:p>
        </w:tc>
        <w:tc>
          <w:tcPr>
            <w:tcW w:w="5060" w:type="dxa"/>
          </w:tcPr>
          <w:p w14:paraId="7E0CEF18"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Холодную примочку или на давящую повязку кладут пузырь со льдом, грелку с холодной водой.</w:t>
            </w:r>
          </w:p>
        </w:tc>
      </w:tr>
      <w:tr w:rsidR="006D659B" w14:paraId="13FA17FB" w14:textId="77777777" w:rsidTr="00A57940">
        <w:tc>
          <w:tcPr>
            <w:tcW w:w="2998" w:type="dxa"/>
            <w:vMerge/>
          </w:tcPr>
          <w:p w14:paraId="3C95CC27" w14:textId="77777777" w:rsidR="006D659B" w:rsidRDefault="006D659B" w:rsidP="006C4410">
            <w:pPr>
              <w:jc w:val="center"/>
              <w:rPr>
                <w:rFonts w:ascii="Times New Roman" w:hAnsi="Times New Roman" w:cs="Times New Roman"/>
                <w:sz w:val="24"/>
                <w:szCs w:val="24"/>
              </w:rPr>
            </w:pPr>
          </w:p>
        </w:tc>
        <w:tc>
          <w:tcPr>
            <w:tcW w:w="1014" w:type="dxa"/>
          </w:tcPr>
          <w:p w14:paraId="59C5D712"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5D8C4C1" w14:textId="77777777" w:rsidR="006D659B" w:rsidRDefault="006D659B" w:rsidP="006C4410">
            <w:pPr>
              <w:jc w:val="center"/>
              <w:rPr>
                <w:rFonts w:ascii="Times New Roman" w:hAnsi="Times New Roman" w:cs="Times New Roman"/>
                <w:sz w:val="24"/>
                <w:szCs w:val="24"/>
              </w:rPr>
            </w:pPr>
          </w:p>
        </w:tc>
        <w:tc>
          <w:tcPr>
            <w:tcW w:w="2795" w:type="dxa"/>
          </w:tcPr>
          <w:p w14:paraId="3800D337"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Порядок действий при термическом ожоге с целыми ожоговыми пузырями</w:t>
            </w:r>
          </w:p>
        </w:tc>
        <w:tc>
          <w:tcPr>
            <w:tcW w:w="5060" w:type="dxa"/>
          </w:tcPr>
          <w:p w14:paraId="12B3BA2D"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 xml:space="preserve">Охладить место ожога (струя холодной воды в течение </w:t>
            </w:r>
            <w:proofErr w:type="gramStart"/>
            <w:r w:rsidRPr="0064414C">
              <w:rPr>
                <w:rFonts w:ascii="Times New Roman" w:hAnsi="Times New Roman" w:cs="Times New Roman"/>
                <w:sz w:val="24"/>
                <w:szCs w:val="24"/>
              </w:rPr>
              <w:t>10-15</w:t>
            </w:r>
            <w:proofErr w:type="gramEnd"/>
            <w:r w:rsidRPr="0064414C">
              <w:rPr>
                <w:rFonts w:ascii="Times New Roman" w:hAnsi="Times New Roman" w:cs="Times New Roman"/>
                <w:sz w:val="24"/>
                <w:szCs w:val="24"/>
              </w:rPr>
              <w:t xml:space="preserve"> мин/приложить холод на 20-30 мин) не вскрывая ожоговый пузырь и не удаляя загрязнения</w:t>
            </w:r>
          </w:p>
        </w:tc>
      </w:tr>
      <w:tr w:rsidR="006D659B" w14:paraId="2CA4CBB3" w14:textId="77777777" w:rsidTr="00A57940">
        <w:tc>
          <w:tcPr>
            <w:tcW w:w="2998" w:type="dxa"/>
            <w:vMerge/>
          </w:tcPr>
          <w:p w14:paraId="7C76C488" w14:textId="77777777" w:rsidR="006D659B" w:rsidRDefault="006D659B" w:rsidP="006C4410">
            <w:pPr>
              <w:jc w:val="center"/>
              <w:rPr>
                <w:rFonts w:ascii="Times New Roman" w:hAnsi="Times New Roman" w:cs="Times New Roman"/>
                <w:sz w:val="24"/>
                <w:szCs w:val="24"/>
              </w:rPr>
            </w:pPr>
          </w:p>
        </w:tc>
        <w:tc>
          <w:tcPr>
            <w:tcW w:w="1014" w:type="dxa"/>
          </w:tcPr>
          <w:p w14:paraId="735E9921"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0F256D6B" w14:textId="77777777" w:rsidR="006D659B" w:rsidRDefault="006D659B" w:rsidP="006C4410">
            <w:pPr>
              <w:jc w:val="center"/>
              <w:rPr>
                <w:rFonts w:ascii="Times New Roman" w:hAnsi="Times New Roman" w:cs="Times New Roman"/>
                <w:sz w:val="24"/>
                <w:szCs w:val="24"/>
              </w:rPr>
            </w:pPr>
          </w:p>
        </w:tc>
        <w:tc>
          <w:tcPr>
            <w:tcW w:w="2795" w:type="dxa"/>
          </w:tcPr>
          <w:p w14:paraId="29E3610A"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Что следует делать при обморожении?</w:t>
            </w:r>
          </w:p>
        </w:tc>
        <w:tc>
          <w:tcPr>
            <w:tcW w:w="5060" w:type="dxa"/>
          </w:tcPr>
          <w:p w14:paraId="130E74D5"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Доставить в теплое помещение, снять обувь и одежду, обеспечить сухое согревание (одеяло) и обильное теплое питьё до медицинской помощи</w:t>
            </w:r>
          </w:p>
        </w:tc>
      </w:tr>
      <w:tr w:rsidR="006D659B" w14:paraId="619391DB" w14:textId="77777777" w:rsidTr="00A57940">
        <w:tc>
          <w:tcPr>
            <w:tcW w:w="2998" w:type="dxa"/>
            <w:vMerge/>
          </w:tcPr>
          <w:p w14:paraId="49274DF8" w14:textId="77777777" w:rsidR="006D659B" w:rsidRDefault="006D659B" w:rsidP="006C4410">
            <w:pPr>
              <w:jc w:val="center"/>
              <w:rPr>
                <w:rFonts w:ascii="Times New Roman" w:hAnsi="Times New Roman" w:cs="Times New Roman"/>
                <w:sz w:val="24"/>
                <w:szCs w:val="24"/>
              </w:rPr>
            </w:pPr>
          </w:p>
        </w:tc>
        <w:tc>
          <w:tcPr>
            <w:tcW w:w="1014" w:type="dxa"/>
          </w:tcPr>
          <w:p w14:paraId="03E708E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514E19CE" w14:textId="77777777" w:rsidR="006D659B" w:rsidRDefault="006D659B" w:rsidP="006C4410">
            <w:pPr>
              <w:jc w:val="center"/>
              <w:rPr>
                <w:rFonts w:ascii="Times New Roman" w:hAnsi="Times New Roman" w:cs="Times New Roman"/>
                <w:sz w:val="24"/>
                <w:szCs w:val="24"/>
              </w:rPr>
            </w:pPr>
          </w:p>
        </w:tc>
        <w:tc>
          <w:tcPr>
            <w:tcW w:w="2795" w:type="dxa"/>
          </w:tcPr>
          <w:p w14:paraId="3C40C608"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Как оказывается первая медицинская помощь при вывихе конечностей?</w:t>
            </w:r>
          </w:p>
        </w:tc>
        <w:tc>
          <w:tcPr>
            <w:tcW w:w="5060" w:type="dxa"/>
          </w:tcPr>
          <w:p w14:paraId="1BFA04B7"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Иммобилизировать конечность, приложить холод, дать обезболивающий препарат</w:t>
            </w:r>
          </w:p>
        </w:tc>
      </w:tr>
      <w:tr w:rsidR="006D659B" w14:paraId="42C3D70D" w14:textId="77777777" w:rsidTr="00A57940">
        <w:tc>
          <w:tcPr>
            <w:tcW w:w="2998" w:type="dxa"/>
            <w:vMerge/>
          </w:tcPr>
          <w:p w14:paraId="754F734B" w14:textId="77777777" w:rsidR="006D659B" w:rsidRDefault="006D659B" w:rsidP="006C4410">
            <w:pPr>
              <w:jc w:val="center"/>
              <w:rPr>
                <w:rFonts w:ascii="Times New Roman" w:hAnsi="Times New Roman" w:cs="Times New Roman"/>
                <w:sz w:val="24"/>
                <w:szCs w:val="24"/>
              </w:rPr>
            </w:pPr>
          </w:p>
        </w:tc>
        <w:tc>
          <w:tcPr>
            <w:tcW w:w="1014" w:type="dxa"/>
          </w:tcPr>
          <w:p w14:paraId="0407044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C3CC1C9" w14:textId="77777777" w:rsidR="006D659B" w:rsidRDefault="006D659B" w:rsidP="006C4410">
            <w:pPr>
              <w:jc w:val="center"/>
              <w:rPr>
                <w:rFonts w:ascii="Times New Roman" w:hAnsi="Times New Roman" w:cs="Times New Roman"/>
                <w:sz w:val="24"/>
                <w:szCs w:val="24"/>
              </w:rPr>
            </w:pPr>
          </w:p>
        </w:tc>
        <w:tc>
          <w:tcPr>
            <w:tcW w:w="2795" w:type="dxa"/>
          </w:tcPr>
          <w:p w14:paraId="61E2FE41"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относится к психофизиологическим опасным и вредным производственным факторам?</w:t>
            </w:r>
          </w:p>
        </w:tc>
        <w:tc>
          <w:tcPr>
            <w:tcW w:w="5060" w:type="dxa"/>
          </w:tcPr>
          <w:p w14:paraId="5C40F354"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Физические и эмоциональные перегрузки, умственное перенапряжение, монотонность труда</w:t>
            </w:r>
          </w:p>
        </w:tc>
      </w:tr>
    </w:tbl>
    <w:p w14:paraId="6E1DD906" w14:textId="77777777" w:rsidR="006C4410" w:rsidRDefault="006C4410" w:rsidP="00EE6496">
      <w:pPr>
        <w:spacing w:after="0" w:line="240" w:lineRule="auto"/>
        <w:jc w:val="center"/>
        <w:rPr>
          <w:rFonts w:ascii="Times New Roman" w:eastAsia="Times New Roman" w:hAnsi="Times New Roman" w:cs="Times New Roman"/>
          <w:color w:val="000000"/>
          <w:sz w:val="24"/>
          <w:szCs w:val="24"/>
          <w:lang w:eastAsia="ru-RU"/>
        </w:rPr>
      </w:pPr>
    </w:p>
    <w:p w14:paraId="0A1BAA14" w14:textId="77777777" w:rsidR="006C4410" w:rsidRDefault="006C44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62586E25" w14:textId="77777777" w:rsidR="006D659B" w:rsidRPr="006C4410" w:rsidRDefault="006C4410" w:rsidP="006C4410">
      <w:pPr>
        <w:pStyle w:val="2"/>
        <w:jc w:val="center"/>
        <w:rPr>
          <w:rFonts w:eastAsia="Times New Roman"/>
          <w:color w:val="auto"/>
          <w:lang w:eastAsia="ru-RU"/>
        </w:rPr>
      </w:pPr>
      <w:bookmarkStart w:id="13" w:name="_Toc156290189"/>
      <w:r w:rsidRPr="006C4410">
        <w:rPr>
          <w:rFonts w:eastAsia="Times New Roman"/>
          <w:color w:val="auto"/>
          <w:lang w:eastAsia="ru-RU"/>
        </w:rPr>
        <w:lastRenderedPageBreak/>
        <w:t>УК-9</w:t>
      </w:r>
      <w:bookmarkEnd w:id="13"/>
    </w:p>
    <w:p w14:paraId="75867A13" w14:textId="77777777" w:rsidR="006D659B" w:rsidRDefault="006C4410"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использовать базовые дефектологические знания в социальной и профессиональной сферах</w:t>
      </w:r>
    </w:p>
    <w:p w14:paraId="430615AD" w14:textId="77777777" w:rsidR="001919D1" w:rsidRDefault="001919D1" w:rsidP="00EE6496">
      <w:pPr>
        <w:spacing w:after="0" w:line="240" w:lineRule="auto"/>
        <w:jc w:val="center"/>
        <w:rPr>
          <w:rFonts w:ascii="Times New Roman" w:eastAsia="Times New Roman" w:hAnsi="Times New Roman" w:cs="Times New Roman"/>
          <w:color w:val="000000"/>
          <w:sz w:val="24"/>
          <w:szCs w:val="24"/>
          <w:lang w:eastAsia="ru-RU"/>
        </w:rPr>
      </w:pPr>
    </w:p>
    <w:p w14:paraId="14BA6BAF" w14:textId="3774C6BC" w:rsidR="00177A83" w:rsidRPr="00177A83" w:rsidRDefault="00177A83" w:rsidP="00EE6496">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 курс</w:t>
      </w:r>
    </w:p>
    <w:p w14:paraId="7D0089E0" w14:textId="77777777" w:rsidR="00177A83" w:rsidRDefault="00177A83" w:rsidP="00EE6496">
      <w:pPr>
        <w:spacing w:after="0" w:line="240" w:lineRule="auto"/>
        <w:jc w:val="center"/>
        <w:rPr>
          <w:rFonts w:ascii="Times New Roman" w:eastAsia="Times New Roman" w:hAnsi="Times New Roman" w:cs="Times New Roman"/>
          <w:color w:val="000000"/>
          <w:sz w:val="24"/>
          <w:szCs w:val="24"/>
          <w:lang w:eastAsia="ru-RU"/>
        </w:rPr>
      </w:pPr>
    </w:p>
    <w:tbl>
      <w:tblPr>
        <w:tblStyle w:val="a3"/>
        <w:tblW w:w="0" w:type="auto"/>
        <w:tblLook w:val="04A0" w:firstRow="1" w:lastRow="0" w:firstColumn="1" w:lastColumn="0" w:noHBand="0" w:noVBand="1"/>
      </w:tblPr>
      <w:tblGrid>
        <w:gridCol w:w="2998"/>
        <w:gridCol w:w="1018"/>
        <w:gridCol w:w="2673"/>
        <w:gridCol w:w="2788"/>
        <w:gridCol w:w="5083"/>
      </w:tblGrid>
      <w:tr w:rsidR="006C4410" w14:paraId="6C6AE9CB" w14:textId="77777777" w:rsidTr="001805CD">
        <w:tc>
          <w:tcPr>
            <w:tcW w:w="2998" w:type="dxa"/>
          </w:tcPr>
          <w:p w14:paraId="5B7A618B"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8" w:type="dxa"/>
          </w:tcPr>
          <w:p w14:paraId="00FCE738"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73" w:type="dxa"/>
          </w:tcPr>
          <w:p w14:paraId="013EFB08"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8" w:type="dxa"/>
          </w:tcPr>
          <w:p w14:paraId="68311169"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83" w:type="dxa"/>
          </w:tcPr>
          <w:p w14:paraId="3D75D4A1"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805CD" w14:paraId="0A6BE15F" w14:textId="77777777" w:rsidTr="001805CD">
        <w:tc>
          <w:tcPr>
            <w:tcW w:w="2998" w:type="dxa"/>
            <w:vMerge w:val="restart"/>
          </w:tcPr>
          <w:p w14:paraId="5C98119F" w14:textId="77777777" w:rsidR="001805CD" w:rsidRPr="006C4410" w:rsidRDefault="001805CD" w:rsidP="005F5D55">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УК-9.1</w:t>
            </w:r>
          </w:p>
          <w:p w14:paraId="50E8EAC9" w14:textId="77777777" w:rsidR="001805CD" w:rsidRDefault="001805CD" w:rsidP="005F5D55">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богословское понимание особенностей обращения с людьми, имеющими психические и (или) физические недостатки.</w:t>
            </w:r>
          </w:p>
        </w:tc>
        <w:tc>
          <w:tcPr>
            <w:tcW w:w="1018" w:type="dxa"/>
          </w:tcPr>
          <w:p w14:paraId="1283FBB0"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val="restart"/>
            <w:shd w:val="clear" w:color="auto" w:fill="auto"/>
          </w:tcPr>
          <w:p w14:paraId="6C5B3A2B" w14:textId="77777777" w:rsidR="001805CD" w:rsidRPr="006C4410" w:rsidRDefault="001805CD" w:rsidP="005F5D55">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Нравственное богословие</w:t>
            </w:r>
          </w:p>
        </w:tc>
        <w:tc>
          <w:tcPr>
            <w:tcW w:w="2788" w:type="dxa"/>
            <w:shd w:val="clear" w:color="auto" w:fill="auto"/>
          </w:tcPr>
          <w:p w14:paraId="02D37C69" w14:textId="24485A0C" w:rsidR="001805CD" w:rsidRPr="005F5D55" w:rsidRDefault="001805CD" w:rsidP="005F5D55">
            <w:pPr>
              <w:rPr>
                <w:rFonts w:ascii="Times New Roman" w:hAnsi="Times New Roman" w:cs="Times New Roman"/>
              </w:rPr>
            </w:pPr>
            <w:r w:rsidRPr="005F5D55">
              <w:rPr>
                <w:rFonts w:ascii="Times New Roman" w:hAnsi="Times New Roman" w:cs="Times New Roman"/>
              </w:rPr>
              <w:t>В чем заключается богословское понимание отношения к людям с физическими и психическими недостатками?</w:t>
            </w:r>
          </w:p>
        </w:tc>
        <w:tc>
          <w:tcPr>
            <w:tcW w:w="5083" w:type="dxa"/>
            <w:shd w:val="clear" w:color="auto" w:fill="auto"/>
          </w:tcPr>
          <w:p w14:paraId="06587422" w14:textId="09FEC95A" w:rsidR="001805CD" w:rsidRPr="005F5D55" w:rsidRDefault="001805CD" w:rsidP="005F5D55">
            <w:pPr>
              <w:rPr>
                <w:rFonts w:ascii="Times New Roman" w:hAnsi="Times New Roman" w:cs="Times New Roman"/>
              </w:rPr>
            </w:pPr>
            <w:r w:rsidRPr="005F5D55">
              <w:rPr>
                <w:rFonts w:ascii="Times New Roman" w:hAnsi="Times New Roman" w:cs="Times New Roman"/>
              </w:rPr>
              <w:t>Христианская этика учит, что каждый человек создан по образу и подобию Божию, вне зависимости от его физических или психических ограничений. Поэтому пастырь должен относиться к таким людям с особой заботой и уважением, признавая их достоинство и помогая им на пути духовного развития.</w:t>
            </w:r>
          </w:p>
        </w:tc>
      </w:tr>
      <w:tr w:rsidR="001805CD" w14:paraId="1BB7D428" w14:textId="77777777" w:rsidTr="001805CD">
        <w:tc>
          <w:tcPr>
            <w:tcW w:w="2998" w:type="dxa"/>
            <w:vMerge/>
          </w:tcPr>
          <w:p w14:paraId="67B1B9A4" w14:textId="77777777" w:rsidR="001805CD" w:rsidRPr="006C4410" w:rsidRDefault="001805CD" w:rsidP="005F5D55">
            <w:pPr>
              <w:jc w:val="center"/>
              <w:rPr>
                <w:rFonts w:ascii="Times New Roman" w:eastAsia="Times New Roman" w:hAnsi="Times New Roman" w:cs="Times New Roman"/>
                <w:b/>
                <w:color w:val="000000"/>
                <w:sz w:val="24"/>
                <w:szCs w:val="24"/>
                <w:lang w:eastAsia="ru-RU"/>
              </w:rPr>
            </w:pPr>
          </w:p>
        </w:tc>
        <w:tc>
          <w:tcPr>
            <w:tcW w:w="1018" w:type="dxa"/>
          </w:tcPr>
          <w:p w14:paraId="282BA5BE"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D8242D1" w14:textId="77777777" w:rsidR="001805CD" w:rsidRPr="006C4410" w:rsidRDefault="001805CD" w:rsidP="005F5D55">
            <w:pPr>
              <w:jc w:val="center"/>
              <w:rPr>
                <w:rFonts w:ascii="Times New Roman" w:eastAsia="Times New Roman" w:hAnsi="Times New Roman" w:cs="Times New Roman"/>
                <w:b/>
                <w:color w:val="000000"/>
                <w:sz w:val="24"/>
                <w:szCs w:val="24"/>
                <w:lang w:eastAsia="ru-RU"/>
              </w:rPr>
            </w:pPr>
          </w:p>
        </w:tc>
        <w:tc>
          <w:tcPr>
            <w:tcW w:w="2788" w:type="dxa"/>
            <w:shd w:val="clear" w:color="auto" w:fill="auto"/>
          </w:tcPr>
          <w:p w14:paraId="794A08C4" w14:textId="06B35488" w:rsidR="001805CD" w:rsidRPr="005F5D55" w:rsidRDefault="001805CD" w:rsidP="005F5D55">
            <w:pPr>
              <w:rPr>
                <w:rFonts w:ascii="Times New Roman" w:hAnsi="Times New Roman" w:cs="Times New Roman"/>
              </w:rPr>
            </w:pPr>
            <w:r w:rsidRPr="005F5D55">
              <w:rPr>
                <w:rFonts w:ascii="Times New Roman" w:hAnsi="Times New Roman" w:cs="Times New Roman"/>
              </w:rPr>
              <w:t>Как нравственное богословие объясняет роль страданий и болезней в жизни человека?</w:t>
            </w:r>
          </w:p>
        </w:tc>
        <w:tc>
          <w:tcPr>
            <w:tcW w:w="5083" w:type="dxa"/>
            <w:shd w:val="clear" w:color="auto" w:fill="auto"/>
          </w:tcPr>
          <w:p w14:paraId="283F33ED" w14:textId="0E7F3E04" w:rsidR="001805CD" w:rsidRPr="005F5D55" w:rsidRDefault="001805CD" w:rsidP="005F5D55">
            <w:pPr>
              <w:rPr>
                <w:rFonts w:ascii="Times New Roman" w:hAnsi="Times New Roman" w:cs="Times New Roman"/>
              </w:rPr>
            </w:pPr>
            <w:r w:rsidRPr="005F5D55">
              <w:rPr>
                <w:rFonts w:ascii="Times New Roman" w:hAnsi="Times New Roman" w:cs="Times New Roman"/>
              </w:rPr>
              <w:t>Нравственное богословие рассматривает страдания как следствие грехопадения, но в то же время видит в них возможность для духовного роста и приближения к Богу. Церковь призывает относиться к страдающим с состраданием, видя в их испытаниях путь к внутреннему очищению и спасению.</w:t>
            </w:r>
          </w:p>
        </w:tc>
      </w:tr>
      <w:tr w:rsidR="001805CD" w14:paraId="4C9F9149" w14:textId="77777777" w:rsidTr="001805CD">
        <w:tc>
          <w:tcPr>
            <w:tcW w:w="2998" w:type="dxa"/>
            <w:vMerge/>
          </w:tcPr>
          <w:p w14:paraId="7652B9D3"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Borders>
              <w:bottom w:val="single" w:sz="4" w:space="0" w:color="auto"/>
            </w:tcBorders>
          </w:tcPr>
          <w:p w14:paraId="5EAFD5CD"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1AAA06F2"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07D933DB" w14:textId="28BE948A" w:rsidR="001805CD" w:rsidRPr="005F5D55" w:rsidRDefault="001805CD" w:rsidP="005F5D55">
            <w:pPr>
              <w:rPr>
                <w:rFonts w:ascii="Times New Roman" w:hAnsi="Times New Roman" w:cs="Times New Roman"/>
              </w:rPr>
            </w:pPr>
            <w:r w:rsidRPr="005F5D55">
              <w:rPr>
                <w:rFonts w:ascii="Times New Roman" w:hAnsi="Times New Roman" w:cs="Times New Roman"/>
              </w:rPr>
              <w:t>Какие принципы должен соблюдать пастырь при работе с людьми, имеющими психические и физические недостатки, с точки зрения христианской этики?</w:t>
            </w:r>
          </w:p>
        </w:tc>
        <w:tc>
          <w:tcPr>
            <w:tcW w:w="5083" w:type="dxa"/>
            <w:shd w:val="clear" w:color="auto" w:fill="auto"/>
          </w:tcPr>
          <w:p w14:paraId="32A7060B" w14:textId="427ADB65" w:rsidR="001805CD" w:rsidRPr="005F5D55" w:rsidRDefault="001805CD" w:rsidP="005F5D55">
            <w:pPr>
              <w:rPr>
                <w:rFonts w:ascii="Times New Roman" w:hAnsi="Times New Roman" w:cs="Times New Roman"/>
              </w:rPr>
            </w:pPr>
            <w:r w:rsidRPr="005F5D55">
              <w:rPr>
                <w:rFonts w:ascii="Times New Roman" w:hAnsi="Times New Roman" w:cs="Times New Roman"/>
              </w:rPr>
              <w:t>Пастырь должен проявлять любовь, терпение и смирение, понимая, что такие люди нуждаются в особом внимании и поддержке. Он должен стремиться не только к их духовному возрастанию, но и к тому, чтобы их жизнь была полноценной и достойной в свете христианских добродетелей.</w:t>
            </w:r>
          </w:p>
        </w:tc>
      </w:tr>
      <w:tr w:rsidR="001805CD" w14:paraId="24DC762F" w14:textId="77777777" w:rsidTr="001805CD">
        <w:tc>
          <w:tcPr>
            <w:tcW w:w="2998" w:type="dxa"/>
            <w:vMerge/>
          </w:tcPr>
          <w:p w14:paraId="0A99ADD1"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Borders>
              <w:bottom w:val="nil"/>
            </w:tcBorders>
          </w:tcPr>
          <w:p w14:paraId="44ADDB08" w14:textId="77777777" w:rsidR="001805CD" w:rsidRPr="007B7AD2" w:rsidRDefault="001805CD" w:rsidP="001805CD">
            <w:pPr>
              <w:pStyle w:val="a4"/>
              <w:rPr>
                <w:rFonts w:ascii="Times New Roman" w:hAnsi="Times New Roman" w:cs="Times New Roman"/>
                <w:sz w:val="24"/>
                <w:szCs w:val="24"/>
              </w:rPr>
            </w:pPr>
          </w:p>
        </w:tc>
        <w:tc>
          <w:tcPr>
            <w:tcW w:w="2673" w:type="dxa"/>
            <w:vMerge/>
            <w:shd w:val="clear" w:color="auto" w:fill="auto"/>
          </w:tcPr>
          <w:p w14:paraId="5CB88CE8" w14:textId="77777777" w:rsidR="001805CD" w:rsidRPr="0096477C" w:rsidRDefault="001805CD" w:rsidP="005F5D55">
            <w:pPr>
              <w:jc w:val="center"/>
              <w:rPr>
                <w:rFonts w:ascii="Times New Roman" w:hAnsi="Times New Roman" w:cs="Times New Roman"/>
                <w:b/>
                <w:sz w:val="24"/>
                <w:szCs w:val="24"/>
              </w:rPr>
            </w:pPr>
          </w:p>
        </w:tc>
        <w:tc>
          <w:tcPr>
            <w:tcW w:w="7871" w:type="dxa"/>
            <w:gridSpan w:val="2"/>
            <w:shd w:val="clear" w:color="auto" w:fill="auto"/>
          </w:tcPr>
          <w:p w14:paraId="11CDF27E" w14:textId="1ECE52C4" w:rsidR="001805CD" w:rsidRPr="005F5D55" w:rsidRDefault="004D2109" w:rsidP="001805CD">
            <w:pPr>
              <w:jc w:val="center"/>
              <w:rPr>
                <w:rFonts w:ascii="Times New Roman" w:hAnsi="Times New Roman" w:cs="Times New Roman"/>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1805CD" w14:paraId="7E9D4835" w14:textId="77777777" w:rsidTr="001805CD">
        <w:tc>
          <w:tcPr>
            <w:tcW w:w="2998" w:type="dxa"/>
            <w:vMerge/>
          </w:tcPr>
          <w:p w14:paraId="5C30A2CE"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Borders>
              <w:top w:val="nil"/>
            </w:tcBorders>
          </w:tcPr>
          <w:p w14:paraId="50E2A1F6"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16C2E24"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4BFF4923"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 xml:space="preserve">1. Соотнесите авторов с их произведениями: </w:t>
            </w:r>
          </w:p>
          <w:p w14:paraId="1BA59C82" w14:textId="77777777" w:rsidR="0094466F" w:rsidRPr="0094466F" w:rsidRDefault="0094466F" w:rsidP="0094466F">
            <w:pPr>
              <w:rPr>
                <w:rFonts w:ascii="Times New Roman" w:hAnsi="Times New Roman" w:cs="Times New Roman"/>
              </w:rPr>
            </w:pPr>
          </w:p>
          <w:p w14:paraId="3B71E412"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А. свт. Амвросий Медиоланский</w:t>
            </w:r>
          </w:p>
          <w:p w14:paraId="1B474CE6"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Б. свт. Иннокентий (Смирнов)</w:t>
            </w:r>
          </w:p>
          <w:p w14:paraId="195DDC8A"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lastRenderedPageBreak/>
              <w:t>В. свт. Феофан Затворник</w:t>
            </w:r>
          </w:p>
          <w:p w14:paraId="40E24A76"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Г. еп. Феофан Прокопович</w:t>
            </w:r>
          </w:p>
          <w:p w14:paraId="444F70C7" w14:textId="77777777" w:rsidR="0094466F" w:rsidRPr="0094466F" w:rsidRDefault="0094466F" w:rsidP="0094466F">
            <w:pPr>
              <w:rPr>
                <w:rFonts w:ascii="Times New Roman" w:hAnsi="Times New Roman" w:cs="Times New Roman"/>
              </w:rPr>
            </w:pPr>
          </w:p>
          <w:p w14:paraId="36A648F4"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1.</w:t>
            </w:r>
            <w:r w:rsidRPr="0094466F">
              <w:rPr>
                <w:rFonts w:ascii="Times New Roman" w:hAnsi="Times New Roman" w:cs="Times New Roman"/>
              </w:rPr>
              <w:tab/>
              <w:t>Богословие деятельное</w:t>
            </w:r>
          </w:p>
          <w:p w14:paraId="24497722"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2.</w:t>
            </w:r>
            <w:r w:rsidRPr="0094466F">
              <w:rPr>
                <w:rFonts w:ascii="Times New Roman" w:hAnsi="Times New Roman" w:cs="Times New Roman"/>
              </w:rPr>
              <w:tab/>
              <w:t>Об обязанностях</w:t>
            </w:r>
          </w:p>
          <w:p w14:paraId="316C1990"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3.</w:t>
            </w:r>
            <w:r w:rsidRPr="0094466F">
              <w:rPr>
                <w:rFonts w:ascii="Times New Roman" w:hAnsi="Times New Roman" w:cs="Times New Roman"/>
              </w:rPr>
              <w:tab/>
              <w:t>Начертание христианского нравоучения</w:t>
            </w:r>
          </w:p>
          <w:p w14:paraId="1B1D645C"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4.</w:t>
            </w:r>
            <w:r w:rsidRPr="0094466F">
              <w:rPr>
                <w:rFonts w:ascii="Times New Roman" w:hAnsi="Times New Roman" w:cs="Times New Roman"/>
              </w:rPr>
              <w:tab/>
              <w:t>Сокращенное богословие</w:t>
            </w:r>
          </w:p>
          <w:p w14:paraId="4E32D167" w14:textId="519FD5FE" w:rsidR="001805CD" w:rsidRPr="005F5D55" w:rsidRDefault="0094466F" w:rsidP="0094466F">
            <w:pPr>
              <w:rPr>
                <w:rFonts w:ascii="Times New Roman" w:hAnsi="Times New Roman" w:cs="Times New Roman"/>
              </w:rPr>
            </w:pPr>
            <w:r w:rsidRPr="0094466F">
              <w:rPr>
                <w:rFonts w:ascii="Times New Roman" w:hAnsi="Times New Roman" w:cs="Times New Roman"/>
              </w:rPr>
              <w:t xml:space="preserve">5. </w:t>
            </w:r>
            <w:r w:rsidRPr="0094466F">
              <w:rPr>
                <w:rFonts w:ascii="Times New Roman" w:hAnsi="Times New Roman" w:cs="Times New Roman"/>
              </w:rPr>
              <w:tab/>
              <w:t>Аскетические опыты</w:t>
            </w:r>
          </w:p>
        </w:tc>
        <w:tc>
          <w:tcPr>
            <w:tcW w:w="5083" w:type="dxa"/>
            <w:shd w:val="clear" w:color="auto" w:fill="auto"/>
          </w:tcPr>
          <w:p w14:paraId="00556F41"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lastRenderedPageBreak/>
              <w:t>А – 2</w:t>
            </w:r>
          </w:p>
          <w:p w14:paraId="6899B64D"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Б – 1</w:t>
            </w:r>
          </w:p>
          <w:p w14:paraId="6BF38FD3"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В – 3</w:t>
            </w:r>
          </w:p>
          <w:p w14:paraId="0E982A59" w14:textId="79E1706F" w:rsidR="001805CD" w:rsidRPr="005F5D55" w:rsidRDefault="00390B0E" w:rsidP="00390B0E">
            <w:pPr>
              <w:jc w:val="center"/>
              <w:rPr>
                <w:rFonts w:ascii="Times New Roman" w:hAnsi="Times New Roman" w:cs="Times New Roman"/>
              </w:rPr>
            </w:pPr>
            <w:r w:rsidRPr="00390B0E">
              <w:rPr>
                <w:rFonts w:ascii="Times New Roman" w:hAnsi="Times New Roman" w:cs="Times New Roman"/>
              </w:rPr>
              <w:t>Г – 4</w:t>
            </w:r>
          </w:p>
        </w:tc>
      </w:tr>
      <w:tr w:rsidR="001805CD" w14:paraId="4A9174CA" w14:textId="77777777" w:rsidTr="001805CD">
        <w:tc>
          <w:tcPr>
            <w:tcW w:w="2998" w:type="dxa"/>
            <w:vMerge/>
          </w:tcPr>
          <w:p w14:paraId="29FC96FD"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Pr>
          <w:p w14:paraId="5A393742"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6009C687"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37BA9891"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Сопоставьте страсти и противоположные им добродетели:</w:t>
            </w:r>
          </w:p>
          <w:p w14:paraId="0C7BC9E5" w14:textId="77777777" w:rsidR="0069724A" w:rsidRPr="0069724A" w:rsidRDefault="0069724A" w:rsidP="0069724A">
            <w:pPr>
              <w:rPr>
                <w:rFonts w:ascii="Times New Roman" w:hAnsi="Times New Roman" w:cs="Times New Roman"/>
              </w:rPr>
            </w:pPr>
          </w:p>
          <w:p w14:paraId="03FD1A28"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А. чревоугодие</w:t>
            </w:r>
          </w:p>
          <w:p w14:paraId="1FE11A58"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Б. блуд</w:t>
            </w:r>
          </w:p>
          <w:p w14:paraId="19BC6316"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В. сребролюбие</w:t>
            </w:r>
          </w:p>
          <w:p w14:paraId="6B31F08C"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Г. гнев</w:t>
            </w:r>
          </w:p>
          <w:p w14:paraId="75E6157B" w14:textId="77777777" w:rsidR="0069724A" w:rsidRPr="0069724A" w:rsidRDefault="0069724A" w:rsidP="0069724A">
            <w:pPr>
              <w:rPr>
                <w:rFonts w:ascii="Times New Roman" w:hAnsi="Times New Roman" w:cs="Times New Roman"/>
              </w:rPr>
            </w:pPr>
          </w:p>
          <w:p w14:paraId="16D2FBCF"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1.</w:t>
            </w:r>
            <w:r w:rsidRPr="0069724A">
              <w:rPr>
                <w:rFonts w:ascii="Times New Roman" w:hAnsi="Times New Roman" w:cs="Times New Roman"/>
              </w:rPr>
              <w:tab/>
              <w:t>Кротость</w:t>
            </w:r>
          </w:p>
          <w:p w14:paraId="3712EBDF"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2.</w:t>
            </w:r>
            <w:r w:rsidRPr="0069724A">
              <w:rPr>
                <w:rFonts w:ascii="Times New Roman" w:hAnsi="Times New Roman" w:cs="Times New Roman"/>
              </w:rPr>
              <w:tab/>
              <w:t>Целомудрие</w:t>
            </w:r>
          </w:p>
          <w:p w14:paraId="6BEFA246"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3.</w:t>
            </w:r>
            <w:r w:rsidRPr="0069724A">
              <w:rPr>
                <w:rFonts w:ascii="Times New Roman" w:hAnsi="Times New Roman" w:cs="Times New Roman"/>
              </w:rPr>
              <w:tab/>
              <w:t>Воздержание</w:t>
            </w:r>
          </w:p>
          <w:p w14:paraId="63315695"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4.</w:t>
            </w:r>
            <w:r w:rsidRPr="0069724A">
              <w:rPr>
                <w:rFonts w:ascii="Times New Roman" w:hAnsi="Times New Roman" w:cs="Times New Roman"/>
              </w:rPr>
              <w:tab/>
              <w:t>Нестяжание</w:t>
            </w:r>
          </w:p>
          <w:p w14:paraId="721203EE" w14:textId="76D37568" w:rsidR="001805CD" w:rsidRPr="005F5D55" w:rsidRDefault="0069724A" w:rsidP="0069724A">
            <w:pPr>
              <w:rPr>
                <w:rFonts w:ascii="Times New Roman" w:hAnsi="Times New Roman" w:cs="Times New Roman"/>
              </w:rPr>
            </w:pPr>
            <w:r w:rsidRPr="0069724A">
              <w:rPr>
                <w:rFonts w:ascii="Times New Roman" w:hAnsi="Times New Roman" w:cs="Times New Roman"/>
              </w:rPr>
              <w:t xml:space="preserve">5. </w:t>
            </w:r>
            <w:r w:rsidRPr="0069724A">
              <w:rPr>
                <w:rFonts w:ascii="Times New Roman" w:hAnsi="Times New Roman" w:cs="Times New Roman"/>
              </w:rPr>
              <w:tab/>
              <w:t>Трезвение</w:t>
            </w:r>
          </w:p>
        </w:tc>
        <w:tc>
          <w:tcPr>
            <w:tcW w:w="5083" w:type="dxa"/>
            <w:shd w:val="clear" w:color="auto" w:fill="auto"/>
          </w:tcPr>
          <w:p w14:paraId="594830F2"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А – 3</w:t>
            </w:r>
          </w:p>
          <w:p w14:paraId="418A8FC7"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Б – 2</w:t>
            </w:r>
          </w:p>
          <w:p w14:paraId="7BBA934A"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В – 4</w:t>
            </w:r>
          </w:p>
          <w:p w14:paraId="382DA7F7" w14:textId="3FB18175" w:rsidR="001805CD" w:rsidRPr="005F5D55" w:rsidRDefault="00390B0E" w:rsidP="00390B0E">
            <w:pPr>
              <w:jc w:val="center"/>
              <w:rPr>
                <w:rFonts w:ascii="Times New Roman" w:hAnsi="Times New Roman" w:cs="Times New Roman"/>
              </w:rPr>
            </w:pPr>
            <w:r w:rsidRPr="00390B0E">
              <w:rPr>
                <w:rFonts w:ascii="Times New Roman" w:hAnsi="Times New Roman" w:cs="Times New Roman"/>
              </w:rPr>
              <w:t>Г – 1</w:t>
            </w:r>
          </w:p>
        </w:tc>
      </w:tr>
      <w:tr w:rsidR="001805CD" w14:paraId="47BC5919" w14:textId="77777777" w:rsidTr="001805CD">
        <w:tc>
          <w:tcPr>
            <w:tcW w:w="2998" w:type="dxa"/>
            <w:vMerge/>
          </w:tcPr>
          <w:p w14:paraId="1176B59A"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Pr>
          <w:p w14:paraId="12218594"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B0E44D3"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1B559621"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1.</w:t>
            </w:r>
            <w:r w:rsidRPr="00AD1C29">
              <w:rPr>
                <w:rFonts w:ascii="Times New Roman" w:hAnsi="Times New Roman" w:cs="Times New Roman"/>
              </w:rPr>
              <w:tab/>
              <w:t>Укажите последовательность развития греховной страсти в сердце человека по св. Филофею Синайскому:</w:t>
            </w:r>
          </w:p>
          <w:p w14:paraId="20830C0F"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А. услаждение</w:t>
            </w:r>
          </w:p>
          <w:p w14:paraId="5E725538"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Б. согласие</w:t>
            </w:r>
          </w:p>
          <w:p w14:paraId="633C20E8"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В. прилог</w:t>
            </w:r>
          </w:p>
          <w:p w14:paraId="14C73CC6"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lastRenderedPageBreak/>
              <w:t>Г. падение</w:t>
            </w:r>
          </w:p>
          <w:p w14:paraId="3A733F43"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Д. внимание</w:t>
            </w:r>
          </w:p>
          <w:p w14:paraId="5D73261F" w14:textId="724EC42E" w:rsidR="001805CD" w:rsidRPr="005F5D55" w:rsidRDefault="00AD1C29" w:rsidP="00AD1C29">
            <w:pPr>
              <w:rPr>
                <w:rFonts w:ascii="Times New Roman" w:hAnsi="Times New Roman" w:cs="Times New Roman"/>
              </w:rPr>
            </w:pPr>
            <w:r w:rsidRPr="00AD1C29">
              <w:rPr>
                <w:rFonts w:ascii="Times New Roman" w:hAnsi="Times New Roman" w:cs="Times New Roman"/>
              </w:rPr>
              <w:t>Е. желание</w:t>
            </w:r>
          </w:p>
        </w:tc>
        <w:tc>
          <w:tcPr>
            <w:tcW w:w="5083" w:type="dxa"/>
            <w:shd w:val="clear" w:color="auto" w:fill="auto"/>
          </w:tcPr>
          <w:p w14:paraId="258A5A71" w14:textId="5EF255DB" w:rsidR="001805CD" w:rsidRPr="005F5D55" w:rsidRDefault="00AD1C29" w:rsidP="00AD1C29">
            <w:pPr>
              <w:jc w:val="center"/>
              <w:rPr>
                <w:rFonts w:ascii="Times New Roman" w:hAnsi="Times New Roman" w:cs="Times New Roman"/>
              </w:rPr>
            </w:pPr>
            <w:r w:rsidRPr="00AD1C29">
              <w:rPr>
                <w:rFonts w:ascii="Times New Roman" w:hAnsi="Times New Roman" w:cs="Times New Roman"/>
              </w:rPr>
              <w:lastRenderedPageBreak/>
              <w:t>В-Д-А-Е-Б-Г</w:t>
            </w:r>
          </w:p>
        </w:tc>
      </w:tr>
      <w:tr w:rsidR="003D356A" w14:paraId="6C300800" w14:textId="77777777" w:rsidTr="003D356A">
        <w:tc>
          <w:tcPr>
            <w:tcW w:w="2998" w:type="dxa"/>
            <w:vMerge/>
          </w:tcPr>
          <w:p w14:paraId="5D87413F" w14:textId="77777777" w:rsidR="003D356A" w:rsidRPr="0064414C" w:rsidRDefault="003D356A" w:rsidP="003D356A">
            <w:pPr>
              <w:jc w:val="center"/>
              <w:rPr>
                <w:rFonts w:ascii="Times New Roman" w:eastAsia="Times New Roman" w:hAnsi="Times New Roman" w:cs="Times New Roman"/>
                <w:color w:val="000000"/>
                <w:sz w:val="24"/>
                <w:szCs w:val="24"/>
                <w:lang w:eastAsia="ru-RU"/>
              </w:rPr>
            </w:pPr>
          </w:p>
        </w:tc>
        <w:tc>
          <w:tcPr>
            <w:tcW w:w="1018" w:type="dxa"/>
            <w:tcBorders>
              <w:bottom w:val="single" w:sz="4" w:space="0" w:color="auto"/>
            </w:tcBorders>
          </w:tcPr>
          <w:p w14:paraId="28DF077F" w14:textId="77777777" w:rsidR="003D356A" w:rsidRPr="007B7AD2" w:rsidRDefault="003D356A" w:rsidP="003D356A">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0F2F6569" w14:textId="77777777" w:rsidR="003D356A" w:rsidRPr="0096477C" w:rsidRDefault="003D356A" w:rsidP="003D356A">
            <w:pPr>
              <w:jc w:val="center"/>
              <w:rPr>
                <w:rFonts w:ascii="Times New Roman" w:hAnsi="Times New Roman" w:cs="Times New Roman"/>
                <w:b/>
                <w:sz w:val="24"/>
                <w:szCs w:val="24"/>
              </w:rPr>
            </w:pPr>
          </w:p>
        </w:tc>
        <w:tc>
          <w:tcPr>
            <w:tcW w:w="2788" w:type="dxa"/>
            <w:shd w:val="clear" w:color="auto" w:fill="auto"/>
          </w:tcPr>
          <w:p w14:paraId="31A8193D" w14:textId="77777777" w:rsidR="003D356A" w:rsidRPr="00AD1C29" w:rsidRDefault="003D356A" w:rsidP="003D356A">
            <w:pPr>
              <w:rPr>
                <w:rFonts w:ascii="Times New Roman" w:hAnsi="Times New Roman" w:cs="Times New Roman"/>
              </w:rPr>
            </w:pPr>
            <w:r w:rsidRPr="00AD1C29">
              <w:rPr>
                <w:rFonts w:ascii="Times New Roman" w:hAnsi="Times New Roman" w:cs="Times New Roman"/>
              </w:rPr>
              <w:t>Расположите в правильной последовательности виды нравственной свободы:</w:t>
            </w:r>
          </w:p>
          <w:p w14:paraId="18DCF8C7" w14:textId="77777777" w:rsidR="003D356A" w:rsidRPr="00AD1C29" w:rsidRDefault="003D356A" w:rsidP="003D356A">
            <w:pPr>
              <w:rPr>
                <w:rFonts w:ascii="Times New Roman" w:hAnsi="Times New Roman" w:cs="Times New Roman"/>
              </w:rPr>
            </w:pPr>
            <w:r w:rsidRPr="00AD1C29">
              <w:rPr>
                <w:rFonts w:ascii="Times New Roman" w:hAnsi="Times New Roman" w:cs="Times New Roman"/>
              </w:rPr>
              <w:t>А. реальная свобода</w:t>
            </w:r>
          </w:p>
          <w:p w14:paraId="7040A5EF" w14:textId="77777777" w:rsidR="003D356A" w:rsidRPr="00AD1C29" w:rsidRDefault="003D356A" w:rsidP="003D356A">
            <w:pPr>
              <w:rPr>
                <w:rFonts w:ascii="Times New Roman" w:hAnsi="Times New Roman" w:cs="Times New Roman"/>
              </w:rPr>
            </w:pPr>
            <w:r w:rsidRPr="00AD1C29">
              <w:rPr>
                <w:rFonts w:ascii="Times New Roman" w:hAnsi="Times New Roman" w:cs="Times New Roman"/>
              </w:rPr>
              <w:t>Б. формальная свобода</w:t>
            </w:r>
          </w:p>
          <w:p w14:paraId="2852318E" w14:textId="7B2AB223" w:rsidR="003D356A" w:rsidRPr="00AD1C29" w:rsidRDefault="003D356A" w:rsidP="003D356A">
            <w:pPr>
              <w:rPr>
                <w:rFonts w:ascii="Times New Roman" w:hAnsi="Times New Roman" w:cs="Times New Roman"/>
              </w:rPr>
            </w:pPr>
            <w:r w:rsidRPr="00AD1C29">
              <w:rPr>
                <w:rFonts w:ascii="Times New Roman" w:hAnsi="Times New Roman" w:cs="Times New Roman"/>
              </w:rPr>
              <w:t>В. идеальная свобода</w:t>
            </w:r>
          </w:p>
        </w:tc>
        <w:tc>
          <w:tcPr>
            <w:tcW w:w="5083" w:type="dxa"/>
            <w:shd w:val="clear" w:color="auto" w:fill="auto"/>
          </w:tcPr>
          <w:p w14:paraId="7443E834" w14:textId="3000F3B5" w:rsidR="003D356A" w:rsidRPr="00AD1C29" w:rsidRDefault="003D356A" w:rsidP="003D356A">
            <w:pPr>
              <w:jc w:val="center"/>
              <w:rPr>
                <w:rFonts w:ascii="Times New Roman" w:hAnsi="Times New Roman" w:cs="Times New Roman"/>
              </w:rPr>
            </w:pPr>
            <w:r w:rsidRPr="00AD1C29">
              <w:rPr>
                <w:rFonts w:ascii="Times New Roman" w:hAnsi="Times New Roman" w:cs="Times New Roman"/>
              </w:rPr>
              <w:t>Б-А-В</w:t>
            </w:r>
          </w:p>
        </w:tc>
      </w:tr>
      <w:tr w:rsidR="003D356A" w14:paraId="2AE6A0C1" w14:textId="77777777" w:rsidTr="00D8297A">
        <w:tc>
          <w:tcPr>
            <w:tcW w:w="2998" w:type="dxa"/>
            <w:vMerge/>
          </w:tcPr>
          <w:p w14:paraId="7E886900" w14:textId="77777777" w:rsidR="003D356A" w:rsidRPr="0064414C" w:rsidRDefault="003D356A" w:rsidP="003D356A">
            <w:pPr>
              <w:jc w:val="center"/>
              <w:rPr>
                <w:rFonts w:ascii="Times New Roman" w:eastAsia="Times New Roman" w:hAnsi="Times New Roman" w:cs="Times New Roman"/>
                <w:color w:val="000000"/>
                <w:sz w:val="24"/>
                <w:szCs w:val="24"/>
                <w:lang w:eastAsia="ru-RU"/>
              </w:rPr>
            </w:pPr>
          </w:p>
        </w:tc>
        <w:tc>
          <w:tcPr>
            <w:tcW w:w="1018" w:type="dxa"/>
            <w:tcBorders>
              <w:bottom w:val="nil"/>
            </w:tcBorders>
          </w:tcPr>
          <w:p w14:paraId="523130D1" w14:textId="77777777" w:rsidR="003D356A" w:rsidRPr="007B7AD2" w:rsidRDefault="003D356A" w:rsidP="003D356A">
            <w:pPr>
              <w:pStyle w:val="a4"/>
              <w:rPr>
                <w:rFonts w:ascii="Times New Roman" w:hAnsi="Times New Roman" w:cs="Times New Roman"/>
                <w:sz w:val="24"/>
                <w:szCs w:val="24"/>
              </w:rPr>
            </w:pPr>
          </w:p>
        </w:tc>
        <w:tc>
          <w:tcPr>
            <w:tcW w:w="2673" w:type="dxa"/>
            <w:vMerge/>
            <w:shd w:val="clear" w:color="auto" w:fill="auto"/>
          </w:tcPr>
          <w:p w14:paraId="442A99AB" w14:textId="77777777" w:rsidR="003D356A" w:rsidRPr="0096477C" w:rsidRDefault="003D356A" w:rsidP="003D356A">
            <w:pPr>
              <w:jc w:val="center"/>
              <w:rPr>
                <w:rFonts w:ascii="Times New Roman" w:hAnsi="Times New Roman" w:cs="Times New Roman"/>
                <w:b/>
                <w:sz w:val="24"/>
                <w:szCs w:val="24"/>
              </w:rPr>
            </w:pPr>
          </w:p>
        </w:tc>
        <w:tc>
          <w:tcPr>
            <w:tcW w:w="7871" w:type="dxa"/>
            <w:gridSpan w:val="2"/>
            <w:shd w:val="clear" w:color="auto" w:fill="auto"/>
          </w:tcPr>
          <w:p w14:paraId="4BD0F8D3" w14:textId="4BEC8922" w:rsidR="003D356A" w:rsidRPr="00AD1C29" w:rsidRDefault="003D356A" w:rsidP="003D356A">
            <w:pPr>
              <w:jc w:val="center"/>
              <w:rPr>
                <w:rFonts w:ascii="Times New Roman" w:hAnsi="Times New Roman" w:cs="Times New Roman"/>
              </w:rPr>
            </w:pPr>
            <w:r w:rsidRPr="0053538C">
              <w:rPr>
                <w:rFonts w:ascii="Times New Roman" w:hAnsi="Times New Roman" w:cs="Times New Roman"/>
                <w:b/>
                <w:bCs/>
                <w:sz w:val="24"/>
                <w:szCs w:val="24"/>
              </w:rPr>
              <w:t>Задания закрытого типа</w:t>
            </w:r>
          </w:p>
        </w:tc>
      </w:tr>
      <w:tr w:rsidR="00113EA3" w14:paraId="45B4D5ED" w14:textId="77777777" w:rsidTr="003D356A">
        <w:tc>
          <w:tcPr>
            <w:tcW w:w="2998" w:type="dxa"/>
            <w:vMerge/>
          </w:tcPr>
          <w:p w14:paraId="74A9705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Borders>
              <w:top w:val="nil"/>
            </w:tcBorders>
          </w:tcPr>
          <w:p w14:paraId="23487CF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EF01AFB" w14:textId="77777777" w:rsidR="00113EA3" w:rsidRPr="0096477C" w:rsidRDefault="00113EA3" w:rsidP="00113EA3">
            <w:pPr>
              <w:jc w:val="center"/>
              <w:rPr>
                <w:rFonts w:ascii="Times New Roman" w:hAnsi="Times New Roman" w:cs="Times New Roman"/>
                <w:b/>
                <w:sz w:val="24"/>
                <w:szCs w:val="24"/>
              </w:rPr>
            </w:pPr>
          </w:p>
        </w:tc>
        <w:tc>
          <w:tcPr>
            <w:tcW w:w="2788" w:type="dxa"/>
            <w:shd w:val="clear" w:color="auto" w:fill="auto"/>
          </w:tcPr>
          <w:p w14:paraId="23602697"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Какая из 10 Заповедей Моисея запрещает сплетни?</w:t>
            </w:r>
          </w:p>
          <w:p w14:paraId="3AB52F5F"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А) 2</w:t>
            </w:r>
          </w:p>
          <w:p w14:paraId="53E7120C"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Б) 7</w:t>
            </w:r>
          </w:p>
          <w:p w14:paraId="62AC3B96"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В) 9</w:t>
            </w:r>
          </w:p>
          <w:p w14:paraId="4C47C894" w14:textId="0476D28C" w:rsidR="00113EA3" w:rsidRPr="00AD1C29" w:rsidRDefault="00113EA3" w:rsidP="00113EA3">
            <w:pPr>
              <w:rPr>
                <w:rFonts w:ascii="Times New Roman" w:hAnsi="Times New Roman" w:cs="Times New Roman"/>
              </w:rPr>
            </w:pPr>
            <w:r w:rsidRPr="00217278">
              <w:rPr>
                <w:rFonts w:ascii="Times New Roman" w:eastAsia="Times New Roman" w:hAnsi="Times New Roman" w:cs="Times New Roman"/>
                <w:lang w:eastAsia="ru-RU"/>
              </w:rPr>
              <w:t>Г) 10</w:t>
            </w:r>
          </w:p>
        </w:tc>
        <w:tc>
          <w:tcPr>
            <w:tcW w:w="5083" w:type="dxa"/>
            <w:shd w:val="clear" w:color="auto" w:fill="auto"/>
          </w:tcPr>
          <w:p w14:paraId="78E6B4D9" w14:textId="73168C7D" w:rsidR="00113EA3" w:rsidRPr="00AD1C29" w:rsidRDefault="00113EA3" w:rsidP="00113EA3">
            <w:pPr>
              <w:jc w:val="center"/>
              <w:rPr>
                <w:rFonts w:ascii="Times New Roman" w:hAnsi="Times New Roman" w:cs="Times New Roman"/>
              </w:rPr>
            </w:pPr>
            <w:r w:rsidRPr="00217278">
              <w:rPr>
                <w:rFonts w:ascii="Times New Roman" w:hAnsi="Times New Roman" w:cs="Times New Roman"/>
              </w:rPr>
              <w:t>В</w:t>
            </w:r>
          </w:p>
        </w:tc>
      </w:tr>
      <w:tr w:rsidR="00113EA3" w14:paraId="58CDBBAC" w14:textId="77777777" w:rsidTr="001805CD">
        <w:tc>
          <w:tcPr>
            <w:tcW w:w="2998" w:type="dxa"/>
            <w:vMerge/>
          </w:tcPr>
          <w:p w14:paraId="5FE3763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43BF49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7B229340" w14:textId="77777777" w:rsidR="00113EA3" w:rsidRPr="0096477C" w:rsidRDefault="00113EA3" w:rsidP="00113EA3">
            <w:pPr>
              <w:jc w:val="center"/>
              <w:rPr>
                <w:rFonts w:ascii="Times New Roman" w:hAnsi="Times New Roman" w:cs="Times New Roman"/>
                <w:b/>
                <w:sz w:val="24"/>
                <w:szCs w:val="24"/>
              </w:rPr>
            </w:pPr>
          </w:p>
        </w:tc>
        <w:tc>
          <w:tcPr>
            <w:tcW w:w="2788" w:type="dxa"/>
            <w:shd w:val="clear" w:color="auto" w:fill="auto"/>
          </w:tcPr>
          <w:p w14:paraId="5D77EB4C" w14:textId="77777777" w:rsidR="00113EA3" w:rsidRPr="00217278" w:rsidRDefault="00113EA3" w:rsidP="00113EA3">
            <w:pPr>
              <w:widowControl w:val="0"/>
              <w:jc w:val="both"/>
              <w:rPr>
                <w:rFonts w:ascii="Times New Roman" w:hAnsi="Times New Roman" w:cs="Times New Roman"/>
              </w:rPr>
            </w:pPr>
            <w:r w:rsidRPr="00217278">
              <w:rPr>
                <w:rFonts w:ascii="Times New Roman" w:hAnsi="Times New Roman" w:cs="Times New Roman"/>
              </w:rPr>
              <w:t xml:space="preserve">В чем находит выражение естественный нравственный закон: </w:t>
            </w:r>
          </w:p>
          <w:p w14:paraId="5C8AA36A" w14:textId="77777777" w:rsidR="00113EA3" w:rsidRPr="00217278" w:rsidRDefault="00113EA3" w:rsidP="00113EA3">
            <w:pPr>
              <w:widowControl w:val="0"/>
              <w:jc w:val="both"/>
              <w:rPr>
                <w:rFonts w:ascii="Times New Roman" w:hAnsi="Times New Roman" w:cs="Times New Roman"/>
              </w:rPr>
            </w:pPr>
            <w:r w:rsidRPr="00217278">
              <w:rPr>
                <w:rFonts w:ascii="Times New Roman" w:hAnsi="Times New Roman" w:cs="Times New Roman"/>
              </w:rPr>
              <w:t xml:space="preserve">А) В красоте окружающего мира </w:t>
            </w:r>
          </w:p>
          <w:p w14:paraId="4DAC0D6C" w14:textId="77777777" w:rsidR="00113EA3" w:rsidRPr="00217278" w:rsidRDefault="00113EA3" w:rsidP="00113EA3">
            <w:pPr>
              <w:widowControl w:val="0"/>
              <w:jc w:val="both"/>
              <w:rPr>
                <w:rFonts w:ascii="Times New Roman" w:hAnsi="Times New Roman" w:cs="Times New Roman"/>
              </w:rPr>
            </w:pPr>
            <w:r w:rsidRPr="00217278">
              <w:rPr>
                <w:rFonts w:ascii="Times New Roman" w:hAnsi="Times New Roman" w:cs="Times New Roman"/>
              </w:rPr>
              <w:t xml:space="preserve">Б) В уголовном законодательстве </w:t>
            </w:r>
          </w:p>
          <w:p w14:paraId="7877F502" w14:textId="5C8BC1FF" w:rsidR="00113EA3" w:rsidRPr="005F5D55" w:rsidRDefault="00113EA3" w:rsidP="00113EA3">
            <w:pPr>
              <w:rPr>
                <w:rFonts w:ascii="Times New Roman" w:hAnsi="Times New Roman" w:cs="Times New Roman"/>
              </w:rPr>
            </w:pPr>
            <w:r w:rsidRPr="00217278">
              <w:rPr>
                <w:rFonts w:ascii="Times New Roman" w:hAnsi="Times New Roman" w:cs="Times New Roman"/>
              </w:rPr>
              <w:t>В) В совести</w:t>
            </w:r>
            <w:r w:rsidRPr="00217278">
              <w:rPr>
                <w:rFonts w:ascii="Times New Roman" w:eastAsia="Times New Roman" w:hAnsi="Times New Roman" w:cs="Times New Roman"/>
                <w:lang w:eastAsia="ru-RU"/>
              </w:rPr>
              <w:t xml:space="preserve"> </w:t>
            </w:r>
          </w:p>
        </w:tc>
        <w:tc>
          <w:tcPr>
            <w:tcW w:w="5083" w:type="dxa"/>
            <w:shd w:val="clear" w:color="auto" w:fill="auto"/>
          </w:tcPr>
          <w:p w14:paraId="2CFF4A2F" w14:textId="43188D6C" w:rsidR="00113EA3" w:rsidRPr="005F5D55" w:rsidRDefault="00113EA3" w:rsidP="00113EA3">
            <w:pPr>
              <w:jc w:val="center"/>
              <w:rPr>
                <w:rFonts w:ascii="Times New Roman" w:hAnsi="Times New Roman" w:cs="Times New Roman"/>
              </w:rPr>
            </w:pPr>
            <w:r w:rsidRPr="00217278">
              <w:rPr>
                <w:rFonts w:ascii="Times New Roman" w:hAnsi="Times New Roman" w:cs="Times New Roman"/>
              </w:rPr>
              <w:t>В</w:t>
            </w:r>
          </w:p>
        </w:tc>
      </w:tr>
      <w:tr w:rsidR="00113EA3" w14:paraId="0EFAA70A" w14:textId="77777777" w:rsidTr="001805CD">
        <w:tc>
          <w:tcPr>
            <w:tcW w:w="2998" w:type="dxa"/>
            <w:vMerge/>
          </w:tcPr>
          <w:p w14:paraId="20958DB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4696F8E"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val="restart"/>
          </w:tcPr>
          <w:p w14:paraId="7BE97386"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Психология</w:t>
            </w:r>
          </w:p>
        </w:tc>
        <w:tc>
          <w:tcPr>
            <w:tcW w:w="2788" w:type="dxa"/>
          </w:tcPr>
          <w:p w14:paraId="4601CCD2" w14:textId="77777777" w:rsidR="00113EA3" w:rsidRPr="00A263D9" w:rsidRDefault="00113EA3" w:rsidP="00113EA3">
            <w:pPr>
              <w:rPr>
                <w:rFonts w:ascii="Times New Roman" w:hAnsi="Times New Roman" w:cs="Times New Roman"/>
              </w:rPr>
            </w:pPr>
            <w:r w:rsidRPr="00CD16DC">
              <w:rPr>
                <w:rFonts w:ascii="Times New Roman" w:hAnsi="Times New Roman" w:cs="Times New Roman"/>
              </w:rPr>
              <w:t>Что является побудительной причиной действия</w:t>
            </w:r>
            <w:r>
              <w:rPr>
                <w:rFonts w:ascii="Times New Roman" w:hAnsi="Times New Roman" w:cs="Times New Roman"/>
              </w:rPr>
              <w:t>?</w:t>
            </w:r>
          </w:p>
        </w:tc>
        <w:tc>
          <w:tcPr>
            <w:tcW w:w="5083" w:type="dxa"/>
          </w:tcPr>
          <w:p w14:paraId="4E1B78EB" w14:textId="77777777" w:rsidR="00113EA3" w:rsidRPr="00A263D9" w:rsidRDefault="00113EA3" w:rsidP="00113EA3">
            <w:pPr>
              <w:rPr>
                <w:rFonts w:ascii="Times New Roman" w:hAnsi="Times New Roman" w:cs="Times New Roman"/>
              </w:rPr>
            </w:pPr>
            <w:r>
              <w:rPr>
                <w:rFonts w:ascii="Times New Roman" w:eastAsia="Times New Roman" w:hAnsi="Times New Roman" w:cs="Times New Roman"/>
                <w:lang w:eastAsia="ru-RU"/>
              </w:rPr>
              <w:t xml:space="preserve">Мотив </w:t>
            </w:r>
            <w:r w:rsidRPr="00CD16DC">
              <w:rPr>
                <w:rFonts w:ascii="Times New Roman" w:hAnsi="Times New Roman" w:cs="Times New Roman"/>
              </w:rPr>
              <w:t>является побудительной причиной действия</w:t>
            </w:r>
            <w:r>
              <w:rPr>
                <w:rFonts w:ascii="Times New Roman" w:hAnsi="Times New Roman" w:cs="Times New Roman"/>
              </w:rPr>
              <w:t>.</w:t>
            </w:r>
          </w:p>
        </w:tc>
      </w:tr>
      <w:tr w:rsidR="00113EA3" w14:paraId="39C413EE" w14:textId="77777777" w:rsidTr="001805CD">
        <w:tc>
          <w:tcPr>
            <w:tcW w:w="2998" w:type="dxa"/>
            <w:vMerge/>
          </w:tcPr>
          <w:p w14:paraId="40E6F20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6E0477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521A3C7" w14:textId="77777777" w:rsidR="00113EA3" w:rsidRPr="0096477C" w:rsidRDefault="00113EA3" w:rsidP="00113EA3">
            <w:pPr>
              <w:jc w:val="center"/>
              <w:rPr>
                <w:rFonts w:ascii="Times New Roman" w:hAnsi="Times New Roman" w:cs="Times New Roman"/>
                <w:b/>
                <w:sz w:val="24"/>
                <w:szCs w:val="24"/>
              </w:rPr>
            </w:pPr>
          </w:p>
        </w:tc>
        <w:tc>
          <w:tcPr>
            <w:tcW w:w="2788" w:type="dxa"/>
          </w:tcPr>
          <w:p w14:paraId="4694C828" w14:textId="77777777" w:rsidR="00113EA3" w:rsidRPr="00A263D9" w:rsidRDefault="00113EA3" w:rsidP="00113EA3">
            <w:pPr>
              <w:rPr>
                <w:rFonts w:ascii="Times New Roman" w:hAnsi="Times New Roman" w:cs="Times New Roman"/>
              </w:rPr>
            </w:pPr>
            <w:r w:rsidRPr="00CD16DC">
              <w:rPr>
                <w:rFonts w:ascii="Times New Roman" w:hAnsi="Times New Roman" w:cs="Times New Roman"/>
              </w:rPr>
              <w:t>Как характеризуется группировка предметов по сходству основных признаков, присущих всем предметам данного вида?</w:t>
            </w:r>
          </w:p>
        </w:tc>
        <w:tc>
          <w:tcPr>
            <w:tcW w:w="5083" w:type="dxa"/>
          </w:tcPr>
          <w:p w14:paraId="54CF8F94" w14:textId="77777777" w:rsidR="00113EA3" w:rsidRPr="00CD16DC" w:rsidRDefault="00113EA3" w:rsidP="00113EA3">
            <w:pPr>
              <w:rPr>
                <w:rFonts w:ascii="Times New Roman" w:hAnsi="Times New Roman" w:cs="Times New Roman"/>
              </w:rPr>
            </w:pPr>
            <w:r>
              <w:rPr>
                <w:rFonts w:ascii="Times New Roman" w:hAnsi="Times New Roman" w:cs="Times New Roman"/>
              </w:rPr>
              <w:t>Г</w:t>
            </w:r>
            <w:r w:rsidRPr="00CD16DC">
              <w:rPr>
                <w:rFonts w:ascii="Times New Roman" w:hAnsi="Times New Roman" w:cs="Times New Roman"/>
              </w:rPr>
              <w:t xml:space="preserve">руппировка предметов по сходству основных признаков, присущих всем предметам данного вида характеризуется </w:t>
            </w:r>
            <w:r>
              <w:rPr>
                <w:rFonts w:ascii="Times New Roman" w:hAnsi="Times New Roman" w:cs="Times New Roman"/>
              </w:rPr>
              <w:t>как классификация.</w:t>
            </w:r>
          </w:p>
        </w:tc>
      </w:tr>
      <w:tr w:rsidR="00113EA3" w14:paraId="200DF95F" w14:textId="77777777" w:rsidTr="001805CD">
        <w:tc>
          <w:tcPr>
            <w:tcW w:w="2998" w:type="dxa"/>
            <w:vMerge/>
          </w:tcPr>
          <w:p w14:paraId="323D724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A558E9D"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F4D1D2A" w14:textId="77777777" w:rsidR="00113EA3" w:rsidRPr="0096477C" w:rsidRDefault="00113EA3" w:rsidP="00113EA3">
            <w:pPr>
              <w:jc w:val="center"/>
              <w:rPr>
                <w:rFonts w:ascii="Times New Roman" w:hAnsi="Times New Roman" w:cs="Times New Roman"/>
                <w:b/>
                <w:sz w:val="24"/>
                <w:szCs w:val="24"/>
              </w:rPr>
            </w:pPr>
          </w:p>
        </w:tc>
        <w:tc>
          <w:tcPr>
            <w:tcW w:w="2788" w:type="dxa"/>
          </w:tcPr>
          <w:p w14:paraId="0C649F1D"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Как называется л</w:t>
            </w:r>
            <w:r w:rsidRPr="00217DAC">
              <w:rPr>
                <w:rFonts w:ascii="Times New Roman" w:eastAsia="Times New Roman" w:hAnsi="Times New Roman" w:cs="Times New Roman"/>
                <w:color w:val="000000"/>
                <w:lang w:eastAsia="ru-RU"/>
              </w:rPr>
              <w:t xml:space="preserve">огический переход в </w:t>
            </w:r>
            <w:r w:rsidRPr="00217DAC">
              <w:rPr>
                <w:rFonts w:ascii="Times New Roman" w:eastAsia="Times New Roman" w:hAnsi="Times New Roman" w:cs="Times New Roman"/>
                <w:color w:val="000000"/>
                <w:lang w:eastAsia="ru-RU"/>
              </w:rPr>
              <w:lastRenderedPageBreak/>
              <w:t>процессе мышления от общего к частному</w:t>
            </w:r>
            <w:r>
              <w:rPr>
                <w:rFonts w:ascii="Times New Roman" w:eastAsia="Times New Roman" w:hAnsi="Times New Roman" w:cs="Times New Roman"/>
                <w:color w:val="000000"/>
                <w:lang w:eastAsia="ru-RU"/>
              </w:rPr>
              <w:t>?</w:t>
            </w:r>
            <w:r w:rsidRPr="00217DAC">
              <w:rPr>
                <w:rFonts w:ascii="Times New Roman" w:eastAsia="Times New Roman" w:hAnsi="Times New Roman" w:cs="Times New Roman"/>
                <w:color w:val="000000"/>
                <w:lang w:eastAsia="ru-RU"/>
              </w:rPr>
              <w:t xml:space="preserve"> </w:t>
            </w:r>
          </w:p>
        </w:tc>
        <w:tc>
          <w:tcPr>
            <w:tcW w:w="5083" w:type="dxa"/>
          </w:tcPr>
          <w:p w14:paraId="0B38E09F" w14:textId="77777777" w:rsidR="00113EA3" w:rsidRPr="00CD16DC" w:rsidRDefault="00113EA3" w:rsidP="00113EA3">
            <w:pPr>
              <w:rPr>
                <w:rFonts w:ascii="Times New Roman" w:hAnsi="Times New Roman" w:cs="Times New Roman"/>
              </w:rPr>
            </w:pPr>
            <w:r>
              <w:rPr>
                <w:rFonts w:ascii="Times New Roman" w:eastAsia="Times New Roman" w:hAnsi="Times New Roman" w:cs="Times New Roman"/>
                <w:color w:val="000000"/>
                <w:lang w:eastAsia="ru-RU"/>
              </w:rPr>
              <w:lastRenderedPageBreak/>
              <w:t>Л</w:t>
            </w:r>
            <w:r w:rsidRPr="00217DAC">
              <w:rPr>
                <w:rFonts w:ascii="Times New Roman" w:eastAsia="Times New Roman" w:hAnsi="Times New Roman" w:cs="Times New Roman"/>
                <w:color w:val="000000"/>
                <w:lang w:eastAsia="ru-RU"/>
              </w:rPr>
              <w:t>огический переход в процессе мышления от общего к частному</w:t>
            </w:r>
            <w:r w:rsidRPr="00CD16DC">
              <w:rPr>
                <w:rFonts w:ascii="Times New Roman" w:hAnsi="Times New Roman" w:cs="Times New Roman"/>
              </w:rPr>
              <w:t xml:space="preserve"> </w:t>
            </w:r>
            <w:r>
              <w:rPr>
                <w:rFonts w:ascii="Times New Roman" w:eastAsia="Times New Roman" w:hAnsi="Times New Roman" w:cs="Times New Roman"/>
                <w:color w:val="000000"/>
                <w:lang w:eastAsia="ru-RU"/>
              </w:rPr>
              <w:t xml:space="preserve">называется </w:t>
            </w:r>
            <w:r>
              <w:rPr>
                <w:rFonts w:ascii="Times New Roman" w:hAnsi="Times New Roman" w:cs="Times New Roman"/>
              </w:rPr>
              <w:t>д</w:t>
            </w:r>
            <w:r w:rsidRPr="00CD16DC">
              <w:rPr>
                <w:rFonts w:ascii="Times New Roman" w:hAnsi="Times New Roman" w:cs="Times New Roman"/>
              </w:rPr>
              <w:t>ед</w:t>
            </w:r>
            <w:r>
              <w:rPr>
                <w:rFonts w:ascii="Times New Roman" w:hAnsi="Times New Roman" w:cs="Times New Roman"/>
              </w:rPr>
              <w:t>у</w:t>
            </w:r>
            <w:r w:rsidRPr="00CD16DC">
              <w:rPr>
                <w:rFonts w:ascii="Times New Roman" w:hAnsi="Times New Roman" w:cs="Times New Roman"/>
              </w:rPr>
              <w:t>кция</w:t>
            </w:r>
            <w:r>
              <w:rPr>
                <w:rFonts w:ascii="Times New Roman" w:hAnsi="Times New Roman" w:cs="Times New Roman"/>
              </w:rPr>
              <w:t>.</w:t>
            </w:r>
          </w:p>
        </w:tc>
      </w:tr>
      <w:tr w:rsidR="00113EA3" w14:paraId="315ED295" w14:textId="77777777" w:rsidTr="001805CD">
        <w:tc>
          <w:tcPr>
            <w:tcW w:w="2998" w:type="dxa"/>
            <w:vMerge/>
          </w:tcPr>
          <w:p w14:paraId="5324818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A8A3E4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48538DC" w14:textId="77777777" w:rsidR="00113EA3" w:rsidRPr="0096477C" w:rsidRDefault="00113EA3" w:rsidP="00113EA3">
            <w:pPr>
              <w:jc w:val="center"/>
              <w:rPr>
                <w:rFonts w:ascii="Times New Roman" w:hAnsi="Times New Roman" w:cs="Times New Roman"/>
                <w:b/>
                <w:sz w:val="24"/>
                <w:szCs w:val="24"/>
              </w:rPr>
            </w:pPr>
          </w:p>
        </w:tc>
        <w:tc>
          <w:tcPr>
            <w:tcW w:w="2788" w:type="dxa"/>
          </w:tcPr>
          <w:p w14:paraId="65E339CB"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Непреднамеренное преобразование представлений, без осознания цели и причин процесса, без его сознательного регулирования – _____ воображение</w:t>
            </w:r>
          </w:p>
        </w:tc>
        <w:tc>
          <w:tcPr>
            <w:tcW w:w="5083" w:type="dxa"/>
          </w:tcPr>
          <w:p w14:paraId="592D13D6" w14:textId="77777777" w:rsidR="00113EA3" w:rsidRPr="00CD16DC"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Непреднамеренное преобразование представлений, без осознания цели и причин процесса, без его сознательного регулирования – </w:t>
            </w:r>
            <w:r>
              <w:rPr>
                <w:rFonts w:ascii="Times New Roman" w:hAnsi="Times New Roman" w:cs="Times New Roman"/>
              </w:rPr>
              <w:t>н</w:t>
            </w:r>
            <w:r w:rsidRPr="00CD16DC">
              <w:rPr>
                <w:rFonts w:ascii="Times New Roman" w:hAnsi="Times New Roman" w:cs="Times New Roman"/>
              </w:rPr>
              <w:t>епроизвольное</w:t>
            </w:r>
            <w:r w:rsidRPr="00217DAC">
              <w:rPr>
                <w:rFonts w:ascii="Times New Roman" w:eastAsia="Times New Roman" w:hAnsi="Times New Roman" w:cs="Times New Roman"/>
                <w:color w:val="000000"/>
                <w:lang w:eastAsia="ru-RU"/>
              </w:rPr>
              <w:t xml:space="preserve"> воображение</w:t>
            </w:r>
            <w:r>
              <w:rPr>
                <w:rFonts w:ascii="Times New Roman" w:hAnsi="Times New Roman" w:cs="Times New Roman"/>
              </w:rPr>
              <w:t>.</w:t>
            </w:r>
          </w:p>
        </w:tc>
      </w:tr>
      <w:tr w:rsidR="00113EA3" w14:paraId="2C9A88AB" w14:textId="77777777" w:rsidTr="001805CD">
        <w:tc>
          <w:tcPr>
            <w:tcW w:w="2998" w:type="dxa"/>
            <w:vMerge/>
          </w:tcPr>
          <w:p w14:paraId="1DC16FC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0EAE4DD"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E5AC082" w14:textId="77777777" w:rsidR="00113EA3" w:rsidRPr="0096477C" w:rsidRDefault="00113EA3" w:rsidP="00113EA3">
            <w:pPr>
              <w:jc w:val="center"/>
              <w:rPr>
                <w:rFonts w:ascii="Times New Roman" w:hAnsi="Times New Roman" w:cs="Times New Roman"/>
                <w:b/>
                <w:sz w:val="24"/>
                <w:szCs w:val="24"/>
              </w:rPr>
            </w:pPr>
          </w:p>
        </w:tc>
        <w:tc>
          <w:tcPr>
            <w:tcW w:w="2788" w:type="dxa"/>
          </w:tcPr>
          <w:p w14:paraId="2A982D58"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 _____ воображение.   </w:t>
            </w:r>
          </w:p>
        </w:tc>
        <w:tc>
          <w:tcPr>
            <w:tcW w:w="5083" w:type="dxa"/>
          </w:tcPr>
          <w:p w14:paraId="2B105506" w14:textId="77777777" w:rsidR="00113EA3" w:rsidRPr="00CD16DC"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w:t>
            </w:r>
            <w:r w:rsidRPr="00CD16DC">
              <w:rPr>
                <w:rFonts w:ascii="Times New Roman" w:hAnsi="Times New Roman" w:cs="Times New Roman"/>
              </w:rPr>
              <w:t xml:space="preserve"> </w:t>
            </w:r>
            <w:r>
              <w:rPr>
                <w:rFonts w:ascii="Times New Roman" w:hAnsi="Times New Roman" w:cs="Times New Roman"/>
              </w:rPr>
              <w:t>т</w:t>
            </w:r>
            <w:r w:rsidRPr="00CD16DC">
              <w:rPr>
                <w:rFonts w:ascii="Times New Roman" w:hAnsi="Times New Roman" w:cs="Times New Roman"/>
              </w:rPr>
              <w:t xml:space="preserve">ворческое </w:t>
            </w:r>
            <w:r w:rsidRPr="00217DAC">
              <w:rPr>
                <w:rFonts w:ascii="Times New Roman" w:eastAsia="Times New Roman" w:hAnsi="Times New Roman" w:cs="Times New Roman"/>
                <w:color w:val="000000"/>
                <w:lang w:eastAsia="ru-RU"/>
              </w:rPr>
              <w:t>воображение.   </w:t>
            </w:r>
            <w:r w:rsidRPr="00CD16DC">
              <w:rPr>
                <w:rFonts w:ascii="Times New Roman" w:hAnsi="Times New Roman" w:cs="Times New Roman"/>
              </w:rPr>
              <w:t xml:space="preserve"> </w:t>
            </w:r>
          </w:p>
        </w:tc>
      </w:tr>
      <w:tr w:rsidR="00113EA3" w14:paraId="0C01DF9D" w14:textId="77777777" w:rsidTr="001805CD">
        <w:tc>
          <w:tcPr>
            <w:tcW w:w="2998" w:type="dxa"/>
            <w:vMerge/>
          </w:tcPr>
          <w:p w14:paraId="3F79D88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40743C5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63B76CC" w14:textId="77777777" w:rsidR="00113EA3" w:rsidRPr="0096477C" w:rsidRDefault="00113EA3" w:rsidP="00113EA3">
            <w:pPr>
              <w:jc w:val="center"/>
              <w:rPr>
                <w:rFonts w:ascii="Times New Roman" w:hAnsi="Times New Roman" w:cs="Times New Roman"/>
                <w:b/>
                <w:sz w:val="24"/>
                <w:szCs w:val="24"/>
              </w:rPr>
            </w:pPr>
          </w:p>
        </w:tc>
        <w:tc>
          <w:tcPr>
            <w:tcW w:w="2788" w:type="dxa"/>
          </w:tcPr>
          <w:p w14:paraId="72495BDA"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Летом или ранней осенью мужчина, одетый в пиджак или костюм, — явление довольно привычное и, как правило, внимания не привлекает. Но появись он в таком виде на улице зимой, и внимание будет обеспечено. Почему?   </w:t>
            </w:r>
          </w:p>
        </w:tc>
        <w:tc>
          <w:tcPr>
            <w:tcW w:w="5083" w:type="dxa"/>
          </w:tcPr>
          <w:p w14:paraId="0355C20B" w14:textId="77777777" w:rsidR="00113EA3" w:rsidRPr="00CD16DC" w:rsidRDefault="00113EA3" w:rsidP="00113EA3">
            <w:pPr>
              <w:rPr>
                <w:rFonts w:ascii="Times New Roman" w:hAnsi="Times New Roman" w:cs="Times New Roman"/>
              </w:rPr>
            </w:pPr>
            <w:r>
              <w:rPr>
                <w:rFonts w:ascii="Times New Roman" w:hAnsi="Times New Roman" w:cs="Times New Roman"/>
              </w:rPr>
              <w:t>Это вызывает непривычный для окружающих его людей контраст.</w:t>
            </w:r>
          </w:p>
        </w:tc>
      </w:tr>
      <w:tr w:rsidR="00113EA3" w14:paraId="00D19817" w14:textId="77777777" w:rsidTr="001805CD">
        <w:tc>
          <w:tcPr>
            <w:tcW w:w="2998" w:type="dxa"/>
            <w:vMerge/>
          </w:tcPr>
          <w:p w14:paraId="3EEC45A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0939EE2B"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E72A5D1" w14:textId="77777777" w:rsidR="00113EA3" w:rsidRPr="0096477C" w:rsidRDefault="00113EA3" w:rsidP="00113EA3">
            <w:pPr>
              <w:jc w:val="center"/>
              <w:rPr>
                <w:rFonts w:ascii="Times New Roman" w:hAnsi="Times New Roman" w:cs="Times New Roman"/>
                <w:b/>
                <w:sz w:val="24"/>
                <w:szCs w:val="24"/>
              </w:rPr>
            </w:pPr>
          </w:p>
        </w:tc>
        <w:tc>
          <w:tcPr>
            <w:tcW w:w="2788" w:type="dxa"/>
          </w:tcPr>
          <w:p w14:paraId="5F4FED42"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В плане _____ речи осуществляются логическое упорядочение воспринимаемых данных, включение их в определенную систему понятий, проводится самоинструктирование, осуществляется анализ своих действий и переживаний.   </w:t>
            </w:r>
          </w:p>
        </w:tc>
        <w:tc>
          <w:tcPr>
            <w:tcW w:w="5083" w:type="dxa"/>
          </w:tcPr>
          <w:p w14:paraId="184DEEDF"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В плане </w:t>
            </w:r>
            <w:r>
              <w:rPr>
                <w:rFonts w:ascii="Times New Roman" w:hAnsi="Times New Roman" w:cs="Times New Roman"/>
              </w:rPr>
              <w:t>внутренней</w:t>
            </w:r>
            <w:r w:rsidRPr="00217DAC">
              <w:rPr>
                <w:rFonts w:ascii="Times New Roman" w:eastAsia="Times New Roman" w:hAnsi="Times New Roman" w:cs="Times New Roman"/>
                <w:color w:val="000000"/>
                <w:lang w:eastAsia="ru-RU"/>
              </w:rPr>
              <w:t xml:space="preserve"> речи осуществляются логическое упорядочение воспринимаемых данных, включение их в определенную систему понятий, проводится самоинструктирование, осуществляется анализ своих действий и переживаний. </w:t>
            </w:r>
          </w:p>
        </w:tc>
      </w:tr>
      <w:tr w:rsidR="00113EA3" w14:paraId="1B298DEF" w14:textId="77777777" w:rsidTr="001805CD">
        <w:tc>
          <w:tcPr>
            <w:tcW w:w="2998" w:type="dxa"/>
            <w:vMerge/>
          </w:tcPr>
          <w:p w14:paraId="03C44AE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C7946C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39CDF45" w14:textId="77777777" w:rsidR="00113EA3" w:rsidRPr="0096477C" w:rsidRDefault="00113EA3" w:rsidP="00113EA3">
            <w:pPr>
              <w:jc w:val="center"/>
              <w:rPr>
                <w:rFonts w:ascii="Times New Roman" w:hAnsi="Times New Roman" w:cs="Times New Roman"/>
                <w:b/>
                <w:sz w:val="24"/>
                <w:szCs w:val="24"/>
              </w:rPr>
            </w:pPr>
          </w:p>
        </w:tc>
        <w:tc>
          <w:tcPr>
            <w:tcW w:w="2788" w:type="dxa"/>
          </w:tcPr>
          <w:p w14:paraId="642E439A" w14:textId="77777777" w:rsidR="00113EA3" w:rsidRPr="006A5BB9"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 xml:space="preserve">____ </w:t>
            </w:r>
            <w:proofErr w:type="gramStart"/>
            <w:r w:rsidRPr="00217DAC">
              <w:rPr>
                <w:rFonts w:ascii="Times New Roman" w:eastAsia="Times New Roman" w:hAnsi="Times New Roman" w:cs="Times New Roman"/>
                <w:color w:val="000000"/>
                <w:lang w:eastAsia="ru-RU"/>
              </w:rPr>
              <w:t>- это</w:t>
            </w:r>
            <w:proofErr w:type="gramEnd"/>
            <w:r w:rsidRPr="00217DAC">
              <w:rPr>
                <w:rFonts w:ascii="Times New Roman" w:eastAsia="Times New Roman" w:hAnsi="Times New Roman" w:cs="Times New Roman"/>
                <w:color w:val="000000"/>
                <w:lang w:eastAsia="ru-RU"/>
              </w:rPr>
              <w:t xml:space="preserve"> степень необходимого волевого усилия для достижения цели. </w:t>
            </w:r>
          </w:p>
        </w:tc>
        <w:tc>
          <w:tcPr>
            <w:tcW w:w="5083" w:type="dxa"/>
          </w:tcPr>
          <w:p w14:paraId="5DE451F8" w14:textId="77777777" w:rsidR="00113EA3" w:rsidRDefault="00113EA3" w:rsidP="00113EA3">
            <w:pPr>
              <w:rPr>
                <w:rFonts w:ascii="Times New Roman" w:hAnsi="Times New Roman" w:cs="Times New Roman"/>
              </w:rPr>
            </w:pPr>
            <w:r>
              <w:rPr>
                <w:rFonts w:ascii="Times New Roman" w:hAnsi="Times New Roman" w:cs="Times New Roman"/>
              </w:rPr>
              <w:t xml:space="preserve">Сила воли </w:t>
            </w:r>
            <w:proofErr w:type="gramStart"/>
            <w:r w:rsidRPr="00217DAC">
              <w:rPr>
                <w:rFonts w:ascii="Times New Roman" w:eastAsia="Times New Roman" w:hAnsi="Times New Roman" w:cs="Times New Roman"/>
                <w:color w:val="000000"/>
                <w:lang w:eastAsia="ru-RU"/>
              </w:rPr>
              <w:t>- это</w:t>
            </w:r>
            <w:proofErr w:type="gramEnd"/>
            <w:r w:rsidRPr="00217DAC">
              <w:rPr>
                <w:rFonts w:ascii="Times New Roman" w:eastAsia="Times New Roman" w:hAnsi="Times New Roman" w:cs="Times New Roman"/>
                <w:color w:val="000000"/>
                <w:lang w:eastAsia="ru-RU"/>
              </w:rPr>
              <w:t xml:space="preserve"> степень необходимого волевого усилия для достижения цели. </w:t>
            </w:r>
          </w:p>
        </w:tc>
      </w:tr>
      <w:tr w:rsidR="00113EA3" w14:paraId="2F2ABB70" w14:textId="77777777" w:rsidTr="001805CD">
        <w:tc>
          <w:tcPr>
            <w:tcW w:w="2998" w:type="dxa"/>
            <w:vMerge/>
          </w:tcPr>
          <w:p w14:paraId="2436C073"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381BF3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39166BE" w14:textId="77777777" w:rsidR="00113EA3" w:rsidRPr="0096477C" w:rsidRDefault="00113EA3" w:rsidP="00113EA3">
            <w:pPr>
              <w:jc w:val="center"/>
              <w:rPr>
                <w:rFonts w:ascii="Times New Roman" w:hAnsi="Times New Roman" w:cs="Times New Roman"/>
                <w:b/>
                <w:sz w:val="24"/>
                <w:szCs w:val="24"/>
              </w:rPr>
            </w:pPr>
          </w:p>
        </w:tc>
        <w:tc>
          <w:tcPr>
            <w:tcW w:w="2788" w:type="dxa"/>
          </w:tcPr>
          <w:p w14:paraId="7C1F3E9E"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Для волевого усилия обязательно наличие _____ мотивации. </w:t>
            </w:r>
          </w:p>
        </w:tc>
        <w:tc>
          <w:tcPr>
            <w:tcW w:w="5083" w:type="dxa"/>
          </w:tcPr>
          <w:p w14:paraId="55B22B0F"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Для волевого усилия обязательно наличие </w:t>
            </w:r>
            <w:r>
              <w:rPr>
                <w:rFonts w:ascii="Times New Roman" w:hAnsi="Times New Roman" w:cs="Times New Roman"/>
              </w:rPr>
              <w:t xml:space="preserve">разнонаправленной </w:t>
            </w:r>
            <w:r w:rsidRPr="00217DAC">
              <w:rPr>
                <w:rFonts w:ascii="Times New Roman" w:eastAsia="Times New Roman" w:hAnsi="Times New Roman" w:cs="Times New Roman"/>
                <w:color w:val="000000"/>
                <w:lang w:eastAsia="ru-RU"/>
              </w:rPr>
              <w:t>мотивации. </w:t>
            </w:r>
            <w:r>
              <w:rPr>
                <w:rFonts w:ascii="Times New Roman" w:hAnsi="Times New Roman" w:cs="Times New Roman"/>
              </w:rPr>
              <w:t xml:space="preserve"> </w:t>
            </w:r>
          </w:p>
        </w:tc>
      </w:tr>
      <w:tr w:rsidR="00113EA3" w14:paraId="412181BE" w14:textId="77777777" w:rsidTr="001805CD">
        <w:tc>
          <w:tcPr>
            <w:tcW w:w="2998" w:type="dxa"/>
            <w:vMerge/>
          </w:tcPr>
          <w:p w14:paraId="15657B2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131406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97FCD91" w14:textId="77777777" w:rsidR="00113EA3" w:rsidRPr="0096477C" w:rsidRDefault="00113EA3" w:rsidP="00113EA3">
            <w:pPr>
              <w:jc w:val="center"/>
              <w:rPr>
                <w:rFonts w:ascii="Times New Roman" w:hAnsi="Times New Roman" w:cs="Times New Roman"/>
                <w:b/>
                <w:sz w:val="24"/>
                <w:szCs w:val="24"/>
              </w:rPr>
            </w:pPr>
          </w:p>
        </w:tc>
        <w:tc>
          <w:tcPr>
            <w:tcW w:w="2788" w:type="dxa"/>
          </w:tcPr>
          <w:p w14:paraId="06FDDEC3" w14:textId="77777777" w:rsidR="00113EA3" w:rsidRPr="00CD16DC" w:rsidRDefault="00113EA3" w:rsidP="00113EA3">
            <w:pPr>
              <w:rPr>
                <w:rFonts w:ascii="Times New Roman" w:eastAsia="Times New Roman" w:hAnsi="Times New Roman" w:cs="Times New Roman"/>
                <w:color w:val="000000"/>
                <w:lang w:eastAsia="ru-RU"/>
              </w:rPr>
            </w:pPr>
            <w:proofErr w:type="gramStart"/>
            <w:r w:rsidRPr="00217DAC">
              <w:rPr>
                <w:rFonts w:ascii="Times New Roman" w:eastAsia="Times New Roman" w:hAnsi="Times New Roman" w:cs="Times New Roman"/>
                <w:color w:val="000000"/>
                <w:lang w:eastAsia="ru-RU"/>
              </w:rPr>
              <w:t>Качество</w:t>
            </w:r>
            <w:proofErr w:type="gramEnd"/>
            <w:r w:rsidRPr="00217DAC">
              <w:rPr>
                <w:rFonts w:ascii="Times New Roman" w:eastAsia="Times New Roman" w:hAnsi="Times New Roman" w:cs="Times New Roman"/>
                <w:color w:val="000000"/>
                <w:lang w:eastAsia="ru-RU"/>
              </w:rPr>
              <w:t xml:space="preserve"> соответствующее сознательному подчинению своего поведения общепринятым нормам, установленному порядку ____. </w:t>
            </w:r>
          </w:p>
        </w:tc>
        <w:tc>
          <w:tcPr>
            <w:tcW w:w="5083" w:type="dxa"/>
          </w:tcPr>
          <w:p w14:paraId="5457A353" w14:textId="77777777" w:rsidR="00113EA3" w:rsidRDefault="00113EA3" w:rsidP="00113EA3">
            <w:pPr>
              <w:rPr>
                <w:rFonts w:ascii="Times New Roman" w:hAnsi="Times New Roman" w:cs="Times New Roman"/>
              </w:rPr>
            </w:pPr>
            <w:proofErr w:type="gramStart"/>
            <w:r w:rsidRPr="00217DAC">
              <w:rPr>
                <w:rFonts w:ascii="Times New Roman" w:eastAsia="Times New Roman" w:hAnsi="Times New Roman" w:cs="Times New Roman"/>
                <w:color w:val="000000"/>
                <w:lang w:eastAsia="ru-RU"/>
              </w:rPr>
              <w:t>Качество</w:t>
            </w:r>
            <w:proofErr w:type="gramEnd"/>
            <w:r w:rsidRPr="00217DAC">
              <w:rPr>
                <w:rFonts w:ascii="Times New Roman" w:eastAsia="Times New Roman" w:hAnsi="Times New Roman" w:cs="Times New Roman"/>
                <w:color w:val="000000"/>
                <w:lang w:eastAsia="ru-RU"/>
              </w:rPr>
              <w:t xml:space="preserve"> соответствующее сознательному подчинению своего поведения общепринятым нормам</w:t>
            </w:r>
            <w:r w:rsidRPr="00217DA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дисциплинированность.</w:t>
            </w:r>
          </w:p>
        </w:tc>
      </w:tr>
      <w:tr w:rsidR="00113EA3" w14:paraId="7BAC8297" w14:textId="77777777" w:rsidTr="001805CD">
        <w:tc>
          <w:tcPr>
            <w:tcW w:w="2998" w:type="dxa"/>
            <w:vMerge/>
          </w:tcPr>
          <w:p w14:paraId="3D7B20A7"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7A07D3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22F05297" w14:textId="77777777" w:rsidR="00113EA3" w:rsidRPr="0096477C" w:rsidRDefault="00113EA3" w:rsidP="00113EA3">
            <w:pPr>
              <w:jc w:val="center"/>
              <w:rPr>
                <w:rFonts w:ascii="Times New Roman" w:hAnsi="Times New Roman" w:cs="Times New Roman"/>
                <w:b/>
                <w:sz w:val="24"/>
                <w:szCs w:val="24"/>
              </w:rPr>
            </w:pPr>
          </w:p>
        </w:tc>
        <w:tc>
          <w:tcPr>
            <w:tcW w:w="2788" w:type="dxa"/>
          </w:tcPr>
          <w:p w14:paraId="789D39C0"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Качество, заключающееся в разумном планировании и упорядоченной организации своей деятельности ____. </w:t>
            </w:r>
          </w:p>
        </w:tc>
        <w:tc>
          <w:tcPr>
            <w:tcW w:w="5083" w:type="dxa"/>
          </w:tcPr>
          <w:p w14:paraId="42BD8538" w14:textId="77777777" w:rsidR="00113EA3" w:rsidRPr="00B616AF" w:rsidRDefault="00113EA3" w:rsidP="00113EA3">
            <w:pPr>
              <w:rPr>
                <w:rFonts w:ascii="Times New Roman" w:hAnsi="Times New Roman" w:cs="Times New Roman"/>
              </w:rPr>
            </w:pPr>
            <w:r>
              <w:rPr>
                <w:rFonts w:ascii="Times New Roman" w:eastAsia="Times New Roman" w:hAnsi="Times New Roman" w:cs="Times New Roman"/>
                <w:lang w:eastAsia="ru-RU"/>
              </w:rPr>
              <w:t xml:space="preserve">Организованность – </w:t>
            </w:r>
            <w:r w:rsidRPr="00217DAC">
              <w:rPr>
                <w:rFonts w:ascii="Times New Roman" w:eastAsia="Times New Roman" w:hAnsi="Times New Roman" w:cs="Times New Roman"/>
                <w:color w:val="000000"/>
                <w:lang w:eastAsia="ru-RU"/>
              </w:rPr>
              <w:t>качество, заключающееся в разумном планировании и упорядоченной организации своей деятельности</w:t>
            </w:r>
            <w:r>
              <w:rPr>
                <w:rFonts w:ascii="Times New Roman" w:eastAsia="Times New Roman" w:hAnsi="Times New Roman" w:cs="Times New Roman"/>
                <w:color w:val="000000"/>
                <w:lang w:eastAsia="ru-RU"/>
              </w:rPr>
              <w:t>.</w:t>
            </w:r>
          </w:p>
        </w:tc>
      </w:tr>
      <w:tr w:rsidR="00113EA3" w14:paraId="1311C8A1" w14:textId="77777777" w:rsidTr="001805CD">
        <w:tc>
          <w:tcPr>
            <w:tcW w:w="2998" w:type="dxa"/>
            <w:vMerge/>
          </w:tcPr>
          <w:p w14:paraId="241AE57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6E22E4C"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E16DD32" w14:textId="77777777" w:rsidR="00113EA3" w:rsidRPr="0096477C" w:rsidRDefault="00113EA3" w:rsidP="00113EA3">
            <w:pPr>
              <w:jc w:val="center"/>
              <w:rPr>
                <w:rFonts w:ascii="Times New Roman" w:hAnsi="Times New Roman" w:cs="Times New Roman"/>
                <w:b/>
                <w:sz w:val="24"/>
                <w:szCs w:val="24"/>
              </w:rPr>
            </w:pPr>
          </w:p>
        </w:tc>
        <w:tc>
          <w:tcPr>
            <w:tcW w:w="2788" w:type="dxa"/>
          </w:tcPr>
          <w:p w14:paraId="6E309ADB"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это мотивационное состояние со знаком минус, характеризующееся отсутствием желания работать, делать что-либо и сопровождающееся переживанием удовольствия от безделья. </w:t>
            </w:r>
          </w:p>
        </w:tc>
        <w:tc>
          <w:tcPr>
            <w:tcW w:w="5083" w:type="dxa"/>
          </w:tcPr>
          <w:p w14:paraId="59B1BFA3" w14:textId="77777777" w:rsidR="00113EA3" w:rsidRDefault="00113EA3" w:rsidP="00113EA3">
            <w:pPr>
              <w:rPr>
                <w:rFonts w:ascii="Times New Roman" w:hAnsi="Times New Roman" w:cs="Times New Roman"/>
              </w:rPr>
            </w:pPr>
            <w:r>
              <w:rPr>
                <w:rFonts w:ascii="Times New Roman" w:hAnsi="Times New Roman" w:cs="Times New Roman"/>
              </w:rPr>
              <w:t xml:space="preserve">Лень </w:t>
            </w:r>
            <w:r w:rsidRPr="00217DAC">
              <w:rPr>
                <w:rFonts w:ascii="Times New Roman" w:eastAsia="Times New Roman" w:hAnsi="Times New Roman" w:cs="Times New Roman"/>
                <w:color w:val="000000"/>
                <w:lang w:eastAsia="ru-RU"/>
              </w:rPr>
              <w:t>– это мотивационное состояние со знаком минус, характеризующееся отсутствием желания работать, делать что-либо и сопровождающееся переживанием удовольствия от безделья. </w:t>
            </w:r>
          </w:p>
        </w:tc>
      </w:tr>
      <w:tr w:rsidR="00113EA3" w14:paraId="0D1042C9" w14:textId="77777777" w:rsidTr="001805CD">
        <w:tc>
          <w:tcPr>
            <w:tcW w:w="2998" w:type="dxa"/>
            <w:vMerge/>
          </w:tcPr>
          <w:p w14:paraId="2C4A77F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FEA2B42"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58A509B" w14:textId="77777777" w:rsidR="00113EA3" w:rsidRPr="0096477C" w:rsidRDefault="00113EA3" w:rsidP="00113EA3">
            <w:pPr>
              <w:jc w:val="center"/>
              <w:rPr>
                <w:rFonts w:ascii="Times New Roman" w:hAnsi="Times New Roman" w:cs="Times New Roman"/>
                <w:b/>
                <w:sz w:val="24"/>
                <w:szCs w:val="24"/>
              </w:rPr>
            </w:pPr>
          </w:p>
        </w:tc>
        <w:tc>
          <w:tcPr>
            <w:tcW w:w="2788" w:type="dxa"/>
          </w:tcPr>
          <w:p w14:paraId="764304AD"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c>
          <w:tcPr>
            <w:tcW w:w="5083" w:type="dxa"/>
          </w:tcPr>
          <w:p w14:paraId="04174DCC" w14:textId="77777777" w:rsidR="00113EA3" w:rsidRDefault="00113EA3" w:rsidP="00113EA3">
            <w:pPr>
              <w:rPr>
                <w:rFonts w:ascii="Times New Roman" w:hAnsi="Times New Roman" w:cs="Times New Roman"/>
              </w:rPr>
            </w:pPr>
            <w:r>
              <w:rPr>
                <w:rFonts w:ascii="Times New Roman" w:hAnsi="Times New Roman" w:cs="Times New Roman"/>
              </w:rPr>
              <w:t xml:space="preserve">Апатия </w:t>
            </w:r>
            <w:r w:rsidRPr="00217DAC">
              <w:rPr>
                <w:rFonts w:ascii="Times New Roman" w:eastAsia="Times New Roman" w:hAnsi="Times New Roman" w:cs="Times New Roman"/>
                <w:color w:val="000000"/>
                <w:lang w:eastAsia="ru-RU"/>
              </w:rPr>
              <w:t>–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r>
      <w:tr w:rsidR="00113EA3" w14:paraId="1DBB0DB2" w14:textId="77777777" w:rsidTr="001805CD">
        <w:tc>
          <w:tcPr>
            <w:tcW w:w="2998" w:type="dxa"/>
            <w:vMerge/>
          </w:tcPr>
          <w:p w14:paraId="43DECAE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51B988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EB72FE3" w14:textId="77777777" w:rsidR="00113EA3" w:rsidRPr="0096477C" w:rsidRDefault="00113EA3" w:rsidP="00113EA3">
            <w:pPr>
              <w:jc w:val="center"/>
              <w:rPr>
                <w:rFonts w:ascii="Times New Roman" w:hAnsi="Times New Roman" w:cs="Times New Roman"/>
                <w:b/>
                <w:sz w:val="24"/>
                <w:szCs w:val="24"/>
              </w:rPr>
            </w:pPr>
          </w:p>
        </w:tc>
        <w:tc>
          <w:tcPr>
            <w:tcW w:w="2788" w:type="dxa"/>
          </w:tcPr>
          <w:p w14:paraId="74B4DDD2"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Какая из эмоций обеспечивает более длительную мотивацию деятельности: </w:t>
            </w:r>
          </w:p>
        </w:tc>
        <w:tc>
          <w:tcPr>
            <w:tcW w:w="5083" w:type="dxa"/>
          </w:tcPr>
          <w:p w14:paraId="59AEB0A2"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Интерес </w:t>
            </w:r>
            <w:r w:rsidRPr="00217DAC">
              <w:rPr>
                <w:rFonts w:ascii="Times New Roman" w:eastAsia="Times New Roman" w:hAnsi="Times New Roman" w:cs="Times New Roman"/>
                <w:color w:val="000000"/>
                <w:lang w:eastAsia="ru-RU"/>
              </w:rPr>
              <w:t>обеспечивает более длительную мотивацию деятельности</w:t>
            </w:r>
            <w:r>
              <w:rPr>
                <w:rFonts w:ascii="Times New Roman" w:eastAsia="Times New Roman" w:hAnsi="Times New Roman" w:cs="Times New Roman"/>
                <w:color w:val="000000"/>
                <w:lang w:eastAsia="ru-RU"/>
              </w:rPr>
              <w:t>.</w:t>
            </w:r>
          </w:p>
        </w:tc>
      </w:tr>
      <w:tr w:rsidR="00113EA3" w14:paraId="0D5E735B" w14:textId="77777777" w:rsidTr="001805CD">
        <w:tc>
          <w:tcPr>
            <w:tcW w:w="2998" w:type="dxa"/>
            <w:vMerge/>
          </w:tcPr>
          <w:p w14:paraId="2C092D26"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715C938"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9D54EF3" w14:textId="77777777" w:rsidR="00113EA3" w:rsidRPr="0096477C" w:rsidRDefault="00113EA3" w:rsidP="00113EA3">
            <w:pPr>
              <w:jc w:val="center"/>
              <w:rPr>
                <w:rFonts w:ascii="Times New Roman" w:hAnsi="Times New Roman" w:cs="Times New Roman"/>
                <w:b/>
                <w:sz w:val="24"/>
                <w:szCs w:val="24"/>
              </w:rPr>
            </w:pPr>
          </w:p>
        </w:tc>
        <w:tc>
          <w:tcPr>
            <w:tcW w:w="2788" w:type="dxa"/>
          </w:tcPr>
          <w:p w14:paraId="27427F72"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имеет конкретный источник переживания, это состояние связано с определенным объектом, который оценивается как безусловно опасный. </w:t>
            </w:r>
          </w:p>
        </w:tc>
        <w:tc>
          <w:tcPr>
            <w:tcW w:w="5083" w:type="dxa"/>
          </w:tcPr>
          <w:p w14:paraId="3D1FF09C"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Боязнь </w:t>
            </w:r>
            <w:r w:rsidRPr="00217DAC">
              <w:rPr>
                <w:rFonts w:ascii="Times New Roman" w:eastAsia="Times New Roman" w:hAnsi="Times New Roman" w:cs="Times New Roman"/>
                <w:color w:val="000000"/>
                <w:lang w:eastAsia="ru-RU"/>
              </w:rPr>
              <w:t>имеет конкретный источник переживания, это состояние связано с определенным объектом, который оценивается как безусловно опасный</w:t>
            </w:r>
            <w:r>
              <w:rPr>
                <w:rFonts w:ascii="Times New Roman" w:eastAsia="Times New Roman" w:hAnsi="Times New Roman" w:cs="Times New Roman"/>
                <w:color w:val="000000"/>
                <w:lang w:eastAsia="ru-RU"/>
              </w:rPr>
              <w:t>.</w:t>
            </w:r>
          </w:p>
        </w:tc>
      </w:tr>
      <w:tr w:rsidR="00113EA3" w14:paraId="2981C18B" w14:textId="77777777" w:rsidTr="001805CD">
        <w:tc>
          <w:tcPr>
            <w:tcW w:w="2998" w:type="dxa"/>
            <w:vMerge/>
          </w:tcPr>
          <w:p w14:paraId="7B7C25F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4CAB3D3"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F61A029" w14:textId="77777777" w:rsidR="00113EA3" w:rsidRPr="0096477C" w:rsidRDefault="00113EA3" w:rsidP="00113EA3">
            <w:pPr>
              <w:jc w:val="center"/>
              <w:rPr>
                <w:rFonts w:ascii="Times New Roman" w:hAnsi="Times New Roman" w:cs="Times New Roman"/>
                <w:b/>
                <w:sz w:val="24"/>
                <w:szCs w:val="24"/>
              </w:rPr>
            </w:pPr>
          </w:p>
        </w:tc>
        <w:tc>
          <w:tcPr>
            <w:tcW w:w="2788" w:type="dxa"/>
          </w:tcPr>
          <w:p w14:paraId="6F4A1E0E"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не имеет четкого и конкретного повода для своего возникновения. Это вероятностное переживание неудачи («а вдруг...»). </w:t>
            </w:r>
          </w:p>
        </w:tc>
        <w:tc>
          <w:tcPr>
            <w:tcW w:w="5083" w:type="dxa"/>
          </w:tcPr>
          <w:p w14:paraId="09700523" w14:textId="77777777" w:rsidR="00113EA3" w:rsidRDefault="00113EA3" w:rsidP="00113EA3">
            <w:pPr>
              <w:rPr>
                <w:rFonts w:ascii="Times New Roman" w:hAnsi="Times New Roman" w:cs="Times New Roman"/>
              </w:rPr>
            </w:pPr>
            <w:r>
              <w:rPr>
                <w:rFonts w:ascii="Times New Roman" w:hAnsi="Times New Roman" w:cs="Times New Roman"/>
              </w:rPr>
              <w:t xml:space="preserve">Тревога </w:t>
            </w:r>
            <w:r w:rsidRPr="00217DAC">
              <w:rPr>
                <w:rFonts w:ascii="Times New Roman" w:eastAsia="Times New Roman" w:hAnsi="Times New Roman" w:cs="Times New Roman"/>
                <w:color w:val="000000"/>
                <w:lang w:eastAsia="ru-RU"/>
              </w:rPr>
              <w:t>не имеет четкого и конкретного повода для своего возникновения.</w:t>
            </w:r>
          </w:p>
        </w:tc>
      </w:tr>
      <w:tr w:rsidR="00113EA3" w14:paraId="2E261E45" w14:textId="77777777" w:rsidTr="001805CD">
        <w:tc>
          <w:tcPr>
            <w:tcW w:w="2998" w:type="dxa"/>
            <w:vMerge/>
          </w:tcPr>
          <w:p w14:paraId="71EAC35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653E1C0"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B086F2B" w14:textId="77777777" w:rsidR="00113EA3" w:rsidRPr="0096477C" w:rsidRDefault="00113EA3" w:rsidP="00113EA3">
            <w:pPr>
              <w:jc w:val="center"/>
              <w:rPr>
                <w:rFonts w:ascii="Times New Roman" w:hAnsi="Times New Roman" w:cs="Times New Roman"/>
                <w:b/>
                <w:sz w:val="24"/>
                <w:szCs w:val="24"/>
              </w:rPr>
            </w:pPr>
          </w:p>
        </w:tc>
        <w:tc>
          <w:tcPr>
            <w:tcW w:w="2788" w:type="dxa"/>
          </w:tcPr>
          <w:p w14:paraId="3D9DBE74"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Эмоция _____ лежит в основе такого психическо</w:t>
            </w:r>
            <w:r>
              <w:rPr>
                <w:rFonts w:ascii="Times New Roman" w:eastAsia="Times New Roman" w:hAnsi="Times New Roman" w:cs="Times New Roman"/>
                <w:color w:val="000000"/>
                <w:lang w:eastAsia="ru-RU"/>
              </w:rPr>
              <w:t>го расстройства, как депрессия.</w:t>
            </w:r>
          </w:p>
        </w:tc>
        <w:tc>
          <w:tcPr>
            <w:tcW w:w="5083" w:type="dxa"/>
          </w:tcPr>
          <w:p w14:paraId="67A04F77" w14:textId="77777777" w:rsidR="00113EA3"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 xml:space="preserve">Эмоция </w:t>
            </w:r>
            <w:r>
              <w:rPr>
                <w:rFonts w:ascii="Times New Roman" w:eastAsia="Times New Roman" w:hAnsi="Times New Roman" w:cs="Times New Roman"/>
                <w:lang w:eastAsia="ru-RU"/>
              </w:rPr>
              <w:t>п</w:t>
            </w:r>
            <w:r w:rsidRPr="00217DAC">
              <w:rPr>
                <w:rFonts w:ascii="Times New Roman" w:eastAsia="Times New Roman" w:hAnsi="Times New Roman" w:cs="Times New Roman"/>
                <w:lang w:eastAsia="ru-RU"/>
              </w:rPr>
              <w:t>ечали </w:t>
            </w:r>
            <w:r w:rsidRPr="00217DAC">
              <w:rPr>
                <w:rFonts w:ascii="Times New Roman" w:eastAsia="Times New Roman" w:hAnsi="Times New Roman" w:cs="Times New Roman"/>
                <w:color w:val="000000"/>
                <w:lang w:eastAsia="ru-RU"/>
              </w:rPr>
              <w:t>лежит в основе такого психического расстройства, как депрессия. </w:t>
            </w:r>
          </w:p>
          <w:p w14:paraId="0C157495" w14:textId="77777777" w:rsidR="00113EA3" w:rsidRPr="001D51B1" w:rsidRDefault="00113EA3" w:rsidP="00113EA3">
            <w:pPr>
              <w:rPr>
                <w:rFonts w:ascii="Times New Roman" w:hAnsi="Times New Roman" w:cs="Times New Roman"/>
              </w:rPr>
            </w:pPr>
          </w:p>
        </w:tc>
      </w:tr>
      <w:tr w:rsidR="00113EA3" w14:paraId="48177EC2" w14:textId="77777777" w:rsidTr="001805CD">
        <w:tc>
          <w:tcPr>
            <w:tcW w:w="2998" w:type="dxa"/>
            <w:vMerge/>
          </w:tcPr>
          <w:p w14:paraId="0764020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2AD980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8AE6988" w14:textId="77777777" w:rsidR="00113EA3" w:rsidRPr="0096477C" w:rsidRDefault="00113EA3" w:rsidP="00113EA3">
            <w:pPr>
              <w:jc w:val="center"/>
              <w:rPr>
                <w:rFonts w:ascii="Times New Roman" w:hAnsi="Times New Roman" w:cs="Times New Roman"/>
                <w:b/>
                <w:sz w:val="24"/>
                <w:szCs w:val="24"/>
              </w:rPr>
            </w:pPr>
          </w:p>
        </w:tc>
        <w:tc>
          <w:tcPr>
            <w:tcW w:w="2788" w:type="dxa"/>
          </w:tcPr>
          <w:p w14:paraId="5613858F" w14:textId="77777777" w:rsidR="00113EA3" w:rsidRPr="006A5BB9" w:rsidRDefault="00113EA3" w:rsidP="00113EA3">
            <w:pPr>
              <w:rPr>
                <w:rFonts w:ascii="Times New Roman" w:hAnsi="Times New Roman" w:cs="Times New Roman"/>
              </w:rPr>
            </w:pPr>
            <w:r w:rsidRPr="006A5BB9">
              <w:rPr>
                <w:rFonts w:ascii="Times New Roman" w:hAnsi="Times New Roman" w:cs="Times New Roman"/>
              </w:rPr>
              <w:t>Вид мышления, опирающегося на непосредственное восприятие предметов, реальное преобразование в процессе действий с предметами, называется мышлением.......</w:t>
            </w:r>
          </w:p>
        </w:tc>
        <w:tc>
          <w:tcPr>
            <w:tcW w:w="5083" w:type="dxa"/>
          </w:tcPr>
          <w:p w14:paraId="45F7A23B" w14:textId="77777777" w:rsidR="00113EA3" w:rsidRDefault="00113EA3" w:rsidP="00113EA3">
            <w:pPr>
              <w:rPr>
                <w:rFonts w:ascii="Times New Roman" w:hAnsi="Times New Roman" w:cs="Times New Roman"/>
              </w:rPr>
            </w:pPr>
            <w:r w:rsidRPr="006A5BB9">
              <w:rPr>
                <w:rFonts w:ascii="Times New Roman" w:hAnsi="Times New Roman" w:cs="Times New Roman"/>
              </w:rPr>
              <w:t>Вид мышления, опирающегося на непосредственное восприятие предметов, реальное преобразование в процессе действий с предметами, называется мышлением</w:t>
            </w:r>
            <w:r w:rsidRPr="00217DAC">
              <w:rPr>
                <w:rFonts w:ascii="Times New Roman" w:eastAsia="Times New Roman" w:hAnsi="Times New Roman" w:cs="Times New Roman"/>
                <w:lang w:eastAsia="ru-RU"/>
              </w:rPr>
              <w:t xml:space="preserve"> наглядно-действенным  </w:t>
            </w:r>
          </w:p>
        </w:tc>
      </w:tr>
      <w:tr w:rsidR="00113EA3" w14:paraId="301D284A" w14:textId="77777777" w:rsidTr="001805CD">
        <w:tc>
          <w:tcPr>
            <w:tcW w:w="2998" w:type="dxa"/>
            <w:vMerge/>
          </w:tcPr>
          <w:p w14:paraId="4866C3B3"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96E8119"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F5B521C" w14:textId="77777777" w:rsidR="00113EA3" w:rsidRPr="0096477C" w:rsidRDefault="00113EA3" w:rsidP="00113EA3">
            <w:pPr>
              <w:jc w:val="center"/>
              <w:rPr>
                <w:rFonts w:ascii="Times New Roman" w:hAnsi="Times New Roman" w:cs="Times New Roman"/>
                <w:b/>
                <w:sz w:val="24"/>
                <w:szCs w:val="24"/>
              </w:rPr>
            </w:pPr>
          </w:p>
        </w:tc>
        <w:tc>
          <w:tcPr>
            <w:tcW w:w="2788" w:type="dxa"/>
          </w:tcPr>
          <w:p w14:paraId="3D69AE39" w14:textId="77777777" w:rsidR="00113EA3" w:rsidRPr="006A5BB9" w:rsidRDefault="00113EA3" w:rsidP="00113EA3">
            <w:pPr>
              <w:rPr>
                <w:rFonts w:ascii="Times New Roman" w:hAnsi="Times New Roman" w:cs="Times New Roman"/>
              </w:rPr>
            </w:pPr>
            <w:r w:rsidRPr="006A5BB9">
              <w:rPr>
                <w:rFonts w:ascii="Times New Roman" w:hAnsi="Times New Roman" w:cs="Times New Roman"/>
              </w:rPr>
              <w:t xml:space="preserve">Умением человека выдвигать новые задачи и находить пути их решения, не прибегая к помощи других людей, характеризуется такое качество мышления, </w:t>
            </w:r>
            <w:proofErr w:type="gramStart"/>
            <w:r w:rsidRPr="006A5BB9">
              <w:rPr>
                <w:rFonts w:ascii="Times New Roman" w:hAnsi="Times New Roman" w:cs="Times New Roman"/>
              </w:rPr>
              <w:t xml:space="preserve">как:   </w:t>
            </w:r>
            <w:proofErr w:type="gramEnd"/>
          </w:p>
        </w:tc>
        <w:tc>
          <w:tcPr>
            <w:tcW w:w="5083" w:type="dxa"/>
          </w:tcPr>
          <w:p w14:paraId="1A4DA770" w14:textId="77777777" w:rsidR="00113EA3" w:rsidRPr="001D51B1" w:rsidRDefault="00113EA3" w:rsidP="00113EA3">
            <w:pPr>
              <w:rPr>
                <w:rFonts w:ascii="Times New Roman" w:hAnsi="Times New Roman" w:cs="Times New Roman"/>
              </w:rPr>
            </w:pPr>
            <w:r w:rsidRPr="006A5BB9">
              <w:rPr>
                <w:rFonts w:ascii="Times New Roman" w:hAnsi="Times New Roman" w:cs="Times New Roman"/>
              </w:rPr>
              <w:t>Умением человека выдвигать новые задачи и находить пути их решения, не прибегая к помощи других людей, характеризуется такое качество мышления, как</w:t>
            </w:r>
            <w:r w:rsidRPr="00217DAC">
              <w:rPr>
                <w:rFonts w:ascii="Times New Roman" w:eastAsia="Times New Roman" w:hAnsi="Times New Roman" w:cs="Times New Roman"/>
                <w:lang w:eastAsia="ru-RU"/>
              </w:rPr>
              <w:t xml:space="preserve"> самостоятельность</w:t>
            </w:r>
            <w:r>
              <w:rPr>
                <w:rFonts w:ascii="Times New Roman" w:eastAsia="Times New Roman" w:hAnsi="Times New Roman" w:cs="Times New Roman"/>
                <w:lang w:eastAsia="ru-RU"/>
              </w:rPr>
              <w:t>.</w:t>
            </w:r>
          </w:p>
        </w:tc>
      </w:tr>
      <w:tr w:rsidR="00113EA3" w14:paraId="158CFD7C" w14:textId="77777777" w:rsidTr="001805CD">
        <w:tc>
          <w:tcPr>
            <w:tcW w:w="2998" w:type="dxa"/>
            <w:vMerge/>
          </w:tcPr>
          <w:p w14:paraId="699F65F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318833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E6E8275" w14:textId="77777777" w:rsidR="00113EA3" w:rsidRPr="0096477C" w:rsidRDefault="00113EA3" w:rsidP="00113EA3">
            <w:pPr>
              <w:jc w:val="center"/>
              <w:rPr>
                <w:rFonts w:ascii="Times New Roman" w:hAnsi="Times New Roman" w:cs="Times New Roman"/>
                <w:b/>
                <w:sz w:val="24"/>
                <w:szCs w:val="24"/>
              </w:rPr>
            </w:pPr>
          </w:p>
        </w:tc>
        <w:tc>
          <w:tcPr>
            <w:tcW w:w="2788" w:type="dxa"/>
          </w:tcPr>
          <w:p w14:paraId="708FCC85" w14:textId="77777777" w:rsidR="00113EA3" w:rsidRPr="006A5BB9" w:rsidRDefault="00113EA3" w:rsidP="00113EA3">
            <w:pPr>
              <w:rPr>
                <w:rFonts w:ascii="Times New Roman" w:hAnsi="Times New Roman" w:cs="Times New Roman"/>
              </w:rPr>
            </w:pPr>
            <w:r w:rsidRPr="006A5BB9">
              <w:rPr>
                <w:rFonts w:ascii="Times New Roman" w:hAnsi="Times New Roman" w:cs="Times New Roman"/>
              </w:rPr>
              <w:t xml:space="preserve">Мысль о предмете, в которой что-либо утверждается или отрицается, </w:t>
            </w:r>
            <w:proofErr w:type="gramStart"/>
            <w:r w:rsidRPr="006A5BB9">
              <w:rPr>
                <w:rFonts w:ascii="Times New Roman" w:hAnsi="Times New Roman" w:cs="Times New Roman"/>
              </w:rPr>
              <w:t xml:space="preserve">это:   </w:t>
            </w:r>
            <w:proofErr w:type="gramEnd"/>
          </w:p>
        </w:tc>
        <w:tc>
          <w:tcPr>
            <w:tcW w:w="5083" w:type="dxa"/>
          </w:tcPr>
          <w:p w14:paraId="57A5FAA2" w14:textId="77777777" w:rsidR="00113EA3" w:rsidRPr="001D51B1" w:rsidRDefault="00113EA3" w:rsidP="00113EA3">
            <w:pPr>
              <w:rPr>
                <w:rFonts w:ascii="Times New Roman" w:hAnsi="Times New Roman" w:cs="Times New Roman"/>
              </w:rPr>
            </w:pPr>
            <w:r>
              <w:rPr>
                <w:rFonts w:ascii="Times New Roman" w:eastAsia="Times New Roman" w:hAnsi="Times New Roman" w:cs="Times New Roman"/>
                <w:lang w:eastAsia="ru-RU"/>
              </w:rPr>
              <w:t>С</w:t>
            </w:r>
            <w:r w:rsidRPr="00217DAC">
              <w:rPr>
                <w:rFonts w:ascii="Times New Roman" w:eastAsia="Times New Roman" w:hAnsi="Times New Roman" w:cs="Times New Roman"/>
                <w:lang w:eastAsia="ru-RU"/>
              </w:rPr>
              <w:t>уждение</w:t>
            </w:r>
            <w:r>
              <w:rPr>
                <w:rFonts w:ascii="Times New Roman" w:eastAsia="Times New Roman" w:hAnsi="Times New Roman" w:cs="Times New Roman"/>
                <w:lang w:eastAsia="ru-RU"/>
              </w:rPr>
              <w:t xml:space="preserve"> – </w:t>
            </w:r>
            <w:r w:rsidRPr="006A5BB9">
              <w:rPr>
                <w:rFonts w:ascii="Times New Roman" w:hAnsi="Times New Roman" w:cs="Times New Roman"/>
              </w:rPr>
              <w:t>Мысль о предмете, в которой что-либо утверждается или отрицается</w:t>
            </w:r>
            <w:r>
              <w:rPr>
                <w:rFonts w:ascii="Times New Roman" w:hAnsi="Times New Roman" w:cs="Times New Roman"/>
              </w:rPr>
              <w:t>.</w:t>
            </w:r>
          </w:p>
        </w:tc>
      </w:tr>
      <w:tr w:rsidR="00113EA3" w14:paraId="2967A1ED" w14:textId="77777777" w:rsidTr="001805CD">
        <w:tc>
          <w:tcPr>
            <w:tcW w:w="2998" w:type="dxa"/>
            <w:vMerge/>
          </w:tcPr>
          <w:p w14:paraId="5CE52F5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F56571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val="restart"/>
          </w:tcPr>
          <w:p w14:paraId="0E585E42"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Православная психология</w:t>
            </w:r>
          </w:p>
        </w:tc>
        <w:tc>
          <w:tcPr>
            <w:tcW w:w="2788" w:type="dxa"/>
          </w:tcPr>
          <w:p w14:paraId="6F24CD56"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стадию начала греха в динамике помыслов</w:t>
            </w:r>
          </w:p>
        </w:tc>
        <w:tc>
          <w:tcPr>
            <w:tcW w:w="5083" w:type="dxa"/>
          </w:tcPr>
          <w:p w14:paraId="71E64165"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893E87">
              <w:rPr>
                <w:rFonts w:ascii="Times New Roman" w:eastAsia="Times New Roman" w:hAnsi="Times New Roman" w:cs="Times New Roman"/>
                <w:lang w:eastAsia="ru-RU"/>
              </w:rPr>
              <w:t>ложение</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стади</w:t>
            </w:r>
            <w:r>
              <w:rPr>
                <w:rFonts w:ascii="Times New Roman" w:eastAsia="Times New Roman" w:hAnsi="Times New Roman" w:cs="Times New Roman"/>
                <w:lang w:eastAsia="ru-RU"/>
              </w:rPr>
              <w:t>я</w:t>
            </w:r>
            <w:r w:rsidRPr="00893E87">
              <w:rPr>
                <w:rFonts w:ascii="Times New Roman" w:eastAsia="Times New Roman" w:hAnsi="Times New Roman" w:cs="Times New Roman"/>
                <w:lang w:eastAsia="ru-RU"/>
              </w:rPr>
              <w:t xml:space="preserve"> начала греха в динамике помыслов</w:t>
            </w:r>
          </w:p>
        </w:tc>
      </w:tr>
      <w:tr w:rsidR="00113EA3" w14:paraId="28D1DABC" w14:textId="77777777" w:rsidTr="001805CD">
        <w:tc>
          <w:tcPr>
            <w:tcW w:w="2998" w:type="dxa"/>
            <w:vMerge/>
          </w:tcPr>
          <w:p w14:paraId="07BBB9A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47CEB448"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FE6FBD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B58E84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два направления русской психотехники</w:t>
            </w:r>
          </w:p>
        </w:tc>
        <w:tc>
          <w:tcPr>
            <w:tcW w:w="5083" w:type="dxa"/>
          </w:tcPr>
          <w:p w14:paraId="5CD314C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893E87">
              <w:rPr>
                <w:rFonts w:ascii="Times New Roman" w:eastAsia="Times New Roman" w:hAnsi="Times New Roman" w:cs="Times New Roman"/>
                <w:lang w:eastAsia="ru-RU"/>
              </w:rPr>
              <w:t>аправления русской психотехники</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монастырское и народное</w:t>
            </w:r>
          </w:p>
        </w:tc>
      </w:tr>
      <w:tr w:rsidR="00113EA3" w14:paraId="1BCA3F2C" w14:textId="77777777" w:rsidTr="001805CD">
        <w:tc>
          <w:tcPr>
            <w:tcW w:w="2998" w:type="dxa"/>
            <w:vMerge/>
          </w:tcPr>
          <w:p w14:paraId="15C1251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DB9493D"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83B672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9F018C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не является личностно-значимым компонентом религии</w:t>
            </w:r>
          </w:p>
        </w:tc>
        <w:tc>
          <w:tcPr>
            <w:tcW w:w="5083" w:type="dxa"/>
          </w:tcPr>
          <w:p w14:paraId="6AF3888B"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Л</w:t>
            </w:r>
            <w:r w:rsidRPr="00893E87">
              <w:rPr>
                <w:rFonts w:ascii="Times New Roman" w:eastAsia="Times New Roman" w:hAnsi="Times New Roman" w:cs="Times New Roman"/>
                <w:lang w:eastAsia="ru-RU"/>
              </w:rPr>
              <w:t>ичностно-значимым компонентом религии не является алкогольный синдром</w:t>
            </w:r>
          </w:p>
        </w:tc>
      </w:tr>
      <w:tr w:rsidR="00113EA3" w14:paraId="2CD694B7" w14:textId="77777777" w:rsidTr="001805CD">
        <w:tc>
          <w:tcPr>
            <w:tcW w:w="2998" w:type="dxa"/>
            <w:vMerge/>
          </w:tcPr>
          <w:p w14:paraId="38E64C6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60F02CE"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8EB99C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177A516"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Тип духовного руководителя религиозной общины, который обладает личной харизмой и возвещает учение или волю Бога</w:t>
            </w:r>
          </w:p>
        </w:tc>
        <w:tc>
          <w:tcPr>
            <w:tcW w:w="5083" w:type="dxa"/>
          </w:tcPr>
          <w:p w14:paraId="26051A81" w14:textId="77777777" w:rsidR="00113EA3" w:rsidRPr="00D90C52" w:rsidRDefault="00113EA3" w:rsidP="00113EA3">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ророк</w:t>
            </w:r>
            <w:r>
              <w:rPr>
                <w:rFonts w:ascii="Times New Roman" w:eastAsia="Times New Roman" w:hAnsi="Times New Roman" w:cs="Times New Roman"/>
                <w:lang w:eastAsia="ru-RU"/>
              </w:rPr>
              <w:t xml:space="preserve"> – т</w:t>
            </w:r>
            <w:r w:rsidRPr="00893E87">
              <w:rPr>
                <w:rFonts w:ascii="Times New Roman" w:eastAsia="Times New Roman" w:hAnsi="Times New Roman" w:cs="Times New Roman"/>
                <w:lang w:eastAsia="ru-RU"/>
              </w:rPr>
              <w:t>ип духовного руководителя религиозной общины, который обладает личной харизмой и возвещает учение или волю Бога</w:t>
            </w:r>
          </w:p>
        </w:tc>
      </w:tr>
      <w:tr w:rsidR="00113EA3" w14:paraId="6FE6E11C" w14:textId="77777777" w:rsidTr="001805CD">
        <w:tc>
          <w:tcPr>
            <w:tcW w:w="2998" w:type="dxa"/>
            <w:vMerge/>
          </w:tcPr>
          <w:p w14:paraId="3F13FFC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D476FB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894DEA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22F529D"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внешним аспектам религиозного поведения не относится</w:t>
            </w:r>
          </w:p>
        </w:tc>
        <w:tc>
          <w:tcPr>
            <w:tcW w:w="5083" w:type="dxa"/>
          </w:tcPr>
          <w:p w14:paraId="2C811A9E"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внешним аспектам религиозного поведения не относится глубокое доверие наставлениям священнослужителей</w:t>
            </w:r>
          </w:p>
        </w:tc>
      </w:tr>
      <w:tr w:rsidR="00113EA3" w14:paraId="0C7A3D79" w14:textId="77777777" w:rsidTr="001805CD">
        <w:tc>
          <w:tcPr>
            <w:tcW w:w="2998" w:type="dxa"/>
            <w:vMerge/>
          </w:tcPr>
          <w:p w14:paraId="0756D47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92215F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BB1E08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1FE6FAF"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является психологическим процессом собственного добровольного лишения материальных благ ради духовного совершенствования</w:t>
            </w:r>
          </w:p>
        </w:tc>
        <w:tc>
          <w:tcPr>
            <w:tcW w:w="5083" w:type="dxa"/>
          </w:tcPr>
          <w:p w14:paraId="690F569A"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сихологическим процессом собственного добровольного лишения материальных благ ради духовного совершенствования является аскетика</w:t>
            </w:r>
          </w:p>
        </w:tc>
      </w:tr>
      <w:tr w:rsidR="00113EA3" w14:paraId="09E2C354" w14:textId="77777777" w:rsidTr="001805CD">
        <w:tc>
          <w:tcPr>
            <w:tcW w:w="2998" w:type="dxa"/>
            <w:vMerge/>
          </w:tcPr>
          <w:p w14:paraId="4894F12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4F4F0E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3CA0E62"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99677E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категорию людей, субъективное восприятие которых специализировано на ощущениях через прикосновение</w:t>
            </w:r>
          </w:p>
        </w:tc>
        <w:tc>
          <w:tcPr>
            <w:tcW w:w="5083" w:type="dxa"/>
          </w:tcPr>
          <w:p w14:paraId="2C81C802"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атегори</w:t>
            </w:r>
            <w:r>
              <w:rPr>
                <w:rFonts w:ascii="Times New Roman" w:eastAsia="Times New Roman" w:hAnsi="Times New Roman" w:cs="Times New Roman"/>
                <w:lang w:eastAsia="ru-RU"/>
              </w:rPr>
              <w:t>ей</w:t>
            </w:r>
            <w:r w:rsidRPr="00893E87">
              <w:rPr>
                <w:rFonts w:ascii="Times New Roman" w:eastAsia="Times New Roman" w:hAnsi="Times New Roman" w:cs="Times New Roman"/>
                <w:lang w:eastAsia="ru-RU"/>
              </w:rPr>
              <w:t xml:space="preserve"> людей, субъективное восприятие которых специализировано на ощущениях через прикосновение</w:t>
            </w:r>
            <w:r>
              <w:rPr>
                <w:rFonts w:ascii="Times New Roman" w:eastAsia="Times New Roman" w:hAnsi="Times New Roman" w:cs="Times New Roman"/>
                <w:lang w:eastAsia="ru-RU"/>
              </w:rPr>
              <w:t>, являются</w:t>
            </w:r>
            <w:r w:rsidRPr="00893E87">
              <w:rPr>
                <w:rFonts w:ascii="Times New Roman" w:eastAsia="Times New Roman" w:hAnsi="Times New Roman" w:cs="Times New Roman"/>
                <w:lang w:eastAsia="ru-RU"/>
              </w:rPr>
              <w:t xml:space="preserve"> кинестетики</w:t>
            </w:r>
          </w:p>
        </w:tc>
      </w:tr>
      <w:tr w:rsidR="00113EA3" w14:paraId="29FB6D3D" w14:textId="77777777" w:rsidTr="001805CD">
        <w:tc>
          <w:tcPr>
            <w:tcW w:w="2998" w:type="dxa"/>
            <w:vMerge/>
          </w:tcPr>
          <w:p w14:paraId="5B6C35B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156BE1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7C88E0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3FD18BA"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является крайним проявлением гендерных ограничений в религии:</w:t>
            </w:r>
          </w:p>
        </w:tc>
        <w:tc>
          <w:tcPr>
            <w:tcW w:w="5083" w:type="dxa"/>
          </w:tcPr>
          <w:p w14:paraId="5FAA7946"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райним проявлением гендерных ограничений в религии является целибат</w:t>
            </w:r>
          </w:p>
        </w:tc>
      </w:tr>
      <w:tr w:rsidR="00113EA3" w14:paraId="1AD8CEF3" w14:textId="77777777" w:rsidTr="001805CD">
        <w:tc>
          <w:tcPr>
            <w:tcW w:w="2998" w:type="dxa"/>
            <w:vMerge/>
          </w:tcPr>
          <w:p w14:paraId="2D9A8BD6"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CF35FF2"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FB47A2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9BF8064"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Кто ввел понятие «пик-опыта» как основы религиозного переживания</w:t>
            </w:r>
          </w:p>
        </w:tc>
        <w:tc>
          <w:tcPr>
            <w:tcW w:w="5083" w:type="dxa"/>
          </w:tcPr>
          <w:p w14:paraId="12AD3BB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А. Маслоу</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ввел понятие «пик-опыта» как основы религиозного переживания</w:t>
            </w:r>
          </w:p>
        </w:tc>
      </w:tr>
      <w:tr w:rsidR="00113EA3" w14:paraId="57A21214" w14:textId="77777777" w:rsidTr="001805CD">
        <w:tc>
          <w:tcPr>
            <w:tcW w:w="2998" w:type="dxa"/>
            <w:vMerge/>
          </w:tcPr>
          <w:p w14:paraId="0A87F03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C17EADE"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C99FB8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A540CD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М. Сперо, исследуя этические концепции Талмуда, приходит к выводу о том, что категория греха в иудаизме аналогична</w:t>
            </w:r>
          </w:p>
        </w:tc>
        <w:tc>
          <w:tcPr>
            <w:tcW w:w="5083" w:type="dxa"/>
          </w:tcPr>
          <w:p w14:paraId="257D6BEC"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атегория греха в иудаизме аналогична психологическому понятию невроза</w:t>
            </w:r>
          </w:p>
        </w:tc>
      </w:tr>
      <w:tr w:rsidR="00113EA3" w14:paraId="52A7B472" w14:textId="77777777" w:rsidTr="001805CD">
        <w:tc>
          <w:tcPr>
            <w:tcW w:w="2998" w:type="dxa"/>
            <w:vMerge/>
          </w:tcPr>
          <w:p w14:paraId="7F9C5ED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CEEFBD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740B86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8EE4771"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Важнейшим видом религиозной деятельности является</w:t>
            </w:r>
          </w:p>
          <w:p w14:paraId="28378A9A"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75CCF389"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Важнейшим видом религиозной деятельности является культ</w:t>
            </w:r>
          </w:p>
        </w:tc>
      </w:tr>
      <w:tr w:rsidR="00113EA3" w14:paraId="3D04A6C1" w14:textId="77777777" w:rsidTr="001805CD">
        <w:tc>
          <w:tcPr>
            <w:tcW w:w="2998" w:type="dxa"/>
            <w:vMerge/>
          </w:tcPr>
          <w:p w14:paraId="06C265F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ACF55F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2F215093"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C1CF6A3"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мировым религиям относятся</w:t>
            </w:r>
          </w:p>
          <w:p w14:paraId="6E2E9FE2"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0DB884AF"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мировым религиям относятся</w:t>
            </w:r>
          </w:p>
          <w:p w14:paraId="7AC6F07B"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ислам, буддизм, христианство</w:t>
            </w:r>
          </w:p>
        </w:tc>
      </w:tr>
      <w:tr w:rsidR="00113EA3" w14:paraId="54696D09" w14:textId="77777777" w:rsidTr="001805CD">
        <w:tc>
          <w:tcPr>
            <w:tcW w:w="2998" w:type="dxa"/>
            <w:vMerge/>
          </w:tcPr>
          <w:p w14:paraId="767E0E8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D01529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6CB937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AE5708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не является проявле</w:t>
            </w:r>
            <w:r>
              <w:rPr>
                <w:rFonts w:ascii="Times New Roman" w:eastAsia="Times New Roman" w:hAnsi="Times New Roman" w:cs="Times New Roman"/>
                <w:lang w:eastAsia="ru-RU"/>
              </w:rPr>
              <w:t>нием религиозности при старении</w:t>
            </w:r>
            <w:r w:rsidRPr="00893E87">
              <w:rPr>
                <w:rFonts w:ascii="Times New Roman" w:eastAsia="Times New Roman" w:hAnsi="Times New Roman" w:cs="Times New Roman"/>
                <w:lang w:eastAsia="ru-RU"/>
              </w:rPr>
              <w:t xml:space="preserve"> «геро</w:t>
            </w:r>
            <w:r>
              <w:rPr>
                <w:rFonts w:ascii="Times New Roman" w:eastAsia="Times New Roman" w:hAnsi="Times New Roman" w:cs="Times New Roman"/>
                <w:lang w:eastAsia="ru-RU"/>
              </w:rPr>
              <w:t>нтологической функцией» религии</w:t>
            </w:r>
          </w:p>
        </w:tc>
        <w:tc>
          <w:tcPr>
            <w:tcW w:w="5083" w:type="dxa"/>
          </w:tcPr>
          <w:p w14:paraId="6F1A061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роявлением религиозности при старении, «геронтологической функцией» религии не является религиозность, дающая возможность воскрешать мертвые души</w:t>
            </w:r>
          </w:p>
        </w:tc>
      </w:tr>
      <w:tr w:rsidR="00113EA3" w14:paraId="4FE035E4" w14:textId="77777777" w:rsidTr="001805CD">
        <w:tc>
          <w:tcPr>
            <w:tcW w:w="2998" w:type="dxa"/>
            <w:vMerge/>
          </w:tcPr>
          <w:p w14:paraId="6B88DEB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CD3FFC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C080FE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C568A41"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С помощью чего х</w:t>
            </w:r>
            <w:r w:rsidRPr="00893E87">
              <w:rPr>
                <w:rFonts w:ascii="Times New Roman" w:eastAsia="Times New Roman" w:hAnsi="Times New Roman" w:cs="Times New Roman"/>
                <w:lang w:eastAsia="ru-RU"/>
              </w:rPr>
              <w:t>ристианское таинство – соборование освящает жизнь человека</w:t>
            </w:r>
          </w:p>
        </w:tc>
        <w:tc>
          <w:tcPr>
            <w:tcW w:w="5083" w:type="dxa"/>
          </w:tcPr>
          <w:p w14:paraId="6F028CCB"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Х</w:t>
            </w:r>
            <w:r w:rsidRPr="00893E87">
              <w:rPr>
                <w:rFonts w:ascii="Times New Roman" w:eastAsia="Times New Roman" w:hAnsi="Times New Roman" w:cs="Times New Roman"/>
                <w:lang w:eastAsia="ru-RU"/>
              </w:rPr>
              <w:t>ристианское таинство – соборование освящает жизнь человека с помощью врачевания от болезней телесных</w:t>
            </w:r>
          </w:p>
        </w:tc>
      </w:tr>
      <w:tr w:rsidR="00113EA3" w14:paraId="6AB21F90" w14:textId="77777777" w:rsidTr="001805CD">
        <w:tc>
          <w:tcPr>
            <w:tcW w:w="2998" w:type="dxa"/>
            <w:vMerge/>
          </w:tcPr>
          <w:p w14:paraId="6780464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F1481C2"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0C2CE4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C6FB19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Где совершается крещение в православии с погружением младенцев 3 раза</w:t>
            </w:r>
          </w:p>
        </w:tc>
        <w:tc>
          <w:tcPr>
            <w:tcW w:w="5083" w:type="dxa"/>
          </w:tcPr>
          <w:p w14:paraId="03FBB742"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рещение в православии с погружением младенцев 3 раза совершается в купели</w:t>
            </w:r>
          </w:p>
        </w:tc>
      </w:tr>
      <w:tr w:rsidR="00113EA3" w14:paraId="5DF1BA5D" w14:textId="77777777" w:rsidTr="001805CD">
        <w:tc>
          <w:tcPr>
            <w:tcW w:w="2998" w:type="dxa"/>
            <w:vMerge/>
          </w:tcPr>
          <w:p w14:paraId="4E71C72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DF310D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0D90B5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195450D"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представляет собой Специальный обряд – хиротония</w:t>
            </w:r>
          </w:p>
        </w:tc>
        <w:tc>
          <w:tcPr>
            <w:tcW w:w="5083" w:type="dxa"/>
          </w:tcPr>
          <w:p w14:paraId="6686D6F7"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Х</w:t>
            </w:r>
            <w:r w:rsidRPr="00893E87">
              <w:rPr>
                <w:rFonts w:ascii="Times New Roman" w:eastAsia="Times New Roman" w:hAnsi="Times New Roman" w:cs="Times New Roman"/>
                <w:lang w:eastAsia="ru-RU"/>
              </w:rPr>
              <w:t>иротония</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представляет собой возложение рук вышестоящего служителя культа</w:t>
            </w:r>
          </w:p>
        </w:tc>
      </w:tr>
      <w:tr w:rsidR="00113EA3" w14:paraId="5A42C2E0" w14:textId="77777777" w:rsidTr="001805CD">
        <w:tc>
          <w:tcPr>
            <w:tcW w:w="2998" w:type="dxa"/>
            <w:vMerge/>
          </w:tcPr>
          <w:p w14:paraId="1D876C8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F5C7D9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A4A18C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7A5D3A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Корень всех страстей согласно Исааку Сирину</w:t>
            </w:r>
          </w:p>
        </w:tc>
        <w:tc>
          <w:tcPr>
            <w:tcW w:w="5083" w:type="dxa"/>
          </w:tcPr>
          <w:p w14:paraId="4FB47D96"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Корень всех страстей согласно Исааку Сирину</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самолюбие</w:t>
            </w:r>
          </w:p>
        </w:tc>
      </w:tr>
      <w:tr w:rsidR="00113EA3" w14:paraId="635520F9" w14:textId="77777777" w:rsidTr="001805CD">
        <w:tc>
          <w:tcPr>
            <w:tcW w:w="2998" w:type="dxa"/>
            <w:vMerge/>
          </w:tcPr>
          <w:p w14:paraId="4E3AEDF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45C89185"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A83854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629C5565"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форму страсти, «ввергающие человека в сребролюбие»</w:t>
            </w:r>
          </w:p>
        </w:tc>
        <w:tc>
          <w:tcPr>
            <w:tcW w:w="5083" w:type="dxa"/>
          </w:tcPr>
          <w:p w14:paraId="2284FFC6"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Форма</w:t>
            </w:r>
            <w:r w:rsidRPr="00893E87">
              <w:rPr>
                <w:rFonts w:ascii="Times New Roman" w:eastAsia="Times New Roman" w:hAnsi="Times New Roman" w:cs="Times New Roman"/>
                <w:lang w:eastAsia="ru-RU"/>
              </w:rPr>
              <w:t xml:space="preserve"> страсти, «ввергающие человека в сребролюбие»</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требование лакомой пищи</w:t>
            </w:r>
          </w:p>
        </w:tc>
      </w:tr>
      <w:tr w:rsidR="00113EA3" w14:paraId="3A2F036C" w14:textId="77777777" w:rsidTr="001805CD">
        <w:tc>
          <w:tcPr>
            <w:tcW w:w="2998" w:type="dxa"/>
            <w:vMerge/>
          </w:tcPr>
          <w:p w14:paraId="53DEECB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A2AFBEC"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E0F5A5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E0A5C2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Вывод о состоянии религиозной веры большинства </w:t>
            </w:r>
            <w:proofErr w:type="gramStart"/>
            <w:r w:rsidRPr="00893E87">
              <w:rPr>
                <w:rFonts w:ascii="Times New Roman" w:eastAsia="Times New Roman" w:hAnsi="Times New Roman" w:cs="Times New Roman"/>
                <w:lang w:eastAsia="ru-RU"/>
              </w:rPr>
              <w:t>христиан- американцев</w:t>
            </w:r>
            <w:proofErr w:type="gramEnd"/>
            <w:r w:rsidRPr="00893E87">
              <w:rPr>
                <w:rFonts w:ascii="Times New Roman" w:eastAsia="Times New Roman" w:hAnsi="Times New Roman" w:cs="Times New Roman"/>
                <w:lang w:eastAsia="ru-RU"/>
              </w:rPr>
              <w:t xml:space="preserve"> современного социолога С. Бадда</w:t>
            </w:r>
          </w:p>
        </w:tc>
        <w:tc>
          <w:tcPr>
            <w:tcW w:w="5083" w:type="dxa"/>
          </w:tcPr>
          <w:p w14:paraId="2E7E311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Р</w:t>
            </w:r>
            <w:r w:rsidRPr="00893E87">
              <w:rPr>
                <w:rFonts w:ascii="Times New Roman" w:eastAsia="Times New Roman" w:hAnsi="Times New Roman" w:cs="Times New Roman"/>
                <w:lang w:eastAsia="ru-RU"/>
              </w:rPr>
              <w:t>елигиозн</w:t>
            </w:r>
            <w:r>
              <w:rPr>
                <w:rFonts w:ascii="Times New Roman" w:eastAsia="Times New Roman" w:hAnsi="Times New Roman" w:cs="Times New Roman"/>
                <w:lang w:eastAsia="ru-RU"/>
              </w:rPr>
              <w:t>ая</w:t>
            </w:r>
            <w:r w:rsidRPr="00893E87">
              <w:rPr>
                <w:rFonts w:ascii="Times New Roman" w:eastAsia="Times New Roman" w:hAnsi="Times New Roman" w:cs="Times New Roman"/>
                <w:lang w:eastAsia="ru-RU"/>
              </w:rPr>
              <w:t xml:space="preserve"> вер</w:t>
            </w:r>
            <w:r>
              <w:rPr>
                <w:rFonts w:ascii="Times New Roman" w:eastAsia="Times New Roman" w:hAnsi="Times New Roman" w:cs="Times New Roman"/>
                <w:lang w:eastAsia="ru-RU"/>
              </w:rPr>
              <w:t>а</w:t>
            </w:r>
            <w:r w:rsidRPr="00893E87">
              <w:rPr>
                <w:rFonts w:ascii="Times New Roman" w:eastAsia="Times New Roman" w:hAnsi="Times New Roman" w:cs="Times New Roman"/>
                <w:lang w:eastAsia="ru-RU"/>
              </w:rPr>
              <w:t xml:space="preserve"> большинства </w:t>
            </w:r>
            <w:proofErr w:type="gramStart"/>
            <w:r w:rsidRPr="00893E87">
              <w:rPr>
                <w:rFonts w:ascii="Times New Roman" w:eastAsia="Times New Roman" w:hAnsi="Times New Roman" w:cs="Times New Roman"/>
                <w:lang w:eastAsia="ru-RU"/>
              </w:rPr>
              <w:t>христиан- американцев</w:t>
            </w:r>
            <w:proofErr w:type="gramEnd"/>
            <w:r w:rsidRPr="00893E8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не</w:t>
            </w:r>
            <w:r w:rsidRPr="00893E87">
              <w:rPr>
                <w:rFonts w:ascii="Times New Roman" w:eastAsia="Times New Roman" w:hAnsi="Times New Roman" w:cs="Times New Roman"/>
                <w:lang w:eastAsia="ru-RU"/>
              </w:rPr>
              <w:t xml:space="preserve"> перешла в стадию религиозных переживаний</w:t>
            </w:r>
          </w:p>
        </w:tc>
      </w:tr>
      <w:tr w:rsidR="00113EA3" w14:paraId="2D2880F6" w14:textId="77777777" w:rsidTr="001805CD">
        <w:tc>
          <w:tcPr>
            <w:tcW w:w="2998" w:type="dxa"/>
            <w:vMerge/>
          </w:tcPr>
          <w:p w14:paraId="38A3109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2BF4558"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ED4236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B5FDA0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Обновленческая модальность новых религиозных движений (НРД)</w:t>
            </w:r>
          </w:p>
        </w:tc>
        <w:tc>
          <w:tcPr>
            <w:tcW w:w="5083" w:type="dxa"/>
          </w:tcPr>
          <w:p w14:paraId="773AFDD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Обновленческая модальность новых религиозных движений</w:t>
            </w:r>
            <w:r>
              <w:rPr>
                <w:rFonts w:ascii="Times New Roman" w:eastAsia="Times New Roman" w:hAnsi="Times New Roman" w:cs="Times New Roman"/>
                <w:lang w:eastAsia="ru-RU"/>
              </w:rPr>
              <w:t xml:space="preserve"> – т</w:t>
            </w:r>
            <w:r w:rsidRPr="00893E87">
              <w:rPr>
                <w:rFonts w:ascii="Times New Roman" w:eastAsia="Times New Roman" w:hAnsi="Times New Roman" w:cs="Times New Roman"/>
                <w:lang w:eastAsia="ru-RU"/>
              </w:rPr>
              <w:t>отальная сакрализация действительности</w:t>
            </w:r>
          </w:p>
        </w:tc>
      </w:tr>
      <w:tr w:rsidR="00113EA3" w14:paraId="1222829A" w14:textId="77777777" w:rsidTr="001805CD">
        <w:tc>
          <w:tcPr>
            <w:tcW w:w="2998" w:type="dxa"/>
            <w:vMerge w:val="restart"/>
          </w:tcPr>
          <w:p w14:paraId="05E83A3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УК-9.2</w:t>
            </w:r>
          </w:p>
          <w:p w14:paraId="390DB8C1" w14:textId="77777777" w:rsidR="00113EA3" w:rsidRDefault="00113EA3" w:rsidP="00113EA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применять полученные знания в социальной и профессиональной сферах.</w:t>
            </w:r>
          </w:p>
        </w:tc>
        <w:tc>
          <w:tcPr>
            <w:tcW w:w="1018" w:type="dxa"/>
          </w:tcPr>
          <w:p w14:paraId="5E75921D"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val="restart"/>
            <w:shd w:val="clear" w:color="auto" w:fill="auto"/>
          </w:tcPr>
          <w:p w14:paraId="5F733FBF" w14:textId="77777777" w:rsidR="00113EA3" w:rsidRPr="0096477C"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Нравственное богословие</w:t>
            </w:r>
          </w:p>
        </w:tc>
        <w:tc>
          <w:tcPr>
            <w:tcW w:w="2788" w:type="dxa"/>
            <w:shd w:val="clear" w:color="auto" w:fill="auto"/>
          </w:tcPr>
          <w:p w14:paraId="63615ABA" w14:textId="690644BD"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Как пастырь может использовать богословские знания для духовного окормления людей с физическими и психическими недостатками?</w:t>
            </w:r>
          </w:p>
        </w:tc>
        <w:tc>
          <w:tcPr>
            <w:tcW w:w="5083" w:type="dxa"/>
            <w:shd w:val="clear" w:color="auto" w:fill="auto"/>
          </w:tcPr>
          <w:p w14:paraId="28E27155" w14:textId="22C8B462"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Пастырь должен подходить к духовному окормлению таких людей с учётом их уникальных нужд, проявляя терпение и милосердие. Он использует богословские знания для создания условий, способствующих их участию в церковной жизни и личной духовной практике.</w:t>
            </w:r>
          </w:p>
        </w:tc>
      </w:tr>
      <w:tr w:rsidR="00113EA3" w14:paraId="1F8B94E1" w14:textId="77777777" w:rsidTr="001805CD">
        <w:tc>
          <w:tcPr>
            <w:tcW w:w="2998" w:type="dxa"/>
            <w:vMerge/>
          </w:tcPr>
          <w:p w14:paraId="50F914AD"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E9B1CAA"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shd w:val="clear" w:color="auto" w:fill="auto"/>
          </w:tcPr>
          <w:p w14:paraId="1FA7B493" w14:textId="77777777" w:rsidR="00113EA3" w:rsidRPr="006C4410" w:rsidRDefault="00113EA3" w:rsidP="00113EA3">
            <w:pPr>
              <w:jc w:val="center"/>
              <w:rPr>
                <w:rFonts w:ascii="Times New Roman" w:hAnsi="Times New Roman" w:cs="Times New Roman"/>
                <w:b/>
                <w:sz w:val="24"/>
                <w:szCs w:val="24"/>
              </w:rPr>
            </w:pPr>
          </w:p>
        </w:tc>
        <w:tc>
          <w:tcPr>
            <w:tcW w:w="2788" w:type="dxa"/>
            <w:shd w:val="clear" w:color="auto" w:fill="auto"/>
          </w:tcPr>
          <w:p w14:paraId="7FC726F7" w14:textId="3087E84B"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Какие методы могут быть применены в пастырской практике для работы с людьми, имеющими ограничения по здоровью, с точки зрения нравственного богословия?</w:t>
            </w:r>
          </w:p>
        </w:tc>
        <w:tc>
          <w:tcPr>
            <w:tcW w:w="5083" w:type="dxa"/>
            <w:shd w:val="clear" w:color="auto" w:fill="auto"/>
          </w:tcPr>
          <w:p w14:paraId="162EE172" w14:textId="08BCC97B"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Пастырь может использовать методы индивидуальной духовной беседы, молитвенной поддержки и участия в Таинствах Церкви. Эти действия направлены на укрепление веры человека и его духовной стойкости в условиях болезней и страданий.</w:t>
            </w:r>
          </w:p>
        </w:tc>
      </w:tr>
      <w:tr w:rsidR="00113EA3" w14:paraId="04E67A68" w14:textId="77777777" w:rsidTr="001805CD">
        <w:tc>
          <w:tcPr>
            <w:tcW w:w="2998" w:type="dxa"/>
            <w:vMerge/>
          </w:tcPr>
          <w:p w14:paraId="48DB33A2"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C58BB0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shd w:val="clear" w:color="auto" w:fill="auto"/>
          </w:tcPr>
          <w:p w14:paraId="130BA19C" w14:textId="77777777" w:rsidR="00113EA3" w:rsidRPr="0096477C" w:rsidRDefault="00113EA3" w:rsidP="00113EA3">
            <w:pPr>
              <w:jc w:val="center"/>
              <w:rPr>
                <w:rFonts w:ascii="Times New Roman" w:hAnsi="Times New Roman" w:cs="Times New Roman"/>
                <w:b/>
                <w:sz w:val="24"/>
                <w:szCs w:val="24"/>
              </w:rPr>
            </w:pPr>
          </w:p>
        </w:tc>
        <w:tc>
          <w:tcPr>
            <w:tcW w:w="2788" w:type="dxa"/>
            <w:shd w:val="clear" w:color="auto" w:fill="auto"/>
          </w:tcPr>
          <w:p w14:paraId="40439BA3" w14:textId="68E752B8"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Каким образом христианская концепция милосердия влияет на пастырскую работу с людьми с ограниченными возможностями?</w:t>
            </w:r>
          </w:p>
        </w:tc>
        <w:tc>
          <w:tcPr>
            <w:tcW w:w="5083" w:type="dxa"/>
            <w:shd w:val="clear" w:color="auto" w:fill="auto"/>
          </w:tcPr>
          <w:p w14:paraId="7CB69E5E" w14:textId="4D8A17CC"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 xml:space="preserve">Христианская концепция милосердия подчеркивает важность сострадания и заботы о каждом человеке, особенно о тех, кто страдает от физических или психических ограничений. Пастырская деятельность должна быть направлена на помощь таким людям в преодолении трудностей </w:t>
            </w:r>
            <w:r w:rsidRPr="005F5D55">
              <w:rPr>
                <w:rFonts w:ascii="Times New Roman" w:eastAsia="Times New Roman" w:hAnsi="Times New Roman" w:cs="Times New Roman"/>
                <w:lang w:eastAsia="ru-RU"/>
              </w:rPr>
              <w:lastRenderedPageBreak/>
              <w:t>и укреплении их духовной жизни через любовь и поддержку.</w:t>
            </w:r>
          </w:p>
        </w:tc>
      </w:tr>
      <w:tr w:rsidR="00113EA3" w14:paraId="066B0BEE" w14:textId="77777777" w:rsidTr="001805CD">
        <w:tc>
          <w:tcPr>
            <w:tcW w:w="2998" w:type="dxa"/>
            <w:vMerge/>
          </w:tcPr>
          <w:p w14:paraId="18F29DCF"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E9CC04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val="restart"/>
          </w:tcPr>
          <w:p w14:paraId="4E883DFA"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Психология</w:t>
            </w:r>
          </w:p>
        </w:tc>
        <w:tc>
          <w:tcPr>
            <w:tcW w:w="2788" w:type="dxa"/>
          </w:tcPr>
          <w:p w14:paraId="5BBE7AC8" w14:textId="77777777" w:rsidR="00113EA3" w:rsidRPr="005805DA"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Предположение, проект решения задач проявляется как: </w:t>
            </w:r>
          </w:p>
        </w:tc>
        <w:tc>
          <w:tcPr>
            <w:tcW w:w="5083" w:type="dxa"/>
          </w:tcPr>
          <w:p w14:paraId="35793821"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Предположение, проект решения задач проявляется как</w:t>
            </w:r>
            <w:r>
              <w:rPr>
                <w:rFonts w:ascii="Times New Roman" w:hAnsi="Times New Roman" w:cs="Times New Roman"/>
              </w:rPr>
              <w:t xml:space="preserve"> гипотеза.</w:t>
            </w:r>
          </w:p>
        </w:tc>
      </w:tr>
      <w:tr w:rsidR="00113EA3" w14:paraId="75F4C091" w14:textId="77777777" w:rsidTr="001805CD">
        <w:tc>
          <w:tcPr>
            <w:tcW w:w="2998" w:type="dxa"/>
            <w:vMerge/>
          </w:tcPr>
          <w:p w14:paraId="53B556F1"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ED53F34"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5E69E10" w14:textId="77777777" w:rsidR="00113EA3" w:rsidRPr="0096477C" w:rsidRDefault="00113EA3" w:rsidP="00113EA3">
            <w:pPr>
              <w:jc w:val="center"/>
              <w:rPr>
                <w:rFonts w:ascii="Times New Roman" w:hAnsi="Times New Roman" w:cs="Times New Roman"/>
                <w:b/>
                <w:sz w:val="24"/>
                <w:szCs w:val="24"/>
              </w:rPr>
            </w:pPr>
          </w:p>
        </w:tc>
        <w:tc>
          <w:tcPr>
            <w:tcW w:w="2788" w:type="dxa"/>
          </w:tcPr>
          <w:p w14:paraId="7B4A7C23"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На уроке физики учащиеся узнают о том, что давление, оказываемое телом на другой предмет, зависит не только от веса тела, но и от площади их соприкосновения. Тем не менее, многие из них не могут объяснить, почему на простом табурете сидеть жестко, а на стуле, тоже деревянном, достаточно комфортно. Какая мыслительная операция оказывается недостаточно развитой в этом случае?   </w:t>
            </w:r>
          </w:p>
        </w:tc>
        <w:tc>
          <w:tcPr>
            <w:tcW w:w="5083" w:type="dxa"/>
          </w:tcPr>
          <w:p w14:paraId="738950FC" w14:textId="77777777" w:rsidR="00113EA3" w:rsidRDefault="00113EA3" w:rsidP="00113EA3">
            <w:pPr>
              <w:rPr>
                <w:rFonts w:ascii="Times New Roman" w:hAnsi="Times New Roman" w:cs="Times New Roman"/>
              </w:rPr>
            </w:pPr>
            <w:proofErr w:type="gramStart"/>
            <w:r>
              <w:rPr>
                <w:rFonts w:ascii="Times New Roman" w:eastAsia="Times New Roman" w:hAnsi="Times New Roman" w:cs="Times New Roman"/>
                <w:color w:val="000000"/>
                <w:lang w:eastAsia="ru-RU"/>
              </w:rPr>
              <w:t>О</w:t>
            </w:r>
            <w:r w:rsidRPr="00217DAC">
              <w:rPr>
                <w:rFonts w:ascii="Times New Roman" w:eastAsia="Times New Roman" w:hAnsi="Times New Roman" w:cs="Times New Roman"/>
                <w:color w:val="000000"/>
                <w:lang w:eastAsia="ru-RU"/>
              </w:rPr>
              <w:t>казывается</w:t>
            </w:r>
            <w:proofErr w:type="gramEnd"/>
            <w:r w:rsidRPr="00217DAC">
              <w:rPr>
                <w:rFonts w:ascii="Times New Roman" w:eastAsia="Times New Roman" w:hAnsi="Times New Roman" w:cs="Times New Roman"/>
                <w:color w:val="000000"/>
                <w:lang w:eastAsia="ru-RU"/>
              </w:rPr>
              <w:t xml:space="preserve"> недостаточно развитой в этом случае</w:t>
            </w:r>
            <w:r>
              <w:rPr>
                <w:rFonts w:ascii="Times New Roman" w:hAnsi="Times New Roman" w:cs="Times New Roman"/>
              </w:rPr>
              <w:t xml:space="preserve"> конкретизация.</w:t>
            </w:r>
          </w:p>
        </w:tc>
      </w:tr>
      <w:tr w:rsidR="00113EA3" w14:paraId="59CEA8BB" w14:textId="77777777" w:rsidTr="001805CD">
        <w:tc>
          <w:tcPr>
            <w:tcW w:w="2998" w:type="dxa"/>
            <w:vMerge/>
          </w:tcPr>
          <w:p w14:paraId="498C5F9B"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93C8A9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29C7435" w14:textId="77777777" w:rsidR="00113EA3" w:rsidRPr="0096477C" w:rsidRDefault="00113EA3" w:rsidP="00113EA3">
            <w:pPr>
              <w:jc w:val="center"/>
              <w:rPr>
                <w:rFonts w:ascii="Times New Roman" w:hAnsi="Times New Roman" w:cs="Times New Roman"/>
                <w:b/>
                <w:sz w:val="24"/>
                <w:szCs w:val="24"/>
              </w:rPr>
            </w:pPr>
          </w:p>
        </w:tc>
        <w:tc>
          <w:tcPr>
            <w:tcW w:w="2788" w:type="dxa"/>
          </w:tcPr>
          <w:p w14:paraId="1722CA15" w14:textId="77777777" w:rsidR="00113EA3" w:rsidRPr="005805DA"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 xml:space="preserve">Расчленение сложного объекта на составляющие его части или </w:t>
            </w:r>
            <w:proofErr w:type="gramStart"/>
            <w:r w:rsidRPr="00217DAC">
              <w:rPr>
                <w:rFonts w:ascii="Times New Roman" w:eastAsia="Times New Roman" w:hAnsi="Times New Roman" w:cs="Times New Roman"/>
                <w:color w:val="000000"/>
                <w:lang w:eastAsia="ru-RU"/>
              </w:rPr>
              <w:t>характеристики  это</w:t>
            </w:r>
            <w:proofErr w:type="gramEnd"/>
            <w:r w:rsidRPr="00217DAC">
              <w:rPr>
                <w:rFonts w:ascii="Times New Roman" w:eastAsia="Times New Roman" w:hAnsi="Times New Roman" w:cs="Times New Roman"/>
                <w:color w:val="000000"/>
                <w:lang w:eastAsia="ru-RU"/>
              </w:rPr>
              <w:t>: </w:t>
            </w:r>
          </w:p>
        </w:tc>
        <w:tc>
          <w:tcPr>
            <w:tcW w:w="5083" w:type="dxa"/>
          </w:tcPr>
          <w:p w14:paraId="2CAF3D47" w14:textId="77777777" w:rsidR="00113EA3" w:rsidRPr="001D51B1" w:rsidRDefault="00113EA3" w:rsidP="00113EA3">
            <w:pPr>
              <w:rPr>
                <w:rFonts w:ascii="Times New Roman" w:hAnsi="Times New Roman" w:cs="Times New Roman"/>
              </w:rPr>
            </w:pPr>
            <w:r>
              <w:rPr>
                <w:rFonts w:ascii="Times New Roman" w:eastAsia="Times New Roman" w:hAnsi="Times New Roman" w:cs="Times New Roman"/>
                <w:lang w:eastAsia="ru-RU"/>
              </w:rPr>
              <w:t>А</w:t>
            </w:r>
            <w:r w:rsidRPr="00217DAC">
              <w:rPr>
                <w:rFonts w:ascii="Times New Roman" w:eastAsia="Times New Roman" w:hAnsi="Times New Roman" w:cs="Times New Roman"/>
                <w:lang w:eastAsia="ru-RU"/>
              </w:rPr>
              <w:t>нализ</w:t>
            </w:r>
            <w:r>
              <w:rPr>
                <w:rFonts w:ascii="Times New Roman" w:eastAsia="Times New Roman" w:hAnsi="Times New Roman" w:cs="Times New Roman"/>
                <w:lang w:eastAsia="ru-RU"/>
              </w:rPr>
              <w:t xml:space="preserve"> - </w:t>
            </w:r>
            <w:r>
              <w:rPr>
                <w:rFonts w:ascii="Times New Roman" w:eastAsia="Times New Roman" w:hAnsi="Times New Roman" w:cs="Times New Roman"/>
                <w:color w:val="000000"/>
                <w:lang w:eastAsia="ru-RU"/>
              </w:rPr>
              <w:t>р</w:t>
            </w:r>
            <w:r w:rsidRPr="00217DAC">
              <w:rPr>
                <w:rFonts w:ascii="Times New Roman" w:eastAsia="Times New Roman" w:hAnsi="Times New Roman" w:cs="Times New Roman"/>
                <w:color w:val="000000"/>
                <w:lang w:eastAsia="ru-RU"/>
              </w:rPr>
              <w:t>асчленение сложного объекта на составляющие его части или характеристики</w:t>
            </w:r>
            <w:r>
              <w:rPr>
                <w:rFonts w:ascii="Times New Roman" w:eastAsia="Times New Roman" w:hAnsi="Times New Roman" w:cs="Times New Roman"/>
                <w:color w:val="000000"/>
                <w:lang w:eastAsia="ru-RU"/>
              </w:rPr>
              <w:t>.</w:t>
            </w:r>
          </w:p>
        </w:tc>
      </w:tr>
      <w:tr w:rsidR="00113EA3" w14:paraId="78D3F263" w14:textId="77777777" w:rsidTr="001805CD">
        <w:tc>
          <w:tcPr>
            <w:tcW w:w="2998" w:type="dxa"/>
            <w:vMerge/>
          </w:tcPr>
          <w:p w14:paraId="682BE2E6"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6AC910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543D271" w14:textId="77777777" w:rsidR="00113EA3" w:rsidRPr="0096477C" w:rsidRDefault="00113EA3" w:rsidP="00113EA3">
            <w:pPr>
              <w:jc w:val="center"/>
              <w:rPr>
                <w:rFonts w:ascii="Times New Roman" w:hAnsi="Times New Roman" w:cs="Times New Roman"/>
                <w:b/>
                <w:sz w:val="24"/>
                <w:szCs w:val="24"/>
              </w:rPr>
            </w:pPr>
          </w:p>
        </w:tc>
        <w:tc>
          <w:tcPr>
            <w:tcW w:w="2788" w:type="dxa"/>
          </w:tcPr>
          <w:p w14:paraId="25ED154A"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 _____ воображение.   </w:t>
            </w:r>
          </w:p>
        </w:tc>
        <w:tc>
          <w:tcPr>
            <w:tcW w:w="5083" w:type="dxa"/>
          </w:tcPr>
          <w:p w14:paraId="1356825D"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Самостоятельное создание образов объектов, которых пока еще нет в действительности – </w:t>
            </w:r>
            <w:r>
              <w:rPr>
                <w:rFonts w:ascii="Times New Roman" w:hAnsi="Times New Roman" w:cs="Times New Roman"/>
              </w:rPr>
              <w:t xml:space="preserve">художественное </w:t>
            </w:r>
            <w:r w:rsidRPr="00217DAC">
              <w:rPr>
                <w:rFonts w:ascii="Times New Roman" w:eastAsia="Times New Roman" w:hAnsi="Times New Roman" w:cs="Times New Roman"/>
                <w:color w:val="000000"/>
                <w:lang w:eastAsia="ru-RU"/>
              </w:rPr>
              <w:t>воображение.</w:t>
            </w:r>
            <w:r>
              <w:rPr>
                <w:rFonts w:ascii="Times New Roman" w:hAnsi="Times New Roman" w:cs="Times New Roman"/>
              </w:rPr>
              <w:t xml:space="preserve"> </w:t>
            </w:r>
          </w:p>
        </w:tc>
      </w:tr>
      <w:tr w:rsidR="00113EA3" w14:paraId="7A877970" w14:textId="77777777" w:rsidTr="001805CD">
        <w:tc>
          <w:tcPr>
            <w:tcW w:w="2998" w:type="dxa"/>
            <w:vMerge/>
          </w:tcPr>
          <w:p w14:paraId="7606C08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C1562A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B763F2A" w14:textId="77777777" w:rsidR="00113EA3" w:rsidRPr="0096477C" w:rsidRDefault="00113EA3" w:rsidP="00113EA3">
            <w:pPr>
              <w:jc w:val="center"/>
              <w:rPr>
                <w:rFonts w:ascii="Times New Roman" w:hAnsi="Times New Roman" w:cs="Times New Roman"/>
                <w:b/>
                <w:sz w:val="24"/>
                <w:szCs w:val="24"/>
              </w:rPr>
            </w:pPr>
          </w:p>
        </w:tc>
        <w:tc>
          <w:tcPr>
            <w:tcW w:w="2788" w:type="dxa"/>
          </w:tcPr>
          <w:p w14:paraId="62620566" w14:textId="77777777" w:rsidR="00113EA3" w:rsidRPr="00F05258"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Учительница предложила третьеклассникам рассказать что-нибудь о пограничниках. Выслушав рассказы шести человек, </w:t>
            </w:r>
            <w:r w:rsidRPr="00217DAC">
              <w:rPr>
                <w:rFonts w:ascii="Times New Roman" w:eastAsia="Times New Roman" w:hAnsi="Times New Roman" w:cs="Times New Roman"/>
                <w:color w:val="000000"/>
                <w:lang w:eastAsia="ru-RU"/>
              </w:rPr>
              <w:lastRenderedPageBreak/>
              <w:t>она начала излагать материал новой темы. Неожиданно она заметила поднятую руку. «Что тебе неясно, Юра?» — спросила она. «Я хочу сказать, что у пограничников есть хорошие друзья, которые помогают им охранять границу. Овчарки. У одного пограничника...» — начал мальчик. Какое свойство внимания мальчика нуждается в совершенствовании</w:t>
            </w:r>
            <w:r>
              <w:rPr>
                <w:rFonts w:ascii="Times New Roman" w:eastAsia="Times New Roman" w:hAnsi="Times New Roman" w:cs="Times New Roman"/>
                <w:color w:val="000000"/>
                <w:lang w:eastAsia="ru-RU"/>
              </w:rPr>
              <w:t>?</w:t>
            </w:r>
          </w:p>
        </w:tc>
        <w:tc>
          <w:tcPr>
            <w:tcW w:w="5083" w:type="dxa"/>
          </w:tcPr>
          <w:p w14:paraId="6575FD68" w14:textId="77777777" w:rsidR="00113EA3" w:rsidRPr="001D51B1" w:rsidRDefault="00113EA3" w:rsidP="00113EA3">
            <w:pPr>
              <w:rPr>
                <w:rFonts w:ascii="Times New Roman" w:hAnsi="Times New Roman" w:cs="Times New Roman"/>
              </w:rPr>
            </w:pPr>
            <w:r>
              <w:rPr>
                <w:rFonts w:ascii="Times New Roman" w:hAnsi="Times New Roman" w:cs="Times New Roman"/>
              </w:rPr>
              <w:lastRenderedPageBreak/>
              <w:t xml:space="preserve">Переключение </w:t>
            </w:r>
            <w:r w:rsidRPr="00217DAC">
              <w:rPr>
                <w:rFonts w:ascii="Times New Roman" w:eastAsia="Times New Roman" w:hAnsi="Times New Roman" w:cs="Times New Roman"/>
                <w:color w:val="000000"/>
                <w:lang w:eastAsia="ru-RU"/>
              </w:rPr>
              <w:t>внимания мальчика нуждается в совершенствовании</w:t>
            </w:r>
            <w:r>
              <w:rPr>
                <w:rFonts w:ascii="Times New Roman" w:eastAsia="Times New Roman" w:hAnsi="Times New Roman" w:cs="Times New Roman"/>
                <w:color w:val="000000"/>
                <w:lang w:eastAsia="ru-RU"/>
              </w:rPr>
              <w:t>.</w:t>
            </w:r>
          </w:p>
        </w:tc>
      </w:tr>
      <w:tr w:rsidR="00113EA3" w14:paraId="6F27A36C" w14:textId="77777777" w:rsidTr="001805CD">
        <w:tc>
          <w:tcPr>
            <w:tcW w:w="2998" w:type="dxa"/>
            <w:vMerge/>
          </w:tcPr>
          <w:p w14:paraId="3A4AA4C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CA0B0D3"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BAC6785" w14:textId="77777777" w:rsidR="00113EA3" w:rsidRPr="0096477C" w:rsidRDefault="00113EA3" w:rsidP="00113EA3">
            <w:pPr>
              <w:jc w:val="center"/>
              <w:rPr>
                <w:rFonts w:ascii="Times New Roman" w:hAnsi="Times New Roman" w:cs="Times New Roman"/>
                <w:b/>
                <w:sz w:val="24"/>
                <w:szCs w:val="24"/>
              </w:rPr>
            </w:pPr>
          </w:p>
        </w:tc>
        <w:tc>
          <w:tcPr>
            <w:tcW w:w="2788" w:type="dxa"/>
          </w:tcPr>
          <w:p w14:paraId="400C1D20" w14:textId="77777777" w:rsidR="00113EA3" w:rsidRPr="00F05258" w:rsidRDefault="00113EA3" w:rsidP="00113EA3">
            <w:pPr>
              <w:rPr>
                <w:rFonts w:ascii="Times New Roman" w:eastAsia="Times New Roman" w:hAnsi="Times New Roman" w:cs="Times New Roman"/>
                <w:color w:val="000000"/>
                <w:lang w:eastAsia="ru-RU"/>
              </w:rPr>
            </w:pPr>
            <w:proofErr w:type="gramStart"/>
            <w:r w:rsidRPr="00217DAC">
              <w:rPr>
                <w:rFonts w:ascii="Times New Roman" w:eastAsia="Times New Roman" w:hAnsi="Times New Roman" w:cs="Times New Roman"/>
                <w:color w:val="000000"/>
                <w:lang w:eastAsia="ru-RU"/>
              </w:rPr>
              <w:t>Качество</w:t>
            </w:r>
            <w:proofErr w:type="gramEnd"/>
            <w:r w:rsidRPr="00217DAC">
              <w:rPr>
                <w:rFonts w:ascii="Times New Roman" w:eastAsia="Times New Roman" w:hAnsi="Times New Roman" w:cs="Times New Roman"/>
                <w:color w:val="000000"/>
                <w:lang w:eastAsia="ru-RU"/>
              </w:rPr>
              <w:t xml:space="preserve"> характеризующее личность с точки зрения для выполнения ею нравственных требований ____. </w:t>
            </w:r>
          </w:p>
        </w:tc>
        <w:tc>
          <w:tcPr>
            <w:tcW w:w="5083" w:type="dxa"/>
          </w:tcPr>
          <w:p w14:paraId="2BC63D3A"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Ответственность - </w:t>
            </w:r>
            <w:proofErr w:type="gramStart"/>
            <w:r>
              <w:rPr>
                <w:rFonts w:ascii="Times New Roman" w:eastAsia="Times New Roman" w:hAnsi="Times New Roman" w:cs="Times New Roman"/>
                <w:color w:val="000000"/>
                <w:lang w:eastAsia="ru-RU"/>
              </w:rPr>
              <w:t>к</w:t>
            </w:r>
            <w:r w:rsidRPr="00217DAC">
              <w:rPr>
                <w:rFonts w:ascii="Times New Roman" w:eastAsia="Times New Roman" w:hAnsi="Times New Roman" w:cs="Times New Roman"/>
                <w:color w:val="000000"/>
                <w:lang w:eastAsia="ru-RU"/>
              </w:rPr>
              <w:t>ачество</w:t>
            </w:r>
            <w:proofErr w:type="gramEnd"/>
            <w:r w:rsidRPr="00217DAC">
              <w:rPr>
                <w:rFonts w:ascii="Times New Roman" w:eastAsia="Times New Roman" w:hAnsi="Times New Roman" w:cs="Times New Roman"/>
                <w:color w:val="000000"/>
                <w:lang w:eastAsia="ru-RU"/>
              </w:rPr>
              <w:t xml:space="preserve"> характеризующее личность с точки зрения для выполнения ею нравственных требований</w:t>
            </w:r>
            <w:r>
              <w:rPr>
                <w:rFonts w:ascii="Times New Roman" w:eastAsia="Times New Roman" w:hAnsi="Times New Roman" w:cs="Times New Roman"/>
                <w:color w:val="000000"/>
                <w:lang w:eastAsia="ru-RU"/>
              </w:rPr>
              <w:t>.</w:t>
            </w:r>
          </w:p>
        </w:tc>
      </w:tr>
      <w:tr w:rsidR="00113EA3" w14:paraId="10E74A8B" w14:textId="77777777" w:rsidTr="001805CD">
        <w:tc>
          <w:tcPr>
            <w:tcW w:w="2998" w:type="dxa"/>
            <w:vMerge/>
          </w:tcPr>
          <w:p w14:paraId="5EB55FC4"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F27D404"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5FD9A48" w14:textId="77777777" w:rsidR="00113EA3" w:rsidRPr="0096477C" w:rsidRDefault="00113EA3" w:rsidP="00113EA3">
            <w:pPr>
              <w:jc w:val="center"/>
              <w:rPr>
                <w:rFonts w:ascii="Times New Roman" w:hAnsi="Times New Roman" w:cs="Times New Roman"/>
                <w:b/>
                <w:sz w:val="24"/>
                <w:szCs w:val="24"/>
              </w:rPr>
            </w:pPr>
          </w:p>
        </w:tc>
        <w:tc>
          <w:tcPr>
            <w:tcW w:w="2788" w:type="dxa"/>
          </w:tcPr>
          <w:p w14:paraId="4D14ADAC"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Качество, соответствующее верности определенной идее в убеждениях и последовательное проведение этой идеи в поведении ____. </w:t>
            </w:r>
          </w:p>
        </w:tc>
        <w:tc>
          <w:tcPr>
            <w:tcW w:w="5083" w:type="dxa"/>
          </w:tcPr>
          <w:p w14:paraId="2D578071"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Принципиальность - </w:t>
            </w:r>
            <w:r w:rsidRPr="00217DAC">
              <w:rPr>
                <w:rFonts w:ascii="Times New Roman" w:eastAsia="Times New Roman" w:hAnsi="Times New Roman" w:cs="Times New Roman"/>
                <w:color w:val="000000"/>
                <w:lang w:eastAsia="ru-RU"/>
              </w:rPr>
              <w:t>Качество, соответствующее верности определенной идее в убеждениях и последовательное проведение этой идеи в поведении</w:t>
            </w:r>
            <w:r>
              <w:rPr>
                <w:rFonts w:ascii="Times New Roman" w:eastAsia="Times New Roman" w:hAnsi="Times New Roman" w:cs="Times New Roman"/>
                <w:color w:val="000000"/>
                <w:lang w:eastAsia="ru-RU"/>
              </w:rPr>
              <w:t>.</w:t>
            </w:r>
          </w:p>
        </w:tc>
      </w:tr>
      <w:tr w:rsidR="00113EA3" w14:paraId="5FDEE9E8" w14:textId="77777777" w:rsidTr="001805CD">
        <w:tc>
          <w:tcPr>
            <w:tcW w:w="2998" w:type="dxa"/>
            <w:vMerge/>
          </w:tcPr>
          <w:p w14:paraId="142361A8"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C66357C"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81EAC83" w14:textId="77777777" w:rsidR="00113EA3" w:rsidRPr="0096477C" w:rsidRDefault="00113EA3" w:rsidP="00113EA3">
            <w:pPr>
              <w:jc w:val="center"/>
              <w:rPr>
                <w:rFonts w:ascii="Times New Roman" w:hAnsi="Times New Roman" w:cs="Times New Roman"/>
                <w:b/>
                <w:sz w:val="24"/>
                <w:szCs w:val="24"/>
              </w:rPr>
            </w:pPr>
          </w:p>
        </w:tc>
        <w:tc>
          <w:tcPr>
            <w:tcW w:w="2788" w:type="dxa"/>
          </w:tcPr>
          <w:p w14:paraId="7BCD0EF4"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интеллектуальное состояние, характеризуемое потерей логической связи между осуществляемыми или планируемыми действиями. </w:t>
            </w:r>
          </w:p>
        </w:tc>
        <w:tc>
          <w:tcPr>
            <w:tcW w:w="5083" w:type="dxa"/>
          </w:tcPr>
          <w:p w14:paraId="04C3A007" w14:textId="77777777" w:rsidR="00113EA3" w:rsidRDefault="00113EA3" w:rsidP="00113EA3">
            <w:pPr>
              <w:rPr>
                <w:rFonts w:ascii="Times New Roman" w:hAnsi="Times New Roman" w:cs="Times New Roman"/>
              </w:rPr>
            </w:pPr>
            <w:r>
              <w:rPr>
                <w:rFonts w:ascii="Times New Roman" w:hAnsi="Times New Roman" w:cs="Times New Roman"/>
              </w:rPr>
              <w:t xml:space="preserve">Растерянность </w:t>
            </w:r>
            <w:r w:rsidRPr="00217DAC">
              <w:rPr>
                <w:rFonts w:ascii="Times New Roman" w:eastAsia="Times New Roman" w:hAnsi="Times New Roman" w:cs="Times New Roman"/>
                <w:color w:val="000000"/>
                <w:lang w:eastAsia="ru-RU"/>
              </w:rPr>
              <w:t>– интеллектуальное состояние, характеризуемое потерей логической связи между осуществляемыми или планируемыми действиями. </w:t>
            </w:r>
          </w:p>
        </w:tc>
      </w:tr>
      <w:tr w:rsidR="00113EA3" w14:paraId="17DF7E06" w14:textId="77777777" w:rsidTr="001805CD">
        <w:tc>
          <w:tcPr>
            <w:tcW w:w="2998" w:type="dxa"/>
            <w:vMerge/>
          </w:tcPr>
          <w:p w14:paraId="05C0606C"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403FBB5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803DE76" w14:textId="77777777" w:rsidR="00113EA3" w:rsidRPr="0096477C" w:rsidRDefault="00113EA3" w:rsidP="00113EA3">
            <w:pPr>
              <w:jc w:val="center"/>
              <w:rPr>
                <w:rFonts w:ascii="Times New Roman" w:hAnsi="Times New Roman" w:cs="Times New Roman"/>
                <w:b/>
                <w:sz w:val="24"/>
                <w:szCs w:val="24"/>
              </w:rPr>
            </w:pPr>
          </w:p>
        </w:tc>
        <w:tc>
          <w:tcPr>
            <w:tcW w:w="2788" w:type="dxa"/>
          </w:tcPr>
          <w:p w14:paraId="01F50269" w14:textId="1D77FBE9" w:rsidR="00113EA3" w:rsidRPr="00F05258" w:rsidRDefault="00113EA3" w:rsidP="00113EA3">
            <w:pPr>
              <w:rPr>
                <w:rFonts w:ascii="Times New Roman" w:eastAsia="Times New Roman" w:hAnsi="Times New Roman" w:cs="Times New Roman"/>
                <w:color w:val="000000"/>
                <w:lang w:eastAsia="ru-RU"/>
              </w:rPr>
            </w:pPr>
            <w:proofErr w:type="gramStart"/>
            <w:r w:rsidRPr="00217DAC">
              <w:rPr>
                <w:rFonts w:ascii="Times New Roman" w:eastAsia="Times New Roman" w:hAnsi="Times New Roman" w:cs="Times New Roman"/>
                <w:color w:val="000000"/>
                <w:lang w:eastAsia="ru-RU"/>
              </w:rPr>
              <w:t>В.Н.</w:t>
            </w:r>
            <w:proofErr w:type="gramEnd"/>
            <w:r w:rsidRPr="00217DAC">
              <w:rPr>
                <w:rFonts w:ascii="Times New Roman" w:eastAsia="Times New Roman" w:hAnsi="Times New Roman" w:cs="Times New Roman"/>
                <w:color w:val="000000"/>
                <w:lang w:eastAsia="ru-RU"/>
              </w:rPr>
              <w:t xml:space="preserve"> Мясищев выделил вид эмоциональных состояний, которые возникают по поводу обстоятельств, имеющих важное значение, связаны с жизненно важными отношениями: потерей дорогого лица, неудачей, катастрофой и т. п. Это состояния ______. </w:t>
            </w:r>
          </w:p>
        </w:tc>
        <w:tc>
          <w:tcPr>
            <w:tcW w:w="5083" w:type="dxa"/>
          </w:tcPr>
          <w:p w14:paraId="2F6A30D1" w14:textId="77777777" w:rsidR="00113EA3" w:rsidRPr="001D51B1"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Это </w:t>
            </w:r>
            <w:r>
              <w:rPr>
                <w:rFonts w:ascii="Times New Roman" w:hAnsi="Times New Roman" w:cs="Times New Roman"/>
              </w:rPr>
              <w:t xml:space="preserve">психогенные </w:t>
            </w:r>
            <w:r w:rsidRPr="00217DAC">
              <w:rPr>
                <w:rFonts w:ascii="Times New Roman" w:eastAsia="Times New Roman" w:hAnsi="Times New Roman" w:cs="Times New Roman"/>
                <w:color w:val="000000"/>
                <w:lang w:eastAsia="ru-RU"/>
              </w:rPr>
              <w:t>состояния</w:t>
            </w:r>
            <w:r>
              <w:rPr>
                <w:rFonts w:ascii="Times New Roman" w:eastAsia="Times New Roman" w:hAnsi="Times New Roman" w:cs="Times New Roman"/>
                <w:color w:val="000000"/>
                <w:lang w:eastAsia="ru-RU"/>
              </w:rPr>
              <w:t>.</w:t>
            </w:r>
          </w:p>
        </w:tc>
      </w:tr>
      <w:tr w:rsidR="00113EA3" w14:paraId="42CD0D9F" w14:textId="77777777" w:rsidTr="001805CD">
        <w:tc>
          <w:tcPr>
            <w:tcW w:w="2998" w:type="dxa"/>
            <w:vMerge/>
          </w:tcPr>
          <w:p w14:paraId="73F26A38"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5E1CF78"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2E10271" w14:textId="77777777" w:rsidR="00113EA3" w:rsidRPr="0096477C" w:rsidRDefault="00113EA3" w:rsidP="00113EA3">
            <w:pPr>
              <w:jc w:val="center"/>
              <w:rPr>
                <w:rFonts w:ascii="Times New Roman" w:hAnsi="Times New Roman" w:cs="Times New Roman"/>
                <w:b/>
                <w:sz w:val="24"/>
                <w:szCs w:val="24"/>
              </w:rPr>
            </w:pPr>
          </w:p>
        </w:tc>
        <w:tc>
          <w:tcPr>
            <w:tcW w:w="2788" w:type="dxa"/>
          </w:tcPr>
          <w:p w14:paraId="7D276657"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c>
          <w:tcPr>
            <w:tcW w:w="5083" w:type="dxa"/>
          </w:tcPr>
          <w:p w14:paraId="6B8E07C5" w14:textId="77777777" w:rsidR="00113EA3" w:rsidRDefault="00113EA3" w:rsidP="00113EA3">
            <w:pPr>
              <w:rPr>
                <w:rFonts w:ascii="Times New Roman" w:hAnsi="Times New Roman" w:cs="Times New Roman"/>
              </w:rPr>
            </w:pPr>
            <w:r>
              <w:rPr>
                <w:rFonts w:ascii="Times New Roman" w:hAnsi="Times New Roman" w:cs="Times New Roman"/>
              </w:rPr>
              <w:t xml:space="preserve">Апатия </w:t>
            </w:r>
            <w:r w:rsidRPr="00217DAC">
              <w:rPr>
                <w:rFonts w:ascii="Times New Roman" w:eastAsia="Times New Roman" w:hAnsi="Times New Roman" w:cs="Times New Roman"/>
                <w:color w:val="000000"/>
                <w:lang w:eastAsia="ru-RU"/>
              </w:rPr>
              <w:t>–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r>
      <w:tr w:rsidR="00113EA3" w14:paraId="0717E1CC" w14:textId="77777777" w:rsidTr="001805CD">
        <w:tc>
          <w:tcPr>
            <w:tcW w:w="2998" w:type="dxa"/>
            <w:vMerge/>
          </w:tcPr>
          <w:p w14:paraId="4F906CBF"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2A8A902"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B68B8D2" w14:textId="77777777" w:rsidR="00113EA3" w:rsidRPr="0096477C" w:rsidRDefault="00113EA3" w:rsidP="00113EA3">
            <w:pPr>
              <w:jc w:val="center"/>
              <w:rPr>
                <w:rFonts w:ascii="Times New Roman" w:hAnsi="Times New Roman" w:cs="Times New Roman"/>
                <w:b/>
                <w:sz w:val="24"/>
                <w:szCs w:val="24"/>
              </w:rPr>
            </w:pPr>
          </w:p>
        </w:tc>
        <w:tc>
          <w:tcPr>
            <w:tcW w:w="2788" w:type="dxa"/>
          </w:tcPr>
          <w:p w14:paraId="0B873D50"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Бурная радость при успехе свойственна лицам с _____ самооценкой. </w:t>
            </w:r>
          </w:p>
        </w:tc>
        <w:tc>
          <w:tcPr>
            <w:tcW w:w="5083" w:type="dxa"/>
          </w:tcPr>
          <w:p w14:paraId="5E47E48D"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Бурная радость при успехе свойственна лицам с </w:t>
            </w:r>
            <w:r>
              <w:rPr>
                <w:rFonts w:ascii="Times New Roman" w:hAnsi="Times New Roman" w:cs="Times New Roman"/>
              </w:rPr>
              <w:t>заниженной</w:t>
            </w:r>
            <w:r w:rsidRPr="00217DAC">
              <w:rPr>
                <w:rFonts w:ascii="Times New Roman" w:eastAsia="Times New Roman" w:hAnsi="Times New Roman" w:cs="Times New Roman"/>
                <w:color w:val="000000"/>
                <w:lang w:eastAsia="ru-RU"/>
              </w:rPr>
              <w:t xml:space="preserve"> самооценкой. </w:t>
            </w:r>
          </w:p>
        </w:tc>
      </w:tr>
      <w:tr w:rsidR="00113EA3" w14:paraId="1783BB35" w14:textId="77777777" w:rsidTr="001805CD">
        <w:tc>
          <w:tcPr>
            <w:tcW w:w="2998" w:type="dxa"/>
            <w:vMerge/>
          </w:tcPr>
          <w:p w14:paraId="3A3E0A2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9185919"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61F199B" w14:textId="77777777" w:rsidR="00113EA3" w:rsidRPr="0096477C" w:rsidRDefault="00113EA3" w:rsidP="00113EA3">
            <w:pPr>
              <w:jc w:val="center"/>
              <w:rPr>
                <w:rFonts w:ascii="Times New Roman" w:hAnsi="Times New Roman" w:cs="Times New Roman"/>
                <w:b/>
                <w:sz w:val="24"/>
                <w:szCs w:val="24"/>
              </w:rPr>
            </w:pPr>
          </w:p>
        </w:tc>
        <w:tc>
          <w:tcPr>
            <w:tcW w:w="2788" w:type="dxa"/>
          </w:tcPr>
          <w:p w14:paraId="62261D28"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Что испытывает человек, когда ест мороженое: </w:t>
            </w:r>
          </w:p>
        </w:tc>
        <w:tc>
          <w:tcPr>
            <w:tcW w:w="5083" w:type="dxa"/>
          </w:tcPr>
          <w:p w14:paraId="6B397D2B"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Ч</w:t>
            </w:r>
            <w:r w:rsidRPr="00217DAC">
              <w:rPr>
                <w:rFonts w:ascii="Times New Roman" w:eastAsia="Times New Roman" w:hAnsi="Times New Roman" w:cs="Times New Roman"/>
                <w:color w:val="000000"/>
                <w:lang w:eastAsia="ru-RU"/>
              </w:rPr>
              <w:t>еловек, когда ест мороженое</w:t>
            </w:r>
            <w:r>
              <w:rPr>
                <w:rFonts w:ascii="Times New Roman" w:hAnsi="Times New Roman" w:cs="Times New Roman"/>
              </w:rPr>
              <w:t xml:space="preserve"> </w:t>
            </w:r>
            <w:r w:rsidRPr="00217DAC">
              <w:rPr>
                <w:rFonts w:ascii="Times New Roman" w:eastAsia="Times New Roman" w:hAnsi="Times New Roman" w:cs="Times New Roman"/>
                <w:color w:val="000000"/>
                <w:lang w:eastAsia="ru-RU"/>
              </w:rPr>
              <w:t xml:space="preserve">испытывает </w:t>
            </w:r>
            <w:r>
              <w:rPr>
                <w:rFonts w:ascii="Times New Roman" w:hAnsi="Times New Roman" w:cs="Times New Roman"/>
              </w:rPr>
              <w:t>удовольствие.</w:t>
            </w:r>
          </w:p>
        </w:tc>
      </w:tr>
      <w:tr w:rsidR="00113EA3" w14:paraId="514F5894" w14:textId="77777777" w:rsidTr="001805CD">
        <w:tc>
          <w:tcPr>
            <w:tcW w:w="2998" w:type="dxa"/>
            <w:vMerge/>
          </w:tcPr>
          <w:p w14:paraId="33B198F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F46758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D188E0C" w14:textId="77777777" w:rsidR="00113EA3" w:rsidRPr="0096477C" w:rsidRDefault="00113EA3" w:rsidP="00113EA3">
            <w:pPr>
              <w:jc w:val="center"/>
              <w:rPr>
                <w:rFonts w:ascii="Times New Roman" w:hAnsi="Times New Roman" w:cs="Times New Roman"/>
                <w:b/>
                <w:sz w:val="24"/>
                <w:szCs w:val="24"/>
              </w:rPr>
            </w:pPr>
          </w:p>
        </w:tc>
        <w:tc>
          <w:tcPr>
            <w:tcW w:w="2788" w:type="dxa"/>
          </w:tcPr>
          <w:p w14:paraId="020E2473"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Какая из эмоций обеспечивает более длительную мотивацию деятельности: </w:t>
            </w:r>
          </w:p>
        </w:tc>
        <w:tc>
          <w:tcPr>
            <w:tcW w:w="5083" w:type="dxa"/>
          </w:tcPr>
          <w:p w14:paraId="73990B31" w14:textId="77777777" w:rsidR="00113EA3" w:rsidRPr="00C14EAE" w:rsidRDefault="00113EA3" w:rsidP="00113EA3">
            <w:pPr>
              <w:rPr>
                <w:rFonts w:ascii="Times New Roman" w:hAnsi="Times New Roman" w:cs="Times New Roman"/>
              </w:rPr>
            </w:pPr>
            <w:r>
              <w:rPr>
                <w:rFonts w:ascii="Times New Roman" w:hAnsi="Times New Roman" w:cs="Times New Roman"/>
              </w:rPr>
              <w:t xml:space="preserve">Интерес </w:t>
            </w:r>
            <w:r w:rsidRPr="00217DAC">
              <w:rPr>
                <w:rFonts w:ascii="Times New Roman" w:eastAsia="Times New Roman" w:hAnsi="Times New Roman" w:cs="Times New Roman"/>
                <w:color w:val="000000"/>
                <w:lang w:eastAsia="ru-RU"/>
              </w:rPr>
              <w:t>обеспечивает более длительную мотивацию деятельности</w:t>
            </w:r>
            <w:r>
              <w:rPr>
                <w:rFonts w:ascii="Times New Roman" w:eastAsia="Times New Roman" w:hAnsi="Times New Roman" w:cs="Times New Roman"/>
                <w:color w:val="000000"/>
                <w:lang w:eastAsia="ru-RU"/>
              </w:rPr>
              <w:t>.</w:t>
            </w:r>
          </w:p>
        </w:tc>
      </w:tr>
      <w:tr w:rsidR="00113EA3" w14:paraId="4D1D3A2D" w14:textId="77777777" w:rsidTr="001805CD">
        <w:tc>
          <w:tcPr>
            <w:tcW w:w="2998" w:type="dxa"/>
            <w:vMerge/>
          </w:tcPr>
          <w:p w14:paraId="6C06076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E56A188"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C7FB15B" w14:textId="77777777" w:rsidR="00113EA3" w:rsidRPr="0096477C" w:rsidRDefault="00113EA3" w:rsidP="00113EA3">
            <w:pPr>
              <w:jc w:val="center"/>
              <w:rPr>
                <w:rFonts w:ascii="Times New Roman" w:hAnsi="Times New Roman" w:cs="Times New Roman"/>
                <w:b/>
                <w:sz w:val="24"/>
                <w:szCs w:val="24"/>
              </w:rPr>
            </w:pPr>
          </w:p>
        </w:tc>
        <w:tc>
          <w:tcPr>
            <w:tcW w:w="2788" w:type="dxa"/>
          </w:tcPr>
          <w:p w14:paraId="69C3A674" w14:textId="77777777" w:rsidR="00113EA3" w:rsidRDefault="00113EA3" w:rsidP="00113EA3">
            <w:pPr>
              <w:rPr>
                <w:rFonts w:ascii="Times New Roman" w:hAnsi="Times New Roman" w:cs="Times New Roman"/>
              </w:rPr>
            </w:pPr>
            <w:r w:rsidRPr="00731CBB">
              <w:rPr>
                <w:rFonts w:ascii="Times New Roman" w:eastAsia="Times New Roman" w:hAnsi="Times New Roman" w:cs="Times New Roman"/>
                <w:color w:val="000000"/>
                <w:lang w:eastAsia="ru-RU"/>
              </w:rPr>
              <w:t>Кто является автором теории «бессознательного»?</w:t>
            </w:r>
          </w:p>
        </w:tc>
        <w:tc>
          <w:tcPr>
            <w:tcW w:w="5083" w:type="dxa"/>
          </w:tcPr>
          <w:p w14:paraId="11D5AB67" w14:textId="77777777" w:rsidR="00113EA3" w:rsidRDefault="00113EA3" w:rsidP="00113EA3">
            <w:pPr>
              <w:rPr>
                <w:rFonts w:ascii="Times New Roman" w:hAnsi="Times New Roman" w:cs="Times New Roman"/>
              </w:rPr>
            </w:pPr>
            <w:r>
              <w:rPr>
                <w:rFonts w:ascii="Times New Roman" w:hAnsi="Times New Roman" w:cs="Times New Roman"/>
              </w:rPr>
              <w:t xml:space="preserve">З. Фрейд </w:t>
            </w:r>
            <w:r w:rsidRPr="00731CBB">
              <w:rPr>
                <w:rFonts w:ascii="Times New Roman" w:eastAsia="Times New Roman" w:hAnsi="Times New Roman" w:cs="Times New Roman"/>
                <w:color w:val="000000"/>
                <w:lang w:eastAsia="ru-RU"/>
              </w:rPr>
              <w:t>является автором теории «бессознательного»?</w:t>
            </w:r>
          </w:p>
        </w:tc>
      </w:tr>
      <w:tr w:rsidR="00113EA3" w14:paraId="327697D9" w14:textId="77777777" w:rsidTr="001805CD">
        <w:tc>
          <w:tcPr>
            <w:tcW w:w="2998" w:type="dxa"/>
            <w:vMerge/>
          </w:tcPr>
          <w:p w14:paraId="754DAD2E"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FF9BFF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B452856" w14:textId="77777777" w:rsidR="00113EA3" w:rsidRPr="0096477C" w:rsidRDefault="00113EA3" w:rsidP="00113EA3">
            <w:pPr>
              <w:jc w:val="center"/>
              <w:rPr>
                <w:rFonts w:ascii="Times New Roman" w:hAnsi="Times New Roman" w:cs="Times New Roman"/>
                <w:b/>
                <w:sz w:val="24"/>
                <w:szCs w:val="24"/>
              </w:rPr>
            </w:pPr>
          </w:p>
        </w:tc>
        <w:tc>
          <w:tcPr>
            <w:tcW w:w="2788" w:type="dxa"/>
          </w:tcPr>
          <w:p w14:paraId="57295663" w14:textId="77777777" w:rsidR="00113EA3" w:rsidRDefault="00113EA3" w:rsidP="00113EA3">
            <w:pPr>
              <w:rPr>
                <w:rFonts w:ascii="Times New Roman" w:hAnsi="Times New Roman" w:cs="Times New Roman"/>
              </w:rPr>
            </w:pPr>
            <w:r w:rsidRPr="00DC4148">
              <w:rPr>
                <w:rFonts w:ascii="Times New Roman" w:eastAsia="Times New Roman" w:hAnsi="Times New Roman" w:cs="Times New Roman"/>
                <w:color w:val="000000"/>
                <w:lang w:eastAsia="ru-RU"/>
              </w:rPr>
              <w:t>Бихевиоризм поставил предметом изучения психологии…</w:t>
            </w:r>
          </w:p>
        </w:tc>
        <w:tc>
          <w:tcPr>
            <w:tcW w:w="5083" w:type="dxa"/>
          </w:tcPr>
          <w:p w14:paraId="67E40A93" w14:textId="77777777" w:rsidR="00113EA3" w:rsidRDefault="00113EA3" w:rsidP="00113EA3">
            <w:pPr>
              <w:rPr>
                <w:rFonts w:ascii="Times New Roman" w:hAnsi="Times New Roman" w:cs="Times New Roman"/>
              </w:rPr>
            </w:pPr>
            <w:r w:rsidRPr="00DC4148">
              <w:rPr>
                <w:rFonts w:ascii="Times New Roman" w:eastAsia="Times New Roman" w:hAnsi="Times New Roman" w:cs="Times New Roman"/>
                <w:color w:val="000000"/>
                <w:lang w:eastAsia="ru-RU"/>
              </w:rPr>
              <w:t>Бихевиоризм поставил предметом изучения психологии</w:t>
            </w:r>
            <w:r>
              <w:rPr>
                <w:rFonts w:ascii="Times New Roman" w:hAnsi="Times New Roman" w:cs="Times New Roman"/>
              </w:rPr>
              <w:t xml:space="preserve"> поведение</w:t>
            </w:r>
          </w:p>
        </w:tc>
      </w:tr>
      <w:tr w:rsidR="00113EA3" w14:paraId="3288A3DA" w14:textId="77777777" w:rsidTr="001805CD">
        <w:tc>
          <w:tcPr>
            <w:tcW w:w="2998" w:type="dxa"/>
            <w:vMerge/>
          </w:tcPr>
          <w:p w14:paraId="0AAC2FA2"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0AAC1E7D"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81A6393" w14:textId="77777777" w:rsidR="00113EA3" w:rsidRPr="0096477C" w:rsidRDefault="00113EA3" w:rsidP="00113EA3">
            <w:pPr>
              <w:jc w:val="center"/>
              <w:rPr>
                <w:rFonts w:ascii="Times New Roman" w:hAnsi="Times New Roman" w:cs="Times New Roman"/>
                <w:b/>
                <w:sz w:val="24"/>
                <w:szCs w:val="24"/>
              </w:rPr>
            </w:pPr>
          </w:p>
        </w:tc>
        <w:tc>
          <w:tcPr>
            <w:tcW w:w="2788" w:type="dxa"/>
          </w:tcPr>
          <w:p w14:paraId="776AC0C9" w14:textId="77777777" w:rsidR="00113EA3" w:rsidRDefault="00113EA3" w:rsidP="00113EA3">
            <w:pPr>
              <w:rPr>
                <w:rFonts w:ascii="Times New Roman" w:hAnsi="Times New Roman" w:cs="Times New Roman"/>
              </w:rPr>
            </w:pPr>
            <w:r w:rsidRPr="00DC4148">
              <w:rPr>
                <w:rFonts w:ascii="Times New Roman" w:eastAsia="Times New Roman" w:hAnsi="Times New Roman" w:cs="Times New Roman"/>
                <w:color w:val="000000"/>
                <w:lang w:eastAsia="ru-RU"/>
              </w:rPr>
              <w:t>К эмоциональным психическим процессам относится:</w:t>
            </w:r>
          </w:p>
        </w:tc>
        <w:tc>
          <w:tcPr>
            <w:tcW w:w="5083" w:type="dxa"/>
          </w:tcPr>
          <w:p w14:paraId="5572DCAC" w14:textId="77777777" w:rsidR="00113EA3" w:rsidRDefault="00113EA3" w:rsidP="00113EA3">
            <w:pPr>
              <w:rPr>
                <w:rFonts w:ascii="Times New Roman" w:hAnsi="Times New Roman" w:cs="Times New Roman"/>
              </w:rPr>
            </w:pPr>
            <w:r>
              <w:rPr>
                <w:rFonts w:ascii="Times New Roman" w:hAnsi="Times New Roman" w:cs="Times New Roman"/>
              </w:rPr>
              <w:t>Чувства</w:t>
            </w:r>
            <w:r w:rsidRPr="00DC4148">
              <w:rPr>
                <w:rFonts w:ascii="Times New Roman" w:eastAsia="Times New Roman" w:hAnsi="Times New Roman" w:cs="Times New Roman"/>
                <w:color w:val="000000"/>
                <w:lang w:eastAsia="ru-RU"/>
              </w:rPr>
              <w:t xml:space="preserve"> относится</w:t>
            </w:r>
            <w:r>
              <w:rPr>
                <w:rFonts w:ascii="Times New Roman" w:eastAsia="Times New Roman" w:hAnsi="Times New Roman" w:cs="Times New Roman"/>
                <w:color w:val="000000"/>
                <w:lang w:eastAsia="ru-RU"/>
              </w:rPr>
              <w:t xml:space="preserve"> к</w:t>
            </w:r>
            <w:r w:rsidRPr="00DC4148">
              <w:rPr>
                <w:rFonts w:ascii="Times New Roman" w:eastAsia="Times New Roman" w:hAnsi="Times New Roman" w:cs="Times New Roman"/>
                <w:color w:val="000000"/>
                <w:lang w:eastAsia="ru-RU"/>
              </w:rPr>
              <w:t xml:space="preserve"> эмоциональным психическим процессам </w:t>
            </w:r>
          </w:p>
        </w:tc>
      </w:tr>
      <w:tr w:rsidR="00113EA3" w14:paraId="0FBEDCDB" w14:textId="77777777" w:rsidTr="001805CD">
        <w:tc>
          <w:tcPr>
            <w:tcW w:w="2998" w:type="dxa"/>
            <w:vMerge/>
          </w:tcPr>
          <w:p w14:paraId="3F02B53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5EEE2B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87C30E5" w14:textId="77777777" w:rsidR="00113EA3" w:rsidRPr="0096477C" w:rsidRDefault="00113EA3" w:rsidP="00113EA3">
            <w:pPr>
              <w:jc w:val="center"/>
              <w:rPr>
                <w:rFonts w:ascii="Times New Roman" w:hAnsi="Times New Roman" w:cs="Times New Roman"/>
                <w:b/>
                <w:sz w:val="24"/>
                <w:szCs w:val="24"/>
              </w:rPr>
            </w:pPr>
          </w:p>
        </w:tc>
        <w:tc>
          <w:tcPr>
            <w:tcW w:w="2788" w:type="dxa"/>
          </w:tcPr>
          <w:p w14:paraId="6F6C6D52" w14:textId="77777777" w:rsidR="00113EA3" w:rsidRPr="00DC4148" w:rsidRDefault="00113EA3" w:rsidP="00113EA3">
            <w:pPr>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xml:space="preserve">Дайте </w:t>
            </w:r>
            <w:r w:rsidRPr="00DC4148">
              <w:rPr>
                <w:rFonts w:ascii="Times New Roman" w:eastAsia="Times New Roman" w:hAnsi="Times New Roman" w:cs="Times New Roman"/>
                <w:color w:val="000000"/>
                <w:lang w:eastAsia="ru-RU"/>
              </w:rPr>
              <w:t xml:space="preserve"> определ</w:t>
            </w:r>
            <w:r>
              <w:rPr>
                <w:rFonts w:ascii="Times New Roman" w:eastAsia="Times New Roman" w:hAnsi="Times New Roman" w:cs="Times New Roman"/>
                <w:color w:val="000000"/>
                <w:lang w:eastAsia="ru-RU"/>
              </w:rPr>
              <w:t>ение</w:t>
            </w:r>
            <w:proofErr w:type="gramEnd"/>
            <w:r>
              <w:rPr>
                <w:rFonts w:ascii="Times New Roman" w:eastAsia="Times New Roman" w:hAnsi="Times New Roman" w:cs="Times New Roman"/>
                <w:color w:val="000000"/>
                <w:lang w:eastAsia="ru-RU"/>
              </w:rPr>
              <w:t xml:space="preserve"> </w:t>
            </w:r>
            <w:r w:rsidRPr="00DC4148">
              <w:rPr>
                <w:rFonts w:ascii="Times New Roman" w:eastAsia="Times New Roman" w:hAnsi="Times New Roman" w:cs="Times New Roman"/>
                <w:color w:val="000000"/>
                <w:lang w:eastAsia="ru-RU"/>
              </w:rPr>
              <w:t xml:space="preserve"> термин</w:t>
            </w:r>
            <w:r>
              <w:rPr>
                <w:rFonts w:ascii="Times New Roman" w:eastAsia="Times New Roman" w:hAnsi="Times New Roman" w:cs="Times New Roman"/>
                <w:color w:val="000000"/>
                <w:lang w:eastAsia="ru-RU"/>
              </w:rPr>
              <w:t xml:space="preserve">у </w:t>
            </w:r>
            <w:r w:rsidRPr="00DC4148">
              <w:rPr>
                <w:rFonts w:ascii="Times New Roman" w:eastAsia="Times New Roman" w:hAnsi="Times New Roman" w:cs="Times New Roman"/>
                <w:color w:val="000000"/>
                <w:lang w:eastAsia="ru-RU"/>
              </w:rPr>
              <w:t xml:space="preserve"> «эмоции»?</w:t>
            </w:r>
          </w:p>
        </w:tc>
        <w:tc>
          <w:tcPr>
            <w:tcW w:w="5083" w:type="dxa"/>
          </w:tcPr>
          <w:p w14:paraId="2DAAE278"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Э</w:t>
            </w:r>
            <w:r w:rsidRPr="00DC4148">
              <w:rPr>
                <w:rFonts w:ascii="Times New Roman" w:eastAsia="Times New Roman" w:hAnsi="Times New Roman" w:cs="Times New Roman"/>
                <w:color w:val="000000"/>
                <w:lang w:eastAsia="ru-RU"/>
              </w:rPr>
              <w:t xml:space="preserve">моции </w:t>
            </w:r>
            <w:r>
              <w:rPr>
                <w:rFonts w:ascii="Times New Roman" w:eastAsia="Times New Roman" w:hAnsi="Times New Roman" w:cs="Times New Roman"/>
                <w:color w:val="000000"/>
                <w:lang w:eastAsia="ru-RU"/>
              </w:rPr>
              <w:t xml:space="preserve">– </w:t>
            </w:r>
            <w:r w:rsidRPr="00DC4148">
              <w:rPr>
                <w:rFonts w:ascii="Times New Roman" w:eastAsia="Times New Roman" w:hAnsi="Times New Roman" w:cs="Times New Roman"/>
                <w:color w:val="000000"/>
                <w:lang w:eastAsia="ru-RU"/>
              </w:rPr>
              <w:t>психический процесс, отражающий субъективное оценочное отношение к существующим или возможным ситуациям и объективному миру</w:t>
            </w:r>
          </w:p>
        </w:tc>
      </w:tr>
      <w:tr w:rsidR="00113EA3" w14:paraId="749373ED" w14:textId="77777777" w:rsidTr="001805CD">
        <w:tc>
          <w:tcPr>
            <w:tcW w:w="2998" w:type="dxa"/>
            <w:vMerge/>
          </w:tcPr>
          <w:p w14:paraId="282B6712"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41DE92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2A85EE7C" w14:textId="77777777" w:rsidR="00113EA3" w:rsidRPr="0096477C" w:rsidRDefault="00113EA3" w:rsidP="00113EA3">
            <w:pPr>
              <w:jc w:val="center"/>
              <w:rPr>
                <w:rFonts w:ascii="Times New Roman" w:hAnsi="Times New Roman" w:cs="Times New Roman"/>
                <w:b/>
                <w:sz w:val="24"/>
                <w:szCs w:val="24"/>
              </w:rPr>
            </w:pPr>
          </w:p>
        </w:tc>
        <w:tc>
          <w:tcPr>
            <w:tcW w:w="2788" w:type="dxa"/>
          </w:tcPr>
          <w:p w14:paraId="6F1ACDCE"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имеет конкретный источник переживания, это состояние связано с определенным объектом, который оценивается как безусловно опасный. </w:t>
            </w:r>
          </w:p>
        </w:tc>
        <w:tc>
          <w:tcPr>
            <w:tcW w:w="5083" w:type="dxa"/>
          </w:tcPr>
          <w:p w14:paraId="725651F7" w14:textId="77777777" w:rsidR="00113EA3" w:rsidRPr="00C14EAE" w:rsidRDefault="00113EA3" w:rsidP="00113EA3">
            <w:pPr>
              <w:rPr>
                <w:rFonts w:ascii="Times New Roman" w:hAnsi="Times New Roman" w:cs="Times New Roman"/>
              </w:rPr>
            </w:pPr>
            <w:r>
              <w:rPr>
                <w:rFonts w:ascii="Times New Roman" w:hAnsi="Times New Roman" w:cs="Times New Roman"/>
              </w:rPr>
              <w:t xml:space="preserve">Боязнь </w:t>
            </w:r>
            <w:r w:rsidRPr="00217DAC">
              <w:rPr>
                <w:rFonts w:ascii="Times New Roman" w:eastAsia="Times New Roman" w:hAnsi="Times New Roman" w:cs="Times New Roman"/>
                <w:color w:val="000000"/>
                <w:lang w:eastAsia="ru-RU"/>
              </w:rPr>
              <w:t>имеет конкретный источник переживания, это состояние связано с определенным объектом, который оценивается как безусловно опасный</w:t>
            </w:r>
            <w:r>
              <w:rPr>
                <w:rFonts w:ascii="Times New Roman" w:eastAsia="Times New Roman" w:hAnsi="Times New Roman" w:cs="Times New Roman"/>
                <w:color w:val="000000"/>
                <w:lang w:eastAsia="ru-RU"/>
              </w:rPr>
              <w:t>.</w:t>
            </w:r>
          </w:p>
        </w:tc>
      </w:tr>
      <w:tr w:rsidR="00113EA3" w14:paraId="046B600B" w14:textId="77777777" w:rsidTr="001805CD">
        <w:tc>
          <w:tcPr>
            <w:tcW w:w="2998" w:type="dxa"/>
            <w:vMerge/>
          </w:tcPr>
          <w:p w14:paraId="57D34D66"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04D1719"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87BFA25" w14:textId="77777777" w:rsidR="00113EA3" w:rsidRPr="0096477C" w:rsidRDefault="00113EA3" w:rsidP="00113EA3">
            <w:pPr>
              <w:jc w:val="center"/>
              <w:rPr>
                <w:rFonts w:ascii="Times New Roman" w:hAnsi="Times New Roman" w:cs="Times New Roman"/>
                <w:b/>
                <w:sz w:val="24"/>
                <w:szCs w:val="24"/>
              </w:rPr>
            </w:pPr>
          </w:p>
        </w:tc>
        <w:tc>
          <w:tcPr>
            <w:tcW w:w="2788" w:type="dxa"/>
          </w:tcPr>
          <w:p w14:paraId="17380BAD"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не имеет четкого и конкретного повода для своего возникновения. Это вероятностное переживание неудачи («а вдруг...»). </w:t>
            </w:r>
          </w:p>
        </w:tc>
        <w:tc>
          <w:tcPr>
            <w:tcW w:w="5083" w:type="dxa"/>
          </w:tcPr>
          <w:p w14:paraId="5C24A218" w14:textId="77777777" w:rsidR="00113EA3" w:rsidRDefault="00113EA3" w:rsidP="00113EA3">
            <w:pPr>
              <w:rPr>
                <w:rFonts w:ascii="Times New Roman" w:hAnsi="Times New Roman" w:cs="Times New Roman"/>
              </w:rPr>
            </w:pPr>
            <w:r>
              <w:rPr>
                <w:rFonts w:ascii="Times New Roman" w:hAnsi="Times New Roman" w:cs="Times New Roman"/>
              </w:rPr>
              <w:t xml:space="preserve">Тревога </w:t>
            </w:r>
            <w:r w:rsidRPr="00217DAC">
              <w:rPr>
                <w:rFonts w:ascii="Times New Roman" w:eastAsia="Times New Roman" w:hAnsi="Times New Roman" w:cs="Times New Roman"/>
                <w:color w:val="000000"/>
                <w:lang w:eastAsia="ru-RU"/>
              </w:rPr>
              <w:t>не имеет четкого и конкретного повода для своего возникновения.</w:t>
            </w:r>
          </w:p>
        </w:tc>
      </w:tr>
      <w:tr w:rsidR="00113EA3" w14:paraId="03DFDA60" w14:textId="77777777" w:rsidTr="001805CD">
        <w:tc>
          <w:tcPr>
            <w:tcW w:w="2998" w:type="dxa"/>
            <w:vMerge/>
          </w:tcPr>
          <w:p w14:paraId="26503A0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ECDC7B9"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773E71C" w14:textId="77777777" w:rsidR="00113EA3" w:rsidRPr="0096477C" w:rsidRDefault="00113EA3" w:rsidP="00113EA3">
            <w:pPr>
              <w:jc w:val="center"/>
              <w:rPr>
                <w:rFonts w:ascii="Times New Roman" w:hAnsi="Times New Roman" w:cs="Times New Roman"/>
                <w:b/>
                <w:sz w:val="24"/>
                <w:szCs w:val="24"/>
              </w:rPr>
            </w:pPr>
          </w:p>
        </w:tc>
        <w:tc>
          <w:tcPr>
            <w:tcW w:w="2788" w:type="dxa"/>
          </w:tcPr>
          <w:p w14:paraId="64761462"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По какой причине, как правило, погибают спасающиеся в шлюпке жертвы кораблекрушений: </w:t>
            </w:r>
          </w:p>
        </w:tc>
        <w:tc>
          <w:tcPr>
            <w:tcW w:w="5083" w:type="dxa"/>
          </w:tcPr>
          <w:p w14:paraId="20F8CD11"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К</w:t>
            </w:r>
            <w:r w:rsidRPr="00217DAC">
              <w:rPr>
                <w:rFonts w:ascii="Times New Roman" w:eastAsia="Times New Roman" w:hAnsi="Times New Roman" w:cs="Times New Roman"/>
                <w:color w:val="000000"/>
                <w:lang w:eastAsia="ru-RU"/>
              </w:rPr>
              <w:t>ак правило, спасающиеся в шлюпке жертвы кораблекрушений</w:t>
            </w:r>
            <w:r>
              <w:rPr>
                <w:rFonts w:ascii="Times New Roman" w:hAnsi="Times New Roman" w:cs="Times New Roman"/>
              </w:rPr>
              <w:t xml:space="preserve"> </w:t>
            </w:r>
            <w:r w:rsidRPr="00217DAC">
              <w:rPr>
                <w:rFonts w:ascii="Times New Roman" w:eastAsia="Times New Roman" w:hAnsi="Times New Roman" w:cs="Times New Roman"/>
                <w:color w:val="000000"/>
                <w:lang w:eastAsia="ru-RU"/>
              </w:rPr>
              <w:t>погибают</w:t>
            </w:r>
            <w:r>
              <w:rPr>
                <w:rFonts w:ascii="Times New Roman" w:hAnsi="Times New Roman" w:cs="Times New Roman"/>
              </w:rPr>
              <w:t xml:space="preserve"> от страха. </w:t>
            </w:r>
          </w:p>
        </w:tc>
      </w:tr>
      <w:tr w:rsidR="00113EA3" w14:paraId="0C7D59D8" w14:textId="77777777" w:rsidTr="001805CD">
        <w:tc>
          <w:tcPr>
            <w:tcW w:w="2998" w:type="dxa"/>
            <w:vMerge/>
          </w:tcPr>
          <w:p w14:paraId="3DC9362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B2EF5CB"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val="restart"/>
          </w:tcPr>
          <w:p w14:paraId="03984A1C"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Православная психология</w:t>
            </w:r>
          </w:p>
        </w:tc>
        <w:tc>
          <w:tcPr>
            <w:tcW w:w="2788" w:type="dxa"/>
          </w:tcPr>
          <w:p w14:paraId="045FD43D"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можно рассматривать в качестве символа веры.</w:t>
            </w:r>
          </w:p>
        </w:tc>
        <w:tc>
          <w:tcPr>
            <w:tcW w:w="5083" w:type="dxa"/>
          </w:tcPr>
          <w:p w14:paraId="6B5DE73F"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раткий свод догматов религии</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можно рассматривать в качестве символа веры.</w:t>
            </w:r>
          </w:p>
        </w:tc>
      </w:tr>
      <w:tr w:rsidR="00113EA3" w14:paraId="3514DEA8" w14:textId="77777777" w:rsidTr="001805CD">
        <w:tc>
          <w:tcPr>
            <w:tcW w:w="2998" w:type="dxa"/>
            <w:vMerge/>
          </w:tcPr>
          <w:p w14:paraId="3FEC73FB"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D2A4D1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ADC03D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58CD1AF"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Автор культурно-исторической концепции развития психики человека</w:t>
            </w:r>
          </w:p>
        </w:tc>
        <w:tc>
          <w:tcPr>
            <w:tcW w:w="5083" w:type="dxa"/>
          </w:tcPr>
          <w:p w14:paraId="7654FA5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Л.С. Выгодский</w:t>
            </w:r>
            <w:r>
              <w:rPr>
                <w:rFonts w:ascii="Times New Roman" w:eastAsia="Times New Roman" w:hAnsi="Times New Roman" w:cs="Times New Roman"/>
                <w:lang w:eastAsia="ru-RU"/>
              </w:rPr>
              <w:t xml:space="preserve"> – а</w:t>
            </w:r>
            <w:r w:rsidRPr="00893E87">
              <w:rPr>
                <w:rFonts w:ascii="Times New Roman" w:eastAsia="Times New Roman" w:hAnsi="Times New Roman" w:cs="Times New Roman"/>
                <w:lang w:eastAsia="ru-RU"/>
              </w:rPr>
              <w:t>втор культурно-исторической концепции развития психики человека</w:t>
            </w:r>
          </w:p>
        </w:tc>
      </w:tr>
      <w:tr w:rsidR="00113EA3" w14:paraId="018037FB" w14:textId="77777777" w:rsidTr="001805CD">
        <w:tc>
          <w:tcPr>
            <w:tcW w:w="2998" w:type="dxa"/>
            <w:vMerge/>
          </w:tcPr>
          <w:p w14:paraId="7CAEA10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2648D1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7686903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35853E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«Увлечение сердца человека помыслом»</w:t>
            </w:r>
          </w:p>
        </w:tc>
        <w:tc>
          <w:tcPr>
            <w:tcW w:w="5083" w:type="dxa"/>
          </w:tcPr>
          <w:p w14:paraId="0E983D9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«Увлечение сердца человека помыслом»</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прилог</w:t>
            </w:r>
          </w:p>
        </w:tc>
      </w:tr>
      <w:tr w:rsidR="00113EA3" w14:paraId="54936271" w14:textId="77777777" w:rsidTr="001805CD">
        <w:tc>
          <w:tcPr>
            <w:tcW w:w="2998" w:type="dxa"/>
            <w:vMerge/>
          </w:tcPr>
          <w:p w14:paraId="2EF0556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509134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8348AD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72BFB472"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В определение понятия "сознание" добавьте недостающую фразу, если это необходимо. "Сознание </w:t>
            </w:r>
            <w:proofErr w:type="gramStart"/>
            <w:r w:rsidRPr="00893E87">
              <w:rPr>
                <w:rFonts w:ascii="Times New Roman" w:eastAsia="Times New Roman" w:hAnsi="Times New Roman" w:cs="Times New Roman"/>
                <w:lang w:eastAsia="ru-RU"/>
              </w:rPr>
              <w:t>- это</w:t>
            </w:r>
            <w:proofErr w:type="gramEnd"/>
            <w:r w:rsidRPr="00893E87">
              <w:rPr>
                <w:rFonts w:ascii="Times New Roman" w:eastAsia="Times New Roman" w:hAnsi="Times New Roman" w:cs="Times New Roman"/>
                <w:lang w:eastAsia="ru-RU"/>
              </w:rPr>
              <w:t xml:space="preserve"> высший уровень психического </w:t>
            </w:r>
            <w:r w:rsidRPr="00893E87">
              <w:rPr>
                <w:rFonts w:ascii="Times New Roman" w:eastAsia="Times New Roman" w:hAnsi="Times New Roman" w:cs="Times New Roman"/>
                <w:lang w:eastAsia="ru-RU"/>
              </w:rPr>
              <w:lastRenderedPageBreak/>
              <w:t>отражения объективной реальности и высший уровень саморегуляции, присущий только человеку</w:t>
            </w:r>
          </w:p>
        </w:tc>
        <w:tc>
          <w:tcPr>
            <w:tcW w:w="5083" w:type="dxa"/>
          </w:tcPr>
          <w:p w14:paraId="3F7A5ECB"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lastRenderedPageBreak/>
              <w:t>как социальному существу</w:t>
            </w:r>
          </w:p>
        </w:tc>
      </w:tr>
      <w:tr w:rsidR="00113EA3" w14:paraId="7AACD70C" w14:textId="77777777" w:rsidTr="001805CD">
        <w:tc>
          <w:tcPr>
            <w:tcW w:w="2998" w:type="dxa"/>
            <w:vMerge/>
          </w:tcPr>
          <w:p w14:paraId="35347AF1"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95D4CFD"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B5F4CC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211DB25"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Какой год считается официальной датой крещения Руси</w:t>
            </w:r>
          </w:p>
        </w:tc>
        <w:tc>
          <w:tcPr>
            <w:tcW w:w="5083" w:type="dxa"/>
          </w:tcPr>
          <w:p w14:paraId="2210D44A"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988</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официальн</w:t>
            </w:r>
            <w:r>
              <w:rPr>
                <w:rFonts w:ascii="Times New Roman" w:eastAsia="Times New Roman" w:hAnsi="Times New Roman" w:cs="Times New Roman"/>
                <w:lang w:eastAsia="ru-RU"/>
              </w:rPr>
              <w:t>ая дата</w:t>
            </w:r>
            <w:r w:rsidRPr="00893E87">
              <w:rPr>
                <w:rFonts w:ascii="Times New Roman" w:eastAsia="Times New Roman" w:hAnsi="Times New Roman" w:cs="Times New Roman"/>
                <w:lang w:eastAsia="ru-RU"/>
              </w:rPr>
              <w:t xml:space="preserve"> крещения Руси</w:t>
            </w:r>
          </w:p>
        </w:tc>
      </w:tr>
      <w:tr w:rsidR="00113EA3" w14:paraId="435F83AB" w14:textId="77777777" w:rsidTr="001805CD">
        <w:tc>
          <w:tcPr>
            <w:tcW w:w="2998" w:type="dxa"/>
            <w:vMerge/>
          </w:tcPr>
          <w:p w14:paraId="53C2E21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6687A92"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21333AA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55E368B"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Какой из типов определения религии проистекает из утверждения о тесной связи человека с Богом.</w:t>
            </w:r>
          </w:p>
        </w:tc>
        <w:tc>
          <w:tcPr>
            <w:tcW w:w="5083" w:type="dxa"/>
          </w:tcPr>
          <w:p w14:paraId="4A5F4178"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893E87">
              <w:rPr>
                <w:rFonts w:ascii="Times New Roman" w:eastAsia="Times New Roman" w:hAnsi="Times New Roman" w:cs="Times New Roman"/>
                <w:lang w:eastAsia="ru-RU"/>
              </w:rPr>
              <w:t>еологический</w:t>
            </w:r>
            <w:r>
              <w:rPr>
                <w:rFonts w:ascii="Times New Roman" w:eastAsia="Times New Roman" w:hAnsi="Times New Roman" w:cs="Times New Roman"/>
                <w:lang w:eastAsia="ru-RU"/>
              </w:rPr>
              <w:t xml:space="preserve"> - тип определения религии, </w:t>
            </w:r>
            <w:r w:rsidRPr="00893E87">
              <w:rPr>
                <w:rFonts w:ascii="Times New Roman" w:eastAsia="Times New Roman" w:hAnsi="Times New Roman" w:cs="Times New Roman"/>
                <w:lang w:eastAsia="ru-RU"/>
              </w:rPr>
              <w:t>проистека</w:t>
            </w:r>
            <w:r>
              <w:rPr>
                <w:rFonts w:ascii="Times New Roman" w:eastAsia="Times New Roman" w:hAnsi="Times New Roman" w:cs="Times New Roman"/>
                <w:lang w:eastAsia="ru-RU"/>
              </w:rPr>
              <w:t>ющий</w:t>
            </w:r>
            <w:r w:rsidRPr="00893E87">
              <w:rPr>
                <w:rFonts w:ascii="Times New Roman" w:eastAsia="Times New Roman" w:hAnsi="Times New Roman" w:cs="Times New Roman"/>
                <w:lang w:eastAsia="ru-RU"/>
              </w:rPr>
              <w:t xml:space="preserve"> из утверждения о тесной связи человека с Богом</w:t>
            </w:r>
          </w:p>
        </w:tc>
      </w:tr>
      <w:tr w:rsidR="00113EA3" w14:paraId="496F089C" w14:textId="77777777" w:rsidTr="001805CD">
        <w:tc>
          <w:tcPr>
            <w:tcW w:w="2998" w:type="dxa"/>
            <w:vMerge/>
          </w:tcPr>
          <w:p w14:paraId="424B004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2557BE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47E3E6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6A2CE330"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Ведущий метод духовной практики последователей МОСК</w:t>
            </w:r>
          </w:p>
        </w:tc>
        <w:tc>
          <w:tcPr>
            <w:tcW w:w="5083" w:type="dxa"/>
          </w:tcPr>
          <w:p w14:paraId="5714863F"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М</w:t>
            </w:r>
            <w:r w:rsidRPr="00893E87">
              <w:rPr>
                <w:rFonts w:ascii="Times New Roman" w:eastAsia="Times New Roman" w:hAnsi="Times New Roman" w:cs="Times New Roman"/>
                <w:lang w:eastAsia="ru-RU"/>
              </w:rPr>
              <w:t>антра медитация – повторение священных имен Кришны</w:t>
            </w:r>
          </w:p>
        </w:tc>
      </w:tr>
      <w:tr w:rsidR="00113EA3" w14:paraId="5F947306" w14:textId="77777777" w:rsidTr="001805CD">
        <w:tc>
          <w:tcPr>
            <w:tcW w:w="2998" w:type="dxa"/>
            <w:vMerge/>
          </w:tcPr>
          <w:p w14:paraId="43AA2DD3"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2ACD9BB"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C29D23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B728EC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«Дианетика» - священное писание</w:t>
            </w:r>
          </w:p>
        </w:tc>
        <w:tc>
          <w:tcPr>
            <w:tcW w:w="5083" w:type="dxa"/>
          </w:tcPr>
          <w:p w14:paraId="14DC397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«Дианетика» - священное писание сайентологии</w:t>
            </w:r>
          </w:p>
        </w:tc>
      </w:tr>
      <w:tr w:rsidR="00113EA3" w14:paraId="76962701" w14:textId="77777777" w:rsidTr="001805CD">
        <w:tc>
          <w:tcPr>
            <w:tcW w:w="2998" w:type="dxa"/>
            <w:vMerge/>
          </w:tcPr>
          <w:p w14:paraId="5D0D984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D96BEB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B2063A7"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49BD569"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Разновидность бессознательного, определяющая учение К.Юнга</w:t>
            </w:r>
          </w:p>
        </w:tc>
        <w:tc>
          <w:tcPr>
            <w:tcW w:w="5083" w:type="dxa"/>
          </w:tcPr>
          <w:p w14:paraId="5956EB85"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оллективное</w:t>
            </w:r>
            <w:r>
              <w:rPr>
                <w:rFonts w:ascii="Times New Roman" w:eastAsia="Times New Roman" w:hAnsi="Times New Roman" w:cs="Times New Roman"/>
                <w:lang w:eastAsia="ru-RU"/>
              </w:rPr>
              <w:t xml:space="preserve"> - р</w:t>
            </w:r>
            <w:r w:rsidRPr="00893E87">
              <w:rPr>
                <w:rFonts w:ascii="Times New Roman" w:eastAsia="Times New Roman" w:hAnsi="Times New Roman" w:cs="Times New Roman"/>
                <w:lang w:eastAsia="ru-RU"/>
              </w:rPr>
              <w:t>азновидность бессознательного, определяющая учение К.Юнга</w:t>
            </w:r>
          </w:p>
        </w:tc>
      </w:tr>
      <w:tr w:rsidR="00113EA3" w14:paraId="737E94EF" w14:textId="77777777" w:rsidTr="001805CD">
        <w:tc>
          <w:tcPr>
            <w:tcW w:w="2998" w:type="dxa"/>
            <w:vMerge/>
          </w:tcPr>
          <w:p w14:paraId="79633B7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EECFF7F"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5129F0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66C8F9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Ведущие понятия психоаналитической концепции К.Юнга</w:t>
            </w:r>
          </w:p>
        </w:tc>
        <w:tc>
          <w:tcPr>
            <w:tcW w:w="5083" w:type="dxa"/>
          </w:tcPr>
          <w:p w14:paraId="0DCC58F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893E87">
              <w:rPr>
                <w:rFonts w:ascii="Times New Roman" w:eastAsia="Times New Roman" w:hAnsi="Times New Roman" w:cs="Times New Roman"/>
                <w:lang w:eastAsia="ru-RU"/>
              </w:rPr>
              <w:t>рхетип и символ</w:t>
            </w:r>
            <w:r>
              <w:rPr>
                <w:rFonts w:ascii="Times New Roman" w:eastAsia="Times New Roman" w:hAnsi="Times New Roman" w:cs="Times New Roman"/>
                <w:lang w:eastAsia="ru-RU"/>
              </w:rPr>
              <w:t xml:space="preserve"> - в</w:t>
            </w:r>
            <w:r w:rsidRPr="00893E87">
              <w:rPr>
                <w:rFonts w:ascii="Times New Roman" w:eastAsia="Times New Roman" w:hAnsi="Times New Roman" w:cs="Times New Roman"/>
                <w:lang w:eastAsia="ru-RU"/>
              </w:rPr>
              <w:t>едущие понятия психоаналитической концепции К.Юнга</w:t>
            </w:r>
          </w:p>
        </w:tc>
      </w:tr>
      <w:tr w:rsidR="00113EA3" w14:paraId="6A828DFC" w14:textId="77777777" w:rsidTr="001805CD">
        <w:tc>
          <w:tcPr>
            <w:tcW w:w="2998" w:type="dxa"/>
            <w:vMerge/>
          </w:tcPr>
          <w:p w14:paraId="5A248969"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46B87343"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2D2A9D52"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6E20D4F"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Представление Э.Фромма о религии</w:t>
            </w:r>
          </w:p>
        </w:tc>
        <w:tc>
          <w:tcPr>
            <w:tcW w:w="5083" w:type="dxa"/>
          </w:tcPr>
          <w:p w14:paraId="39256438"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оклонение любого рода</w:t>
            </w:r>
          </w:p>
        </w:tc>
      </w:tr>
      <w:tr w:rsidR="00113EA3" w14:paraId="233A7656" w14:textId="77777777" w:rsidTr="001805CD">
        <w:tc>
          <w:tcPr>
            <w:tcW w:w="2998" w:type="dxa"/>
            <w:vMerge/>
          </w:tcPr>
          <w:p w14:paraId="2D8DEDFD"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8EFDCE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4FA432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6FEF736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изучает Святоотеческая психология</w:t>
            </w:r>
          </w:p>
        </w:tc>
        <w:tc>
          <w:tcPr>
            <w:tcW w:w="5083" w:type="dxa"/>
          </w:tcPr>
          <w:p w14:paraId="502B2BC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Святоотеческая психология изучает индивидуальные основы религиозного восприятия</w:t>
            </w:r>
          </w:p>
        </w:tc>
      </w:tr>
      <w:tr w:rsidR="00113EA3" w14:paraId="7C1F47E8" w14:textId="77777777" w:rsidTr="001805CD">
        <w:tc>
          <w:tcPr>
            <w:tcW w:w="2998" w:type="dxa"/>
            <w:vMerge/>
          </w:tcPr>
          <w:p w14:paraId="14DA985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111EB17"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774836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BE21382"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Наз</w:t>
            </w:r>
            <w:r w:rsidRPr="00893E87">
              <w:rPr>
                <w:rFonts w:ascii="Times New Roman" w:eastAsia="Times New Roman" w:hAnsi="Times New Roman" w:cs="Times New Roman"/>
                <w:lang w:eastAsia="ru-RU"/>
              </w:rPr>
              <w:t>вание учения Виктора Франкла о смысле жизни</w:t>
            </w:r>
          </w:p>
        </w:tc>
        <w:tc>
          <w:tcPr>
            <w:tcW w:w="5083" w:type="dxa"/>
          </w:tcPr>
          <w:p w14:paraId="0B133D31"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Наз</w:t>
            </w:r>
            <w:r w:rsidRPr="00893E87">
              <w:rPr>
                <w:rFonts w:ascii="Times New Roman" w:eastAsia="Times New Roman" w:hAnsi="Times New Roman" w:cs="Times New Roman"/>
                <w:lang w:eastAsia="ru-RU"/>
              </w:rPr>
              <w:t xml:space="preserve">вание учения Виктора Франкла о смысле жизни </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логотерапия</w:t>
            </w:r>
          </w:p>
        </w:tc>
      </w:tr>
      <w:tr w:rsidR="00113EA3" w14:paraId="597B5B84" w14:textId="77777777" w:rsidTr="001805CD">
        <w:tc>
          <w:tcPr>
            <w:tcW w:w="2998" w:type="dxa"/>
            <w:vMerge/>
          </w:tcPr>
          <w:p w14:paraId="5716779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3F662FA"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E3FCE1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0D2F85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Когда возникла наука – святоотеческая психология</w:t>
            </w:r>
          </w:p>
        </w:tc>
        <w:tc>
          <w:tcPr>
            <w:tcW w:w="5083" w:type="dxa"/>
          </w:tcPr>
          <w:p w14:paraId="588DF84C"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893E87">
              <w:rPr>
                <w:rFonts w:ascii="Times New Roman" w:eastAsia="Times New Roman" w:hAnsi="Times New Roman" w:cs="Times New Roman"/>
                <w:lang w:eastAsia="ru-RU"/>
              </w:rPr>
              <w:t xml:space="preserve">вятоотеческая психология возникла </w:t>
            </w:r>
            <w:r>
              <w:rPr>
                <w:rFonts w:ascii="Times New Roman" w:eastAsia="Times New Roman" w:hAnsi="Times New Roman" w:cs="Times New Roman"/>
                <w:lang w:eastAsia="ru-RU"/>
              </w:rPr>
              <w:t xml:space="preserve">в </w:t>
            </w:r>
            <w:r w:rsidRPr="00893E87">
              <w:rPr>
                <w:rFonts w:ascii="Times New Roman" w:eastAsia="Times New Roman" w:hAnsi="Times New Roman" w:cs="Times New Roman"/>
                <w:lang w:eastAsia="ru-RU"/>
              </w:rPr>
              <w:t>XIX век</w:t>
            </w:r>
            <w:r>
              <w:rPr>
                <w:rFonts w:ascii="Times New Roman" w:eastAsia="Times New Roman" w:hAnsi="Times New Roman" w:cs="Times New Roman"/>
                <w:lang w:eastAsia="ru-RU"/>
              </w:rPr>
              <w:t>е</w:t>
            </w:r>
          </w:p>
        </w:tc>
      </w:tr>
      <w:tr w:rsidR="00113EA3" w14:paraId="1F343D65" w14:textId="77777777" w:rsidTr="001805CD">
        <w:tc>
          <w:tcPr>
            <w:tcW w:w="2998" w:type="dxa"/>
            <w:vMerge/>
          </w:tcPr>
          <w:p w14:paraId="6C72C3F9"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09D50C5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D461F6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6303B3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Назовите дату рождения научной психологии и психологии религии </w:t>
            </w:r>
            <w:r w:rsidRPr="00893E87">
              <w:rPr>
                <w:rFonts w:ascii="Times New Roman" w:eastAsia="Times New Roman" w:hAnsi="Times New Roman" w:cs="Times New Roman"/>
                <w:lang w:eastAsia="ru-RU"/>
              </w:rPr>
              <w:lastRenderedPageBreak/>
              <w:t>связана с открытием Вильгельмом Вундтом первой в мире лаборатории экспериментальной психологии</w:t>
            </w:r>
          </w:p>
        </w:tc>
        <w:tc>
          <w:tcPr>
            <w:tcW w:w="5083" w:type="dxa"/>
          </w:tcPr>
          <w:p w14:paraId="535C83A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lastRenderedPageBreak/>
              <w:t>1879 год</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дат</w:t>
            </w:r>
            <w:r>
              <w:rPr>
                <w:rFonts w:ascii="Times New Roman" w:eastAsia="Times New Roman" w:hAnsi="Times New Roman" w:cs="Times New Roman"/>
                <w:lang w:eastAsia="ru-RU"/>
              </w:rPr>
              <w:t>а</w:t>
            </w:r>
            <w:r w:rsidRPr="00893E87">
              <w:rPr>
                <w:rFonts w:ascii="Times New Roman" w:eastAsia="Times New Roman" w:hAnsi="Times New Roman" w:cs="Times New Roman"/>
                <w:lang w:eastAsia="ru-RU"/>
              </w:rPr>
              <w:t xml:space="preserve"> рождения научной психологии и психологии религии</w:t>
            </w:r>
          </w:p>
        </w:tc>
      </w:tr>
      <w:tr w:rsidR="00113EA3" w14:paraId="3AC10AFD" w14:textId="77777777" w:rsidTr="001805CD">
        <w:tc>
          <w:tcPr>
            <w:tcW w:w="2998" w:type="dxa"/>
            <w:vMerge/>
          </w:tcPr>
          <w:p w14:paraId="3224125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CE0C53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5F988A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0FC035A"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Наиболее общей формально-динамической характеристикой индивидуального поведения человека является</w:t>
            </w:r>
          </w:p>
          <w:p w14:paraId="2F194C44"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788FABD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Наиболее общей формально-динамической характеристикой индивидуального поведения человека является</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темперамент</w:t>
            </w:r>
          </w:p>
        </w:tc>
      </w:tr>
      <w:tr w:rsidR="00113EA3" w14:paraId="345CF442" w14:textId="77777777" w:rsidTr="001805CD">
        <w:tc>
          <w:tcPr>
            <w:tcW w:w="2998" w:type="dxa"/>
            <w:vMerge/>
          </w:tcPr>
          <w:p w14:paraId="1ACF4D53"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DD6329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D5F584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DCA1640"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Предположение, проект решения задач проявляется как: </w:t>
            </w:r>
          </w:p>
        </w:tc>
        <w:tc>
          <w:tcPr>
            <w:tcW w:w="5083" w:type="dxa"/>
          </w:tcPr>
          <w:p w14:paraId="1CC45E2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Предположение, проект решения задач проявляется как гипотеза</w:t>
            </w:r>
          </w:p>
        </w:tc>
      </w:tr>
      <w:tr w:rsidR="00113EA3" w14:paraId="368DDA52" w14:textId="77777777" w:rsidTr="001805CD">
        <w:tc>
          <w:tcPr>
            <w:tcW w:w="2998" w:type="dxa"/>
            <w:vMerge/>
          </w:tcPr>
          <w:p w14:paraId="6D1345A4"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763913A"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1C7203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F2C602F"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_____ не имеет четкого и конкретного повода для своего возникновения. Это вероятностное переживание неудачи («а вдруг...»). </w:t>
            </w:r>
          </w:p>
          <w:p w14:paraId="5472C25D"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51975B1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Тревога</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не имеет четкого и конкретного повода для своего возникновения.</w:t>
            </w:r>
          </w:p>
        </w:tc>
      </w:tr>
      <w:tr w:rsidR="00113EA3" w14:paraId="72ADD6AA" w14:textId="77777777" w:rsidTr="001805CD">
        <w:tc>
          <w:tcPr>
            <w:tcW w:w="2998" w:type="dxa"/>
            <w:vMerge/>
          </w:tcPr>
          <w:p w14:paraId="7AFD3D46"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0249D3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77AF36E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7D9BDB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Качество, соответствующее сознательному подчинению своего поведения общепринятым нормам, установленному порядку ____.</w:t>
            </w:r>
          </w:p>
        </w:tc>
        <w:tc>
          <w:tcPr>
            <w:tcW w:w="5083" w:type="dxa"/>
          </w:tcPr>
          <w:p w14:paraId="174FFD1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Дисциплинированность </w:t>
            </w:r>
            <w:r>
              <w:rPr>
                <w:rFonts w:ascii="Times New Roman" w:eastAsia="Times New Roman" w:hAnsi="Times New Roman" w:cs="Times New Roman"/>
                <w:lang w:eastAsia="ru-RU"/>
              </w:rPr>
              <w:t>- к</w:t>
            </w:r>
            <w:r w:rsidRPr="00893E87">
              <w:rPr>
                <w:rFonts w:ascii="Times New Roman" w:eastAsia="Times New Roman" w:hAnsi="Times New Roman" w:cs="Times New Roman"/>
                <w:lang w:eastAsia="ru-RU"/>
              </w:rPr>
              <w:t>ачество, соответствующее сознательному подчинению своего поведения общепринятым нормам</w:t>
            </w:r>
            <w:r>
              <w:rPr>
                <w:rFonts w:ascii="Times New Roman" w:eastAsia="Times New Roman" w:hAnsi="Times New Roman" w:cs="Times New Roman"/>
                <w:lang w:eastAsia="ru-RU"/>
              </w:rPr>
              <w:t>.</w:t>
            </w:r>
          </w:p>
        </w:tc>
      </w:tr>
      <w:tr w:rsidR="00113EA3" w14:paraId="333E3E5A" w14:textId="77777777" w:rsidTr="001805CD">
        <w:tc>
          <w:tcPr>
            <w:tcW w:w="2998" w:type="dxa"/>
            <w:vMerge/>
          </w:tcPr>
          <w:p w14:paraId="12111A24"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5249D9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8BE5A6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99F3C99" w14:textId="77777777" w:rsidR="00113EA3" w:rsidRPr="00893E87"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 _____ воображение.   </w:t>
            </w:r>
          </w:p>
        </w:tc>
        <w:tc>
          <w:tcPr>
            <w:tcW w:w="5083" w:type="dxa"/>
          </w:tcPr>
          <w:p w14:paraId="0CE473E1" w14:textId="77777777" w:rsidR="00113EA3" w:rsidRPr="00893E87" w:rsidRDefault="00113EA3" w:rsidP="00113EA3">
            <w:pPr>
              <w:rPr>
                <w:rFonts w:ascii="Times New Roman" w:eastAsia="Times New Roman" w:hAnsi="Times New Roman" w:cs="Times New Roman"/>
                <w:lang w:eastAsia="ru-RU"/>
              </w:rPr>
            </w:pPr>
            <w:r w:rsidRPr="00217DAC">
              <w:rPr>
                <w:rFonts w:ascii="Times New Roman" w:eastAsia="Times New Roman" w:hAnsi="Times New Roman" w:cs="Times New Roman"/>
                <w:color w:val="000000"/>
                <w:lang w:eastAsia="ru-RU"/>
              </w:rPr>
              <w:t xml:space="preserve">Самостоятельное создание образов объектов, которых пока еще нет в действительности – </w:t>
            </w:r>
            <w:r>
              <w:rPr>
                <w:rFonts w:ascii="Times New Roman" w:eastAsia="Times New Roman" w:hAnsi="Times New Roman" w:cs="Times New Roman"/>
                <w:lang w:eastAsia="ru-RU"/>
              </w:rPr>
              <w:t>т</w:t>
            </w:r>
            <w:r w:rsidRPr="00893E87">
              <w:rPr>
                <w:rFonts w:ascii="Times New Roman" w:eastAsia="Times New Roman" w:hAnsi="Times New Roman" w:cs="Times New Roman"/>
                <w:lang w:eastAsia="ru-RU"/>
              </w:rPr>
              <w:t xml:space="preserve">ворческое </w:t>
            </w:r>
            <w:r w:rsidRPr="00217DAC">
              <w:rPr>
                <w:rFonts w:ascii="Times New Roman" w:eastAsia="Times New Roman" w:hAnsi="Times New Roman" w:cs="Times New Roman"/>
                <w:color w:val="000000"/>
                <w:lang w:eastAsia="ru-RU"/>
              </w:rPr>
              <w:t>воображение</w:t>
            </w:r>
            <w:r>
              <w:rPr>
                <w:rFonts w:ascii="Times New Roman" w:eastAsia="Times New Roman" w:hAnsi="Times New Roman" w:cs="Times New Roman"/>
                <w:lang w:eastAsia="ru-RU"/>
              </w:rPr>
              <w:t>.</w:t>
            </w:r>
          </w:p>
        </w:tc>
      </w:tr>
    </w:tbl>
    <w:p w14:paraId="75EAE4B3" w14:textId="77777777" w:rsidR="006C4410" w:rsidRDefault="006C4410" w:rsidP="00EE6496">
      <w:pPr>
        <w:spacing w:after="0" w:line="240" w:lineRule="auto"/>
        <w:jc w:val="center"/>
        <w:rPr>
          <w:rFonts w:ascii="Times New Roman" w:eastAsia="Times New Roman" w:hAnsi="Times New Roman" w:cs="Times New Roman"/>
          <w:color w:val="000000"/>
          <w:sz w:val="24"/>
          <w:szCs w:val="24"/>
          <w:lang w:eastAsia="ru-RU"/>
        </w:rPr>
      </w:pPr>
    </w:p>
    <w:p w14:paraId="4F549758" w14:textId="77777777" w:rsidR="006C4410" w:rsidRDefault="006C44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br w:type="page"/>
      </w:r>
    </w:p>
    <w:p w14:paraId="7B3EEF98" w14:textId="77777777" w:rsidR="001156CB" w:rsidRPr="001919D1" w:rsidRDefault="006C4410" w:rsidP="001919D1">
      <w:pPr>
        <w:pStyle w:val="2"/>
        <w:jc w:val="center"/>
        <w:rPr>
          <w:rFonts w:eastAsia="Times New Roman"/>
          <w:color w:val="auto"/>
          <w:lang w:eastAsia="ru-RU"/>
        </w:rPr>
      </w:pPr>
      <w:bookmarkStart w:id="14" w:name="_Toc156290190"/>
      <w:r w:rsidRPr="001919D1">
        <w:rPr>
          <w:rFonts w:eastAsia="Times New Roman"/>
          <w:color w:val="auto"/>
          <w:lang w:eastAsia="ru-RU"/>
        </w:rPr>
        <w:lastRenderedPageBreak/>
        <w:t>УК-10</w:t>
      </w:r>
      <w:bookmarkEnd w:id="14"/>
    </w:p>
    <w:p w14:paraId="387A9840" w14:textId="77777777" w:rsidR="006C4410" w:rsidRDefault="006C4410"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принимать обоснованные экономические решения в различных областях жизнедеятельности</w:t>
      </w:r>
    </w:p>
    <w:p w14:paraId="522F96CE" w14:textId="77777777" w:rsidR="001919D1" w:rsidRDefault="001919D1" w:rsidP="00EE6496">
      <w:pPr>
        <w:spacing w:after="0" w:line="240" w:lineRule="auto"/>
        <w:jc w:val="center"/>
        <w:rPr>
          <w:rFonts w:ascii="Times New Roman" w:hAnsi="Times New Roman" w:cs="Times New Roman"/>
          <w:sz w:val="24"/>
          <w:szCs w:val="24"/>
        </w:rPr>
      </w:pPr>
    </w:p>
    <w:p w14:paraId="33EEB76D" w14:textId="207C875E" w:rsidR="00125168" w:rsidRPr="00125168" w:rsidRDefault="00125168" w:rsidP="00EE649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 курс</w:t>
      </w:r>
    </w:p>
    <w:p w14:paraId="56685A4A" w14:textId="77777777" w:rsidR="00125168" w:rsidRDefault="00125168"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1"/>
        <w:gridCol w:w="1017"/>
        <w:gridCol w:w="2676"/>
        <w:gridCol w:w="2773"/>
        <w:gridCol w:w="5103"/>
      </w:tblGrid>
      <w:tr w:rsidR="006C4410" w14:paraId="490BF5C0" w14:textId="77777777" w:rsidTr="00700AF9">
        <w:tc>
          <w:tcPr>
            <w:tcW w:w="2991" w:type="dxa"/>
          </w:tcPr>
          <w:p w14:paraId="06B94896"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7" w:type="dxa"/>
          </w:tcPr>
          <w:p w14:paraId="0D225D9D"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76" w:type="dxa"/>
          </w:tcPr>
          <w:p w14:paraId="7A6E0F92"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73" w:type="dxa"/>
          </w:tcPr>
          <w:p w14:paraId="6B585570"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03" w:type="dxa"/>
          </w:tcPr>
          <w:p w14:paraId="36D29E34"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4847D5" w14:paraId="4D3878A5" w14:textId="77777777" w:rsidTr="00700AF9">
        <w:tc>
          <w:tcPr>
            <w:tcW w:w="2991" w:type="dxa"/>
            <w:vMerge w:val="restart"/>
          </w:tcPr>
          <w:p w14:paraId="6ADF9DD0"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УК-10.1</w:t>
            </w:r>
          </w:p>
          <w:p w14:paraId="1FB63751" w14:textId="77777777" w:rsidR="004847D5" w:rsidRDefault="004847D5"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особенности основных законодательных актов, определяющих правовое и экономическое положение Русской Православной Церкви.</w:t>
            </w:r>
          </w:p>
        </w:tc>
        <w:tc>
          <w:tcPr>
            <w:tcW w:w="1017" w:type="dxa"/>
          </w:tcPr>
          <w:p w14:paraId="2C74D08E"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val="restart"/>
          </w:tcPr>
          <w:p w14:paraId="18719EEC" w14:textId="77777777" w:rsidR="004847D5" w:rsidRPr="006C4410" w:rsidRDefault="004847D5" w:rsidP="006C4410">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773" w:type="dxa"/>
          </w:tcPr>
          <w:p w14:paraId="59EA7436" w14:textId="183C42B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Когда принят Федеральный закон "О свободе совести и о религиозных объединениях" №125- ФЗ?</w:t>
            </w:r>
          </w:p>
        </w:tc>
        <w:tc>
          <w:tcPr>
            <w:tcW w:w="5103" w:type="dxa"/>
          </w:tcPr>
          <w:p w14:paraId="12792977"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26.09.1997, потом вносились поправки более 30 раз.</w:t>
            </w:r>
          </w:p>
        </w:tc>
      </w:tr>
      <w:tr w:rsidR="004847D5" w14:paraId="7C576578" w14:textId="77777777" w:rsidTr="00700AF9">
        <w:tc>
          <w:tcPr>
            <w:tcW w:w="2991" w:type="dxa"/>
            <w:vMerge/>
          </w:tcPr>
          <w:p w14:paraId="0A79378C"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6754B506"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37B185BD" w14:textId="77777777" w:rsidR="004847D5" w:rsidRPr="0096477C" w:rsidRDefault="004847D5" w:rsidP="006C4410">
            <w:pPr>
              <w:jc w:val="center"/>
              <w:rPr>
                <w:rFonts w:ascii="Times New Roman" w:hAnsi="Times New Roman" w:cs="Times New Roman"/>
                <w:b/>
                <w:sz w:val="24"/>
                <w:szCs w:val="24"/>
              </w:rPr>
            </w:pPr>
          </w:p>
        </w:tc>
        <w:tc>
          <w:tcPr>
            <w:tcW w:w="2773" w:type="dxa"/>
          </w:tcPr>
          <w:p w14:paraId="30648658" w14:textId="77777777" w:rsidR="004847D5" w:rsidRPr="0064414C" w:rsidRDefault="004847D5" w:rsidP="006C4410">
            <w:pPr>
              <w:rPr>
                <w:rFonts w:ascii="Times New Roman" w:hAnsi="Times New Roman" w:cs="Times New Roman"/>
                <w:sz w:val="24"/>
                <w:szCs w:val="24"/>
              </w:rPr>
            </w:pPr>
            <w:r w:rsidRPr="0064414C">
              <w:rPr>
                <w:rStyle w:val="FontStyle52"/>
                <w:sz w:val="24"/>
                <w:szCs w:val="24"/>
              </w:rPr>
              <w:t>Для повышения доходов предлагается установить платный вход в храм, как к этому относиться?</w:t>
            </w:r>
          </w:p>
        </w:tc>
        <w:tc>
          <w:tcPr>
            <w:tcW w:w="5103" w:type="dxa"/>
          </w:tcPr>
          <w:p w14:paraId="1B8299EA"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Нельзя, так как это противоречит церковному и светскому праву, подрывает основы веры и вызывает негативное отношение к церкви.</w:t>
            </w:r>
          </w:p>
        </w:tc>
      </w:tr>
      <w:tr w:rsidR="004847D5" w14:paraId="10B54CCF" w14:textId="77777777" w:rsidTr="00700AF9">
        <w:tc>
          <w:tcPr>
            <w:tcW w:w="2991" w:type="dxa"/>
            <w:vMerge/>
          </w:tcPr>
          <w:p w14:paraId="3FDCA707"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0F0089E4"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22B6BB35" w14:textId="77777777" w:rsidR="004847D5" w:rsidRPr="0096477C" w:rsidRDefault="004847D5" w:rsidP="006C4410">
            <w:pPr>
              <w:jc w:val="center"/>
              <w:rPr>
                <w:rFonts w:ascii="Times New Roman" w:hAnsi="Times New Roman" w:cs="Times New Roman"/>
                <w:b/>
                <w:sz w:val="24"/>
                <w:szCs w:val="24"/>
              </w:rPr>
            </w:pPr>
          </w:p>
        </w:tc>
        <w:tc>
          <w:tcPr>
            <w:tcW w:w="2773" w:type="dxa"/>
          </w:tcPr>
          <w:p w14:paraId="5738AFC0"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Может ли священник отказать в таинстве, если у человека нет денег?</w:t>
            </w:r>
          </w:p>
        </w:tc>
        <w:tc>
          <w:tcPr>
            <w:tcW w:w="5103" w:type="dxa"/>
          </w:tcPr>
          <w:p w14:paraId="34BB4E3D"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Нет, не может. «Даром получили – даром давайте» (Мф 10:8). Благодать не продается.</w:t>
            </w:r>
          </w:p>
        </w:tc>
      </w:tr>
      <w:tr w:rsidR="004847D5" w14:paraId="1E002D6C" w14:textId="77777777" w:rsidTr="00700AF9">
        <w:tc>
          <w:tcPr>
            <w:tcW w:w="2991" w:type="dxa"/>
            <w:vMerge/>
          </w:tcPr>
          <w:p w14:paraId="16506217"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24CFCB5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2B9CC22" w14:textId="77777777" w:rsidR="004847D5" w:rsidRPr="0096477C" w:rsidRDefault="004847D5" w:rsidP="006C4410">
            <w:pPr>
              <w:jc w:val="center"/>
              <w:rPr>
                <w:rFonts w:ascii="Times New Roman" w:hAnsi="Times New Roman" w:cs="Times New Roman"/>
                <w:b/>
                <w:sz w:val="24"/>
                <w:szCs w:val="24"/>
              </w:rPr>
            </w:pPr>
          </w:p>
        </w:tc>
        <w:tc>
          <w:tcPr>
            <w:tcW w:w="2773" w:type="dxa"/>
          </w:tcPr>
          <w:p w14:paraId="3CD91F46"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В каком документе </w:t>
            </w:r>
            <w:proofErr w:type="gramStart"/>
            <w:r w:rsidRPr="0064414C">
              <w:rPr>
                <w:rFonts w:ascii="Times New Roman" w:hAnsi="Times New Roman" w:cs="Times New Roman"/>
                <w:sz w:val="24"/>
                <w:szCs w:val="24"/>
              </w:rPr>
              <w:t>содержится  следующее</w:t>
            </w:r>
            <w:proofErr w:type="gramEnd"/>
            <w:r w:rsidRPr="0064414C">
              <w:rPr>
                <w:rFonts w:ascii="Times New Roman" w:hAnsi="Times New Roman" w:cs="Times New Roman"/>
                <w:sz w:val="24"/>
                <w:szCs w:val="24"/>
              </w:rPr>
              <w:t xml:space="preserve"> положение: «Каждый имеет право на получение религиозного образования по своему выбору индивидуально или совместно с другими» ?</w:t>
            </w:r>
          </w:p>
        </w:tc>
        <w:tc>
          <w:tcPr>
            <w:tcW w:w="5103" w:type="dxa"/>
          </w:tcPr>
          <w:p w14:paraId="7091A1FC"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Федеральный закон "О свободе совести и о религиозных объединениях"</w:t>
            </w:r>
          </w:p>
        </w:tc>
      </w:tr>
      <w:tr w:rsidR="004847D5" w14:paraId="31D92541" w14:textId="77777777" w:rsidTr="00700AF9">
        <w:tc>
          <w:tcPr>
            <w:tcW w:w="2991" w:type="dxa"/>
            <w:vMerge/>
          </w:tcPr>
          <w:p w14:paraId="07DB38D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00214BB5"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86214EE" w14:textId="77777777" w:rsidR="004847D5" w:rsidRPr="0096477C" w:rsidRDefault="004847D5" w:rsidP="006C4410">
            <w:pPr>
              <w:jc w:val="center"/>
              <w:rPr>
                <w:rFonts w:ascii="Times New Roman" w:hAnsi="Times New Roman" w:cs="Times New Roman"/>
                <w:b/>
                <w:sz w:val="24"/>
                <w:szCs w:val="24"/>
              </w:rPr>
            </w:pPr>
          </w:p>
        </w:tc>
        <w:tc>
          <w:tcPr>
            <w:tcW w:w="2773" w:type="dxa"/>
          </w:tcPr>
          <w:p w14:paraId="05C9AE74"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В каком документе </w:t>
            </w:r>
            <w:proofErr w:type="gramStart"/>
            <w:r w:rsidRPr="0064414C">
              <w:rPr>
                <w:rFonts w:ascii="Times New Roman" w:hAnsi="Times New Roman" w:cs="Times New Roman"/>
                <w:sz w:val="24"/>
                <w:szCs w:val="24"/>
              </w:rPr>
              <w:t>содержится  следующее</w:t>
            </w:r>
            <w:proofErr w:type="gramEnd"/>
            <w:r w:rsidRPr="0064414C">
              <w:rPr>
                <w:rFonts w:ascii="Times New Roman" w:hAnsi="Times New Roman" w:cs="Times New Roman"/>
                <w:sz w:val="24"/>
                <w:szCs w:val="24"/>
              </w:rPr>
              <w:t xml:space="preserve"> положение: «Не допускаются пропаганда </w:t>
            </w:r>
            <w:r w:rsidRPr="0064414C">
              <w:rPr>
                <w:rFonts w:ascii="Times New Roman" w:hAnsi="Times New Roman" w:cs="Times New Roman"/>
                <w:sz w:val="24"/>
                <w:szCs w:val="24"/>
              </w:rPr>
              <w:lastRenderedPageBreak/>
              <w:t>или агитация, возбуждающие социальную, расовую, национальную или религиозную ненависть и вражду»?</w:t>
            </w:r>
          </w:p>
        </w:tc>
        <w:tc>
          <w:tcPr>
            <w:tcW w:w="5103" w:type="dxa"/>
          </w:tcPr>
          <w:p w14:paraId="25365EA2"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bidi="ru-RU"/>
              </w:rPr>
              <w:lastRenderedPageBreak/>
              <w:t>Конституция РФ</w:t>
            </w:r>
          </w:p>
        </w:tc>
      </w:tr>
      <w:tr w:rsidR="004847D5" w14:paraId="1E9D5B55" w14:textId="77777777" w:rsidTr="00700AF9">
        <w:tc>
          <w:tcPr>
            <w:tcW w:w="2991" w:type="dxa"/>
            <w:vMerge/>
          </w:tcPr>
          <w:p w14:paraId="727707B3"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B6F5D1B"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A53B10B" w14:textId="77777777" w:rsidR="004847D5" w:rsidRPr="0096477C" w:rsidRDefault="004847D5" w:rsidP="006C4410">
            <w:pPr>
              <w:jc w:val="center"/>
              <w:rPr>
                <w:rFonts w:ascii="Times New Roman" w:hAnsi="Times New Roman" w:cs="Times New Roman"/>
                <w:b/>
                <w:sz w:val="24"/>
                <w:szCs w:val="24"/>
              </w:rPr>
            </w:pPr>
          </w:p>
        </w:tc>
        <w:tc>
          <w:tcPr>
            <w:tcW w:w="2773" w:type="dxa"/>
          </w:tcPr>
          <w:p w14:paraId="57BBE3D6"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В каком документе </w:t>
            </w:r>
            <w:proofErr w:type="gramStart"/>
            <w:r w:rsidRPr="0064414C">
              <w:rPr>
                <w:rFonts w:ascii="Times New Roman" w:hAnsi="Times New Roman" w:cs="Times New Roman"/>
                <w:sz w:val="24"/>
                <w:szCs w:val="24"/>
              </w:rPr>
              <w:t>содержится  следующее</w:t>
            </w:r>
            <w:proofErr w:type="gramEnd"/>
            <w:r w:rsidRPr="0064414C">
              <w:rPr>
                <w:rFonts w:ascii="Times New Roman" w:hAnsi="Times New Roman" w:cs="Times New Roman"/>
                <w:sz w:val="24"/>
                <w:szCs w:val="24"/>
              </w:rPr>
              <w:t xml:space="preserve"> положение: «Учредительным документом религиозной организации является устав, утвержденный ее учредителями или централизованной религиозной организацией».</w:t>
            </w:r>
          </w:p>
        </w:tc>
        <w:tc>
          <w:tcPr>
            <w:tcW w:w="5103" w:type="dxa"/>
          </w:tcPr>
          <w:p w14:paraId="5E2077B6"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bidi="ru-RU"/>
              </w:rPr>
              <w:t xml:space="preserve">Гражданский кодекс Российской Федерации, </w:t>
            </w:r>
            <w:r w:rsidRPr="0064414C">
              <w:rPr>
                <w:rFonts w:ascii="Times New Roman" w:eastAsia="Times New Roman" w:hAnsi="Times New Roman" w:cs="Times New Roman"/>
                <w:bCs/>
                <w:sz w:val="24"/>
                <w:szCs w:val="24"/>
                <w:lang w:bidi="ru-RU"/>
              </w:rPr>
              <w:t>Статья 123.27</w:t>
            </w:r>
          </w:p>
        </w:tc>
      </w:tr>
      <w:tr w:rsidR="004847D5" w14:paraId="67C8BAF1" w14:textId="77777777" w:rsidTr="00700AF9">
        <w:tc>
          <w:tcPr>
            <w:tcW w:w="2991" w:type="dxa"/>
            <w:vMerge/>
          </w:tcPr>
          <w:p w14:paraId="15C59A08"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8B2E9B0"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2BBFB66" w14:textId="77777777" w:rsidR="004847D5" w:rsidRPr="0096477C" w:rsidRDefault="004847D5" w:rsidP="006C4410">
            <w:pPr>
              <w:jc w:val="center"/>
              <w:rPr>
                <w:rFonts w:ascii="Times New Roman" w:hAnsi="Times New Roman" w:cs="Times New Roman"/>
                <w:b/>
                <w:sz w:val="24"/>
                <w:szCs w:val="24"/>
              </w:rPr>
            </w:pPr>
          </w:p>
        </w:tc>
        <w:tc>
          <w:tcPr>
            <w:tcW w:w="2773" w:type="dxa"/>
          </w:tcPr>
          <w:p w14:paraId="60A85890"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Каков первый этап </w:t>
            </w:r>
            <w:r w:rsidRPr="0064414C">
              <w:rPr>
                <w:rFonts w:ascii="Times New Roman" w:eastAsia="Times New Roman" w:hAnsi="Times New Roman" w:cs="Times New Roman"/>
                <w:sz w:val="24"/>
                <w:szCs w:val="24"/>
              </w:rPr>
              <w:t>регистрации местной религиозной организации?</w:t>
            </w:r>
          </w:p>
        </w:tc>
        <w:tc>
          <w:tcPr>
            <w:tcW w:w="5103" w:type="dxa"/>
          </w:tcPr>
          <w:p w14:paraId="355A645B"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Подача заявления о регистрации местной религиозной организации.</w:t>
            </w:r>
          </w:p>
        </w:tc>
      </w:tr>
      <w:tr w:rsidR="004847D5" w14:paraId="68EE2131" w14:textId="77777777" w:rsidTr="00700AF9">
        <w:tc>
          <w:tcPr>
            <w:tcW w:w="2991" w:type="dxa"/>
            <w:vMerge/>
          </w:tcPr>
          <w:p w14:paraId="1AB89F1F"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7BD2D7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F8734AE" w14:textId="77777777" w:rsidR="004847D5" w:rsidRPr="0096477C" w:rsidRDefault="004847D5" w:rsidP="006C4410">
            <w:pPr>
              <w:jc w:val="center"/>
              <w:rPr>
                <w:rFonts w:ascii="Times New Roman" w:hAnsi="Times New Roman" w:cs="Times New Roman"/>
                <w:b/>
                <w:sz w:val="24"/>
                <w:szCs w:val="24"/>
              </w:rPr>
            </w:pPr>
          </w:p>
        </w:tc>
        <w:tc>
          <w:tcPr>
            <w:tcW w:w="2773" w:type="dxa"/>
          </w:tcPr>
          <w:p w14:paraId="30FCE55B"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Может ли устав религиозной организации противоречить Гражданскому кодексу РФ</w:t>
            </w:r>
          </w:p>
        </w:tc>
        <w:tc>
          <w:tcPr>
            <w:tcW w:w="5103" w:type="dxa"/>
          </w:tcPr>
          <w:p w14:paraId="70F7AE7F"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Не может. Он может конкретизировать заложенные законодательством положения.</w:t>
            </w:r>
          </w:p>
        </w:tc>
      </w:tr>
      <w:tr w:rsidR="004847D5" w14:paraId="3F355879" w14:textId="77777777" w:rsidTr="00700AF9">
        <w:tc>
          <w:tcPr>
            <w:tcW w:w="2991" w:type="dxa"/>
            <w:vMerge/>
          </w:tcPr>
          <w:p w14:paraId="127C33BD"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41D99275"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2D46034" w14:textId="77777777" w:rsidR="004847D5" w:rsidRPr="0096477C" w:rsidRDefault="004847D5" w:rsidP="006C4410">
            <w:pPr>
              <w:jc w:val="center"/>
              <w:rPr>
                <w:rFonts w:ascii="Times New Roman" w:hAnsi="Times New Roman" w:cs="Times New Roman"/>
                <w:b/>
                <w:sz w:val="24"/>
                <w:szCs w:val="24"/>
              </w:rPr>
            </w:pPr>
          </w:p>
        </w:tc>
        <w:tc>
          <w:tcPr>
            <w:tcW w:w="2773" w:type="dxa"/>
          </w:tcPr>
          <w:p w14:paraId="387B9298"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Указывается ли в уставе религиозной организации источники образования денежных средств и иного </w:t>
            </w:r>
            <w:r w:rsidRPr="0064414C">
              <w:rPr>
                <w:rFonts w:ascii="Times New Roman" w:eastAsia="Times New Roman" w:hAnsi="Times New Roman" w:cs="Times New Roman"/>
                <w:sz w:val="24"/>
                <w:szCs w:val="24"/>
              </w:rPr>
              <w:lastRenderedPageBreak/>
              <w:t>имущества организации?</w:t>
            </w:r>
          </w:p>
        </w:tc>
        <w:tc>
          <w:tcPr>
            <w:tcW w:w="5103" w:type="dxa"/>
          </w:tcPr>
          <w:p w14:paraId="77B393AD"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В обязательном порядке. </w:t>
            </w:r>
          </w:p>
        </w:tc>
      </w:tr>
      <w:tr w:rsidR="004847D5" w14:paraId="28413CEC" w14:textId="77777777" w:rsidTr="00700AF9">
        <w:tc>
          <w:tcPr>
            <w:tcW w:w="2991" w:type="dxa"/>
            <w:vMerge/>
          </w:tcPr>
          <w:p w14:paraId="7C8FE0E9"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6B44B5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3DBC57C0" w14:textId="77777777" w:rsidR="004847D5" w:rsidRPr="0096477C" w:rsidRDefault="004847D5" w:rsidP="006C4410">
            <w:pPr>
              <w:jc w:val="center"/>
              <w:rPr>
                <w:rFonts w:ascii="Times New Roman" w:hAnsi="Times New Roman" w:cs="Times New Roman"/>
                <w:b/>
                <w:sz w:val="24"/>
                <w:szCs w:val="24"/>
              </w:rPr>
            </w:pPr>
          </w:p>
        </w:tc>
        <w:tc>
          <w:tcPr>
            <w:tcW w:w="2773" w:type="dxa"/>
          </w:tcPr>
          <w:p w14:paraId="7D7F2B3A"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Нужна ли государственная регистрация религиозной организации?</w:t>
            </w:r>
          </w:p>
        </w:tc>
        <w:tc>
          <w:tcPr>
            <w:tcW w:w="5103" w:type="dxa"/>
          </w:tcPr>
          <w:p w14:paraId="12AA3F0B"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t>Да, как и любого юридического лица.</w:t>
            </w:r>
          </w:p>
        </w:tc>
      </w:tr>
      <w:tr w:rsidR="004847D5" w14:paraId="54ADC0FD" w14:textId="77777777" w:rsidTr="00700AF9">
        <w:tc>
          <w:tcPr>
            <w:tcW w:w="2991" w:type="dxa"/>
            <w:vMerge/>
          </w:tcPr>
          <w:p w14:paraId="69CAFEDA"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2B9FD839"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2E36D32E" w14:textId="77777777" w:rsidR="004847D5" w:rsidRPr="0096477C" w:rsidRDefault="004847D5" w:rsidP="006C4410">
            <w:pPr>
              <w:jc w:val="center"/>
              <w:rPr>
                <w:rFonts w:ascii="Times New Roman" w:hAnsi="Times New Roman" w:cs="Times New Roman"/>
                <w:b/>
                <w:sz w:val="24"/>
                <w:szCs w:val="24"/>
              </w:rPr>
            </w:pPr>
          </w:p>
        </w:tc>
        <w:tc>
          <w:tcPr>
            <w:tcW w:w="2773" w:type="dxa"/>
          </w:tcPr>
          <w:p w14:paraId="085068B3"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Указывается ли в уставе религиозной организации порядок создания и прекращения деятельности?</w:t>
            </w:r>
          </w:p>
        </w:tc>
        <w:tc>
          <w:tcPr>
            <w:tcW w:w="5103" w:type="dxa"/>
          </w:tcPr>
          <w:p w14:paraId="0FCD5E77"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t>Указывается, в соответствии с действующим законодательством</w:t>
            </w:r>
          </w:p>
        </w:tc>
      </w:tr>
      <w:tr w:rsidR="004847D5" w14:paraId="5E8C4D9B" w14:textId="77777777" w:rsidTr="00700AF9">
        <w:tc>
          <w:tcPr>
            <w:tcW w:w="2991" w:type="dxa"/>
            <w:vMerge/>
          </w:tcPr>
          <w:p w14:paraId="28D187DF"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09564750"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4DFA7E9C" w14:textId="77777777" w:rsidR="004847D5" w:rsidRPr="0096477C" w:rsidRDefault="004847D5" w:rsidP="006C4410">
            <w:pPr>
              <w:jc w:val="center"/>
              <w:rPr>
                <w:rFonts w:ascii="Times New Roman" w:hAnsi="Times New Roman" w:cs="Times New Roman"/>
                <w:b/>
                <w:sz w:val="24"/>
                <w:szCs w:val="24"/>
              </w:rPr>
            </w:pPr>
          </w:p>
        </w:tc>
        <w:tc>
          <w:tcPr>
            <w:tcW w:w="2773" w:type="dxa"/>
          </w:tcPr>
          <w:p w14:paraId="1DD80981"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Кто, для государственной регистрации местной религиозной организации представляет в соответствующий территориальный орган федерального органа государственной регистрации пакет документов? </w:t>
            </w:r>
          </w:p>
        </w:tc>
        <w:tc>
          <w:tcPr>
            <w:tcW w:w="5103" w:type="dxa"/>
          </w:tcPr>
          <w:p w14:paraId="03F163BF" w14:textId="77777777" w:rsidR="004847D5" w:rsidRPr="0064414C" w:rsidRDefault="004847D5" w:rsidP="006C4410">
            <w:pPr>
              <w:jc w:val="center"/>
              <w:rPr>
                <w:rFonts w:ascii="Times New Roman" w:hAnsi="Times New Roman" w:cs="Times New Roman"/>
                <w:sz w:val="24"/>
                <w:szCs w:val="24"/>
              </w:rPr>
            </w:pPr>
            <w:r w:rsidRPr="0064414C">
              <w:rPr>
                <w:rFonts w:ascii="Times New Roman" w:eastAsia="Times New Roman" w:hAnsi="Times New Roman" w:cs="Times New Roman"/>
                <w:sz w:val="24"/>
                <w:szCs w:val="24"/>
              </w:rPr>
              <w:t>Учредители</w:t>
            </w:r>
          </w:p>
        </w:tc>
      </w:tr>
      <w:tr w:rsidR="004847D5" w14:paraId="6968568C" w14:textId="77777777" w:rsidTr="00700AF9">
        <w:tc>
          <w:tcPr>
            <w:tcW w:w="2991" w:type="dxa"/>
            <w:vMerge/>
          </w:tcPr>
          <w:p w14:paraId="478A2E7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1B2662EE"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2AADFF0E" w14:textId="77777777" w:rsidR="004847D5" w:rsidRPr="0096477C" w:rsidRDefault="004847D5" w:rsidP="006C4410">
            <w:pPr>
              <w:jc w:val="center"/>
              <w:rPr>
                <w:rFonts w:ascii="Times New Roman" w:hAnsi="Times New Roman" w:cs="Times New Roman"/>
                <w:b/>
                <w:sz w:val="24"/>
                <w:szCs w:val="24"/>
              </w:rPr>
            </w:pPr>
          </w:p>
        </w:tc>
        <w:tc>
          <w:tcPr>
            <w:tcW w:w="2773" w:type="dxa"/>
          </w:tcPr>
          <w:p w14:paraId="701E9792"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Может ли кто-нибудь быть принужден к вступлению в религиозную организацию?</w:t>
            </w:r>
          </w:p>
        </w:tc>
        <w:tc>
          <w:tcPr>
            <w:tcW w:w="5103" w:type="dxa"/>
          </w:tcPr>
          <w:p w14:paraId="60A9B3EC" w14:textId="77777777" w:rsidR="004847D5" w:rsidRPr="0064414C" w:rsidRDefault="004847D5" w:rsidP="006C4410">
            <w:pPr>
              <w:jc w:val="both"/>
              <w:rPr>
                <w:rFonts w:ascii="Times New Roman" w:hAnsi="Times New Roman" w:cs="Times New Roman"/>
                <w:sz w:val="24"/>
                <w:szCs w:val="24"/>
              </w:rPr>
            </w:pPr>
            <w:r w:rsidRPr="0064414C">
              <w:rPr>
                <w:rFonts w:ascii="Times New Roman" w:hAnsi="Times New Roman" w:cs="Times New Roman"/>
                <w:sz w:val="24"/>
                <w:szCs w:val="24"/>
              </w:rPr>
              <w:t>Согласно Ст. 30 Конституции РФ, никто не может быть принужден к вступлению в какое</w:t>
            </w:r>
            <w:r w:rsidRPr="0064414C">
              <w:rPr>
                <w:rFonts w:ascii="Times New Roman" w:hAnsi="Times New Roman" w:cs="Times New Roman"/>
                <w:sz w:val="24"/>
                <w:szCs w:val="24"/>
              </w:rPr>
              <w:noBreakHyphen/>
              <w:t>либо объединение или пребыванию в нем.</w:t>
            </w:r>
          </w:p>
        </w:tc>
      </w:tr>
      <w:tr w:rsidR="004847D5" w14:paraId="2A2AA5E6" w14:textId="77777777" w:rsidTr="00700AF9">
        <w:tc>
          <w:tcPr>
            <w:tcW w:w="2991" w:type="dxa"/>
            <w:vMerge/>
          </w:tcPr>
          <w:p w14:paraId="62CD35B0"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7591924D"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CA68D5B" w14:textId="77777777" w:rsidR="004847D5" w:rsidRPr="0096477C" w:rsidRDefault="004847D5" w:rsidP="006C4410">
            <w:pPr>
              <w:jc w:val="center"/>
              <w:rPr>
                <w:rFonts w:ascii="Times New Roman" w:hAnsi="Times New Roman" w:cs="Times New Roman"/>
                <w:b/>
                <w:sz w:val="24"/>
                <w:szCs w:val="24"/>
              </w:rPr>
            </w:pPr>
          </w:p>
        </w:tc>
        <w:tc>
          <w:tcPr>
            <w:tcW w:w="2773" w:type="dxa"/>
          </w:tcPr>
          <w:p w14:paraId="4C89BFCA"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Является ли обучение религии и религиозное воспитание </w:t>
            </w:r>
            <w:r w:rsidRPr="0064414C">
              <w:rPr>
                <w:rFonts w:ascii="Times New Roman" w:eastAsia="Times New Roman" w:hAnsi="Times New Roman" w:cs="Times New Roman"/>
                <w:sz w:val="24"/>
                <w:szCs w:val="24"/>
              </w:rPr>
              <w:lastRenderedPageBreak/>
              <w:t>образовательной деятельностью?</w:t>
            </w:r>
          </w:p>
        </w:tc>
        <w:tc>
          <w:tcPr>
            <w:tcW w:w="5103" w:type="dxa"/>
          </w:tcPr>
          <w:p w14:paraId="5B8F793B" w14:textId="77777777" w:rsidR="004847D5" w:rsidRPr="0064414C" w:rsidRDefault="004847D5" w:rsidP="006C4410">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Религиозные объединения вправе осуществлять обучение религии и религиозное воспитание своих последователей в формах, определяемых внутренними установлениями религиозных </w:t>
            </w:r>
            <w:r w:rsidRPr="0064414C">
              <w:rPr>
                <w:rFonts w:ascii="Times New Roman" w:hAnsi="Times New Roman" w:cs="Times New Roman"/>
                <w:sz w:val="24"/>
                <w:szCs w:val="24"/>
              </w:rPr>
              <w:lastRenderedPageBreak/>
              <w:t>объединений. При этом ФЗ «О свободе совести и о религиозных объединениях» особо оговаривает, что обучение религии и религиозное воспитание </w:t>
            </w:r>
            <w:r w:rsidRPr="0064414C">
              <w:rPr>
                <w:rFonts w:ascii="Times New Roman" w:hAnsi="Times New Roman" w:cs="Times New Roman"/>
                <w:bCs/>
                <w:iCs/>
                <w:sz w:val="24"/>
                <w:szCs w:val="24"/>
              </w:rPr>
              <w:t>не являются образовательной деятельностью</w:t>
            </w:r>
            <w:r w:rsidRPr="0064414C">
              <w:rPr>
                <w:rFonts w:ascii="Times New Roman" w:hAnsi="Times New Roman" w:cs="Times New Roman"/>
                <w:sz w:val="24"/>
                <w:szCs w:val="24"/>
              </w:rPr>
              <w:t>.</w:t>
            </w:r>
          </w:p>
        </w:tc>
      </w:tr>
      <w:tr w:rsidR="004847D5" w14:paraId="340C644F" w14:textId="77777777" w:rsidTr="00700AF9">
        <w:tc>
          <w:tcPr>
            <w:tcW w:w="2991" w:type="dxa"/>
            <w:vMerge/>
          </w:tcPr>
          <w:p w14:paraId="412B3DC0"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2ECB662"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3E1D99F4" w14:textId="77777777" w:rsidR="004847D5" w:rsidRPr="0096477C" w:rsidRDefault="004847D5" w:rsidP="006C4410">
            <w:pPr>
              <w:jc w:val="center"/>
              <w:rPr>
                <w:rFonts w:ascii="Times New Roman" w:hAnsi="Times New Roman" w:cs="Times New Roman"/>
                <w:b/>
                <w:sz w:val="24"/>
                <w:szCs w:val="24"/>
              </w:rPr>
            </w:pPr>
          </w:p>
        </w:tc>
        <w:tc>
          <w:tcPr>
            <w:tcW w:w="2773" w:type="dxa"/>
          </w:tcPr>
          <w:p w14:paraId="10A80301"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Российская Федерация - светское государство?</w:t>
            </w:r>
          </w:p>
        </w:tc>
        <w:tc>
          <w:tcPr>
            <w:tcW w:w="5103" w:type="dxa"/>
          </w:tcPr>
          <w:p w14:paraId="1887FD48" w14:textId="77777777" w:rsidR="004847D5" w:rsidRPr="0064414C" w:rsidRDefault="004847D5" w:rsidP="006C4410">
            <w:pPr>
              <w:jc w:val="both"/>
              <w:rPr>
                <w:rFonts w:ascii="Times New Roman" w:hAnsi="Times New Roman" w:cs="Times New Roman"/>
                <w:sz w:val="24"/>
                <w:szCs w:val="24"/>
              </w:rPr>
            </w:pPr>
            <w:r w:rsidRPr="0064414C">
              <w:rPr>
                <w:rFonts w:ascii="Times New Roman" w:hAnsi="Times New Roman" w:cs="Times New Roman"/>
                <w:sz w:val="24"/>
                <w:szCs w:val="24"/>
              </w:rPr>
              <w:t>Статья 14 Конституции РФ гласит, что Российская Федерация — светское государство. Никакая религия не может устанавливаться в качестве государственной или обязательной.</w:t>
            </w:r>
          </w:p>
        </w:tc>
      </w:tr>
      <w:tr w:rsidR="004847D5" w14:paraId="57136947" w14:textId="77777777" w:rsidTr="00700AF9">
        <w:tc>
          <w:tcPr>
            <w:tcW w:w="2991" w:type="dxa"/>
            <w:vMerge/>
          </w:tcPr>
          <w:p w14:paraId="5A710A88"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DADE976"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3E2167A" w14:textId="77777777" w:rsidR="004847D5" w:rsidRPr="0096477C" w:rsidRDefault="004847D5" w:rsidP="006C4410">
            <w:pPr>
              <w:jc w:val="center"/>
              <w:rPr>
                <w:rFonts w:ascii="Times New Roman" w:hAnsi="Times New Roman" w:cs="Times New Roman"/>
                <w:b/>
                <w:sz w:val="24"/>
                <w:szCs w:val="24"/>
              </w:rPr>
            </w:pPr>
          </w:p>
        </w:tc>
        <w:tc>
          <w:tcPr>
            <w:tcW w:w="2773" w:type="dxa"/>
          </w:tcPr>
          <w:p w14:paraId="23853285"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Религиозные объединения отделены от государства и равны перед законом?</w:t>
            </w:r>
          </w:p>
        </w:tc>
        <w:tc>
          <w:tcPr>
            <w:tcW w:w="5103" w:type="dxa"/>
          </w:tcPr>
          <w:p w14:paraId="47EFD6E2"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t>Да, п.2. Статья 14 Конституции РФ</w:t>
            </w:r>
          </w:p>
        </w:tc>
      </w:tr>
      <w:tr w:rsidR="004847D5" w14:paraId="7C55ECB7" w14:textId="77777777" w:rsidTr="00700AF9">
        <w:tc>
          <w:tcPr>
            <w:tcW w:w="2991" w:type="dxa"/>
            <w:vMerge/>
          </w:tcPr>
          <w:p w14:paraId="1EBAA615"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79822C92"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1F4DF0B" w14:textId="77777777" w:rsidR="004847D5" w:rsidRPr="0096477C" w:rsidRDefault="004847D5" w:rsidP="006C4410">
            <w:pPr>
              <w:jc w:val="center"/>
              <w:rPr>
                <w:rFonts w:ascii="Times New Roman" w:hAnsi="Times New Roman" w:cs="Times New Roman"/>
                <w:b/>
                <w:sz w:val="24"/>
                <w:szCs w:val="24"/>
              </w:rPr>
            </w:pPr>
          </w:p>
        </w:tc>
        <w:tc>
          <w:tcPr>
            <w:tcW w:w="2773" w:type="dxa"/>
          </w:tcPr>
          <w:p w14:paraId="7A1D622A"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Распределение доходов от всех видов деятельности прихода включает следующие направления:</w:t>
            </w:r>
          </w:p>
        </w:tc>
        <w:tc>
          <w:tcPr>
            <w:tcW w:w="5103" w:type="dxa"/>
          </w:tcPr>
          <w:p w14:paraId="544BD5CD"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налоги и сборы, оплата труда с отчислениями, капитальные затраты, текущие затраты по уставной деятельности</w:t>
            </w:r>
          </w:p>
        </w:tc>
      </w:tr>
      <w:tr w:rsidR="004847D5" w14:paraId="0271ABB6" w14:textId="77777777" w:rsidTr="00700AF9">
        <w:tc>
          <w:tcPr>
            <w:tcW w:w="2991" w:type="dxa"/>
            <w:vMerge/>
          </w:tcPr>
          <w:p w14:paraId="0767211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1A6E4076"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2ABAA10" w14:textId="77777777" w:rsidR="004847D5" w:rsidRPr="0096477C" w:rsidRDefault="004847D5" w:rsidP="006C4410">
            <w:pPr>
              <w:jc w:val="center"/>
              <w:rPr>
                <w:rFonts w:ascii="Times New Roman" w:hAnsi="Times New Roman" w:cs="Times New Roman"/>
                <w:b/>
                <w:sz w:val="24"/>
                <w:szCs w:val="24"/>
              </w:rPr>
            </w:pPr>
          </w:p>
        </w:tc>
        <w:tc>
          <w:tcPr>
            <w:tcW w:w="2773" w:type="dxa"/>
          </w:tcPr>
          <w:p w14:paraId="5EA7EE52"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 обеспечить сохранность икон?</w:t>
            </w:r>
          </w:p>
          <w:p w14:paraId="6B6E96B4" w14:textId="77777777" w:rsidR="004847D5" w:rsidRPr="0064414C" w:rsidRDefault="004847D5" w:rsidP="006C4410">
            <w:pPr>
              <w:jc w:val="both"/>
              <w:rPr>
                <w:rFonts w:ascii="Times New Roman" w:eastAsia="Times New Roman" w:hAnsi="Times New Roman" w:cs="Times New Roman"/>
                <w:sz w:val="24"/>
                <w:szCs w:val="24"/>
              </w:rPr>
            </w:pPr>
          </w:p>
        </w:tc>
        <w:tc>
          <w:tcPr>
            <w:tcW w:w="5103" w:type="dxa"/>
          </w:tcPr>
          <w:p w14:paraId="0C986C35"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избегать резких перепадов влажности, температуры, сквозняков, </w:t>
            </w:r>
          </w:p>
          <w:p w14:paraId="4E7BE79F"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появления конденсата на окладе или киоте, застаивания воздуха.</w:t>
            </w:r>
          </w:p>
        </w:tc>
      </w:tr>
      <w:tr w:rsidR="004847D5" w14:paraId="4319A4EC" w14:textId="77777777" w:rsidTr="00700AF9">
        <w:tc>
          <w:tcPr>
            <w:tcW w:w="2991" w:type="dxa"/>
            <w:vMerge/>
          </w:tcPr>
          <w:p w14:paraId="5DD51CA3"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3B889E9"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98F8150" w14:textId="77777777" w:rsidR="004847D5" w:rsidRPr="0096477C" w:rsidRDefault="004847D5" w:rsidP="006C4410">
            <w:pPr>
              <w:jc w:val="center"/>
              <w:rPr>
                <w:rFonts w:ascii="Times New Roman" w:hAnsi="Times New Roman" w:cs="Times New Roman"/>
                <w:b/>
                <w:sz w:val="24"/>
                <w:szCs w:val="24"/>
              </w:rPr>
            </w:pPr>
          </w:p>
        </w:tc>
        <w:tc>
          <w:tcPr>
            <w:tcW w:w="2773" w:type="dxa"/>
          </w:tcPr>
          <w:p w14:paraId="4160D9D1" w14:textId="77777777" w:rsidR="004847D5" w:rsidRPr="0064414C" w:rsidRDefault="004847D5" w:rsidP="00EE088A">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Какие способы снижения затрат на сохранность богослужебных сосудов применяются? </w:t>
            </w:r>
          </w:p>
        </w:tc>
        <w:tc>
          <w:tcPr>
            <w:tcW w:w="5103" w:type="dxa"/>
          </w:tcPr>
          <w:p w14:paraId="3B90F527"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использование сосудов из нитрида титана в качестве имитации золота.</w:t>
            </w:r>
          </w:p>
        </w:tc>
      </w:tr>
      <w:tr w:rsidR="004847D5" w14:paraId="4F96E659" w14:textId="77777777" w:rsidTr="004847D5">
        <w:tc>
          <w:tcPr>
            <w:tcW w:w="2991" w:type="dxa"/>
            <w:vMerge/>
          </w:tcPr>
          <w:p w14:paraId="49D8BDB6"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Borders>
              <w:bottom w:val="single" w:sz="4" w:space="0" w:color="auto"/>
            </w:tcBorders>
          </w:tcPr>
          <w:p w14:paraId="1AF2D001"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70226484" w14:textId="77777777" w:rsidR="004847D5" w:rsidRPr="0096477C" w:rsidRDefault="004847D5" w:rsidP="006C4410">
            <w:pPr>
              <w:jc w:val="center"/>
              <w:rPr>
                <w:rFonts w:ascii="Times New Roman" w:hAnsi="Times New Roman" w:cs="Times New Roman"/>
                <w:b/>
                <w:sz w:val="24"/>
                <w:szCs w:val="24"/>
              </w:rPr>
            </w:pPr>
          </w:p>
        </w:tc>
        <w:tc>
          <w:tcPr>
            <w:tcW w:w="2773" w:type="dxa"/>
          </w:tcPr>
          <w:p w14:paraId="727717F5"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bidi="ru-RU"/>
              </w:rPr>
              <w:t xml:space="preserve">В каком документе содержится положение: «На принадлежащее религиозным организациям </w:t>
            </w:r>
            <w:r w:rsidRPr="0064414C">
              <w:rPr>
                <w:rFonts w:ascii="Times New Roman" w:eastAsia="Times New Roman" w:hAnsi="Times New Roman" w:cs="Times New Roman"/>
                <w:sz w:val="24"/>
                <w:szCs w:val="24"/>
                <w:lang w:bidi="ru-RU"/>
              </w:rPr>
              <w:lastRenderedPageBreak/>
              <w:t>имущество богослужебного назначения не может быть обращено взыскание по требованиям их кредиторов»?</w:t>
            </w:r>
          </w:p>
        </w:tc>
        <w:tc>
          <w:tcPr>
            <w:tcW w:w="5103" w:type="dxa"/>
          </w:tcPr>
          <w:p w14:paraId="5DDF0385"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lastRenderedPageBreak/>
              <w:t>Гражданский кодекс РФ</w:t>
            </w:r>
          </w:p>
        </w:tc>
      </w:tr>
      <w:tr w:rsidR="004847D5" w14:paraId="1FD119C0" w14:textId="77777777" w:rsidTr="00706A69">
        <w:tc>
          <w:tcPr>
            <w:tcW w:w="2991" w:type="dxa"/>
            <w:vMerge/>
          </w:tcPr>
          <w:p w14:paraId="41E48AA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Borders>
              <w:bottom w:val="nil"/>
            </w:tcBorders>
          </w:tcPr>
          <w:p w14:paraId="77A91FD5" w14:textId="77777777" w:rsidR="004847D5" w:rsidRPr="007B7AD2" w:rsidRDefault="004847D5" w:rsidP="004847D5">
            <w:pPr>
              <w:pStyle w:val="a4"/>
              <w:rPr>
                <w:rFonts w:ascii="Times New Roman" w:hAnsi="Times New Roman" w:cs="Times New Roman"/>
                <w:sz w:val="24"/>
                <w:szCs w:val="24"/>
              </w:rPr>
            </w:pPr>
          </w:p>
        </w:tc>
        <w:tc>
          <w:tcPr>
            <w:tcW w:w="2676" w:type="dxa"/>
            <w:vMerge/>
          </w:tcPr>
          <w:p w14:paraId="2E371A6D" w14:textId="77777777" w:rsidR="004847D5" w:rsidRPr="0096477C" w:rsidRDefault="004847D5" w:rsidP="006C4410">
            <w:pPr>
              <w:jc w:val="center"/>
              <w:rPr>
                <w:rFonts w:ascii="Times New Roman" w:hAnsi="Times New Roman" w:cs="Times New Roman"/>
                <w:b/>
                <w:sz w:val="24"/>
                <w:szCs w:val="24"/>
              </w:rPr>
            </w:pPr>
          </w:p>
        </w:tc>
        <w:tc>
          <w:tcPr>
            <w:tcW w:w="7876" w:type="dxa"/>
            <w:gridSpan w:val="2"/>
          </w:tcPr>
          <w:p w14:paraId="26BF9C04" w14:textId="5AD8233F" w:rsidR="004847D5" w:rsidRPr="0064414C" w:rsidRDefault="00E03612" w:rsidP="00E03612">
            <w:pPr>
              <w:jc w:val="center"/>
              <w:rPr>
                <w:rFonts w:ascii="Times New Roman" w:eastAsia="Times New Roman" w:hAnsi="Times New Roman" w:cs="Times New Roman"/>
                <w:sz w:val="24"/>
                <w:szCs w:val="24"/>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4847D5" w14:paraId="4672A29A" w14:textId="77777777" w:rsidTr="004847D5">
        <w:tc>
          <w:tcPr>
            <w:tcW w:w="2991" w:type="dxa"/>
            <w:vMerge/>
          </w:tcPr>
          <w:p w14:paraId="22A37B24"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Borders>
              <w:top w:val="nil"/>
            </w:tcBorders>
          </w:tcPr>
          <w:p w14:paraId="74B7E73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4E2F4D8D" w14:textId="77777777" w:rsidR="004847D5" w:rsidRPr="0096477C" w:rsidRDefault="004847D5" w:rsidP="006C4410">
            <w:pPr>
              <w:jc w:val="center"/>
              <w:rPr>
                <w:rFonts w:ascii="Times New Roman" w:hAnsi="Times New Roman" w:cs="Times New Roman"/>
                <w:b/>
                <w:sz w:val="24"/>
                <w:szCs w:val="24"/>
              </w:rPr>
            </w:pPr>
          </w:p>
        </w:tc>
        <w:tc>
          <w:tcPr>
            <w:tcW w:w="2773" w:type="dxa"/>
          </w:tcPr>
          <w:p w14:paraId="6C836DBA"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 xml:space="preserve">Установите соответствие </w:t>
            </w:r>
          </w:p>
          <w:p w14:paraId="091569CA" w14:textId="77777777" w:rsidR="003F7D4F" w:rsidRPr="003F7D4F" w:rsidRDefault="003F7D4F" w:rsidP="003F7D4F">
            <w:pPr>
              <w:rPr>
                <w:rFonts w:ascii="Times New Roman" w:eastAsia="Times New Roman" w:hAnsi="Times New Roman" w:cs="Times New Roman"/>
                <w:sz w:val="24"/>
                <w:szCs w:val="24"/>
                <w:lang w:bidi="ru-RU"/>
              </w:rPr>
            </w:pPr>
            <w:proofErr w:type="gramStart"/>
            <w:r w:rsidRPr="003F7D4F">
              <w:rPr>
                <w:rFonts w:ascii="Times New Roman" w:eastAsia="Times New Roman" w:hAnsi="Times New Roman" w:cs="Times New Roman"/>
                <w:sz w:val="24"/>
                <w:szCs w:val="24"/>
                <w:lang w:bidi="ru-RU"/>
              </w:rPr>
              <w:t>А)  Научная</w:t>
            </w:r>
            <w:proofErr w:type="gramEnd"/>
            <w:r w:rsidRPr="003F7D4F">
              <w:rPr>
                <w:rFonts w:ascii="Times New Roman" w:eastAsia="Times New Roman" w:hAnsi="Times New Roman" w:cs="Times New Roman"/>
                <w:sz w:val="24"/>
                <w:szCs w:val="24"/>
                <w:lang w:bidi="ru-RU"/>
              </w:rPr>
              <w:t xml:space="preserve"> работа</w:t>
            </w:r>
          </w:p>
          <w:p w14:paraId="15882F8B"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Б) Законодательный акт</w:t>
            </w:r>
          </w:p>
          <w:p w14:paraId="2494B413"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В) Религиозные произведения</w:t>
            </w:r>
          </w:p>
          <w:p w14:paraId="77CD08CD"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 xml:space="preserve">1 </w:t>
            </w:r>
            <w:proofErr w:type="gramStart"/>
            <w:r w:rsidRPr="003F7D4F">
              <w:rPr>
                <w:rFonts w:ascii="Times New Roman" w:eastAsia="Times New Roman" w:hAnsi="Times New Roman" w:cs="Times New Roman"/>
                <w:sz w:val="24"/>
                <w:szCs w:val="24"/>
                <w:lang w:bidi="ru-RU"/>
              </w:rPr>
              <w:t>–  Творения</w:t>
            </w:r>
            <w:proofErr w:type="gramEnd"/>
            <w:r w:rsidRPr="003F7D4F">
              <w:rPr>
                <w:rFonts w:ascii="Times New Roman" w:eastAsia="Times New Roman" w:hAnsi="Times New Roman" w:cs="Times New Roman"/>
                <w:sz w:val="24"/>
                <w:szCs w:val="24"/>
                <w:lang w:bidi="ru-RU"/>
              </w:rPr>
              <w:t xml:space="preserve"> Святых отцов</w:t>
            </w:r>
          </w:p>
          <w:p w14:paraId="0FD7A0C1"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2 – Диссертация на религиозную тему</w:t>
            </w:r>
          </w:p>
          <w:p w14:paraId="5E3EBE63"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3 – Закон "О свободе совести и о религиозных объединениях"</w:t>
            </w:r>
          </w:p>
          <w:p w14:paraId="07BF0932" w14:textId="281AD799" w:rsidR="004847D5" w:rsidRPr="0064414C"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4 – Священное Писание</w:t>
            </w:r>
          </w:p>
        </w:tc>
        <w:tc>
          <w:tcPr>
            <w:tcW w:w="5103" w:type="dxa"/>
          </w:tcPr>
          <w:p w14:paraId="69D39487"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А – 2</w:t>
            </w:r>
          </w:p>
          <w:p w14:paraId="74F5E2B2"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3</w:t>
            </w:r>
          </w:p>
          <w:p w14:paraId="46D07704" w14:textId="1806B6D6" w:rsidR="004847D5" w:rsidRPr="0064414C"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1</w:t>
            </w:r>
          </w:p>
        </w:tc>
      </w:tr>
      <w:tr w:rsidR="004847D5" w14:paraId="7C4F17D9" w14:textId="77777777" w:rsidTr="00700AF9">
        <w:tc>
          <w:tcPr>
            <w:tcW w:w="2991" w:type="dxa"/>
            <w:vMerge/>
          </w:tcPr>
          <w:p w14:paraId="0AF7C559"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E5AA871"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6FCF155" w14:textId="77777777" w:rsidR="004847D5" w:rsidRPr="0096477C" w:rsidRDefault="004847D5" w:rsidP="006C4410">
            <w:pPr>
              <w:jc w:val="center"/>
              <w:rPr>
                <w:rFonts w:ascii="Times New Roman" w:hAnsi="Times New Roman" w:cs="Times New Roman"/>
                <w:b/>
                <w:sz w:val="24"/>
                <w:szCs w:val="24"/>
              </w:rPr>
            </w:pPr>
          </w:p>
        </w:tc>
        <w:tc>
          <w:tcPr>
            <w:tcW w:w="2773" w:type="dxa"/>
          </w:tcPr>
          <w:p w14:paraId="20180B97"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Установите соответствие формы общения с соответствующим этой форме местом.</w:t>
            </w:r>
          </w:p>
          <w:p w14:paraId="558157FA"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А) Просветительская беседа</w:t>
            </w:r>
          </w:p>
          <w:p w14:paraId="5E18ED88"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Б) Частный спор на религиозную тему</w:t>
            </w:r>
          </w:p>
          <w:p w14:paraId="7D5D60D4"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В) Богослужение</w:t>
            </w:r>
          </w:p>
          <w:p w14:paraId="0258B0D6"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1 – Библиотека</w:t>
            </w:r>
          </w:p>
          <w:p w14:paraId="1F84B31F"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lastRenderedPageBreak/>
              <w:t>2 – Жилой дом</w:t>
            </w:r>
          </w:p>
          <w:p w14:paraId="40D87AA4"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3 – Храмовый комплекс</w:t>
            </w:r>
          </w:p>
          <w:p w14:paraId="40C33481" w14:textId="4BE5AFE8" w:rsidR="004847D5" w:rsidRPr="0064414C"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4 – Ночной клуб</w:t>
            </w:r>
          </w:p>
        </w:tc>
        <w:tc>
          <w:tcPr>
            <w:tcW w:w="5103" w:type="dxa"/>
          </w:tcPr>
          <w:p w14:paraId="32E16F93"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lastRenderedPageBreak/>
              <w:t>А – 1</w:t>
            </w:r>
          </w:p>
          <w:p w14:paraId="0D82245C"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2</w:t>
            </w:r>
          </w:p>
          <w:p w14:paraId="1BC1FE8D" w14:textId="0E7045D4" w:rsidR="004847D5" w:rsidRPr="0064414C"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3</w:t>
            </w:r>
          </w:p>
        </w:tc>
      </w:tr>
      <w:tr w:rsidR="004847D5" w14:paraId="18BA529E" w14:textId="77777777" w:rsidTr="00700AF9">
        <w:tc>
          <w:tcPr>
            <w:tcW w:w="2991" w:type="dxa"/>
            <w:vMerge/>
          </w:tcPr>
          <w:p w14:paraId="3B4396F2"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2B0292B0"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CC23C70" w14:textId="77777777" w:rsidR="004847D5" w:rsidRPr="0096477C" w:rsidRDefault="004847D5" w:rsidP="006C4410">
            <w:pPr>
              <w:jc w:val="center"/>
              <w:rPr>
                <w:rFonts w:ascii="Times New Roman" w:hAnsi="Times New Roman" w:cs="Times New Roman"/>
                <w:b/>
                <w:sz w:val="24"/>
                <w:szCs w:val="24"/>
              </w:rPr>
            </w:pPr>
          </w:p>
        </w:tc>
        <w:tc>
          <w:tcPr>
            <w:tcW w:w="2773" w:type="dxa"/>
          </w:tcPr>
          <w:p w14:paraId="62C90E8E"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Расположите по последовательности этапы строительства здания религиозного назначения</w:t>
            </w:r>
          </w:p>
          <w:p w14:paraId="5640541F"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А) Выполнение строительно-монтажных работ</w:t>
            </w:r>
          </w:p>
          <w:p w14:paraId="7CE810BC"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Б) Получение разрешения на строительство</w:t>
            </w:r>
          </w:p>
          <w:p w14:paraId="6DD6F694"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В) Ввод в эксплуатацию</w:t>
            </w:r>
          </w:p>
          <w:p w14:paraId="629547A3" w14:textId="6ABE7663" w:rsidR="004847D5" w:rsidRPr="0064414C"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Г) Подготовка проектной документации</w:t>
            </w:r>
          </w:p>
        </w:tc>
        <w:tc>
          <w:tcPr>
            <w:tcW w:w="5103" w:type="dxa"/>
          </w:tcPr>
          <w:p w14:paraId="3CC067F9"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А – 3</w:t>
            </w:r>
          </w:p>
          <w:p w14:paraId="3C618A6F"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2</w:t>
            </w:r>
          </w:p>
          <w:p w14:paraId="0508890A"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4</w:t>
            </w:r>
          </w:p>
          <w:p w14:paraId="13EA25D7" w14:textId="337DE767" w:rsidR="004847D5" w:rsidRPr="0064414C"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Г – 1</w:t>
            </w:r>
          </w:p>
        </w:tc>
      </w:tr>
      <w:tr w:rsidR="002E4AEC" w14:paraId="712C9334" w14:textId="77777777" w:rsidTr="002E4AEC">
        <w:tc>
          <w:tcPr>
            <w:tcW w:w="2991" w:type="dxa"/>
            <w:vMerge/>
          </w:tcPr>
          <w:p w14:paraId="2B713E6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Borders>
              <w:bottom w:val="single" w:sz="4" w:space="0" w:color="auto"/>
            </w:tcBorders>
          </w:tcPr>
          <w:p w14:paraId="3273C777"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EB7F61A" w14:textId="77777777" w:rsidR="002E4AEC" w:rsidRPr="0096477C" w:rsidRDefault="002E4AEC" w:rsidP="002E4AEC">
            <w:pPr>
              <w:jc w:val="center"/>
              <w:rPr>
                <w:rFonts w:ascii="Times New Roman" w:hAnsi="Times New Roman" w:cs="Times New Roman"/>
                <w:b/>
                <w:sz w:val="24"/>
                <w:szCs w:val="24"/>
              </w:rPr>
            </w:pPr>
          </w:p>
        </w:tc>
        <w:tc>
          <w:tcPr>
            <w:tcW w:w="2773" w:type="dxa"/>
          </w:tcPr>
          <w:p w14:paraId="7A32E4F9"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Укажите последовательность реставрационных работ памятника архитектуры</w:t>
            </w:r>
          </w:p>
          <w:p w14:paraId="0D872BEE"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 xml:space="preserve">А) Полная аналитика состояния памятника </w:t>
            </w:r>
            <w:proofErr w:type="gramStart"/>
            <w:r w:rsidRPr="00E03612">
              <w:rPr>
                <w:rFonts w:ascii="Times New Roman" w:eastAsia="Times New Roman" w:hAnsi="Times New Roman" w:cs="Times New Roman"/>
                <w:sz w:val="24"/>
                <w:szCs w:val="24"/>
                <w:lang w:bidi="ru-RU"/>
              </w:rPr>
              <w:t>на текущий момент</w:t>
            </w:r>
            <w:proofErr w:type="gramEnd"/>
          </w:p>
          <w:p w14:paraId="15AD0C86"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Б) Реализация ремонтно-реставрационных работ</w:t>
            </w:r>
          </w:p>
          <w:p w14:paraId="2AC639F6"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 xml:space="preserve">В) Провести подготовительную часть реставрационных работ, чтобы обеспечить и гарантировать </w:t>
            </w:r>
            <w:r w:rsidRPr="00E03612">
              <w:rPr>
                <w:rFonts w:ascii="Times New Roman" w:eastAsia="Times New Roman" w:hAnsi="Times New Roman" w:cs="Times New Roman"/>
                <w:sz w:val="24"/>
                <w:szCs w:val="24"/>
                <w:lang w:bidi="ru-RU"/>
              </w:rPr>
              <w:lastRenderedPageBreak/>
              <w:t>сохранение памятника при реставрации</w:t>
            </w:r>
          </w:p>
          <w:p w14:paraId="11AA5E93"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Г) Определение объема работ</w:t>
            </w:r>
          </w:p>
          <w:p w14:paraId="4FFAD676"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Д) Осуществить правильный выбор строительно-отделочных материалов, идентичных применяемым при создании памятника</w:t>
            </w:r>
          </w:p>
          <w:p w14:paraId="1268FD11" w14:textId="65025B62"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Е) Сдача объекта</w:t>
            </w:r>
          </w:p>
        </w:tc>
        <w:tc>
          <w:tcPr>
            <w:tcW w:w="5103" w:type="dxa"/>
          </w:tcPr>
          <w:p w14:paraId="2678BBBC"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lastRenderedPageBreak/>
              <w:t>А – 1</w:t>
            </w:r>
          </w:p>
          <w:p w14:paraId="00C6DBD0"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5</w:t>
            </w:r>
          </w:p>
          <w:p w14:paraId="67EB7D19"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4</w:t>
            </w:r>
          </w:p>
          <w:p w14:paraId="502B0D50"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Г – 2</w:t>
            </w:r>
          </w:p>
          <w:p w14:paraId="1EAA8437"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Д – 3</w:t>
            </w:r>
          </w:p>
          <w:p w14:paraId="60C142CD" w14:textId="0E9EF6C5"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Е – 6</w:t>
            </w:r>
          </w:p>
        </w:tc>
      </w:tr>
      <w:tr w:rsidR="002E4AEC" w14:paraId="08BED6EE" w14:textId="77777777" w:rsidTr="00A115C4">
        <w:tc>
          <w:tcPr>
            <w:tcW w:w="2991" w:type="dxa"/>
            <w:vMerge/>
          </w:tcPr>
          <w:p w14:paraId="36042CA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Borders>
              <w:bottom w:val="nil"/>
            </w:tcBorders>
          </w:tcPr>
          <w:p w14:paraId="59321500" w14:textId="77777777" w:rsidR="002E4AEC" w:rsidRPr="007B7AD2" w:rsidRDefault="002E4AEC" w:rsidP="002E4AEC">
            <w:pPr>
              <w:pStyle w:val="a4"/>
              <w:rPr>
                <w:rFonts w:ascii="Times New Roman" w:hAnsi="Times New Roman" w:cs="Times New Roman"/>
                <w:sz w:val="24"/>
                <w:szCs w:val="24"/>
              </w:rPr>
            </w:pPr>
          </w:p>
        </w:tc>
        <w:tc>
          <w:tcPr>
            <w:tcW w:w="2676" w:type="dxa"/>
            <w:vMerge/>
          </w:tcPr>
          <w:p w14:paraId="715C9762" w14:textId="77777777" w:rsidR="002E4AEC" w:rsidRPr="0096477C" w:rsidRDefault="002E4AEC" w:rsidP="002E4AEC">
            <w:pPr>
              <w:jc w:val="center"/>
              <w:rPr>
                <w:rFonts w:ascii="Times New Roman" w:hAnsi="Times New Roman" w:cs="Times New Roman"/>
                <w:b/>
                <w:sz w:val="24"/>
                <w:szCs w:val="24"/>
              </w:rPr>
            </w:pPr>
          </w:p>
        </w:tc>
        <w:tc>
          <w:tcPr>
            <w:tcW w:w="7876" w:type="dxa"/>
            <w:gridSpan w:val="2"/>
          </w:tcPr>
          <w:p w14:paraId="1656531A" w14:textId="486D243D" w:rsidR="002E4AEC" w:rsidRPr="00E03612" w:rsidRDefault="002E4AEC" w:rsidP="002E4AEC">
            <w:pPr>
              <w:jc w:val="center"/>
              <w:rPr>
                <w:rFonts w:ascii="Times New Roman" w:eastAsia="Times New Roman" w:hAnsi="Times New Roman" w:cs="Times New Roman"/>
                <w:sz w:val="24"/>
                <w:szCs w:val="24"/>
              </w:rPr>
            </w:pPr>
            <w:r w:rsidRPr="0053538C">
              <w:rPr>
                <w:rFonts w:ascii="Times New Roman" w:hAnsi="Times New Roman" w:cs="Times New Roman"/>
                <w:b/>
                <w:bCs/>
                <w:sz w:val="24"/>
                <w:szCs w:val="24"/>
              </w:rPr>
              <w:t>Задания закрытого типа</w:t>
            </w:r>
          </w:p>
        </w:tc>
      </w:tr>
      <w:tr w:rsidR="002E4AEC" w14:paraId="571998DC" w14:textId="77777777" w:rsidTr="002E4AEC">
        <w:tc>
          <w:tcPr>
            <w:tcW w:w="2991" w:type="dxa"/>
            <w:vMerge/>
          </w:tcPr>
          <w:p w14:paraId="61E1F5B6"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Borders>
              <w:top w:val="nil"/>
            </w:tcBorders>
          </w:tcPr>
          <w:p w14:paraId="349C1F29"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4642BC7" w14:textId="77777777" w:rsidR="002E4AEC" w:rsidRPr="0096477C" w:rsidRDefault="002E4AEC" w:rsidP="002E4AEC">
            <w:pPr>
              <w:jc w:val="center"/>
              <w:rPr>
                <w:rFonts w:ascii="Times New Roman" w:hAnsi="Times New Roman" w:cs="Times New Roman"/>
                <w:b/>
                <w:sz w:val="24"/>
                <w:szCs w:val="24"/>
              </w:rPr>
            </w:pPr>
          </w:p>
        </w:tc>
        <w:tc>
          <w:tcPr>
            <w:tcW w:w="2773" w:type="dxa"/>
          </w:tcPr>
          <w:p w14:paraId="071E6032"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Когда </w:t>
            </w:r>
            <w:proofErr w:type="gramStart"/>
            <w:r w:rsidRPr="002E4AEC">
              <w:rPr>
                <w:rFonts w:ascii="Times New Roman" w:eastAsia="Times New Roman" w:hAnsi="Times New Roman" w:cs="Times New Roman"/>
                <w:sz w:val="24"/>
                <w:szCs w:val="24"/>
                <w:lang w:bidi="ru-RU"/>
              </w:rPr>
              <w:t>принят  Федеральный</w:t>
            </w:r>
            <w:proofErr w:type="gramEnd"/>
            <w:r w:rsidRPr="002E4AEC">
              <w:rPr>
                <w:rFonts w:ascii="Times New Roman" w:eastAsia="Times New Roman" w:hAnsi="Times New Roman" w:cs="Times New Roman"/>
                <w:sz w:val="24"/>
                <w:szCs w:val="24"/>
                <w:lang w:bidi="ru-RU"/>
              </w:rPr>
              <w:t xml:space="preserve"> закон "О свободе совести и о религиозных объединениях" №125- ФЗ?</w:t>
            </w:r>
          </w:p>
          <w:p w14:paraId="335D1144"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12.05.2001</w:t>
            </w:r>
          </w:p>
          <w:p w14:paraId="146C32E6"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w:t>
            </w:r>
            <w:proofErr w:type="gramStart"/>
            <w:r w:rsidRPr="002E4AEC">
              <w:rPr>
                <w:rFonts w:ascii="Times New Roman" w:eastAsia="Times New Roman" w:hAnsi="Times New Roman" w:cs="Times New Roman"/>
                <w:sz w:val="24"/>
                <w:szCs w:val="24"/>
                <w:lang w:bidi="ru-RU"/>
              </w:rPr>
              <w:t>)  26.09.1997</w:t>
            </w:r>
            <w:proofErr w:type="gramEnd"/>
          </w:p>
          <w:p w14:paraId="71F060DC" w14:textId="15E96930" w:rsidR="002E4AEC" w:rsidRPr="00E03612"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23.12.1991</w:t>
            </w:r>
          </w:p>
        </w:tc>
        <w:tc>
          <w:tcPr>
            <w:tcW w:w="5103" w:type="dxa"/>
          </w:tcPr>
          <w:p w14:paraId="2DC0C385" w14:textId="600A0D75" w:rsidR="002E4AEC" w:rsidRPr="00E03612" w:rsidRDefault="002E4AEC" w:rsidP="002E4AEC">
            <w:pPr>
              <w:jc w:val="center"/>
              <w:rPr>
                <w:rFonts w:ascii="Times New Roman" w:eastAsia="Times New Roman" w:hAnsi="Times New Roman" w:cs="Times New Roman"/>
                <w:sz w:val="24"/>
                <w:szCs w:val="24"/>
              </w:rPr>
            </w:pPr>
            <w:r>
              <w:rPr>
                <w:rFonts w:ascii="Times New Roman" w:hAnsi="Times New Roman" w:cs="Times New Roman"/>
              </w:rPr>
              <w:t>Б</w:t>
            </w:r>
          </w:p>
        </w:tc>
      </w:tr>
      <w:tr w:rsidR="002E4AEC" w14:paraId="0428B47D" w14:textId="77777777" w:rsidTr="00700AF9">
        <w:tc>
          <w:tcPr>
            <w:tcW w:w="2991" w:type="dxa"/>
            <w:vMerge/>
          </w:tcPr>
          <w:p w14:paraId="2B9D062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202D62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01DE3591" w14:textId="77777777" w:rsidR="002E4AEC" w:rsidRPr="0096477C" w:rsidRDefault="002E4AEC" w:rsidP="002E4AEC">
            <w:pPr>
              <w:jc w:val="center"/>
              <w:rPr>
                <w:rFonts w:ascii="Times New Roman" w:hAnsi="Times New Roman" w:cs="Times New Roman"/>
                <w:b/>
                <w:sz w:val="24"/>
                <w:szCs w:val="24"/>
              </w:rPr>
            </w:pPr>
          </w:p>
        </w:tc>
        <w:tc>
          <w:tcPr>
            <w:tcW w:w="2773" w:type="dxa"/>
          </w:tcPr>
          <w:p w14:paraId="367522CA"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Для повышения доходов предлагается установить платный вход в храм, как к этому относиться?</w:t>
            </w:r>
          </w:p>
          <w:p w14:paraId="46C47CBE"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что не запрещено, то разрешено;</w:t>
            </w:r>
          </w:p>
          <w:p w14:paraId="7AF26B4C"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Б) это вынужденная мера в условиях кризиса; </w:t>
            </w:r>
          </w:p>
          <w:p w14:paraId="410B407D"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В) только в крайнем случае, с согласия </w:t>
            </w:r>
            <w:r w:rsidRPr="002E4AEC">
              <w:rPr>
                <w:rFonts w:ascii="Times New Roman" w:eastAsia="Times New Roman" w:hAnsi="Times New Roman" w:cs="Times New Roman"/>
                <w:sz w:val="24"/>
                <w:szCs w:val="24"/>
                <w:lang w:bidi="ru-RU"/>
              </w:rPr>
              <w:lastRenderedPageBreak/>
              <w:t>прихода и органов местного самоуправления;</w:t>
            </w:r>
          </w:p>
          <w:p w14:paraId="44B9B346" w14:textId="67B5DB3E"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Г) нельзя, так как это противоречит церковному и светскому праву, подрывает основы веры и вызывает негативное отношение к церкви.</w:t>
            </w:r>
          </w:p>
        </w:tc>
        <w:tc>
          <w:tcPr>
            <w:tcW w:w="5103" w:type="dxa"/>
          </w:tcPr>
          <w:p w14:paraId="231F55BB" w14:textId="7CB332CB" w:rsidR="002E4AEC" w:rsidRPr="00E03612" w:rsidRDefault="002E4AEC" w:rsidP="002E4AEC">
            <w:pPr>
              <w:jc w:val="center"/>
              <w:rPr>
                <w:rFonts w:ascii="Times New Roman" w:eastAsia="Times New Roman" w:hAnsi="Times New Roman" w:cs="Times New Roman"/>
                <w:sz w:val="24"/>
                <w:szCs w:val="24"/>
              </w:rPr>
            </w:pPr>
            <w:r w:rsidRPr="00D02303">
              <w:rPr>
                <w:rFonts w:ascii="Times New Roman" w:hAnsi="Times New Roman" w:cs="Times New Roman"/>
              </w:rPr>
              <w:lastRenderedPageBreak/>
              <w:t>Г</w:t>
            </w:r>
          </w:p>
        </w:tc>
      </w:tr>
      <w:tr w:rsidR="002E4AEC" w14:paraId="035BE9F1" w14:textId="77777777" w:rsidTr="00700AF9">
        <w:tc>
          <w:tcPr>
            <w:tcW w:w="2991" w:type="dxa"/>
            <w:vMerge/>
          </w:tcPr>
          <w:p w14:paraId="4601A240"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7BA5042"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1A5DA1A" w14:textId="77777777" w:rsidR="002E4AEC" w:rsidRPr="0096477C" w:rsidRDefault="002E4AEC" w:rsidP="002E4AEC">
            <w:pPr>
              <w:jc w:val="center"/>
              <w:rPr>
                <w:rFonts w:ascii="Times New Roman" w:hAnsi="Times New Roman" w:cs="Times New Roman"/>
                <w:b/>
                <w:sz w:val="24"/>
                <w:szCs w:val="24"/>
              </w:rPr>
            </w:pPr>
          </w:p>
        </w:tc>
        <w:tc>
          <w:tcPr>
            <w:tcW w:w="2773" w:type="dxa"/>
          </w:tcPr>
          <w:p w14:paraId="46A8BF93"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Может ли священник отказать в таинстве, если у человека нет денег? </w:t>
            </w:r>
          </w:p>
          <w:p w14:paraId="52CA5360"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да, государство нам не платит;</w:t>
            </w:r>
          </w:p>
          <w:p w14:paraId="36ED7613"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 в крайнем случае, а что делать, сейчас кризис…;</w:t>
            </w:r>
          </w:p>
          <w:p w14:paraId="4ED77578"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лучше записать его вместе с тем, кто заплатит за такое же таинство;</w:t>
            </w:r>
          </w:p>
          <w:p w14:paraId="62AD0763" w14:textId="3AC249C5"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Г) нет, не может. «Даром получили – даром давайте» (Мф 10:8) Благодать не продается. В некоторых храмах указывается для удобства верующих примерная сумма пожертвований, необходимых для </w:t>
            </w:r>
            <w:r w:rsidRPr="002E4AEC">
              <w:rPr>
                <w:rFonts w:ascii="Times New Roman" w:eastAsia="Times New Roman" w:hAnsi="Times New Roman" w:cs="Times New Roman"/>
                <w:sz w:val="24"/>
                <w:szCs w:val="24"/>
                <w:lang w:bidi="ru-RU"/>
              </w:rPr>
              <w:lastRenderedPageBreak/>
              <w:t>нормальной жизнедеятельности прихода.</w:t>
            </w:r>
          </w:p>
        </w:tc>
        <w:tc>
          <w:tcPr>
            <w:tcW w:w="5103" w:type="dxa"/>
          </w:tcPr>
          <w:p w14:paraId="2301490B" w14:textId="01B0882A" w:rsidR="002E4AEC" w:rsidRPr="00E03612" w:rsidRDefault="002E4AEC" w:rsidP="002E4AEC">
            <w:pPr>
              <w:jc w:val="center"/>
              <w:rPr>
                <w:rFonts w:ascii="Times New Roman" w:eastAsia="Times New Roman" w:hAnsi="Times New Roman" w:cs="Times New Roman"/>
                <w:sz w:val="24"/>
                <w:szCs w:val="24"/>
              </w:rPr>
            </w:pPr>
            <w:r w:rsidRPr="00B45135">
              <w:rPr>
                <w:rFonts w:ascii="Times New Roman" w:hAnsi="Times New Roman" w:cs="Times New Roman"/>
              </w:rPr>
              <w:lastRenderedPageBreak/>
              <w:t>Г</w:t>
            </w:r>
          </w:p>
        </w:tc>
      </w:tr>
      <w:tr w:rsidR="002E4AEC" w14:paraId="1CE27560" w14:textId="77777777" w:rsidTr="00700AF9">
        <w:tc>
          <w:tcPr>
            <w:tcW w:w="2991" w:type="dxa"/>
            <w:vMerge/>
          </w:tcPr>
          <w:p w14:paraId="3B6A8A1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140CC50"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DEABA68" w14:textId="77777777" w:rsidR="002E4AEC" w:rsidRPr="0096477C" w:rsidRDefault="002E4AEC" w:rsidP="002E4AEC">
            <w:pPr>
              <w:jc w:val="center"/>
              <w:rPr>
                <w:rFonts w:ascii="Times New Roman" w:hAnsi="Times New Roman" w:cs="Times New Roman"/>
                <w:b/>
                <w:sz w:val="24"/>
                <w:szCs w:val="24"/>
              </w:rPr>
            </w:pPr>
          </w:p>
        </w:tc>
        <w:tc>
          <w:tcPr>
            <w:tcW w:w="2773" w:type="dxa"/>
          </w:tcPr>
          <w:p w14:paraId="624B6FB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Распределение доходов прихода включает следующие направления:</w:t>
            </w:r>
          </w:p>
          <w:p w14:paraId="030A540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заработная плата, коммунальные услуги, налоги;</w:t>
            </w:r>
          </w:p>
          <w:p w14:paraId="3E46EE2E"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 налоги и сборы, оплата труда с отчислениями, приобретение храмовой утвари;</w:t>
            </w:r>
          </w:p>
          <w:p w14:paraId="422C3FC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налоги и сборы, оплата труда с отчислениями, текущие затраты по уставной деятельности</w:t>
            </w:r>
          </w:p>
          <w:p w14:paraId="20FDFB1B" w14:textId="36981A80" w:rsidR="002E4AEC" w:rsidRPr="00E03612"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г) налоги и сборы, оплата труда с отчислениями, капитальные затраты, текущие затраты по уставной деятельности</w:t>
            </w:r>
          </w:p>
        </w:tc>
        <w:tc>
          <w:tcPr>
            <w:tcW w:w="5103" w:type="dxa"/>
          </w:tcPr>
          <w:p w14:paraId="4A96F930" w14:textId="5095FDD3" w:rsidR="002E4AEC" w:rsidRPr="00E03612" w:rsidRDefault="002E4AEC" w:rsidP="002E4AEC">
            <w:pPr>
              <w:jc w:val="center"/>
              <w:rPr>
                <w:rFonts w:ascii="Times New Roman" w:eastAsia="Times New Roman" w:hAnsi="Times New Roman" w:cs="Times New Roman"/>
                <w:sz w:val="24"/>
                <w:szCs w:val="24"/>
              </w:rPr>
            </w:pPr>
            <w:r>
              <w:rPr>
                <w:rFonts w:ascii="Times New Roman" w:hAnsi="Times New Roman" w:cs="Times New Roman"/>
              </w:rPr>
              <w:t>Г</w:t>
            </w:r>
          </w:p>
        </w:tc>
      </w:tr>
      <w:tr w:rsidR="002E4AEC" w14:paraId="3A2F45D1" w14:textId="77777777" w:rsidTr="00700AF9">
        <w:tc>
          <w:tcPr>
            <w:tcW w:w="2991" w:type="dxa"/>
            <w:vMerge/>
          </w:tcPr>
          <w:p w14:paraId="268FE74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9A773EA"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816C6E7" w14:textId="77777777" w:rsidR="002E4AEC" w:rsidRPr="0096477C" w:rsidRDefault="002E4AEC" w:rsidP="002E4AEC">
            <w:pPr>
              <w:jc w:val="center"/>
              <w:rPr>
                <w:rFonts w:ascii="Times New Roman" w:hAnsi="Times New Roman" w:cs="Times New Roman"/>
                <w:b/>
                <w:sz w:val="24"/>
                <w:szCs w:val="24"/>
              </w:rPr>
            </w:pPr>
          </w:p>
        </w:tc>
        <w:tc>
          <w:tcPr>
            <w:tcW w:w="2773" w:type="dxa"/>
          </w:tcPr>
          <w:p w14:paraId="043D6C7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Как обеспечить сохранность икон?</w:t>
            </w:r>
          </w:p>
          <w:p w14:paraId="43776534"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сдать в музей;</w:t>
            </w:r>
          </w:p>
          <w:p w14:paraId="56725069"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б) чаще мыть и натирать воском; </w:t>
            </w:r>
          </w:p>
          <w:p w14:paraId="7A83A1C9"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беречь от огня и влаги;</w:t>
            </w:r>
          </w:p>
          <w:p w14:paraId="26E28D76"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lastRenderedPageBreak/>
              <w:t xml:space="preserve">г) избегать резких перепадов влажности, температуры, сквозняков, </w:t>
            </w:r>
          </w:p>
          <w:p w14:paraId="0CD95F2B" w14:textId="5C59C201" w:rsidR="002E4AEC" w:rsidRPr="00E03612"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появления конденсата на окладе или киоте, застаивания воздуха.</w:t>
            </w:r>
          </w:p>
        </w:tc>
        <w:tc>
          <w:tcPr>
            <w:tcW w:w="5103" w:type="dxa"/>
          </w:tcPr>
          <w:p w14:paraId="0A24A088" w14:textId="25377354" w:rsidR="002E4AEC" w:rsidRPr="00E03612" w:rsidRDefault="002E4AEC" w:rsidP="002E4AEC">
            <w:pPr>
              <w:jc w:val="center"/>
              <w:rPr>
                <w:rFonts w:ascii="Times New Roman" w:eastAsia="Times New Roman" w:hAnsi="Times New Roman" w:cs="Times New Roman"/>
                <w:sz w:val="24"/>
                <w:szCs w:val="24"/>
              </w:rPr>
            </w:pPr>
            <w:r>
              <w:rPr>
                <w:rFonts w:ascii="Times New Roman" w:hAnsi="Times New Roman" w:cs="Times New Roman"/>
              </w:rPr>
              <w:lastRenderedPageBreak/>
              <w:t>Г</w:t>
            </w:r>
          </w:p>
        </w:tc>
      </w:tr>
      <w:tr w:rsidR="002E4AEC" w14:paraId="3626F526" w14:textId="77777777" w:rsidTr="00700AF9">
        <w:tc>
          <w:tcPr>
            <w:tcW w:w="2991" w:type="dxa"/>
            <w:vMerge/>
          </w:tcPr>
          <w:p w14:paraId="64E60DF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68B3BDA3"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27EF36D" w14:textId="77777777" w:rsidR="002E4AEC" w:rsidRPr="0096477C" w:rsidRDefault="002E4AEC" w:rsidP="002E4AEC">
            <w:pPr>
              <w:jc w:val="center"/>
              <w:rPr>
                <w:rFonts w:ascii="Times New Roman" w:hAnsi="Times New Roman" w:cs="Times New Roman"/>
                <w:b/>
                <w:sz w:val="24"/>
                <w:szCs w:val="24"/>
              </w:rPr>
            </w:pPr>
          </w:p>
        </w:tc>
        <w:tc>
          <w:tcPr>
            <w:tcW w:w="2773" w:type="dxa"/>
          </w:tcPr>
          <w:p w14:paraId="7A748DE8"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Какие способы снижения затрат на сохранность богослужебных сосудов не применяются? </w:t>
            </w:r>
          </w:p>
          <w:p w14:paraId="6474EC8C"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очистка золотых и серебряных сосудов нашатырным спиртом;</w:t>
            </w:r>
          </w:p>
          <w:p w14:paraId="74A3AD05"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 хранения оловянных предметов при температуре выше 0 С;</w:t>
            </w:r>
          </w:p>
          <w:p w14:paraId="463183D0"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использование сосудов из нитрида титана в качестве имитации золота;</w:t>
            </w:r>
          </w:p>
          <w:p w14:paraId="6B4D74F0" w14:textId="749AAB16" w:rsidR="002E4AEC" w:rsidRPr="0064414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г) как можно реже мыть и чистить, чтобы повредить</w:t>
            </w:r>
          </w:p>
        </w:tc>
        <w:tc>
          <w:tcPr>
            <w:tcW w:w="5103" w:type="dxa"/>
          </w:tcPr>
          <w:p w14:paraId="158BFAF3" w14:textId="5B5011AA" w:rsidR="002E4AEC" w:rsidRPr="0064414C" w:rsidRDefault="002E4AEC" w:rsidP="002E4AEC">
            <w:pPr>
              <w:jc w:val="center"/>
              <w:rPr>
                <w:rFonts w:ascii="Times New Roman" w:eastAsia="Times New Roman" w:hAnsi="Times New Roman" w:cs="Times New Roman"/>
                <w:sz w:val="24"/>
                <w:szCs w:val="24"/>
              </w:rPr>
            </w:pPr>
            <w:r>
              <w:rPr>
                <w:rFonts w:ascii="Times New Roman" w:hAnsi="Times New Roman" w:cs="Times New Roman"/>
              </w:rPr>
              <w:t>Г</w:t>
            </w:r>
          </w:p>
        </w:tc>
      </w:tr>
      <w:tr w:rsidR="002E4AEC" w14:paraId="01BBB230" w14:textId="77777777" w:rsidTr="00700AF9">
        <w:tc>
          <w:tcPr>
            <w:tcW w:w="2991" w:type="dxa"/>
            <w:vMerge/>
          </w:tcPr>
          <w:p w14:paraId="6B0FC6C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74A00C8"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val="restart"/>
          </w:tcPr>
          <w:p w14:paraId="4D0CEAEC" w14:textId="77777777" w:rsidR="002E4AEC" w:rsidRPr="006C4410" w:rsidRDefault="002E4AEC" w:rsidP="002E4AEC">
            <w:pPr>
              <w:jc w:val="center"/>
              <w:rPr>
                <w:rFonts w:ascii="Times New Roman" w:hAnsi="Times New Roman" w:cs="Times New Roman"/>
                <w:b/>
                <w:sz w:val="24"/>
                <w:szCs w:val="24"/>
              </w:rPr>
            </w:pPr>
            <w:bookmarkStart w:id="15" w:name="_Hlk177720174"/>
            <w:r w:rsidRPr="006C4410">
              <w:rPr>
                <w:rFonts w:ascii="Times New Roman" w:eastAsia="Times New Roman" w:hAnsi="Times New Roman" w:cs="Times New Roman"/>
                <w:b/>
                <w:color w:val="000000"/>
                <w:sz w:val="24"/>
                <w:szCs w:val="24"/>
                <w:lang w:eastAsia="ru-RU"/>
              </w:rPr>
              <w:t>Организация деятельности прихода</w:t>
            </w:r>
            <w:bookmarkEnd w:id="15"/>
          </w:p>
        </w:tc>
        <w:tc>
          <w:tcPr>
            <w:tcW w:w="2773" w:type="dxa"/>
          </w:tcPr>
          <w:p w14:paraId="039D39A7"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Какие виды собственности предусмотрены Конституцией РФ</w:t>
            </w:r>
          </w:p>
        </w:tc>
        <w:tc>
          <w:tcPr>
            <w:tcW w:w="5103" w:type="dxa"/>
          </w:tcPr>
          <w:p w14:paraId="41B96DF2"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 xml:space="preserve">Частная, государственная и муниципальная </w:t>
            </w:r>
          </w:p>
        </w:tc>
      </w:tr>
      <w:tr w:rsidR="002E4AEC" w14:paraId="3A7C15EC" w14:textId="77777777" w:rsidTr="00700AF9">
        <w:tc>
          <w:tcPr>
            <w:tcW w:w="2991" w:type="dxa"/>
            <w:vMerge/>
          </w:tcPr>
          <w:p w14:paraId="18AF83A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05B4C15"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9829000"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0DB500D" w14:textId="77777777" w:rsidR="002E4AEC" w:rsidRPr="005F06A2" w:rsidRDefault="002E4AEC" w:rsidP="002E4AEC">
            <w:pPr>
              <w:rPr>
                <w:rFonts w:ascii="Times New Roman" w:hAnsi="Times New Roman" w:cs="Times New Roman"/>
                <w:sz w:val="24"/>
                <w:szCs w:val="24"/>
              </w:rPr>
            </w:pPr>
            <w:r w:rsidRPr="005F06A2">
              <w:rPr>
                <w:rStyle w:val="FontStyle52"/>
                <w:sz w:val="24"/>
                <w:szCs w:val="24"/>
              </w:rPr>
              <w:t>Может ли быть платный вход в храм?</w:t>
            </w:r>
          </w:p>
        </w:tc>
        <w:tc>
          <w:tcPr>
            <w:tcW w:w="5103" w:type="dxa"/>
          </w:tcPr>
          <w:p w14:paraId="089AECD3"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Нельзя, так как это противоречит церковному и светскому праву, подрывает основы веры и вызывает негативное отношение к церкви.</w:t>
            </w:r>
          </w:p>
        </w:tc>
      </w:tr>
      <w:tr w:rsidR="002E4AEC" w14:paraId="51012967" w14:textId="77777777" w:rsidTr="00700AF9">
        <w:tc>
          <w:tcPr>
            <w:tcW w:w="2991" w:type="dxa"/>
            <w:vMerge/>
          </w:tcPr>
          <w:p w14:paraId="4561CC36"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3E40669"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DD6DF5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67429D03"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Допустим ли отказ в таинстве, если у человека нет денег?</w:t>
            </w:r>
          </w:p>
        </w:tc>
        <w:tc>
          <w:tcPr>
            <w:tcW w:w="5103" w:type="dxa"/>
          </w:tcPr>
          <w:p w14:paraId="018E73E8"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Нет, не может. «Даром получили – даром давайте» (Мф 10:8). Благодать не продается.</w:t>
            </w:r>
          </w:p>
        </w:tc>
      </w:tr>
      <w:tr w:rsidR="002E4AEC" w14:paraId="3AC094A1" w14:textId="77777777" w:rsidTr="00700AF9">
        <w:tc>
          <w:tcPr>
            <w:tcW w:w="2991" w:type="dxa"/>
            <w:vMerge/>
          </w:tcPr>
          <w:p w14:paraId="349E2F02"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337E35D2"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0BE387D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32DE1E31"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Какой </w:t>
            </w:r>
            <w:proofErr w:type="gramStart"/>
            <w:r w:rsidRPr="005F06A2">
              <w:rPr>
                <w:rFonts w:ascii="Times New Roman" w:hAnsi="Times New Roman" w:cs="Times New Roman"/>
                <w:sz w:val="24"/>
                <w:szCs w:val="24"/>
              </w:rPr>
              <w:t>документ  устанавливает</w:t>
            </w:r>
            <w:proofErr w:type="gramEnd"/>
            <w:r w:rsidRPr="005F06A2">
              <w:rPr>
                <w:rFonts w:ascii="Times New Roman" w:hAnsi="Times New Roman" w:cs="Times New Roman"/>
                <w:sz w:val="24"/>
                <w:szCs w:val="24"/>
              </w:rPr>
              <w:t xml:space="preserve">  право на получение религиозного образования ?</w:t>
            </w:r>
          </w:p>
        </w:tc>
        <w:tc>
          <w:tcPr>
            <w:tcW w:w="5103" w:type="dxa"/>
          </w:tcPr>
          <w:p w14:paraId="0E38F94C"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Федеральный закон "О свободе совести и о религиозных объединениях"</w:t>
            </w:r>
          </w:p>
        </w:tc>
      </w:tr>
      <w:tr w:rsidR="002E4AEC" w14:paraId="791E2800" w14:textId="77777777" w:rsidTr="00700AF9">
        <w:tc>
          <w:tcPr>
            <w:tcW w:w="2991" w:type="dxa"/>
            <w:vMerge/>
          </w:tcPr>
          <w:p w14:paraId="0912AAE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C33EFAF"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F7EDF25"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21436EBA"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В каком документе </w:t>
            </w:r>
            <w:proofErr w:type="gramStart"/>
            <w:r w:rsidRPr="005F06A2">
              <w:rPr>
                <w:rFonts w:ascii="Times New Roman" w:hAnsi="Times New Roman" w:cs="Times New Roman"/>
                <w:sz w:val="24"/>
                <w:szCs w:val="24"/>
              </w:rPr>
              <w:t>содержится  положение</w:t>
            </w:r>
            <w:proofErr w:type="gramEnd"/>
            <w:r w:rsidRPr="005F06A2">
              <w:rPr>
                <w:rFonts w:ascii="Times New Roman" w:hAnsi="Times New Roman" w:cs="Times New Roman"/>
                <w:sz w:val="24"/>
                <w:szCs w:val="24"/>
              </w:rPr>
              <w:t xml:space="preserve"> о запрете пропаганды религиозной ненависти?</w:t>
            </w:r>
          </w:p>
        </w:tc>
        <w:tc>
          <w:tcPr>
            <w:tcW w:w="5103" w:type="dxa"/>
          </w:tcPr>
          <w:p w14:paraId="32FB98B5"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lang w:bidi="ru-RU"/>
              </w:rPr>
              <w:t xml:space="preserve">Согласно </w:t>
            </w:r>
            <w:proofErr w:type="gramStart"/>
            <w:r w:rsidRPr="005F06A2">
              <w:rPr>
                <w:rFonts w:ascii="Times New Roman" w:eastAsia="Times New Roman" w:hAnsi="Times New Roman" w:cs="Times New Roman"/>
                <w:sz w:val="24"/>
                <w:szCs w:val="24"/>
                <w:lang w:bidi="ru-RU"/>
              </w:rPr>
              <w:t>Конституции  РФ</w:t>
            </w:r>
            <w:proofErr w:type="gramEnd"/>
            <w:r w:rsidRPr="005F06A2">
              <w:rPr>
                <w:rFonts w:ascii="Times New Roman" w:hAnsi="Times New Roman" w:cs="Times New Roman"/>
                <w:sz w:val="24"/>
                <w:szCs w:val="24"/>
              </w:rPr>
              <w:t>, не допускаются пропаганда или агитация, возбуждающие социальную, расовую, национальную или религиозную ненависть и вражду</w:t>
            </w:r>
          </w:p>
        </w:tc>
      </w:tr>
      <w:tr w:rsidR="002E4AEC" w14:paraId="6EEAFB0E" w14:textId="77777777" w:rsidTr="00700AF9">
        <w:tc>
          <w:tcPr>
            <w:tcW w:w="2991" w:type="dxa"/>
            <w:vMerge/>
          </w:tcPr>
          <w:p w14:paraId="14F1767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E59C35E"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4A8995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73101857"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Где-нибудь говорится, что устав, религиозной организации есть её учредительный документ?</w:t>
            </w:r>
          </w:p>
        </w:tc>
        <w:tc>
          <w:tcPr>
            <w:tcW w:w="5103" w:type="dxa"/>
          </w:tcPr>
          <w:p w14:paraId="4B82AB1B"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lang w:bidi="ru-RU"/>
              </w:rPr>
              <w:t xml:space="preserve">Гражданский кодекс Российской Федерации, </w:t>
            </w:r>
            <w:r w:rsidRPr="005F06A2">
              <w:rPr>
                <w:rFonts w:ascii="Times New Roman" w:eastAsia="Times New Roman" w:hAnsi="Times New Roman" w:cs="Times New Roman"/>
                <w:bCs/>
                <w:sz w:val="24"/>
                <w:szCs w:val="24"/>
                <w:lang w:bidi="ru-RU"/>
              </w:rPr>
              <w:t>Статья 123.27</w:t>
            </w:r>
          </w:p>
        </w:tc>
      </w:tr>
      <w:tr w:rsidR="002E4AEC" w14:paraId="2B663389" w14:textId="77777777" w:rsidTr="00700AF9">
        <w:tc>
          <w:tcPr>
            <w:tcW w:w="2991" w:type="dxa"/>
            <w:vMerge/>
          </w:tcPr>
          <w:p w14:paraId="47AE3688"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16ECF5C"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315A8A2"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40F308C6"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Каков первый этап </w:t>
            </w:r>
            <w:r w:rsidRPr="005F06A2">
              <w:rPr>
                <w:rFonts w:ascii="Times New Roman" w:eastAsia="Times New Roman" w:hAnsi="Times New Roman" w:cs="Times New Roman"/>
                <w:sz w:val="24"/>
                <w:szCs w:val="24"/>
              </w:rPr>
              <w:t>регистрации местной религиозной организации?</w:t>
            </w:r>
          </w:p>
        </w:tc>
        <w:tc>
          <w:tcPr>
            <w:tcW w:w="5103" w:type="dxa"/>
          </w:tcPr>
          <w:p w14:paraId="46A46291"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Подача заявления о регистрации местной религиозной организации.</w:t>
            </w:r>
          </w:p>
        </w:tc>
      </w:tr>
      <w:tr w:rsidR="002E4AEC" w14:paraId="6DE1875F" w14:textId="77777777" w:rsidTr="00700AF9">
        <w:tc>
          <w:tcPr>
            <w:tcW w:w="2991" w:type="dxa"/>
            <w:vMerge/>
          </w:tcPr>
          <w:p w14:paraId="0AD3E6F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E503D2F"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74841C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A0FC243"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Указывается ли в уставе религиозной организации порядок создания и прекращения деятельности?</w:t>
            </w:r>
          </w:p>
        </w:tc>
        <w:tc>
          <w:tcPr>
            <w:tcW w:w="5103" w:type="dxa"/>
          </w:tcPr>
          <w:p w14:paraId="299C57D0"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t>Указывается, в соответствии с действующим законодательством</w:t>
            </w:r>
          </w:p>
        </w:tc>
      </w:tr>
      <w:tr w:rsidR="002E4AEC" w14:paraId="503EAA78" w14:textId="77777777" w:rsidTr="00700AF9">
        <w:tc>
          <w:tcPr>
            <w:tcW w:w="2991" w:type="dxa"/>
            <w:vMerge/>
          </w:tcPr>
          <w:p w14:paraId="00134C4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F626143"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7C3A31E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F98C454"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 xml:space="preserve">Кто, для государственной регистрации местной религиозной организации представляет в соответствующий территориальный орган </w:t>
            </w:r>
            <w:r w:rsidRPr="005F06A2">
              <w:rPr>
                <w:rFonts w:ascii="Times New Roman" w:eastAsia="Times New Roman" w:hAnsi="Times New Roman" w:cs="Times New Roman"/>
                <w:sz w:val="24"/>
                <w:szCs w:val="24"/>
              </w:rPr>
              <w:lastRenderedPageBreak/>
              <w:t xml:space="preserve">федерального органа государственной регистрации пакет документов? </w:t>
            </w:r>
          </w:p>
        </w:tc>
        <w:tc>
          <w:tcPr>
            <w:tcW w:w="5103" w:type="dxa"/>
          </w:tcPr>
          <w:p w14:paraId="02B0B5E4" w14:textId="77777777" w:rsidR="002E4AEC" w:rsidRPr="005F06A2" w:rsidRDefault="002E4AEC" w:rsidP="002E4AEC">
            <w:pPr>
              <w:jc w:val="center"/>
              <w:rPr>
                <w:rFonts w:ascii="Times New Roman" w:hAnsi="Times New Roman" w:cs="Times New Roman"/>
                <w:sz w:val="24"/>
                <w:szCs w:val="24"/>
              </w:rPr>
            </w:pPr>
            <w:r w:rsidRPr="005F06A2">
              <w:rPr>
                <w:rFonts w:ascii="Times New Roman" w:eastAsia="Times New Roman" w:hAnsi="Times New Roman" w:cs="Times New Roman"/>
                <w:sz w:val="24"/>
                <w:szCs w:val="24"/>
              </w:rPr>
              <w:lastRenderedPageBreak/>
              <w:t>Учредители</w:t>
            </w:r>
          </w:p>
        </w:tc>
      </w:tr>
      <w:tr w:rsidR="002E4AEC" w14:paraId="64DC1428" w14:textId="77777777" w:rsidTr="00700AF9">
        <w:tc>
          <w:tcPr>
            <w:tcW w:w="2991" w:type="dxa"/>
            <w:vMerge/>
          </w:tcPr>
          <w:p w14:paraId="0F1E91B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2C9EFD4"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38026EA2"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05B15CA"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Может ли кто-нибудь быть принужден к вступлению в религиозную организацию?</w:t>
            </w:r>
          </w:p>
        </w:tc>
        <w:tc>
          <w:tcPr>
            <w:tcW w:w="5103" w:type="dxa"/>
          </w:tcPr>
          <w:p w14:paraId="515FD786" w14:textId="77777777" w:rsidR="002E4AEC" w:rsidRPr="005F06A2" w:rsidRDefault="002E4AEC" w:rsidP="002E4AEC">
            <w:pPr>
              <w:jc w:val="both"/>
              <w:rPr>
                <w:rFonts w:ascii="Times New Roman" w:hAnsi="Times New Roman" w:cs="Times New Roman"/>
                <w:sz w:val="24"/>
                <w:szCs w:val="24"/>
              </w:rPr>
            </w:pPr>
            <w:r w:rsidRPr="005F06A2">
              <w:rPr>
                <w:rFonts w:ascii="Times New Roman" w:hAnsi="Times New Roman" w:cs="Times New Roman"/>
                <w:sz w:val="24"/>
                <w:szCs w:val="24"/>
              </w:rPr>
              <w:t>Согласно Ст. 30 Конституции РФ, никто не может быть принужден к вступлению в какое</w:t>
            </w:r>
            <w:r w:rsidRPr="005F06A2">
              <w:rPr>
                <w:rFonts w:ascii="Times New Roman" w:hAnsi="Times New Roman" w:cs="Times New Roman"/>
                <w:sz w:val="24"/>
                <w:szCs w:val="24"/>
              </w:rPr>
              <w:noBreakHyphen/>
              <w:t>либо объединение или пребыванию в нем.</w:t>
            </w:r>
          </w:p>
        </w:tc>
      </w:tr>
      <w:tr w:rsidR="002E4AEC" w14:paraId="00A79C2C" w14:textId="77777777" w:rsidTr="00700AF9">
        <w:tc>
          <w:tcPr>
            <w:tcW w:w="2991" w:type="dxa"/>
            <w:vMerge/>
          </w:tcPr>
          <w:p w14:paraId="69FE329F"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7E8F3C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EDCCFF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18240DAE"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Может ли устав религиозной организации противоречить Гражданскому кодексу РФ</w:t>
            </w:r>
          </w:p>
        </w:tc>
        <w:tc>
          <w:tcPr>
            <w:tcW w:w="5103" w:type="dxa"/>
          </w:tcPr>
          <w:p w14:paraId="3A2D8DD9"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Не может. Он может конкретизировать заложенные законодательством положения.</w:t>
            </w:r>
          </w:p>
        </w:tc>
      </w:tr>
      <w:tr w:rsidR="002E4AEC" w14:paraId="0387FA3A" w14:textId="77777777" w:rsidTr="00700AF9">
        <w:tc>
          <w:tcPr>
            <w:tcW w:w="2991" w:type="dxa"/>
            <w:vMerge/>
          </w:tcPr>
          <w:p w14:paraId="391EEB66"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239705C"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098699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12179C8D"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Указывается ли в уставе религиозной организации источники образования денежных средств и иного имущества организации?</w:t>
            </w:r>
          </w:p>
        </w:tc>
        <w:tc>
          <w:tcPr>
            <w:tcW w:w="5103" w:type="dxa"/>
          </w:tcPr>
          <w:p w14:paraId="2EDD86C5"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t xml:space="preserve">В обязательном порядке. </w:t>
            </w:r>
          </w:p>
        </w:tc>
      </w:tr>
      <w:tr w:rsidR="002E4AEC" w14:paraId="5148AFDC" w14:textId="77777777" w:rsidTr="00700AF9">
        <w:tc>
          <w:tcPr>
            <w:tcW w:w="2991" w:type="dxa"/>
            <w:vMerge/>
          </w:tcPr>
          <w:p w14:paraId="12974190"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FBAF785"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2B68AB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3FF4BA24"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Нужна ли государственная регистрация религиозной организации?</w:t>
            </w:r>
          </w:p>
        </w:tc>
        <w:tc>
          <w:tcPr>
            <w:tcW w:w="5103" w:type="dxa"/>
          </w:tcPr>
          <w:p w14:paraId="2A95D63D"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t>Да, как и любого юридического лица.</w:t>
            </w:r>
          </w:p>
        </w:tc>
      </w:tr>
      <w:tr w:rsidR="002E4AEC" w14:paraId="00D81B6E" w14:textId="77777777" w:rsidTr="00700AF9">
        <w:tc>
          <w:tcPr>
            <w:tcW w:w="2991" w:type="dxa"/>
            <w:vMerge/>
          </w:tcPr>
          <w:p w14:paraId="6C8F729F"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62D269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D2E26D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E9460CB"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Является ли обучение религии и религиозное воспитание образовательной деятельностью?</w:t>
            </w:r>
          </w:p>
        </w:tc>
        <w:tc>
          <w:tcPr>
            <w:tcW w:w="5103" w:type="dxa"/>
          </w:tcPr>
          <w:p w14:paraId="6D52140D" w14:textId="77777777" w:rsidR="002E4AEC" w:rsidRPr="005F06A2" w:rsidRDefault="002E4AEC" w:rsidP="002E4AEC">
            <w:pPr>
              <w:jc w:val="both"/>
              <w:rPr>
                <w:rFonts w:ascii="Times New Roman" w:hAnsi="Times New Roman" w:cs="Times New Roman"/>
                <w:sz w:val="24"/>
                <w:szCs w:val="24"/>
              </w:rPr>
            </w:pPr>
            <w:r w:rsidRPr="005F06A2">
              <w:rPr>
                <w:rFonts w:ascii="Times New Roman" w:hAnsi="Times New Roman" w:cs="Times New Roman"/>
                <w:sz w:val="24"/>
                <w:szCs w:val="24"/>
              </w:rPr>
              <w:t xml:space="preserve">Религиозные объединения вправе осуществлять обучение религии и религиозное воспитание своих последователей в формах, определяемых внутренними установлениями религиозных объединений. При этом ФЗ «О свободе совести и о религиозных объединениях» особо </w:t>
            </w:r>
            <w:r w:rsidRPr="005F06A2">
              <w:rPr>
                <w:rFonts w:ascii="Times New Roman" w:hAnsi="Times New Roman" w:cs="Times New Roman"/>
                <w:sz w:val="24"/>
                <w:szCs w:val="24"/>
              </w:rPr>
              <w:lastRenderedPageBreak/>
              <w:t>оговаривает, что обучение религии и религиозное воспитание </w:t>
            </w:r>
            <w:r w:rsidRPr="005F06A2">
              <w:rPr>
                <w:rFonts w:ascii="Times New Roman" w:hAnsi="Times New Roman" w:cs="Times New Roman"/>
                <w:bCs/>
                <w:iCs/>
                <w:sz w:val="24"/>
                <w:szCs w:val="24"/>
              </w:rPr>
              <w:t>не являются образовательной деятельностью</w:t>
            </w:r>
            <w:r w:rsidRPr="005F06A2">
              <w:rPr>
                <w:rFonts w:ascii="Times New Roman" w:hAnsi="Times New Roman" w:cs="Times New Roman"/>
                <w:sz w:val="24"/>
                <w:szCs w:val="24"/>
              </w:rPr>
              <w:t>.</w:t>
            </w:r>
          </w:p>
        </w:tc>
      </w:tr>
      <w:tr w:rsidR="002E4AEC" w14:paraId="56B77769" w14:textId="77777777" w:rsidTr="00700AF9">
        <w:tc>
          <w:tcPr>
            <w:tcW w:w="2991" w:type="dxa"/>
            <w:vMerge/>
          </w:tcPr>
          <w:p w14:paraId="7DA1033B"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505D81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C3F875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C386CD9"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Как обеспечить сохранность икон?</w:t>
            </w:r>
          </w:p>
          <w:p w14:paraId="7BB4A30F" w14:textId="77777777" w:rsidR="002E4AEC" w:rsidRPr="005F06A2" w:rsidRDefault="002E4AEC" w:rsidP="002E4AEC">
            <w:pPr>
              <w:jc w:val="both"/>
              <w:rPr>
                <w:rFonts w:ascii="Times New Roman" w:eastAsia="Times New Roman" w:hAnsi="Times New Roman" w:cs="Times New Roman"/>
                <w:sz w:val="24"/>
                <w:szCs w:val="24"/>
              </w:rPr>
            </w:pPr>
          </w:p>
        </w:tc>
        <w:tc>
          <w:tcPr>
            <w:tcW w:w="5103" w:type="dxa"/>
          </w:tcPr>
          <w:p w14:paraId="5BE07BAC"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 xml:space="preserve">Избегать резких перепадов влажности, температуры, сквозняков, </w:t>
            </w:r>
          </w:p>
          <w:p w14:paraId="4DF54DD3"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Появления конденсата на окладе или киоте, застаивания воздуха.</w:t>
            </w:r>
          </w:p>
        </w:tc>
      </w:tr>
      <w:tr w:rsidR="002E4AEC" w14:paraId="29D8BBAB" w14:textId="77777777" w:rsidTr="00700AF9">
        <w:tc>
          <w:tcPr>
            <w:tcW w:w="2991" w:type="dxa"/>
            <w:vMerge/>
          </w:tcPr>
          <w:p w14:paraId="576CD63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5635C2B"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4FD3A31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5241EB8"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 xml:space="preserve">Какие способы снижения затрат на сохранность богослужебных сосудов применяются? </w:t>
            </w:r>
          </w:p>
          <w:p w14:paraId="55BB3443" w14:textId="77777777" w:rsidR="002E4AEC" w:rsidRPr="005F06A2" w:rsidRDefault="002E4AEC" w:rsidP="002E4AEC">
            <w:pPr>
              <w:jc w:val="both"/>
              <w:rPr>
                <w:rFonts w:ascii="Times New Roman" w:eastAsia="Times New Roman" w:hAnsi="Times New Roman" w:cs="Times New Roman"/>
                <w:sz w:val="24"/>
                <w:szCs w:val="24"/>
              </w:rPr>
            </w:pPr>
          </w:p>
        </w:tc>
        <w:tc>
          <w:tcPr>
            <w:tcW w:w="5103" w:type="dxa"/>
          </w:tcPr>
          <w:p w14:paraId="09D0C9C2"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Использование сосудов из нитрида титана в качестве имитации золота.</w:t>
            </w:r>
          </w:p>
        </w:tc>
      </w:tr>
      <w:tr w:rsidR="002E4AEC" w14:paraId="366C4AD8" w14:textId="77777777" w:rsidTr="00700AF9">
        <w:tc>
          <w:tcPr>
            <w:tcW w:w="2991" w:type="dxa"/>
            <w:vMerge/>
          </w:tcPr>
          <w:p w14:paraId="7AA45EB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ED1A8C3"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C43E91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74516C7E"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lang w:bidi="ru-RU"/>
              </w:rPr>
              <w:t>В каком документе содержится положение: «На принадлежащее религиозным организациям имущество богослужебного назначения не может быть обращено взыскание по требованиям их кредиторов»?</w:t>
            </w:r>
          </w:p>
        </w:tc>
        <w:tc>
          <w:tcPr>
            <w:tcW w:w="5103" w:type="dxa"/>
          </w:tcPr>
          <w:p w14:paraId="72BC21DF"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Гражданский кодекс РФ</w:t>
            </w:r>
          </w:p>
        </w:tc>
      </w:tr>
      <w:tr w:rsidR="002E4AEC" w14:paraId="60E74C1F" w14:textId="77777777" w:rsidTr="00700AF9">
        <w:tc>
          <w:tcPr>
            <w:tcW w:w="2991" w:type="dxa"/>
            <w:vMerge/>
          </w:tcPr>
          <w:p w14:paraId="73800A6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121CB5CB"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7276D73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42BCBE6"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Российская Федерация - светское государство?</w:t>
            </w:r>
          </w:p>
        </w:tc>
        <w:tc>
          <w:tcPr>
            <w:tcW w:w="5103" w:type="dxa"/>
          </w:tcPr>
          <w:p w14:paraId="2F3A0BE6" w14:textId="77777777" w:rsidR="002E4AEC" w:rsidRPr="005F06A2" w:rsidRDefault="002E4AEC" w:rsidP="002E4AEC">
            <w:pPr>
              <w:jc w:val="both"/>
              <w:rPr>
                <w:rFonts w:ascii="Times New Roman" w:hAnsi="Times New Roman" w:cs="Times New Roman"/>
                <w:sz w:val="24"/>
                <w:szCs w:val="24"/>
              </w:rPr>
            </w:pPr>
            <w:r w:rsidRPr="005F06A2">
              <w:rPr>
                <w:rFonts w:ascii="Times New Roman" w:hAnsi="Times New Roman" w:cs="Times New Roman"/>
                <w:sz w:val="24"/>
                <w:szCs w:val="24"/>
              </w:rPr>
              <w:t>Статья 14 Конституции РФ гласит, что Российская Федерация — светское государство. Никакая религия не может устанавливаться в качестве государственной или обязательной.</w:t>
            </w:r>
          </w:p>
        </w:tc>
      </w:tr>
      <w:tr w:rsidR="002E4AEC" w14:paraId="6C96294D" w14:textId="77777777" w:rsidTr="00700AF9">
        <w:tc>
          <w:tcPr>
            <w:tcW w:w="2991" w:type="dxa"/>
            <w:vMerge/>
          </w:tcPr>
          <w:p w14:paraId="24602BB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187AA969"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34C1DA0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BD5A020"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Религиозные объединения отделены </w:t>
            </w:r>
            <w:r w:rsidRPr="005F06A2">
              <w:rPr>
                <w:rFonts w:ascii="Times New Roman" w:hAnsi="Times New Roman" w:cs="Times New Roman"/>
                <w:sz w:val="24"/>
                <w:szCs w:val="24"/>
              </w:rPr>
              <w:lastRenderedPageBreak/>
              <w:t>от государства и равны перед законом?</w:t>
            </w:r>
          </w:p>
        </w:tc>
        <w:tc>
          <w:tcPr>
            <w:tcW w:w="5103" w:type="dxa"/>
          </w:tcPr>
          <w:p w14:paraId="1D6CA8D8"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lastRenderedPageBreak/>
              <w:t>Да, п.2. Статья 14 Конституции РФ</w:t>
            </w:r>
          </w:p>
        </w:tc>
      </w:tr>
      <w:tr w:rsidR="002E4AEC" w14:paraId="2488E7EA" w14:textId="77777777" w:rsidTr="00700AF9">
        <w:tc>
          <w:tcPr>
            <w:tcW w:w="2991" w:type="dxa"/>
            <w:vMerge/>
          </w:tcPr>
          <w:p w14:paraId="57BB701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CC7618B"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7F5E6C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4FA2BBCD"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Распределение доходов от всех видов деятельности прихода включает следующие направления:</w:t>
            </w:r>
          </w:p>
        </w:tc>
        <w:tc>
          <w:tcPr>
            <w:tcW w:w="5103" w:type="dxa"/>
          </w:tcPr>
          <w:p w14:paraId="310B9611"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Налоги и сборы, оплата труда с отчислениями, капитальные затраты, текущие затраты по уставной деятельности</w:t>
            </w:r>
          </w:p>
        </w:tc>
      </w:tr>
      <w:tr w:rsidR="002E4AEC" w14:paraId="7CB73DCF" w14:textId="77777777" w:rsidTr="00700AF9">
        <w:tc>
          <w:tcPr>
            <w:tcW w:w="2991" w:type="dxa"/>
            <w:vMerge w:val="restart"/>
          </w:tcPr>
          <w:p w14:paraId="3335B86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УК-10.2</w:t>
            </w:r>
          </w:p>
          <w:p w14:paraId="2EF00A55" w14:textId="77777777" w:rsidR="002E4AEC" w:rsidRDefault="002E4AEC" w:rsidP="002E4AEC">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Анализирует проблемы, возникающие в процессе экономической деятельности религиозных организаций.</w:t>
            </w:r>
          </w:p>
        </w:tc>
        <w:tc>
          <w:tcPr>
            <w:tcW w:w="1017" w:type="dxa"/>
          </w:tcPr>
          <w:p w14:paraId="49C91A3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val="restart"/>
          </w:tcPr>
          <w:p w14:paraId="42FFD127" w14:textId="77777777" w:rsidR="002E4AEC" w:rsidRPr="0096477C" w:rsidRDefault="002E4AEC" w:rsidP="002E4AEC">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773" w:type="dxa"/>
          </w:tcPr>
          <w:p w14:paraId="6B0793D7"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lang w:bidi="ru-RU"/>
              </w:rPr>
              <w:t>В каком документе содержится положение: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w:t>
            </w:r>
          </w:p>
        </w:tc>
        <w:tc>
          <w:tcPr>
            <w:tcW w:w="5103" w:type="dxa"/>
          </w:tcPr>
          <w:p w14:paraId="1CBF94AC"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Гражданский кодекс РФ</w:t>
            </w:r>
          </w:p>
        </w:tc>
      </w:tr>
      <w:tr w:rsidR="002E4AEC" w14:paraId="7EB4806C" w14:textId="77777777" w:rsidTr="00700AF9">
        <w:tc>
          <w:tcPr>
            <w:tcW w:w="2991" w:type="dxa"/>
            <w:vMerge/>
          </w:tcPr>
          <w:p w14:paraId="1CCB184D" w14:textId="77777777" w:rsidR="002E4AEC" w:rsidRDefault="002E4AEC" w:rsidP="002E4AEC">
            <w:pPr>
              <w:jc w:val="center"/>
              <w:rPr>
                <w:rFonts w:ascii="Times New Roman" w:hAnsi="Times New Roman" w:cs="Times New Roman"/>
                <w:sz w:val="24"/>
                <w:szCs w:val="24"/>
              </w:rPr>
            </w:pPr>
          </w:p>
        </w:tc>
        <w:tc>
          <w:tcPr>
            <w:tcW w:w="1017" w:type="dxa"/>
          </w:tcPr>
          <w:p w14:paraId="366FFD3E"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1530101" w14:textId="77777777" w:rsidR="002E4AEC" w:rsidRDefault="002E4AEC" w:rsidP="002E4AEC">
            <w:pPr>
              <w:jc w:val="center"/>
              <w:rPr>
                <w:rFonts w:ascii="Times New Roman" w:hAnsi="Times New Roman" w:cs="Times New Roman"/>
                <w:sz w:val="24"/>
                <w:szCs w:val="24"/>
              </w:rPr>
            </w:pPr>
          </w:p>
        </w:tc>
        <w:tc>
          <w:tcPr>
            <w:tcW w:w="2773" w:type="dxa"/>
          </w:tcPr>
          <w:p w14:paraId="685A2FCB"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Каков первый этап строительства здания религиозного назначения?</w:t>
            </w:r>
          </w:p>
        </w:tc>
        <w:tc>
          <w:tcPr>
            <w:tcW w:w="5103" w:type="dxa"/>
          </w:tcPr>
          <w:p w14:paraId="66E873EF"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Подготовка проектной документации</w:t>
            </w:r>
          </w:p>
        </w:tc>
      </w:tr>
      <w:tr w:rsidR="002E4AEC" w14:paraId="6B74F642" w14:textId="77777777" w:rsidTr="00700AF9">
        <w:tc>
          <w:tcPr>
            <w:tcW w:w="2991" w:type="dxa"/>
            <w:vMerge/>
          </w:tcPr>
          <w:p w14:paraId="6DAF9EF3" w14:textId="77777777" w:rsidR="002E4AEC" w:rsidRDefault="002E4AEC" w:rsidP="002E4AEC">
            <w:pPr>
              <w:jc w:val="center"/>
              <w:rPr>
                <w:rFonts w:ascii="Times New Roman" w:hAnsi="Times New Roman" w:cs="Times New Roman"/>
                <w:sz w:val="24"/>
                <w:szCs w:val="24"/>
              </w:rPr>
            </w:pPr>
          </w:p>
        </w:tc>
        <w:tc>
          <w:tcPr>
            <w:tcW w:w="1017" w:type="dxa"/>
          </w:tcPr>
          <w:p w14:paraId="0571C9E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95ADBCF" w14:textId="77777777" w:rsidR="002E4AEC" w:rsidRDefault="002E4AEC" w:rsidP="002E4AEC">
            <w:pPr>
              <w:jc w:val="center"/>
              <w:rPr>
                <w:rFonts w:ascii="Times New Roman" w:hAnsi="Times New Roman" w:cs="Times New Roman"/>
                <w:sz w:val="24"/>
                <w:szCs w:val="24"/>
              </w:rPr>
            </w:pPr>
          </w:p>
        </w:tc>
        <w:tc>
          <w:tcPr>
            <w:tcW w:w="2773" w:type="dxa"/>
          </w:tcPr>
          <w:p w14:paraId="2DAF85F1"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Каков второй этап строительства здания религиозного назначения?</w:t>
            </w:r>
          </w:p>
        </w:tc>
        <w:tc>
          <w:tcPr>
            <w:tcW w:w="5103" w:type="dxa"/>
          </w:tcPr>
          <w:p w14:paraId="41B23E33"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Получение разрешения на строительство</w:t>
            </w:r>
          </w:p>
          <w:p w14:paraId="6E090796" w14:textId="77777777" w:rsidR="002E4AEC" w:rsidRPr="0064414C" w:rsidRDefault="002E4AEC" w:rsidP="002E4AEC">
            <w:pPr>
              <w:rPr>
                <w:rFonts w:ascii="Times New Roman" w:hAnsi="Times New Roman" w:cs="Times New Roman"/>
                <w:sz w:val="24"/>
                <w:szCs w:val="24"/>
              </w:rPr>
            </w:pPr>
          </w:p>
        </w:tc>
      </w:tr>
      <w:tr w:rsidR="002E4AEC" w14:paraId="396A1719" w14:textId="77777777" w:rsidTr="00700AF9">
        <w:tc>
          <w:tcPr>
            <w:tcW w:w="2991" w:type="dxa"/>
            <w:vMerge/>
          </w:tcPr>
          <w:p w14:paraId="01182A0E" w14:textId="77777777" w:rsidR="002E4AEC" w:rsidRDefault="002E4AEC" w:rsidP="002E4AEC">
            <w:pPr>
              <w:jc w:val="center"/>
              <w:rPr>
                <w:rFonts w:ascii="Times New Roman" w:hAnsi="Times New Roman" w:cs="Times New Roman"/>
                <w:sz w:val="24"/>
                <w:szCs w:val="24"/>
              </w:rPr>
            </w:pPr>
          </w:p>
        </w:tc>
        <w:tc>
          <w:tcPr>
            <w:tcW w:w="1017" w:type="dxa"/>
          </w:tcPr>
          <w:p w14:paraId="17121A1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C802812" w14:textId="77777777" w:rsidR="002E4AEC" w:rsidRDefault="002E4AEC" w:rsidP="002E4AEC">
            <w:pPr>
              <w:jc w:val="center"/>
              <w:rPr>
                <w:rFonts w:ascii="Times New Roman" w:hAnsi="Times New Roman" w:cs="Times New Roman"/>
                <w:sz w:val="24"/>
                <w:szCs w:val="24"/>
              </w:rPr>
            </w:pPr>
          </w:p>
        </w:tc>
        <w:tc>
          <w:tcPr>
            <w:tcW w:w="2773" w:type="dxa"/>
          </w:tcPr>
          <w:p w14:paraId="4B8E0A99"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Каков третий этап строительства здания религиозного назначения?</w:t>
            </w:r>
          </w:p>
          <w:p w14:paraId="23397FCA" w14:textId="77777777" w:rsidR="002E4AEC" w:rsidRPr="0064414C" w:rsidRDefault="002E4AEC" w:rsidP="002E4AEC">
            <w:pPr>
              <w:jc w:val="both"/>
              <w:rPr>
                <w:rFonts w:ascii="Times New Roman" w:eastAsia="Times New Roman" w:hAnsi="Times New Roman" w:cs="Times New Roman"/>
                <w:sz w:val="24"/>
                <w:szCs w:val="24"/>
              </w:rPr>
            </w:pPr>
          </w:p>
        </w:tc>
        <w:tc>
          <w:tcPr>
            <w:tcW w:w="5103" w:type="dxa"/>
          </w:tcPr>
          <w:p w14:paraId="6FE82F43"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Выполнение строительно-монтажных работ</w:t>
            </w:r>
          </w:p>
        </w:tc>
      </w:tr>
      <w:tr w:rsidR="002E4AEC" w14:paraId="7A1BFA7B" w14:textId="77777777" w:rsidTr="00700AF9">
        <w:tc>
          <w:tcPr>
            <w:tcW w:w="2991" w:type="dxa"/>
            <w:vMerge/>
          </w:tcPr>
          <w:p w14:paraId="3604FA5E" w14:textId="77777777" w:rsidR="002E4AEC" w:rsidRDefault="002E4AEC" w:rsidP="002E4AEC">
            <w:pPr>
              <w:jc w:val="center"/>
              <w:rPr>
                <w:rFonts w:ascii="Times New Roman" w:hAnsi="Times New Roman" w:cs="Times New Roman"/>
                <w:sz w:val="24"/>
                <w:szCs w:val="24"/>
              </w:rPr>
            </w:pPr>
          </w:p>
        </w:tc>
        <w:tc>
          <w:tcPr>
            <w:tcW w:w="1017" w:type="dxa"/>
          </w:tcPr>
          <w:p w14:paraId="7805AB4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C88DFC5" w14:textId="77777777" w:rsidR="002E4AEC" w:rsidRDefault="002E4AEC" w:rsidP="002E4AEC">
            <w:pPr>
              <w:jc w:val="center"/>
              <w:rPr>
                <w:rFonts w:ascii="Times New Roman" w:hAnsi="Times New Roman" w:cs="Times New Roman"/>
                <w:sz w:val="24"/>
                <w:szCs w:val="24"/>
              </w:rPr>
            </w:pPr>
          </w:p>
        </w:tc>
        <w:tc>
          <w:tcPr>
            <w:tcW w:w="2773" w:type="dxa"/>
          </w:tcPr>
          <w:p w14:paraId="79FD50B8"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Каков четвертый этап строительства здания религиозного назначения?</w:t>
            </w:r>
          </w:p>
        </w:tc>
        <w:tc>
          <w:tcPr>
            <w:tcW w:w="5103" w:type="dxa"/>
          </w:tcPr>
          <w:p w14:paraId="060E9FFA"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Ввод в эксплуатацию</w:t>
            </w:r>
          </w:p>
        </w:tc>
      </w:tr>
      <w:tr w:rsidR="002E4AEC" w14:paraId="4D5F9E76" w14:textId="77777777" w:rsidTr="00700AF9">
        <w:tc>
          <w:tcPr>
            <w:tcW w:w="2991" w:type="dxa"/>
            <w:vMerge/>
          </w:tcPr>
          <w:p w14:paraId="1E653786" w14:textId="77777777" w:rsidR="002E4AEC" w:rsidRDefault="002E4AEC" w:rsidP="002E4AEC">
            <w:pPr>
              <w:jc w:val="center"/>
              <w:rPr>
                <w:rFonts w:ascii="Times New Roman" w:hAnsi="Times New Roman" w:cs="Times New Roman"/>
                <w:sz w:val="24"/>
                <w:szCs w:val="24"/>
              </w:rPr>
            </w:pPr>
          </w:p>
        </w:tc>
        <w:tc>
          <w:tcPr>
            <w:tcW w:w="1017" w:type="dxa"/>
          </w:tcPr>
          <w:p w14:paraId="2C0FC67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43D2183" w14:textId="77777777" w:rsidR="002E4AEC" w:rsidRDefault="002E4AEC" w:rsidP="002E4AEC">
            <w:pPr>
              <w:jc w:val="center"/>
              <w:rPr>
                <w:rFonts w:ascii="Times New Roman" w:hAnsi="Times New Roman" w:cs="Times New Roman"/>
                <w:sz w:val="24"/>
                <w:szCs w:val="24"/>
              </w:rPr>
            </w:pPr>
          </w:p>
        </w:tc>
        <w:tc>
          <w:tcPr>
            <w:tcW w:w="2773" w:type="dxa"/>
          </w:tcPr>
          <w:p w14:paraId="683B8278"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Сохраняют ли учредители религиозной организации имущественные права на </w:t>
            </w:r>
            <w:proofErr w:type="gramStart"/>
            <w:r w:rsidRPr="0064414C">
              <w:rPr>
                <w:rFonts w:ascii="Times New Roman" w:eastAsia="Times New Roman" w:hAnsi="Times New Roman" w:cs="Times New Roman"/>
                <w:sz w:val="24"/>
                <w:szCs w:val="24"/>
              </w:rPr>
              <w:t xml:space="preserve">имущество, </w:t>
            </w:r>
            <w:r w:rsidRPr="0064414C">
              <w:rPr>
                <w:rFonts w:ascii="Times New Roman" w:hAnsi="Times New Roman" w:cs="Times New Roman"/>
                <w:sz w:val="24"/>
                <w:szCs w:val="24"/>
              </w:rPr>
              <w:t xml:space="preserve"> </w:t>
            </w:r>
            <w:r w:rsidRPr="0064414C">
              <w:rPr>
                <w:rFonts w:ascii="Times New Roman" w:eastAsia="Times New Roman" w:hAnsi="Times New Roman" w:cs="Times New Roman"/>
                <w:sz w:val="24"/>
                <w:szCs w:val="24"/>
              </w:rPr>
              <w:t>переданное</w:t>
            </w:r>
            <w:proofErr w:type="gramEnd"/>
            <w:r w:rsidRPr="0064414C">
              <w:rPr>
                <w:rFonts w:ascii="Times New Roman" w:eastAsia="Times New Roman" w:hAnsi="Times New Roman" w:cs="Times New Roman"/>
                <w:sz w:val="24"/>
                <w:szCs w:val="24"/>
              </w:rPr>
              <w:t xml:space="preserve"> ими этой организации в собственность?</w:t>
            </w:r>
          </w:p>
        </w:tc>
        <w:tc>
          <w:tcPr>
            <w:tcW w:w="5103" w:type="dxa"/>
          </w:tcPr>
          <w:p w14:paraId="4E091461"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Согласно Гражданского Кодекса РФ, ст. 123.28, Учредители религиозной организации не сохраняют имущественные права на имущество, переданное ими этой организации в собственность.</w:t>
            </w:r>
          </w:p>
        </w:tc>
      </w:tr>
      <w:tr w:rsidR="002E4AEC" w14:paraId="64FC476F" w14:textId="77777777" w:rsidTr="00700AF9">
        <w:tc>
          <w:tcPr>
            <w:tcW w:w="2991" w:type="dxa"/>
            <w:vMerge/>
          </w:tcPr>
          <w:p w14:paraId="684EEACF" w14:textId="77777777" w:rsidR="002E4AEC" w:rsidRDefault="002E4AEC" w:rsidP="002E4AEC">
            <w:pPr>
              <w:jc w:val="center"/>
              <w:rPr>
                <w:rFonts w:ascii="Times New Roman" w:hAnsi="Times New Roman" w:cs="Times New Roman"/>
                <w:sz w:val="24"/>
                <w:szCs w:val="24"/>
              </w:rPr>
            </w:pPr>
          </w:p>
        </w:tc>
        <w:tc>
          <w:tcPr>
            <w:tcW w:w="1017" w:type="dxa"/>
          </w:tcPr>
          <w:p w14:paraId="3692EE27"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DC717AC" w14:textId="77777777" w:rsidR="002E4AEC" w:rsidRDefault="002E4AEC" w:rsidP="002E4AEC">
            <w:pPr>
              <w:jc w:val="center"/>
              <w:rPr>
                <w:rFonts w:ascii="Times New Roman" w:hAnsi="Times New Roman" w:cs="Times New Roman"/>
                <w:sz w:val="24"/>
                <w:szCs w:val="24"/>
              </w:rPr>
            </w:pPr>
          </w:p>
        </w:tc>
        <w:tc>
          <w:tcPr>
            <w:tcW w:w="2773" w:type="dxa"/>
          </w:tcPr>
          <w:p w14:paraId="19E40298"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Отвечают ли учредители религиозных организаций по обязательствам этих организаций</w:t>
            </w:r>
          </w:p>
        </w:tc>
        <w:tc>
          <w:tcPr>
            <w:tcW w:w="5103" w:type="dxa"/>
          </w:tcPr>
          <w:p w14:paraId="5B444447"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Согласно Гражданского Кодекса РФ, ст. 123.28, н</w:t>
            </w:r>
            <w:r w:rsidRPr="0064414C">
              <w:rPr>
                <w:rFonts w:ascii="Times New Roman" w:hAnsi="Times New Roman" w:cs="Times New Roman"/>
                <w:sz w:val="24"/>
                <w:szCs w:val="24"/>
              </w:rPr>
              <w:t>ет.</w:t>
            </w:r>
          </w:p>
        </w:tc>
      </w:tr>
      <w:tr w:rsidR="002E4AEC" w14:paraId="3A87EE03" w14:textId="77777777" w:rsidTr="00700AF9">
        <w:tc>
          <w:tcPr>
            <w:tcW w:w="2991" w:type="dxa"/>
            <w:vMerge/>
          </w:tcPr>
          <w:p w14:paraId="3D4D5FE4" w14:textId="77777777" w:rsidR="002E4AEC" w:rsidRDefault="002E4AEC" w:rsidP="002E4AEC">
            <w:pPr>
              <w:jc w:val="center"/>
              <w:rPr>
                <w:rFonts w:ascii="Times New Roman" w:hAnsi="Times New Roman" w:cs="Times New Roman"/>
                <w:sz w:val="24"/>
                <w:szCs w:val="24"/>
              </w:rPr>
            </w:pPr>
          </w:p>
        </w:tc>
        <w:tc>
          <w:tcPr>
            <w:tcW w:w="1017" w:type="dxa"/>
          </w:tcPr>
          <w:p w14:paraId="5C647D40"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625EEC6" w14:textId="77777777" w:rsidR="002E4AEC" w:rsidRDefault="002E4AEC" w:rsidP="002E4AEC">
            <w:pPr>
              <w:jc w:val="center"/>
              <w:rPr>
                <w:rFonts w:ascii="Times New Roman" w:hAnsi="Times New Roman" w:cs="Times New Roman"/>
                <w:sz w:val="24"/>
                <w:szCs w:val="24"/>
              </w:rPr>
            </w:pPr>
          </w:p>
        </w:tc>
        <w:tc>
          <w:tcPr>
            <w:tcW w:w="2773" w:type="dxa"/>
          </w:tcPr>
          <w:p w14:paraId="4845D255"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Отвечают ли </w:t>
            </w:r>
            <w:r w:rsidRPr="0064414C">
              <w:rPr>
                <w:rFonts w:ascii="Times New Roman" w:hAnsi="Times New Roman" w:cs="Times New Roman"/>
                <w:sz w:val="24"/>
                <w:szCs w:val="24"/>
              </w:rPr>
              <w:t xml:space="preserve">религиозные </w:t>
            </w:r>
            <w:r w:rsidRPr="0064414C">
              <w:rPr>
                <w:rFonts w:ascii="Times New Roman" w:eastAsia="Times New Roman" w:hAnsi="Times New Roman" w:cs="Times New Roman"/>
                <w:sz w:val="24"/>
                <w:szCs w:val="24"/>
              </w:rPr>
              <w:t>организации по обязательствам своих учредителей?</w:t>
            </w:r>
          </w:p>
        </w:tc>
        <w:tc>
          <w:tcPr>
            <w:tcW w:w="5103" w:type="dxa"/>
          </w:tcPr>
          <w:p w14:paraId="39A2EDC2"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Нет,</w:t>
            </w:r>
            <w:r w:rsidRPr="0064414C">
              <w:rPr>
                <w:rFonts w:ascii="Times New Roman" w:eastAsia="Times New Roman" w:hAnsi="Times New Roman" w:cs="Times New Roman"/>
                <w:sz w:val="24"/>
                <w:szCs w:val="24"/>
              </w:rPr>
              <w:t xml:space="preserve"> согласно Гражданского Кодекса РФ, ст. 123.28</w:t>
            </w:r>
          </w:p>
        </w:tc>
      </w:tr>
      <w:tr w:rsidR="002E4AEC" w14:paraId="304CED1F" w14:textId="77777777" w:rsidTr="00700AF9">
        <w:tc>
          <w:tcPr>
            <w:tcW w:w="2991" w:type="dxa"/>
            <w:vMerge/>
          </w:tcPr>
          <w:p w14:paraId="0BC2CE52" w14:textId="77777777" w:rsidR="002E4AEC" w:rsidRDefault="002E4AEC" w:rsidP="002E4AEC">
            <w:pPr>
              <w:jc w:val="center"/>
              <w:rPr>
                <w:rFonts w:ascii="Times New Roman" w:hAnsi="Times New Roman" w:cs="Times New Roman"/>
                <w:sz w:val="24"/>
                <w:szCs w:val="24"/>
              </w:rPr>
            </w:pPr>
          </w:p>
        </w:tc>
        <w:tc>
          <w:tcPr>
            <w:tcW w:w="1017" w:type="dxa"/>
          </w:tcPr>
          <w:p w14:paraId="4B71E27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6B0A2F1F" w14:textId="77777777" w:rsidR="002E4AEC" w:rsidRDefault="002E4AEC" w:rsidP="002E4AEC">
            <w:pPr>
              <w:jc w:val="center"/>
              <w:rPr>
                <w:rFonts w:ascii="Times New Roman" w:hAnsi="Times New Roman" w:cs="Times New Roman"/>
                <w:sz w:val="24"/>
                <w:szCs w:val="24"/>
              </w:rPr>
            </w:pPr>
          </w:p>
        </w:tc>
        <w:tc>
          <w:tcPr>
            <w:tcW w:w="2773" w:type="dxa"/>
          </w:tcPr>
          <w:p w14:paraId="00BE9913"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Уплачиваются ли религиозной организацией налоги с суммы пожертвований?</w:t>
            </w:r>
          </w:p>
        </w:tc>
        <w:tc>
          <w:tcPr>
            <w:tcW w:w="5103" w:type="dxa"/>
          </w:tcPr>
          <w:p w14:paraId="2B031517"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Согласно действующего законодательства, не уплачиваются</w:t>
            </w:r>
          </w:p>
        </w:tc>
      </w:tr>
      <w:tr w:rsidR="002E4AEC" w14:paraId="6543C02D" w14:textId="77777777" w:rsidTr="00700AF9">
        <w:tc>
          <w:tcPr>
            <w:tcW w:w="2991" w:type="dxa"/>
            <w:vMerge/>
          </w:tcPr>
          <w:p w14:paraId="12319478" w14:textId="77777777" w:rsidR="002E4AEC" w:rsidRDefault="002E4AEC" w:rsidP="002E4AEC">
            <w:pPr>
              <w:jc w:val="center"/>
              <w:rPr>
                <w:rFonts w:ascii="Times New Roman" w:hAnsi="Times New Roman" w:cs="Times New Roman"/>
                <w:sz w:val="24"/>
                <w:szCs w:val="24"/>
              </w:rPr>
            </w:pPr>
          </w:p>
        </w:tc>
        <w:tc>
          <w:tcPr>
            <w:tcW w:w="1017" w:type="dxa"/>
          </w:tcPr>
          <w:p w14:paraId="1319856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551F1B97" w14:textId="77777777" w:rsidR="002E4AEC" w:rsidRDefault="002E4AEC" w:rsidP="002E4AEC">
            <w:pPr>
              <w:jc w:val="center"/>
              <w:rPr>
                <w:rFonts w:ascii="Times New Roman" w:hAnsi="Times New Roman" w:cs="Times New Roman"/>
                <w:sz w:val="24"/>
                <w:szCs w:val="24"/>
              </w:rPr>
            </w:pPr>
          </w:p>
        </w:tc>
        <w:tc>
          <w:tcPr>
            <w:tcW w:w="2773" w:type="dxa"/>
          </w:tcPr>
          <w:p w14:paraId="25725247"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Уплачиваются ли религиозной организацией налоги с доходов, полученных от кафе, расположенного на территории храмового комплекса.</w:t>
            </w:r>
          </w:p>
        </w:tc>
        <w:tc>
          <w:tcPr>
            <w:tcW w:w="5103" w:type="dxa"/>
          </w:tcPr>
          <w:p w14:paraId="2DCB247E"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 xml:space="preserve">Да, </w:t>
            </w:r>
            <w:proofErr w:type="gramStart"/>
            <w:r w:rsidRPr="0064414C">
              <w:rPr>
                <w:rFonts w:ascii="Times New Roman" w:hAnsi="Times New Roman" w:cs="Times New Roman"/>
                <w:sz w:val="24"/>
                <w:szCs w:val="24"/>
              </w:rPr>
              <w:t>т.к.</w:t>
            </w:r>
            <w:proofErr w:type="gramEnd"/>
            <w:r w:rsidRPr="0064414C">
              <w:rPr>
                <w:rFonts w:ascii="Times New Roman" w:hAnsi="Times New Roman" w:cs="Times New Roman"/>
                <w:sz w:val="24"/>
                <w:szCs w:val="24"/>
              </w:rPr>
              <w:t xml:space="preserve"> это не относится к религиозной деятельности.</w:t>
            </w:r>
          </w:p>
        </w:tc>
      </w:tr>
      <w:tr w:rsidR="002E4AEC" w14:paraId="194C8EF7" w14:textId="77777777" w:rsidTr="00700AF9">
        <w:tc>
          <w:tcPr>
            <w:tcW w:w="2991" w:type="dxa"/>
            <w:vMerge/>
          </w:tcPr>
          <w:p w14:paraId="73306658" w14:textId="77777777" w:rsidR="002E4AEC" w:rsidRDefault="002E4AEC" w:rsidP="002E4AEC">
            <w:pPr>
              <w:jc w:val="center"/>
              <w:rPr>
                <w:rFonts w:ascii="Times New Roman" w:hAnsi="Times New Roman" w:cs="Times New Roman"/>
                <w:sz w:val="24"/>
                <w:szCs w:val="24"/>
              </w:rPr>
            </w:pPr>
          </w:p>
        </w:tc>
        <w:tc>
          <w:tcPr>
            <w:tcW w:w="1017" w:type="dxa"/>
          </w:tcPr>
          <w:p w14:paraId="22D342AB"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DB167F9" w14:textId="77777777" w:rsidR="002E4AEC" w:rsidRDefault="002E4AEC" w:rsidP="002E4AEC">
            <w:pPr>
              <w:jc w:val="center"/>
              <w:rPr>
                <w:rFonts w:ascii="Times New Roman" w:hAnsi="Times New Roman" w:cs="Times New Roman"/>
                <w:sz w:val="24"/>
                <w:szCs w:val="24"/>
              </w:rPr>
            </w:pPr>
          </w:p>
        </w:tc>
        <w:tc>
          <w:tcPr>
            <w:tcW w:w="2773" w:type="dxa"/>
          </w:tcPr>
          <w:p w14:paraId="39EE8ABB"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Является ли сумма денежных средств, передаваемая за церковную свечу в церковной лавке пожертвованием?</w:t>
            </w:r>
          </w:p>
        </w:tc>
        <w:tc>
          <w:tcPr>
            <w:tcW w:w="5103" w:type="dxa"/>
          </w:tcPr>
          <w:p w14:paraId="0F4D0885"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 xml:space="preserve">Является, а сумма носит рекомендательный характер. </w:t>
            </w:r>
          </w:p>
        </w:tc>
      </w:tr>
      <w:tr w:rsidR="002E4AEC" w14:paraId="5B5037BA" w14:textId="77777777" w:rsidTr="00700AF9">
        <w:tc>
          <w:tcPr>
            <w:tcW w:w="2991" w:type="dxa"/>
            <w:vMerge/>
          </w:tcPr>
          <w:p w14:paraId="2915597F" w14:textId="77777777" w:rsidR="002E4AEC" w:rsidRDefault="002E4AEC" w:rsidP="002E4AEC">
            <w:pPr>
              <w:jc w:val="center"/>
              <w:rPr>
                <w:rFonts w:ascii="Times New Roman" w:hAnsi="Times New Roman" w:cs="Times New Roman"/>
                <w:sz w:val="24"/>
                <w:szCs w:val="24"/>
              </w:rPr>
            </w:pPr>
          </w:p>
        </w:tc>
        <w:tc>
          <w:tcPr>
            <w:tcW w:w="1017" w:type="dxa"/>
          </w:tcPr>
          <w:p w14:paraId="331726B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A35228F" w14:textId="77777777" w:rsidR="002E4AEC" w:rsidRDefault="002E4AEC" w:rsidP="002E4AEC">
            <w:pPr>
              <w:jc w:val="center"/>
              <w:rPr>
                <w:rFonts w:ascii="Times New Roman" w:hAnsi="Times New Roman" w:cs="Times New Roman"/>
                <w:sz w:val="24"/>
                <w:szCs w:val="24"/>
              </w:rPr>
            </w:pPr>
          </w:p>
        </w:tc>
        <w:tc>
          <w:tcPr>
            <w:tcW w:w="2773" w:type="dxa"/>
          </w:tcPr>
          <w:p w14:paraId="037B86E5"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Требуется ли чье-либо разрешение или согласия на принятие пожертвования?</w:t>
            </w:r>
          </w:p>
        </w:tc>
        <w:tc>
          <w:tcPr>
            <w:tcW w:w="5103" w:type="dxa"/>
          </w:tcPr>
          <w:p w14:paraId="34F2A27C"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 xml:space="preserve">Согласно п.2, </w:t>
            </w:r>
            <w:r w:rsidRPr="0064414C">
              <w:rPr>
                <w:rFonts w:ascii="Times New Roman" w:hAnsi="Times New Roman" w:cs="Times New Roman"/>
                <w:bCs/>
                <w:sz w:val="24"/>
                <w:szCs w:val="24"/>
              </w:rPr>
              <w:t>Ст. 582</w:t>
            </w:r>
            <w:r w:rsidRPr="0064414C">
              <w:rPr>
                <w:rFonts w:ascii="Times New Roman" w:hAnsi="Times New Roman" w:cs="Times New Roman"/>
                <w:sz w:val="24"/>
                <w:szCs w:val="24"/>
              </w:rPr>
              <w:t xml:space="preserve"> </w:t>
            </w:r>
            <w:r w:rsidRPr="0064414C">
              <w:rPr>
                <w:rFonts w:ascii="Times New Roman" w:hAnsi="Times New Roman" w:cs="Times New Roman"/>
                <w:bCs/>
                <w:sz w:val="24"/>
                <w:szCs w:val="24"/>
              </w:rPr>
              <w:t>ГК РФ,</w:t>
            </w:r>
            <w:r w:rsidRPr="0064414C">
              <w:rPr>
                <w:rFonts w:ascii="Times New Roman" w:hAnsi="Times New Roman" w:cs="Times New Roman"/>
                <w:b/>
                <w:bCs/>
                <w:sz w:val="24"/>
                <w:szCs w:val="24"/>
              </w:rPr>
              <w:t xml:space="preserve"> </w:t>
            </w:r>
            <w:r w:rsidRPr="0064414C">
              <w:rPr>
                <w:rFonts w:ascii="Times New Roman" w:hAnsi="Times New Roman" w:cs="Times New Roman"/>
                <w:bCs/>
                <w:sz w:val="24"/>
                <w:szCs w:val="24"/>
              </w:rPr>
              <w:t>на принятие пожертвования не требуется чьего-либо разрешения или согласия</w:t>
            </w:r>
          </w:p>
        </w:tc>
      </w:tr>
      <w:tr w:rsidR="002E4AEC" w14:paraId="68881CEE" w14:textId="77777777" w:rsidTr="00700AF9">
        <w:tc>
          <w:tcPr>
            <w:tcW w:w="2991" w:type="dxa"/>
            <w:vMerge/>
          </w:tcPr>
          <w:p w14:paraId="2F76BBC1" w14:textId="77777777" w:rsidR="002E4AEC" w:rsidRDefault="002E4AEC" w:rsidP="002E4AEC">
            <w:pPr>
              <w:jc w:val="center"/>
              <w:rPr>
                <w:rFonts w:ascii="Times New Roman" w:hAnsi="Times New Roman" w:cs="Times New Roman"/>
                <w:sz w:val="24"/>
                <w:szCs w:val="24"/>
              </w:rPr>
            </w:pPr>
          </w:p>
        </w:tc>
        <w:tc>
          <w:tcPr>
            <w:tcW w:w="1017" w:type="dxa"/>
          </w:tcPr>
          <w:p w14:paraId="790DA52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B85419A" w14:textId="77777777" w:rsidR="002E4AEC" w:rsidRDefault="002E4AEC" w:rsidP="002E4AEC">
            <w:pPr>
              <w:jc w:val="center"/>
              <w:rPr>
                <w:rFonts w:ascii="Times New Roman" w:hAnsi="Times New Roman" w:cs="Times New Roman"/>
                <w:sz w:val="24"/>
                <w:szCs w:val="24"/>
              </w:rPr>
            </w:pPr>
          </w:p>
        </w:tc>
        <w:tc>
          <w:tcPr>
            <w:tcW w:w="2773" w:type="dxa"/>
          </w:tcPr>
          <w:p w14:paraId="62327D98"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 xml:space="preserve">Если здание церкви используется одновременно для осуществления религиозной деятельности (культовой) и иной </w:t>
            </w:r>
            <w:proofErr w:type="gramStart"/>
            <w:r w:rsidRPr="0064414C">
              <w:rPr>
                <w:rFonts w:ascii="Times New Roman" w:hAnsi="Times New Roman" w:cs="Times New Roman"/>
                <w:sz w:val="24"/>
                <w:szCs w:val="24"/>
              </w:rPr>
              <w:t>деятельности  то</w:t>
            </w:r>
            <w:proofErr w:type="gramEnd"/>
            <w:r w:rsidRPr="0064414C">
              <w:rPr>
                <w:rFonts w:ascii="Times New Roman" w:hAnsi="Times New Roman" w:cs="Times New Roman"/>
                <w:sz w:val="24"/>
                <w:szCs w:val="24"/>
              </w:rPr>
              <w:t xml:space="preserve">  применяется ли в отношении этого объекта (здания) налоговая льгота как по объекту религиозного назначения?</w:t>
            </w:r>
          </w:p>
        </w:tc>
        <w:tc>
          <w:tcPr>
            <w:tcW w:w="5103" w:type="dxa"/>
          </w:tcPr>
          <w:p w14:paraId="46092974"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В случае, когда один и тот же объект используется одновременно для религиозной (культовой) и иной деятельности, то к нему применяется льгота как по объекту религиозного назначения, согласно Письма Федеральной налоговой службы от 23 августа 2012</w:t>
            </w:r>
          </w:p>
        </w:tc>
      </w:tr>
      <w:tr w:rsidR="002E4AEC" w14:paraId="2BF3885D" w14:textId="77777777" w:rsidTr="00700AF9">
        <w:tc>
          <w:tcPr>
            <w:tcW w:w="2991" w:type="dxa"/>
            <w:vMerge/>
          </w:tcPr>
          <w:p w14:paraId="48CAD5D7" w14:textId="77777777" w:rsidR="002E4AEC" w:rsidRDefault="002E4AEC" w:rsidP="002E4AEC">
            <w:pPr>
              <w:jc w:val="center"/>
              <w:rPr>
                <w:rFonts w:ascii="Times New Roman" w:hAnsi="Times New Roman" w:cs="Times New Roman"/>
                <w:sz w:val="24"/>
                <w:szCs w:val="24"/>
              </w:rPr>
            </w:pPr>
          </w:p>
        </w:tc>
        <w:tc>
          <w:tcPr>
            <w:tcW w:w="1017" w:type="dxa"/>
          </w:tcPr>
          <w:p w14:paraId="287A6ADB"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B620D8D" w14:textId="77777777" w:rsidR="002E4AEC" w:rsidRDefault="002E4AEC" w:rsidP="002E4AEC">
            <w:pPr>
              <w:jc w:val="center"/>
              <w:rPr>
                <w:rFonts w:ascii="Times New Roman" w:hAnsi="Times New Roman" w:cs="Times New Roman"/>
                <w:sz w:val="24"/>
                <w:szCs w:val="24"/>
              </w:rPr>
            </w:pPr>
          </w:p>
        </w:tc>
        <w:tc>
          <w:tcPr>
            <w:tcW w:w="2773" w:type="dxa"/>
          </w:tcPr>
          <w:p w14:paraId="7BAECAB0"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Относится ли священническое служение в РФ к Государственной службе?</w:t>
            </w:r>
          </w:p>
        </w:tc>
        <w:tc>
          <w:tcPr>
            <w:tcW w:w="5103" w:type="dxa"/>
          </w:tcPr>
          <w:p w14:paraId="7BA2B480"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Нет, п.2. Статья 14 Конституции РФ: религиозные объединения отделены от государства и равны перед законом.</w:t>
            </w:r>
          </w:p>
        </w:tc>
      </w:tr>
      <w:tr w:rsidR="002E4AEC" w14:paraId="748F0928" w14:textId="77777777" w:rsidTr="00700AF9">
        <w:tc>
          <w:tcPr>
            <w:tcW w:w="2991" w:type="dxa"/>
            <w:vMerge/>
          </w:tcPr>
          <w:p w14:paraId="38C326FC" w14:textId="77777777" w:rsidR="002E4AEC" w:rsidRDefault="002E4AEC" w:rsidP="002E4AEC">
            <w:pPr>
              <w:jc w:val="center"/>
              <w:rPr>
                <w:rFonts w:ascii="Times New Roman" w:hAnsi="Times New Roman" w:cs="Times New Roman"/>
                <w:sz w:val="24"/>
                <w:szCs w:val="24"/>
              </w:rPr>
            </w:pPr>
          </w:p>
        </w:tc>
        <w:tc>
          <w:tcPr>
            <w:tcW w:w="1017" w:type="dxa"/>
          </w:tcPr>
          <w:p w14:paraId="31BB6B2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E0AE705" w14:textId="77777777" w:rsidR="002E4AEC" w:rsidRDefault="002E4AEC" w:rsidP="002E4AEC">
            <w:pPr>
              <w:jc w:val="center"/>
              <w:rPr>
                <w:rFonts w:ascii="Times New Roman" w:hAnsi="Times New Roman" w:cs="Times New Roman"/>
                <w:sz w:val="24"/>
                <w:szCs w:val="24"/>
              </w:rPr>
            </w:pPr>
          </w:p>
        </w:tc>
        <w:tc>
          <w:tcPr>
            <w:tcW w:w="2773" w:type="dxa"/>
          </w:tcPr>
          <w:p w14:paraId="034DB6F0"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Каков первый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576FBC13"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Полная аналитика состояния памятника </w:t>
            </w:r>
            <w:proofErr w:type="gramStart"/>
            <w:r w:rsidRPr="0064414C">
              <w:rPr>
                <w:rFonts w:ascii="Times New Roman" w:eastAsia="Times New Roman" w:hAnsi="Times New Roman" w:cs="Times New Roman"/>
                <w:sz w:val="24"/>
                <w:szCs w:val="24"/>
              </w:rPr>
              <w:t>на текущий момент</w:t>
            </w:r>
            <w:proofErr w:type="gramEnd"/>
          </w:p>
        </w:tc>
      </w:tr>
      <w:tr w:rsidR="002E4AEC" w14:paraId="2460DA8D" w14:textId="77777777" w:rsidTr="00700AF9">
        <w:tc>
          <w:tcPr>
            <w:tcW w:w="2991" w:type="dxa"/>
            <w:vMerge/>
          </w:tcPr>
          <w:p w14:paraId="2E5F35B9" w14:textId="77777777" w:rsidR="002E4AEC" w:rsidRDefault="002E4AEC" w:rsidP="002E4AEC">
            <w:pPr>
              <w:jc w:val="center"/>
              <w:rPr>
                <w:rFonts w:ascii="Times New Roman" w:hAnsi="Times New Roman" w:cs="Times New Roman"/>
                <w:sz w:val="24"/>
                <w:szCs w:val="24"/>
              </w:rPr>
            </w:pPr>
          </w:p>
        </w:tc>
        <w:tc>
          <w:tcPr>
            <w:tcW w:w="1017" w:type="dxa"/>
          </w:tcPr>
          <w:p w14:paraId="159CCD2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B772DEE" w14:textId="77777777" w:rsidR="002E4AEC" w:rsidRDefault="002E4AEC" w:rsidP="002E4AEC">
            <w:pPr>
              <w:jc w:val="center"/>
              <w:rPr>
                <w:rFonts w:ascii="Times New Roman" w:hAnsi="Times New Roman" w:cs="Times New Roman"/>
                <w:sz w:val="24"/>
                <w:szCs w:val="24"/>
              </w:rPr>
            </w:pPr>
          </w:p>
        </w:tc>
        <w:tc>
          <w:tcPr>
            <w:tcW w:w="2773" w:type="dxa"/>
          </w:tcPr>
          <w:p w14:paraId="6629D85A"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второй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6E5DED2D"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Определение объема работ</w:t>
            </w:r>
          </w:p>
        </w:tc>
      </w:tr>
      <w:tr w:rsidR="002E4AEC" w14:paraId="444FEE1A" w14:textId="77777777" w:rsidTr="00700AF9">
        <w:tc>
          <w:tcPr>
            <w:tcW w:w="2991" w:type="dxa"/>
            <w:vMerge/>
          </w:tcPr>
          <w:p w14:paraId="32AD08CC" w14:textId="77777777" w:rsidR="002E4AEC" w:rsidRDefault="002E4AEC" w:rsidP="002E4AEC">
            <w:pPr>
              <w:jc w:val="center"/>
              <w:rPr>
                <w:rFonts w:ascii="Times New Roman" w:hAnsi="Times New Roman" w:cs="Times New Roman"/>
                <w:sz w:val="24"/>
                <w:szCs w:val="24"/>
              </w:rPr>
            </w:pPr>
          </w:p>
        </w:tc>
        <w:tc>
          <w:tcPr>
            <w:tcW w:w="1017" w:type="dxa"/>
          </w:tcPr>
          <w:p w14:paraId="33374F1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6BE18B5A" w14:textId="77777777" w:rsidR="002E4AEC" w:rsidRDefault="002E4AEC" w:rsidP="002E4AEC">
            <w:pPr>
              <w:jc w:val="center"/>
              <w:rPr>
                <w:rFonts w:ascii="Times New Roman" w:hAnsi="Times New Roman" w:cs="Times New Roman"/>
                <w:sz w:val="24"/>
                <w:szCs w:val="24"/>
              </w:rPr>
            </w:pPr>
          </w:p>
        </w:tc>
        <w:tc>
          <w:tcPr>
            <w:tcW w:w="2773" w:type="dxa"/>
          </w:tcPr>
          <w:p w14:paraId="46ABFAC6"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третий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4EC05A2A"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Осуществление правильного выбора строительно-отделочных материалов, идентичных применяемым при создании памятника</w:t>
            </w:r>
          </w:p>
        </w:tc>
      </w:tr>
      <w:tr w:rsidR="002E4AEC" w14:paraId="7C4888D8" w14:textId="77777777" w:rsidTr="00700AF9">
        <w:tc>
          <w:tcPr>
            <w:tcW w:w="2991" w:type="dxa"/>
            <w:vMerge/>
          </w:tcPr>
          <w:p w14:paraId="496E240D" w14:textId="77777777" w:rsidR="002E4AEC" w:rsidRDefault="002E4AEC" w:rsidP="002E4AEC">
            <w:pPr>
              <w:jc w:val="center"/>
              <w:rPr>
                <w:rFonts w:ascii="Times New Roman" w:hAnsi="Times New Roman" w:cs="Times New Roman"/>
                <w:sz w:val="24"/>
                <w:szCs w:val="24"/>
              </w:rPr>
            </w:pPr>
          </w:p>
        </w:tc>
        <w:tc>
          <w:tcPr>
            <w:tcW w:w="1017" w:type="dxa"/>
          </w:tcPr>
          <w:p w14:paraId="2169E0F0"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5E72556" w14:textId="77777777" w:rsidR="002E4AEC" w:rsidRDefault="002E4AEC" w:rsidP="002E4AEC">
            <w:pPr>
              <w:jc w:val="center"/>
              <w:rPr>
                <w:rFonts w:ascii="Times New Roman" w:hAnsi="Times New Roman" w:cs="Times New Roman"/>
                <w:sz w:val="24"/>
                <w:szCs w:val="24"/>
              </w:rPr>
            </w:pPr>
          </w:p>
        </w:tc>
        <w:tc>
          <w:tcPr>
            <w:tcW w:w="2773" w:type="dxa"/>
          </w:tcPr>
          <w:p w14:paraId="3F903F64"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Каков четвертый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1BDCAF94"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Провести подготовительную часть реставрационных работ, чтобы обеспечить и гарантировать сохранение памятника при реставрации</w:t>
            </w:r>
          </w:p>
        </w:tc>
      </w:tr>
      <w:tr w:rsidR="002E4AEC" w14:paraId="377A0425" w14:textId="77777777" w:rsidTr="00700AF9">
        <w:tc>
          <w:tcPr>
            <w:tcW w:w="2991" w:type="dxa"/>
            <w:vMerge/>
          </w:tcPr>
          <w:p w14:paraId="05B6BCA2" w14:textId="77777777" w:rsidR="002E4AEC" w:rsidRDefault="002E4AEC" w:rsidP="002E4AEC">
            <w:pPr>
              <w:jc w:val="center"/>
              <w:rPr>
                <w:rFonts w:ascii="Times New Roman" w:hAnsi="Times New Roman" w:cs="Times New Roman"/>
                <w:sz w:val="24"/>
                <w:szCs w:val="24"/>
              </w:rPr>
            </w:pPr>
          </w:p>
        </w:tc>
        <w:tc>
          <w:tcPr>
            <w:tcW w:w="1017" w:type="dxa"/>
          </w:tcPr>
          <w:p w14:paraId="4E6F578F" w14:textId="77777777" w:rsidR="002E4AEC" w:rsidRPr="00A310D3"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07EF872" w14:textId="77777777" w:rsidR="002E4AEC" w:rsidRDefault="002E4AEC" w:rsidP="002E4AEC">
            <w:pPr>
              <w:jc w:val="center"/>
              <w:rPr>
                <w:rFonts w:ascii="Times New Roman" w:hAnsi="Times New Roman" w:cs="Times New Roman"/>
                <w:sz w:val="24"/>
                <w:szCs w:val="24"/>
              </w:rPr>
            </w:pPr>
          </w:p>
        </w:tc>
        <w:tc>
          <w:tcPr>
            <w:tcW w:w="2773" w:type="dxa"/>
          </w:tcPr>
          <w:p w14:paraId="420DEBAE"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пятый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2B1749E1"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Реализация ремонтно-реставрационных работ</w:t>
            </w:r>
          </w:p>
        </w:tc>
      </w:tr>
      <w:tr w:rsidR="002E4AEC" w14:paraId="2E0AD6B4" w14:textId="77777777" w:rsidTr="00700AF9">
        <w:tc>
          <w:tcPr>
            <w:tcW w:w="2991" w:type="dxa"/>
            <w:vMerge/>
          </w:tcPr>
          <w:p w14:paraId="5EFDDD40" w14:textId="77777777" w:rsidR="002E4AEC" w:rsidRDefault="002E4AEC" w:rsidP="002E4AEC">
            <w:pPr>
              <w:jc w:val="center"/>
              <w:rPr>
                <w:rFonts w:ascii="Times New Roman" w:hAnsi="Times New Roman" w:cs="Times New Roman"/>
                <w:sz w:val="24"/>
                <w:szCs w:val="24"/>
              </w:rPr>
            </w:pPr>
          </w:p>
        </w:tc>
        <w:tc>
          <w:tcPr>
            <w:tcW w:w="1017" w:type="dxa"/>
          </w:tcPr>
          <w:p w14:paraId="4C1DC9F9" w14:textId="77777777" w:rsidR="002E4AEC" w:rsidRPr="00A310D3"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DDA3A9D" w14:textId="77777777" w:rsidR="002E4AEC" w:rsidRDefault="002E4AEC" w:rsidP="002E4AEC">
            <w:pPr>
              <w:jc w:val="center"/>
              <w:rPr>
                <w:rFonts w:ascii="Times New Roman" w:hAnsi="Times New Roman" w:cs="Times New Roman"/>
                <w:sz w:val="24"/>
                <w:szCs w:val="24"/>
              </w:rPr>
            </w:pPr>
          </w:p>
        </w:tc>
        <w:tc>
          <w:tcPr>
            <w:tcW w:w="2773" w:type="dxa"/>
          </w:tcPr>
          <w:p w14:paraId="280754C1"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последний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3C4B4109"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Сдача объекта</w:t>
            </w:r>
          </w:p>
        </w:tc>
      </w:tr>
      <w:tr w:rsidR="002E4AEC" w14:paraId="34F278C7" w14:textId="77777777" w:rsidTr="00700AF9">
        <w:tc>
          <w:tcPr>
            <w:tcW w:w="2991" w:type="dxa"/>
            <w:vMerge w:val="restart"/>
            <w:tcBorders>
              <w:top w:val="nil"/>
            </w:tcBorders>
          </w:tcPr>
          <w:p w14:paraId="70DB8876" w14:textId="77777777" w:rsidR="002E4AEC" w:rsidRDefault="002E4AEC" w:rsidP="002E4AEC">
            <w:pPr>
              <w:jc w:val="center"/>
              <w:rPr>
                <w:rFonts w:ascii="Times New Roman" w:hAnsi="Times New Roman" w:cs="Times New Roman"/>
                <w:sz w:val="24"/>
                <w:szCs w:val="24"/>
              </w:rPr>
            </w:pPr>
          </w:p>
        </w:tc>
        <w:tc>
          <w:tcPr>
            <w:tcW w:w="1017" w:type="dxa"/>
          </w:tcPr>
          <w:p w14:paraId="310F053D"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val="restart"/>
          </w:tcPr>
          <w:p w14:paraId="2848BE11" w14:textId="77777777" w:rsidR="002E4AEC" w:rsidRDefault="002E4AEC" w:rsidP="002E4AEC">
            <w:pPr>
              <w:jc w:val="center"/>
              <w:rPr>
                <w:rFonts w:ascii="Times New Roman" w:hAnsi="Times New Roman" w:cs="Times New Roman"/>
                <w:sz w:val="24"/>
                <w:szCs w:val="24"/>
              </w:rPr>
            </w:pPr>
            <w:r w:rsidRPr="006C4410">
              <w:rPr>
                <w:rFonts w:ascii="Times New Roman" w:eastAsia="Times New Roman" w:hAnsi="Times New Roman" w:cs="Times New Roman"/>
                <w:b/>
                <w:color w:val="000000"/>
                <w:sz w:val="24"/>
                <w:szCs w:val="24"/>
                <w:lang w:eastAsia="ru-RU"/>
              </w:rPr>
              <w:t>Организация деятельности прихода</w:t>
            </w:r>
          </w:p>
        </w:tc>
        <w:tc>
          <w:tcPr>
            <w:tcW w:w="2773" w:type="dxa"/>
          </w:tcPr>
          <w:p w14:paraId="09B061E7"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О</w:t>
            </w:r>
            <w:r w:rsidRPr="00DA0504">
              <w:rPr>
                <w:rFonts w:ascii="Times New Roman" w:eastAsia="Times New Roman" w:hAnsi="Times New Roman" w:cs="Times New Roman"/>
              </w:rPr>
              <w:t>твечают</w:t>
            </w:r>
            <w:r>
              <w:rPr>
                <w:rFonts w:ascii="Times New Roman" w:eastAsia="Times New Roman" w:hAnsi="Times New Roman" w:cs="Times New Roman"/>
              </w:rPr>
              <w:t xml:space="preserve"> ли</w:t>
            </w:r>
            <w:r w:rsidRPr="00DA0504">
              <w:rPr>
                <w:rFonts w:ascii="Times New Roman" w:eastAsia="Times New Roman" w:hAnsi="Times New Roman" w:cs="Times New Roman"/>
              </w:rPr>
              <w:t xml:space="preserve"> </w:t>
            </w:r>
            <w:r>
              <w:rPr>
                <w:rFonts w:ascii="Times New Roman" w:eastAsia="Times New Roman" w:hAnsi="Times New Roman" w:cs="Times New Roman"/>
              </w:rPr>
              <w:t>у</w:t>
            </w:r>
            <w:r w:rsidRPr="00DA0504">
              <w:rPr>
                <w:rFonts w:ascii="Times New Roman" w:eastAsia="Times New Roman" w:hAnsi="Times New Roman" w:cs="Times New Roman"/>
              </w:rPr>
              <w:t>чредители религиозных организаций по обязательствам этих организаций</w:t>
            </w:r>
          </w:p>
        </w:tc>
        <w:tc>
          <w:tcPr>
            <w:tcW w:w="5103" w:type="dxa"/>
          </w:tcPr>
          <w:p w14:paraId="4EA89895"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Согласно Гражданского Кодекса РФ, с</w:t>
            </w:r>
            <w:r w:rsidRPr="0090427A">
              <w:rPr>
                <w:rFonts w:ascii="Times New Roman" w:eastAsia="Times New Roman" w:hAnsi="Times New Roman" w:cs="Times New Roman" w:hint="eastAsia"/>
              </w:rPr>
              <w:t>т</w:t>
            </w:r>
            <w:r>
              <w:rPr>
                <w:rFonts w:ascii="Times New Roman" w:eastAsia="Times New Roman" w:hAnsi="Times New Roman" w:cs="Times New Roman"/>
              </w:rPr>
              <w:t>.</w:t>
            </w:r>
            <w:r w:rsidRPr="0090427A">
              <w:rPr>
                <w:rFonts w:ascii="Times New Roman" w:eastAsia="Times New Roman" w:hAnsi="Times New Roman" w:cs="Times New Roman"/>
              </w:rPr>
              <w:t xml:space="preserve"> 123.28</w:t>
            </w:r>
            <w:r>
              <w:rPr>
                <w:rFonts w:ascii="Times New Roman" w:eastAsia="Times New Roman" w:hAnsi="Times New Roman" w:cs="Times New Roman"/>
              </w:rPr>
              <w:t>, н</w:t>
            </w:r>
            <w:r>
              <w:rPr>
                <w:rFonts w:ascii="Times New Roman" w:hAnsi="Times New Roman" w:cs="Times New Roman"/>
              </w:rPr>
              <w:t>ет.</w:t>
            </w:r>
          </w:p>
        </w:tc>
      </w:tr>
      <w:tr w:rsidR="002E4AEC" w14:paraId="1188E43C" w14:textId="77777777" w:rsidTr="00700AF9">
        <w:tc>
          <w:tcPr>
            <w:tcW w:w="2991" w:type="dxa"/>
            <w:vMerge/>
            <w:tcBorders>
              <w:top w:val="nil"/>
            </w:tcBorders>
          </w:tcPr>
          <w:p w14:paraId="55102C4E" w14:textId="77777777" w:rsidR="002E4AEC" w:rsidRDefault="002E4AEC" w:rsidP="002E4AEC">
            <w:pPr>
              <w:jc w:val="center"/>
              <w:rPr>
                <w:rFonts w:ascii="Times New Roman" w:hAnsi="Times New Roman" w:cs="Times New Roman"/>
                <w:sz w:val="24"/>
                <w:szCs w:val="24"/>
              </w:rPr>
            </w:pPr>
          </w:p>
        </w:tc>
        <w:tc>
          <w:tcPr>
            <w:tcW w:w="1017" w:type="dxa"/>
          </w:tcPr>
          <w:p w14:paraId="68808726"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5CD9C5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BF37FC8" w14:textId="77777777" w:rsidR="002E4AEC" w:rsidRPr="00DA0504" w:rsidRDefault="002E4AEC" w:rsidP="002E4AEC">
            <w:pPr>
              <w:jc w:val="both"/>
              <w:rPr>
                <w:rFonts w:ascii="Times New Roman" w:eastAsia="Times New Roman" w:hAnsi="Times New Roman" w:cs="Times New Roman"/>
              </w:rPr>
            </w:pPr>
            <w:r w:rsidRPr="00DA0504">
              <w:rPr>
                <w:rFonts w:ascii="Times New Roman" w:eastAsia="Times New Roman" w:hAnsi="Times New Roman" w:cs="Times New Roman"/>
              </w:rPr>
              <w:t xml:space="preserve">Отвечают ли </w:t>
            </w:r>
            <w:r w:rsidRPr="00DA0504">
              <w:rPr>
                <w:rFonts w:ascii="Times New Roman" w:hAnsi="Times New Roman" w:cs="Times New Roman"/>
              </w:rPr>
              <w:t xml:space="preserve">религиозные </w:t>
            </w:r>
            <w:r w:rsidRPr="00DA0504">
              <w:rPr>
                <w:rFonts w:ascii="Times New Roman" w:eastAsia="Times New Roman" w:hAnsi="Times New Roman" w:cs="Times New Roman"/>
              </w:rPr>
              <w:t>организации по обязательствам своих учредителей</w:t>
            </w:r>
            <w:r>
              <w:rPr>
                <w:rFonts w:ascii="Times New Roman" w:eastAsia="Times New Roman" w:hAnsi="Times New Roman" w:cs="Times New Roman"/>
              </w:rPr>
              <w:t>?</w:t>
            </w:r>
          </w:p>
        </w:tc>
        <w:tc>
          <w:tcPr>
            <w:tcW w:w="5103" w:type="dxa"/>
          </w:tcPr>
          <w:p w14:paraId="277A151E" w14:textId="77777777" w:rsidR="002E4AEC" w:rsidRPr="00D02303" w:rsidRDefault="002E4AEC" w:rsidP="002E4AEC">
            <w:pPr>
              <w:jc w:val="both"/>
              <w:rPr>
                <w:rFonts w:ascii="Times New Roman" w:hAnsi="Times New Roman" w:cs="Times New Roman"/>
              </w:rPr>
            </w:pPr>
            <w:r>
              <w:rPr>
                <w:rFonts w:ascii="Times New Roman" w:hAnsi="Times New Roman" w:cs="Times New Roman"/>
              </w:rPr>
              <w:t>Нет,</w:t>
            </w:r>
            <w:r>
              <w:rPr>
                <w:rFonts w:ascii="Times New Roman" w:eastAsia="Times New Roman" w:hAnsi="Times New Roman" w:cs="Times New Roman"/>
              </w:rPr>
              <w:t xml:space="preserve"> согласно Гражданского Кодекса РФ, с</w:t>
            </w:r>
            <w:r w:rsidRPr="0090427A">
              <w:rPr>
                <w:rFonts w:ascii="Times New Roman" w:eastAsia="Times New Roman" w:hAnsi="Times New Roman" w:cs="Times New Roman" w:hint="eastAsia"/>
              </w:rPr>
              <w:t>т</w:t>
            </w:r>
            <w:r>
              <w:rPr>
                <w:rFonts w:ascii="Times New Roman" w:eastAsia="Times New Roman" w:hAnsi="Times New Roman" w:cs="Times New Roman"/>
              </w:rPr>
              <w:t>.</w:t>
            </w:r>
            <w:r w:rsidRPr="0090427A">
              <w:rPr>
                <w:rFonts w:ascii="Times New Roman" w:eastAsia="Times New Roman" w:hAnsi="Times New Roman" w:cs="Times New Roman"/>
              </w:rPr>
              <w:t xml:space="preserve"> 123.28</w:t>
            </w:r>
          </w:p>
        </w:tc>
      </w:tr>
      <w:tr w:rsidR="002E4AEC" w14:paraId="0C0A8F74" w14:textId="77777777" w:rsidTr="00700AF9">
        <w:tc>
          <w:tcPr>
            <w:tcW w:w="2991" w:type="dxa"/>
            <w:vMerge/>
            <w:tcBorders>
              <w:top w:val="nil"/>
            </w:tcBorders>
          </w:tcPr>
          <w:p w14:paraId="4BA89E73" w14:textId="77777777" w:rsidR="002E4AEC" w:rsidRDefault="002E4AEC" w:rsidP="002E4AEC">
            <w:pPr>
              <w:jc w:val="center"/>
              <w:rPr>
                <w:rFonts w:ascii="Times New Roman" w:hAnsi="Times New Roman" w:cs="Times New Roman"/>
                <w:sz w:val="24"/>
                <w:szCs w:val="24"/>
              </w:rPr>
            </w:pPr>
          </w:p>
        </w:tc>
        <w:tc>
          <w:tcPr>
            <w:tcW w:w="1017" w:type="dxa"/>
          </w:tcPr>
          <w:p w14:paraId="1ED374A6"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12EDA1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6D71CA18"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Уплачиваются ли религиозной организацией налоги с суммы пожертвований?</w:t>
            </w:r>
          </w:p>
        </w:tc>
        <w:tc>
          <w:tcPr>
            <w:tcW w:w="5103" w:type="dxa"/>
          </w:tcPr>
          <w:p w14:paraId="4162F2D4" w14:textId="77777777" w:rsidR="002E4AEC" w:rsidRPr="00D02303" w:rsidRDefault="002E4AEC" w:rsidP="002E4AEC">
            <w:pPr>
              <w:jc w:val="both"/>
              <w:rPr>
                <w:rFonts w:ascii="Times New Roman" w:hAnsi="Times New Roman" w:cs="Times New Roman"/>
              </w:rPr>
            </w:pPr>
            <w:r>
              <w:rPr>
                <w:rFonts w:ascii="Times New Roman" w:hAnsi="Times New Roman" w:cs="Times New Roman"/>
              </w:rPr>
              <w:t>Согласно действующего законодательства, не уплачиваются</w:t>
            </w:r>
          </w:p>
        </w:tc>
      </w:tr>
      <w:tr w:rsidR="002E4AEC" w14:paraId="54F570E1" w14:textId="77777777" w:rsidTr="00700AF9">
        <w:tc>
          <w:tcPr>
            <w:tcW w:w="2991" w:type="dxa"/>
            <w:vMerge/>
            <w:tcBorders>
              <w:top w:val="nil"/>
            </w:tcBorders>
          </w:tcPr>
          <w:p w14:paraId="0C2DFFDA" w14:textId="77777777" w:rsidR="002E4AEC" w:rsidRDefault="002E4AEC" w:rsidP="002E4AEC">
            <w:pPr>
              <w:jc w:val="center"/>
              <w:rPr>
                <w:rFonts w:ascii="Times New Roman" w:hAnsi="Times New Roman" w:cs="Times New Roman"/>
                <w:sz w:val="24"/>
                <w:szCs w:val="24"/>
              </w:rPr>
            </w:pPr>
          </w:p>
        </w:tc>
        <w:tc>
          <w:tcPr>
            <w:tcW w:w="1017" w:type="dxa"/>
          </w:tcPr>
          <w:p w14:paraId="5BBD1633"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00991B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A282EF7"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 xml:space="preserve">Уплачиваются ли религиозной организацией </w:t>
            </w:r>
            <w:r>
              <w:rPr>
                <w:rFonts w:ascii="Times New Roman" w:eastAsia="Times New Roman" w:hAnsi="Times New Roman" w:cs="Times New Roman"/>
              </w:rPr>
              <w:lastRenderedPageBreak/>
              <w:t>налоги с доходов, полученных от кафе, расположенного на территории храмового комплекса.</w:t>
            </w:r>
          </w:p>
        </w:tc>
        <w:tc>
          <w:tcPr>
            <w:tcW w:w="5103" w:type="dxa"/>
          </w:tcPr>
          <w:p w14:paraId="429E7B85" w14:textId="77777777" w:rsidR="002E4AEC" w:rsidRPr="00D02303" w:rsidRDefault="002E4AEC" w:rsidP="002E4AEC">
            <w:pPr>
              <w:jc w:val="both"/>
              <w:rPr>
                <w:rFonts w:ascii="Times New Roman" w:hAnsi="Times New Roman" w:cs="Times New Roman"/>
              </w:rPr>
            </w:pPr>
            <w:r>
              <w:rPr>
                <w:rFonts w:ascii="Times New Roman" w:hAnsi="Times New Roman" w:cs="Times New Roman"/>
              </w:rPr>
              <w:lastRenderedPageBreak/>
              <w:t xml:space="preserve">Да, </w:t>
            </w:r>
            <w:proofErr w:type="gramStart"/>
            <w:r>
              <w:rPr>
                <w:rFonts w:ascii="Times New Roman" w:hAnsi="Times New Roman" w:cs="Times New Roman"/>
              </w:rPr>
              <w:t>т.к.</w:t>
            </w:r>
            <w:proofErr w:type="gramEnd"/>
            <w:r>
              <w:rPr>
                <w:rFonts w:ascii="Times New Roman" w:hAnsi="Times New Roman" w:cs="Times New Roman"/>
              </w:rPr>
              <w:t xml:space="preserve"> это не относится к религиозной деятельности.</w:t>
            </w:r>
          </w:p>
        </w:tc>
      </w:tr>
      <w:tr w:rsidR="002E4AEC" w14:paraId="40B52936" w14:textId="77777777" w:rsidTr="00700AF9">
        <w:tc>
          <w:tcPr>
            <w:tcW w:w="2991" w:type="dxa"/>
            <w:vMerge/>
            <w:tcBorders>
              <w:top w:val="nil"/>
            </w:tcBorders>
          </w:tcPr>
          <w:p w14:paraId="66F84E03" w14:textId="77777777" w:rsidR="002E4AEC" w:rsidRDefault="002E4AEC" w:rsidP="002E4AEC">
            <w:pPr>
              <w:jc w:val="center"/>
              <w:rPr>
                <w:rFonts w:ascii="Times New Roman" w:hAnsi="Times New Roman" w:cs="Times New Roman"/>
                <w:sz w:val="24"/>
                <w:szCs w:val="24"/>
              </w:rPr>
            </w:pPr>
          </w:p>
        </w:tc>
        <w:tc>
          <w:tcPr>
            <w:tcW w:w="1017" w:type="dxa"/>
          </w:tcPr>
          <w:p w14:paraId="5ED5C6F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A3EF7E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6CBA2526" w14:textId="77777777" w:rsidR="002E4AEC" w:rsidRPr="00D02303" w:rsidRDefault="002E4AEC" w:rsidP="002E4AEC">
            <w:pPr>
              <w:jc w:val="both"/>
              <w:rPr>
                <w:rFonts w:ascii="Times New Roman" w:eastAsia="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третий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p w14:paraId="3C300BC8" w14:textId="77777777" w:rsidR="002E4AEC" w:rsidRPr="005E690D" w:rsidRDefault="002E4AEC" w:rsidP="002E4AEC">
            <w:pPr>
              <w:jc w:val="both"/>
              <w:rPr>
                <w:rFonts w:ascii="Times New Roman" w:eastAsia="Times New Roman" w:hAnsi="Times New Roman" w:cs="Times New Roman"/>
              </w:rPr>
            </w:pPr>
          </w:p>
        </w:tc>
        <w:tc>
          <w:tcPr>
            <w:tcW w:w="5103" w:type="dxa"/>
          </w:tcPr>
          <w:p w14:paraId="1A40BD91"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Выполнение строительно-монтажных работ</w:t>
            </w:r>
          </w:p>
        </w:tc>
      </w:tr>
      <w:tr w:rsidR="002E4AEC" w14:paraId="39565E7F" w14:textId="77777777" w:rsidTr="00700AF9">
        <w:tc>
          <w:tcPr>
            <w:tcW w:w="2991" w:type="dxa"/>
            <w:vMerge/>
            <w:tcBorders>
              <w:top w:val="nil"/>
            </w:tcBorders>
          </w:tcPr>
          <w:p w14:paraId="00FAC5AD" w14:textId="77777777" w:rsidR="002E4AEC" w:rsidRDefault="002E4AEC" w:rsidP="002E4AEC">
            <w:pPr>
              <w:jc w:val="center"/>
              <w:rPr>
                <w:rFonts w:ascii="Times New Roman" w:hAnsi="Times New Roman" w:cs="Times New Roman"/>
                <w:sz w:val="24"/>
                <w:szCs w:val="24"/>
              </w:rPr>
            </w:pPr>
          </w:p>
        </w:tc>
        <w:tc>
          <w:tcPr>
            <w:tcW w:w="1017" w:type="dxa"/>
          </w:tcPr>
          <w:p w14:paraId="2F7E3525"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7C9A83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2E47B1F8"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Сохраняют ли у</w:t>
            </w:r>
            <w:r w:rsidRPr="00DA0504">
              <w:rPr>
                <w:rFonts w:ascii="Times New Roman" w:eastAsia="Times New Roman" w:hAnsi="Times New Roman" w:cs="Times New Roman"/>
              </w:rPr>
              <w:t xml:space="preserve">чредители религиозной организации имущественные права на </w:t>
            </w:r>
            <w:proofErr w:type="gramStart"/>
            <w:r w:rsidRPr="00DA0504">
              <w:rPr>
                <w:rFonts w:ascii="Times New Roman" w:eastAsia="Times New Roman" w:hAnsi="Times New Roman" w:cs="Times New Roman"/>
              </w:rPr>
              <w:t>имущество</w:t>
            </w:r>
            <w:r>
              <w:rPr>
                <w:rFonts w:ascii="Times New Roman" w:eastAsia="Times New Roman" w:hAnsi="Times New Roman" w:cs="Times New Roman"/>
              </w:rPr>
              <w:t xml:space="preserve">, </w:t>
            </w:r>
            <w:r>
              <w:t xml:space="preserve"> </w:t>
            </w:r>
            <w:r w:rsidRPr="00DA0504">
              <w:rPr>
                <w:rFonts w:ascii="Times New Roman" w:eastAsia="Times New Roman" w:hAnsi="Times New Roman" w:cs="Times New Roman"/>
              </w:rPr>
              <w:t>переданное</w:t>
            </w:r>
            <w:proofErr w:type="gramEnd"/>
            <w:r w:rsidRPr="00DA0504">
              <w:rPr>
                <w:rFonts w:ascii="Times New Roman" w:eastAsia="Times New Roman" w:hAnsi="Times New Roman" w:cs="Times New Roman"/>
              </w:rPr>
              <w:t xml:space="preserve"> ими этой организации в собственность</w:t>
            </w:r>
            <w:r>
              <w:rPr>
                <w:rFonts w:ascii="Times New Roman" w:eastAsia="Times New Roman" w:hAnsi="Times New Roman" w:cs="Times New Roman"/>
              </w:rPr>
              <w:t>?</w:t>
            </w:r>
          </w:p>
        </w:tc>
        <w:tc>
          <w:tcPr>
            <w:tcW w:w="5103" w:type="dxa"/>
          </w:tcPr>
          <w:p w14:paraId="0F8340B7"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Согласно Гражданского Кодекса РФ, с</w:t>
            </w:r>
            <w:r w:rsidRPr="0090427A">
              <w:rPr>
                <w:rFonts w:ascii="Times New Roman" w:eastAsia="Times New Roman" w:hAnsi="Times New Roman" w:cs="Times New Roman" w:hint="eastAsia"/>
              </w:rPr>
              <w:t>т</w:t>
            </w:r>
            <w:r>
              <w:rPr>
                <w:rFonts w:ascii="Times New Roman" w:eastAsia="Times New Roman" w:hAnsi="Times New Roman" w:cs="Times New Roman"/>
              </w:rPr>
              <w:t>.</w:t>
            </w:r>
            <w:r w:rsidRPr="0090427A">
              <w:rPr>
                <w:rFonts w:ascii="Times New Roman" w:eastAsia="Times New Roman" w:hAnsi="Times New Roman" w:cs="Times New Roman"/>
              </w:rPr>
              <w:t xml:space="preserve"> 123.28</w:t>
            </w:r>
            <w:r>
              <w:rPr>
                <w:rFonts w:ascii="Times New Roman" w:eastAsia="Times New Roman" w:hAnsi="Times New Roman" w:cs="Times New Roman"/>
              </w:rPr>
              <w:t>,</w:t>
            </w:r>
            <w:r w:rsidRPr="0090427A">
              <w:rPr>
                <w:rFonts w:ascii="Times New Roman" w:eastAsia="Times New Roman" w:hAnsi="Times New Roman" w:cs="Times New Roman"/>
              </w:rPr>
              <w:t xml:space="preserve"> Учредители религиозной организации не сохраняют имущественные права на имущество, переданное ими этой организации в собственность.</w:t>
            </w:r>
          </w:p>
        </w:tc>
      </w:tr>
      <w:tr w:rsidR="002E4AEC" w14:paraId="2CBE56D9" w14:textId="77777777" w:rsidTr="00700AF9">
        <w:tc>
          <w:tcPr>
            <w:tcW w:w="2991" w:type="dxa"/>
            <w:vMerge/>
            <w:tcBorders>
              <w:top w:val="nil"/>
            </w:tcBorders>
          </w:tcPr>
          <w:p w14:paraId="4173FE33" w14:textId="77777777" w:rsidR="002E4AEC" w:rsidRDefault="002E4AEC" w:rsidP="002E4AEC">
            <w:pPr>
              <w:jc w:val="center"/>
              <w:rPr>
                <w:rFonts w:ascii="Times New Roman" w:hAnsi="Times New Roman" w:cs="Times New Roman"/>
                <w:sz w:val="24"/>
                <w:szCs w:val="24"/>
              </w:rPr>
            </w:pPr>
          </w:p>
        </w:tc>
        <w:tc>
          <w:tcPr>
            <w:tcW w:w="1017" w:type="dxa"/>
          </w:tcPr>
          <w:p w14:paraId="19EBB46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274D75F"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77705F7" w14:textId="77777777" w:rsidR="002E4AEC" w:rsidRPr="00F57AD0" w:rsidRDefault="002E4AEC" w:rsidP="002E4AEC">
            <w:pPr>
              <w:jc w:val="both"/>
              <w:rPr>
                <w:rFonts w:ascii="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четвертый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tc>
        <w:tc>
          <w:tcPr>
            <w:tcW w:w="5103" w:type="dxa"/>
          </w:tcPr>
          <w:p w14:paraId="0C2CC641"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Ввод в эксплуатацию</w:t>
            </w:r>
          </w:p>
        </w:tc>
      </w:tr>
      <w:tr w:rsidR="002E4AEC" w14:paraId="0FB85073" w14:textId="77777777" w:rsidTr="00700AF9">
        <w:tc>
          <w:tcPr>
            <w:tcW w:w="2991" w:type="dxa"/>
            <w:vMerge/>
            <w:tcBorders>
              <w:top w:val="nil"/>
            </w:tcBorders>
          </w:tcPr>
          <w:p w14:paraId="1D169541" w14:textId="77777777" w:rsidR="002E4AEC" w:rsidRDefault="002E4AEC" w:rsidP="002E4AEC">
            <w:pPr>
              <w:jc w:val="center"/>
              <w:rPr>
                <w:rFonts w:ascii="Times New Roman" w:hAnsi="Times New Roman" w:cs="Times New Roman"/>
                <w:sz w:val="24"/>
                <w:szCs w:val="24"/>
              </w:rPr>
            </w:pPr>
          </w:p>
        </w:tc>
        <w:tc>
          <w:tcPr>
            <w:tcW w:w="1017" w:type="dxa"/>
          </w:tcPr>
          <w:p w14:paraId="0668B0F7"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95998B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7D45A6E2"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lang w:bidi="ru-RU"/>
              </w:rPr>
              <w:t>В каком документе содержится положение: «</w:t>
            </w:r>
            <w:r w:rsidRPr="0045129C">
              <w:rPr>
                <w:rFonts w:ascii="Times New Roman" w:eastAsia="Times New Roman" w:hAnsi="Times New Roman" w:cs="Times New Roman"/>
                <w:lang w:bidi="ru-RU"/>
              </w:rPr>
              <w:t>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w:t>
            </w:r>
            <w:r>
              <w:rPr>
                <w:rFonts w:ascii="Times New Roman" w:eastAsia="Times New Roman" w:hAnsi="Times New Roman" w:cs="Times New Roman"/>
                <w:lang w:bidi="ru-RU"/>
              </w:rPr>
              <w:t>»</w:t>
            </w:r>
          </w:p>
        </w:tc>
        <w:tc>
          <w:tcPr>
            <w:tcW w:w="5103" w:type="dxa"/>
          </w:tcPr>
          <w:p w14:paraId="742021A9" w14:textId="77777777" w:rsidR="002E4AEC" w:rsidRPr="00F57AD0" w:rsidRDefault="002E4AEC" w:rsidP="002E4AEC">
            <w:pPr>
              <w:rPr>
                <w:rFonts w:ascii="Times New Roman" w:hAnsi="Times New Roman" w:cs="Times New Roman"/>
              </w:rPr>
            </w:pPr>
            <w:r w:rsidRPr="00890774">
              <w:rPr>
                <w:rFonts w:ascii="Times New Roman" w:eastAsia="Times New Roman" w:hAnsi="Times New Roman" w:cs="Times New Roman"/>
              </w:rPr>
              <w:t>Гражданский кодекс РФ</w:t>
            </w:r>
          </w:p>
        </w:tc>
      </w:tr>
      <w:tr w:rsidR="002E4AEC" w14:paraId="1408F9CA" w14:textId="77777777" w:rsidTr="00700AF9">
        <w:tc>
          <w:tcPr>
            <w:tcW w:w="2991" w:type="dxa"/>
            <w:vMerge/>
            <w:tcBorders>
              <w:top w:val="nil"/>
            </w:tcBorders>
          </w:tcPr>
          <w:p w14:paraId="2CF30F97" w14:textId="77777777" w:rsidR="002E4AEC" w:rsidRDefault="002E4AEC" w:rsidP="002E4AEC">
            <w:pPr>
              <w:jc w:val="center"/>
              <w:rPr>
                <w:rFonts w:ascii="Times New Roman" w:hAnsi="Times New Roman" w:cs="Times New Roman"/>
                <w:sz w:val="24"/>
                <w:szCs w:val="24"/>
              </w:rPr>
            </w:pPr>
          </w:p>
        </w:tc>
        <w:tc>
          <w:tcPr>
            <w:tcW w:w="1017" w:type="dxa"/>
          </w:tcPr>
          <w:p w14:paraId="03A9D61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587201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4BE64C13"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Каков первый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tc>
        <w:tc>
          <w:tcPr>
            <w:tcW w:w="5103" w:type="dxa"/>
          </w:tcPr>
          <w:p w14:paraId="5D014034"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Подготовка проектной документации</w:t>
            </w:r>
          </w:p>
        </w:tc>
      </w:tr>
      <w:tr w:rsidR="002E4AEC" w14:paraId="7541C556" w14:textId="77777777" w:rsidTr="00700AF9">
        <w:tc>
          <w:tcPr>
            <w:tcW w:w="2991" w:type="dxa"/>
            <w:vMerge/>
            <w:tcBorders>
              <w:top w:val="nil"/>
            </w:tcBorders>
          </w:tcPr>
          <w:p w14:paraId="37636744" w14:textId="77777777" w:rsidR="002E4AEC" w:rsidRDefault="002E4AEC" w:rsidP="002E4AEC">
            <w:pPr>
              <w:jc w:val="center"/>
              <w:rPr>
                <w:rFonts w:ascii="Times New Roman" w:hAnsi="Times New Roman" w:cs="Times New Roman"/>
                <w:sz w:val="24"/>
                <w:szCs w:val="24"/>
              </w:rPr>
            </w:pPr>
          </w:p>
        </w:tc>
        <w:tc>
          <w:tcPr>
            <w:tcW w:w="1017" w:type="dxa"/>
          </w:tcPr>
          <w:p w14:paraId="7B7D6DF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5F0D43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30AAF21"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Каков второй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tc>
        <w:tc>
          <w:tcPr>
            <w:tcW w:w="5103" w:type="dxa"/>
          </w:tcPr>
          <w:p w14:paraId="5BED5AB4" w14:textId="77777777" w:rsidR="002E4AEC" w:rsidRDefault="002E4AEC" w:rsidP="002E4AEC">
            <w:pPr>
              <w:jc w:val="both"/>
              <w:rPr>
                <w:rFonts w:ascii="Times New Roman" w:eastAsia="Times New Roman" w:hAnsi="Times New Roman" w:cs="Times New Roman"/>
              </w:rPr>
            </w:pPr>
            <w:r>
              <w:rPr>
                <w:rFonts w:ascii="Times New Roman" w:eastAsia="Times New Roman" w:hAnsi="Times New Roman" w:cs="Times New Roman"/>
              </w:rPr>
              <w:t>Получение разрешения на строительство</w:t>
            </w:r>
          </w:p>
          <w:p w14:paraId="3BBDA3CD" w14:textId="77777777" w:rsidR="002E4AEC" w:rsidRPr="00F57AD0" w:rsidRDefault="002E4AEC" w:rsidP="002E4AEC">
            <w:pPr>
              <w:rPr>
                <w:rFonts w:ascii="Times New Roman" w:hAnsi="Times New Roman" w:cs="Times New Roman"/>
              </w:rPr>
            </w:pPr>
          </w:p>
        </w:tc>
      </w:tr>
      <w:tr w:rsidR="002E4AEC" w14:paraId="78021071" w14:textId="77777777" w:rsidTr="00700AF9">
        <w:tc>
          <w:tcPr>
            <w:tcW w:w="2991" w:type="dxa"/>
            <w:vMerge/>
            <w:tcBorders>
              <w:top w:val="nil"/>
            </w:tcBorders>
          </w:tcPr>
          <w:p w14:paraId="773C7A96" w14:textId="77777777" w:rsidR="002E4AEC" w:rsidRDefault="002E4AEC" w:rsidP="002E4AEC">
            <w:pPr>
              <w:jc w:val="center"/>
              <w:rPr>
                <w:rFonts w:ascii="Times New Roman" w:hAnsi="Times New Roman" w:cs="Times New Roman"/>
                <w:sz w:val="24"/>
                <w:szCs w:val="24"/>
              </w:rPr>
            </w:pPr>
          </w:p>
        </w:tc>
        <w:tc>
          <w:tcPr>
            <w:tcW w:w="1017" w:type="dxa"/>
          </w:tcPr>
          <w:p w14:paraId="6637C08E"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3E2EF5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34058C37"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 xml:space="preserve">Является ли сумма денежных средств, передаваемая за </w:t>
            </w:r>
            <w:r>
              <w:rPr>
                <w:rFonts w:ascii="Times New Roman" w:eastAsia="Times New Roman" w:hAnsi="Times New Roman" w:cs="Times New Roman"/>
              </w:rPr>
              <w:lastRenderedPageBreak/>
              <w:t>церковную свечу в церковной лавке пожертвованием?</w:t>
            </w:r>
          </w:p>
        </w:tc>
        <w:tc>
          <w:tcPr>
            <w:tcW w:w="5103" w:type="dxa"/>
          </w:tcPr>
          <w:p w14:paraId="53E0F41E" w14:textId="77777777" w:rsidR="002E4AEC" w:rsidRPr="00D02303" w:rsidRDefault="002E4AEC" w:rsidP="002E4AEC">
            <w:pPr>
              <w:jc w:val="both"/>
              <w:rPr>
                <w:rFonts w:ascii="Times New Roman" w:hAnsi="Times New Roman" w:cs="Times New Roman"/>
              </w:rPr>
            </w:pPr>
            <w:r>
              <w:rPr>
                <w:rFonts w:ascii="Times New Roman" w:hAnsi="Times New Roman" w:cs="Times New Roman"/>
              </w:rPr>
              <w:lastRenderedPageBreak/>
              <w:t xml:space="preserve">Является, а сумма носит рекомендательный характер. </w:t>
            </w:r>
          </w:p>
        </w:tc>
      </w:tr>
      <w:tr w:rsidR="002E4AEC" w14:paraId="22F28321" w14:textId="77777777" w:rsidTr="00700AF9">
        <w:tc>
          <w:tcPr>
            <w:tcW w:w="2991" w:type="dxa"/>
            <w:vMerge/>
            <w:tcBorders>
              <w:top w:val="nil"/>
            </w:tcBorders>
          </w:tcPr>
          <w:p w14:paraId="023DAE53" w14:textId="77777777" w:rsidR="002E4AEC" w:rsidRDefault="002E4AEC" w:rsidP="002E4AEC">
            <w:pPr>
              <w:jc w:val="center"/>
              <w:rPr>
                <w:rFonts w:ascii="Times New Roman" w:hAnsi="Times New Roman" w:cs="Times New Roman"/>
                <w:sz w:val="24"/>
                <w:szCs w:val="24"/>
              </w:rPr>
            </w:pPr>
          </w:p>
        </w:tc>
        <w:tc>
          <w:tcPr>
            <w:tcW w:w="1017" w:type="dxa"/>
          </w:tcPr>
          <w:p w14:paraId="13554F97"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ADB187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24772F0"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Т</w:t>
            </w:r>
            <w:r w:rsidRPr="00EA0638">
              <w:rPr>
                <w:rFonts w:ascii="Times New Roman" w:eastAsia="Times New Roman" w:hAnsi="Times New Roman" w:cs="Times New Roman"/>
              </w:rPr>
              <w:t xml:space="preserve">ребуется </w:t>
            </w:r>
            <w:r>
              <w:rPr>
                <w:rFonts w:ascii="Times New Roman" w:eastAsia="Times New Roman" w:hAnsi="Times New Roman" w:cs="Times New Roman"/>
              </w:rPr>
              <w:t xml:space="preserve">ли </w:t>
            </w:r>
            <w:r w:rsidRPr="00EA0638">
              <w:rPr>
                <w:rFonts w:ascii="Times New Roman" w:eastAsia="Times New Roman" w:hAnsi="Times New Roman" w:cs="Times New Roman"/>
              </w:rPr>
              <w:t>чь</w:t>
            </w:r>
            <w:r>
              <w:rPr>
                <w:rFonts w:ascii="Times New Roman" w:eastAsia="Times New Roman" w:hAnsi="Times New Roman" w:cs="Times New Roman"/>
              </w:rPr>
              <w:t>е</w:t>
            </w:r>
            <w:r w:rsidRPr="00EA0638">
              <w:rPr>
                <w:rFonts w:ascii="Times New Roman" w:eastAsia="Times New Roman" w:hAnsi="Times New Roman" w:cs="Times New Roman"/>
              </w:rPr>
              <w:t>-либо разрешени</w:t>
            </w:r>
            <w:r>
              <w:rPr>
                <w:rFonts w:ascii="Times New Roman" w:eastAsia="Times New Roman" w:hAnsi="Times New Roman" w:cs="Times New Roman"/>
              </w:rPr>
              <w:t>е</w:t>
            </w:r>
            <w:r w:rsidRPr="00EA0638">
              <w:rPr>
                <w:rFonts w:ascii="Times New Roman" w:eastAsia="Times New Roman" w:hAnsi="Times New Roman" w:cs="Times New Roman"/>
              </w:rPr>
              <w:t xml:space="preserve"> или согласия </w:t>
            </w:r>
            <w:r>
              <w:rPr>
                <w:rFonts w:ascii="Times New Roman" w:eastAsia="Times New Roman" w:hAnsi="Times New Roman" w:cs="Times New Roman"/>
              </w:rPr>
              <w:t>на принятие пожертвования?</w:t>
            </w:r>
          </w:p>
        </w:tc>
        <w:tc>
          <w:tcPr>
            <w:tcW w:w="5103" w:type="dxa"/>
          </w:tcPr>
          <w:p w14:paraId="1A1140E0" w14:textId="77777777" w:rsidR="002E4AEC" w:rsidRPr="00D02303" w:rsidRDefault="002E4AEC" w:rsidP="002E4AEC">
            <w:pPr>
              <w:rPr>
                <w:rFonts w:ascii="Times New Roman" w:hAnsi="Times New Roman" w:cs="Times New Roman"/>
              </w:rPr>
            </w:pPr>
            <w:r>
              <w:rPr>
                <w:rFonts w:ascii="Times New Roman" w:hAnsi="Times New Roman" w:cs="Times New Roman"/>
              </w:rPr>
              <w:t xml:space="preserve">Согласно п.2, </w:t>
            </w:r>
            <w:r w:rsidRPr="00101585">
              <w:rPr>
                <w:rFonts w:ascii="Times New Roman" w:hAnsi="Times New Roman" w:cs="Times New Roman"/>
                <w:bCs/>
              </w:rPr>
              <w:t>Ст. 582</w:t>
            </w:r>
            <w:r w:rsidRPr="00101585">
              <w:rPr>
                <w:rFonts w:ascii="Times New Roman" w:hAnsi="Times New Roman" w:cs="Times New Roman"/>
              </w:rPr>
              <w:t xml:space="preserve"> </w:t>
            </w:r>
            <w:r w:rsidRPr="00101585">
              <w:rPr>
                <w:rFonts w:ascii="Times New Roman" w:hAnsi="Times New Roman" w:cs="Times New Roman"/>
                <w:bCs/>
              </w:rPr>
              <w:t>ГК РФ,</w:t>
            </w:r>
            <w:r>
              <w:rPr>
                <w:rFonts w:ascii="Times New Roman" w:hAnsi="Times New Roman" w:cs="Times New Roman"/>
                <w:b/>
                <w:bCs/>
              </w:rPr>
              <w:t xml:space="preserve"> </w:t>
            </w:r>
            <w:r>
              <w:rPr>
                <w:rFonts w:ascii="Times New Roman" w:hAnsi="Times New Roman" w:cs="Times New Roman"/>
                <w:bCs/>
              </w:rPr>
              <w:t>н</w:t>
            </w:r>
            <w:r w:rsidRPr="00101585">
              <w:rPr>
                <w:rFonts w:ascii="Times New Roman" w:hAnsi="Times New Roman" w:cs="Times New Roman"/>
                <w:bCs/>
              </w:rPr>
              <w:t>а принятие пожертвования не требуется чьего-либо разрешения или согласия</w:t>
            </w:r>
          </w:p>
        </w:tc>
      </w:tr>
      <w:tr w:rsidR="002E4AEC" w14:paraId="4FD7DDFB" w14:textId="77777777" w:rsidTr="00700AF9">
        <w:tc>
          <w:tcPr>
            <w:tcW w:w="2991" w:type="dxa"/>
            <w:vMerge/>
            <w:tcBorders>
              <w:top w:val="nil"/>
            </w:tcBorders>
          </w:tcPr>
          <w:p w14:paraId="4C9D53D7" w14:textId="77777777" w:rsidR="002E4AEC" w:rsidRDefault="002E4AEC" w:rsidP="002E4AEC">
            <w:pPr>
              <w:jc w:val="center"/>
              <w:rPr>
                <w:rFonts w:ascii="Times New Roman" w:hAnsi="Times New Roman" w:cs="Times New Roman"/>
                <w:sz w:val="24"/>
                <w:szCs w:val="24"/>
              </w:rPr>
            </w:pPr>
          </w:p>
        </w:tc>
        <w:tc>
          <w:tcPr>
            <w:tcW w:w="1017" w:type="dxa"/>
          </w:tcPr>
          <w:p w14:paraId="4AA64A8D"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6886EF3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1B932131" w14:textId="77777777" w:rsidR="002E4AEC" w:rsidRPr="00D02303" w:rsidRDefault="002E4AEC" w:rsidP="002E4AEC">
            <w:pPr>
              <w:rPr>
                <w:rFonts w:ascii="Times New Roman" w:hAnsi="Times New Roman" w:cs="Times New Roman"/>
              </w:rPr>
            </w:pPr>
            <w:r>
              <w:rPr>
                <w:rFonts w:ascii="Times New Roman" w:hAnsi="Times New Roman" w:cs="Times New Roman"/>
              </w:rPr>
              <w:t>Е</w:t>
            </w:r>
            <w:r w:rsidRPr="00BB4CFF">
              <w:rPr>
                <w:rFonts w:ascii="Times New Roman" w:hAnsi="Times New Roman" w:cs="Times New Roman"/>
              </w:rPr>
              <w:t>сли здание церкви</w:t>
            </w:r>
            <w:r>
              <w:rPr>
                <w:rFonts w:ascii="Times New Roman" w:hAnsi="Times New Roman" w:cs="Times New Roman"/>
              </w:rPr>
              <w:t xml:space="preserve"> </w:t>
            </w:r>
            <w:r w:rsidRPr="00BB4CFF">
              <w:rPr>
                <w:rFonts w:ascii="Times New Roman" w:hAnsi="Times New Roman" w:cs="Times New Roman"/>
              </w:rPr>
              <w:t xml:space="preserve">используется одновременно для осуществления религиозной деятельности (культовой) и иной </w:t>
            </w:r>
            <w:proofErr w:type="gramStart"/>
            <w:r w:rsidRPr="00BB4CFF">
              <w:rPr>
                <w:rFonts w:ascii="Times New Roman" w:hAnsi="Times New Roman" w:cs="Times New Roman"/>
              </w:rPr>
              <w:t>деятельности  то</w:t>
            </w:r>
            <w:proofErr w:type="gramEnd"/>
            <w:r w:rsidRPr="00BB4CFF">
              <w:rPr>
                <w:rFonts w:ascii="Times New Roman" w:hAnsi="Times New Roman" w:cs="Times New Roman"/>
              </w:rPr>
              <w:t xml:space="preserve">  применяется </w:t>
            </w:r>
            <w:r>
              <w:rPr>
                <w:rFonts w:ascii="Times New Roman" w:hAnsi="Times New Roman" w:cs="Times New Roman"/>
              </w:rPr>
              <w:t xml:space="preserve">ли </w:t>
            </w:r>
            <w:r w:rsidRPr="00BB4CFF">
              <w:rPr>
                <w:rFonts w:ascii="Times New Roman" w:hAnsi="Times New Roman" w:cs="Times New Roman"/>
              </w:rPr>
              <w:t>в отношении этого объекта (здания) налоговая льгота как по объекту религиозного назначения</w:t>
            </w:r>
            <w:r>
              <w:rPr>
                <w:rFonts w:ascii="Times New Roman" w:hAnsi="Times New Roman" w:cs="Times New Roman"/>
              </w:rPr>
              <w:t>?</w:t>
            </w:r>
          </w:p>
        </w:tc>
        <w:tc>
          <w:tcPr>
            <w:tcW w:w="5103" w:type="dxa"/>
          </w:tcPr>
          <w:p w14:paraId="766D07F9" w14:textId="77777777" w:rsidR="002E4AEC" w:rsidRPr="00D02303" w:rsidRDefault="002E4AEC" w:rsidP="002E4AEC">
            <w:pPr>
              <w:rPr>
                <w:rFonts w:ascii="Times New Roman" w:hAnsi="Times New Roman" w:cs="Times New Roman"/>
              </w:rPr>
            </w:pPr>
            <w:r w:rsidRPr="004D3933">
              <w:rPr>
                <w:rFonts w:ascii="Times New Roman" w:hAnsi="Times New Roman" w:cs="Times New Roman"/>
              </w:rPr>
              <w:t>В случае, когда один и тот же объект используется одновременно для религиозной (культовой) и иной деятельности, то к нему применяется льгота как по объекту религиозного назначения</w:t>
            </w:r>
            <w:r>
              <w:rPr>
                <w:rFonts w:ascii="Times New Roman" w:hAnsi="Times New Roman" w:cs="Times New Roman"/>
              </w:rPr>
              <w:t xml:space="preserve">, согласно Письма </w:t>
            </w:r>
            <w:r w:rsidRPr="004D3933">
              <w:rPr>
                <w:rFonts w:ascii="Times New Roman" w:hAnsi="Times New Roman" w:cs="Times New Roman"/>
              </w:rPr>
              <w:t>Федеральной налоговой службы от 23 августа 2012</w:t>
            </w:r>
          </w:p>
        </w:tc>
      </w:tr>
      <w:tr w:rsidR="002E4AEC" w14:paraId="0BC4003F" w14:textId="77777777" w:rsidTr="00700AF9">
        <w:tc>
          <w:tcPr>
            <w:tcW w:w="2991" w:type="dxa"/>
            <w:vMerge/>
            <w:tcBorders>
              <w:top w:val="nil"/>
            </w:tcBorders>
          </w:tcPr>
          <w:p w14:paraId="276BD035" w14:textId="77777777" w:rsidR="002E4AEC" w:rsidRDefault="002E4AEC" w:rsidP="002E4AEC">
            <w:pPr>
              <w:jc w:val="center"/>
              <w:rPr>
                <w:rFonts w:ascii="Times New Roman" w:hAnsi="Times New Roman" w:cs="Times New Roman"/>
                <w:sz w:val="24"/>
                <w:szCs w:val="24"/>
              </w:rPr>
            </w:pPr>
          </w:p>
        </w:tc>
        <w:tc>
          <w:tcPr>
            <w:tcW w:w="1017" w:type="dxa"/>
          </w:tcPr>
          <w:p w14:paraId="6E1F5BE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41617F8" w14:textId="77777777" w:rsidR="002E4AEC" w:rsidRDefault="002E4AEC" w:rsidP="002E4AEC">
            <w:pPr>
              <w:jc w:val="center"/>
              <w:rPr>
                <w:rFonts w:ascii="Times New Roman" w:hAnsi="Times New Roman" w:cs="Times New Roman"/>
                <w:sz w:val="24"/>
                <w:szCs w:val="24"/>
              </w:rPr>
            </w:pPr>
          </w:p>
        </w:tc>
        <w:tc>
          <w:tcPr>
            <w:tcW w:w="2773" w:type="dxa"/>
          </w:tcPr>
          <w:p w14:paraId="1EA25798" w14:textId="77777777" w:rsidR="002E4AEC" w:rsidRPr="00D02303" w:rsidRDefault="002E4AEC" w:rsidP="002E4AEC">
            <w:pPr>
              <w:rPr>
                <w:rFonts w:ascii="Times New Roman" w:hAnsi="Times New Roman" w:cs="Times New Roman"/>
              </w:rPr>
            </w:pPr>
            <w:r>
              <w:rPr>
                <w:rFonts w:ascii="Times New Roman" w:hAnsi="Times New Roman" w:cs="Times New Roman"/>
              </w:rPr>
              <w:t>Относится ли священническое служение в РФ к Государственной службе?</w:t>
            </w:r>
          </w:p>
        </w:tc>
        <w:tc>
          <w:tcPr>
            <w:tcW w:w="5103" w:type="dxa"/>
          </w:tcPr>
          <w:p w14:paraId="5507152B" w14:textId="77777777" w:rsidR="002E4AEC" w:rsidRPr="00D02303" w:rsidRDefault="002E4AEC" w:rsidP="002E4AEC">
            <w:pPr>
              <w:jc w:val="both"/>
              <w:rPr>
                <w:rFonts w:ascii="Times New Roman" w:hAnsi="Times New Roman" w:cs="Times New Roman"/>
              </w:rPr>
            </w:pPr>
            <w:r>
              <w:rPr>
                <w:rFonts w:ascii="Times New Roman" w:hAnsi="Times New Roman" w:cs="Times New Roman"/>
              </w:rPr>
              <w:t xml:space="preserve">Нет, п.2. </w:t>
            </w:r>
            <w:r w:rsidRPr="00843835">
              <w:rPr>
                <w:rFonts w:ascii="Times New Roman" w:hAnsi="Times New Roman" w:cs="Times New Roman"/>
              </w:rPr>
              <w:t>Статья 14</w:t>
            </w:r>
            <w:r>
              <w:rPr>
                <w:rFonts w:ascii="Times New Roman" w:hAnsi="Times New Roman" w:cs="Times New Roman"/>
              </w:rPr>
              <w:t xml:space="preserve"> Конституции РФ: р</w:t>
            </w:r>
            <w:r w:rsidRPr="005E1394">
              <w:rPr>
                <w:rFonts w:ascii="Times New Roman" w:hAnsi="Times New Roman" w:cs="Times New Roman"/>
              </w:rPr>
              <w:t>елигиозные объединения отделены от государства и равны перед законом.</w:t>
            </w:r>
          </w:p>
        </w:tc>
      </w:tr>
      <w:tr w:rsidR="002E4AEC" w14:paraId="541578BF" w14:textId="77777777" w:rsidTr="00700AF9">
        <w:tc>
          <w:tcPr>
            <w:tcW w:w="2991" w:type="dxa"/>
            <w:vMerge/>
            <w:tcBorders>
              <w:top w:val="nil"/>
            </w:tcBorders>
          </w:tcPr>
          <w:p w14:paraId="794A1A65" w14:textId="77777777" w:rsidR="002E4AEC" w:rsidRDefault="002E4AEC" w:rsidP="002E4AEC">
            <w:pPr>
              <w:jc w:val="center"/>
              <w:rPr>
                <w:rFonts w:ascii="Times New Roman" w:hAnsi="Times New Roman" w:cs="Times New Roman"/>
                <w:sz w:val="24"/>
                <w:szCs w:val="24"/>
              </w:rPr>
            </w:pPr>
          </w:p>
        </w:tc>
        <w:tc>
          <w:tcPr>
            <w:tcW w:w="1017" w:type="dxa"/>
          </w:tcPr>
          <w:p w14:paraId="2AE386A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5B1BF82" w14:textId="77777777" w:rsidR="002E4AEC" w:rsidRDefault="002E4AEC" w:rsidP="002E4AEC">
            <w:pPr>
              <w:jc w:val="center"/>
              <w:rPr>
                <w:rFonts w:ascii="Times New Roman" w:hAnsi="Times New Roman" w:cs="Times New Roman"/>
                <w:sz w:val="24"/>
                <w:szCs w:val="24"/>
              </w:rPr>
            </w:pPr>
          </w:p>
        </w:tc>
        <w:tc>
          <w:tcPr>
            <w:tcW w:w="2773" w:type="dxa"/>
          </w:tcPr>
          <w:p w14:paraId="3F0CCE52" w14:textId="77777777" w:rsidR="002E4AEC" w:rsidRPr="00D02303" w:rsidRDefault="002E4AEC" w:rsidP="002E4AEC">
            <w:pPr>
              <w:jc w:val="both"/>
              <w:rPr>
                <w:rFonts w:ascii="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четвертый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6953EF70" w14:textId="77777777" w:rsidR="002E4AEC" w:rsidRPr="00F57AD0" w:rsidRDefault="002E4AEC" w:rsidP="002E4AEC">
            <w:pPr>
              <w:rPr>
                <w:rFonts w:ascii="Times New Roman" w:hAnsi="Times New Roman" w:cs="Times New Roman"/>
              </w:rPr>
            </w:pPr>
            <w:r w:rsidRPr="00FB66E5">
              <w:rPr>
                <w:rFonts w:ascii="Times New Roman" w:eastAsia="Times New Roman" w:hAnsi="Times New Roman" w:cs="Times New Roman"/>
              </w:rPr>
              <w:t>Провести подготовительную часть реставрационных работ, чтобы обеспечить и гарантировать сохранение памятника при реставрации</w:t>
            </w:r>
          </w:p>
        </w:tc>
      </w:tr>
      <w:tr w:rsidR="002E4AEC" w14:paraId="210E38D0" w14:textId="77777777" w:rsidTr="00700AF9">
        <w:tc>
          <w:tcPr>
            <w:tcW w:w="2991" w:type="dxa"/>
            <w:vMerge/>
            <w:tcBorders>
              <w:top w:val="nil"/>
            </w:tcBorders>
          </w:tcPr>
          <w:p w14:paraId="56C62827" w14:textId="77777777" w:rsidR="002E4AEC" w:rsidRDefault="002E4AEC" w:rsidP="002E4AEC">
            <w:pPr>
              <w:jc w:val="center"/>
              <w:rPr>
                <w:rFonts w:ascii="Times New Roman" w:hAnsi="Times New Roman" w:cs="Times New Roman"/>
                <w:sz w:val="24"/>
                <w:szCs w:val="24"/>
              </w:rPr>
            </w:pPr>
          </w:p>
        </w:tc>
        <w:tc>
          <w:tcPr>
            <w:tcW w:w="1017" w:type="dxa"/>
          </w:tcPr>
          <w:p w14:paraId="0AFF482C"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E8077F4" w14:textId="77777777" w:rsidR="002E4AEC" w:rsidRDefault="002E4AEC" w:rsidP="002E4AEC">
            <w:pPr>
              <w:jc w:val="center"/>
              <w:rPr>
                <w:rFonts w:ascii="Times New Roman" w:hAnsi="Times New Roman" w:cs="Times New Roman"/>
                <w:sz w:val="24"/>
                <w:szCs w:val="24"/>
              </w:rPr>
            </w:pPr>
          </w:p>
        </w:tc>
        <w:tc>
          <w:tcPr>
            <w:tcW w:w="2773" w:type="dxa"/>
          </w:tcPr>
          <w:p w14:paraId="2186BFC8" w14:textId="77777777" w:rsidR="002E4AEC" w:rsidRPr="000619B8" w:rsidRDefault="002E4AEC" w:rsidP="002E4AEC">
            <w:pPr>
              <w:jc w:val="both"/>
              <w:rPr>
                <w:rFonts w:ascii="Times New Roman" w:eastAsia="Times New Roman" w:hAnsi="Times New Roman" w:cs="Times New Roman"/>
              </w:rPr>
            </w:pPr>
            <w:r>
              <w:rPr>
                <w:rFonts w:ascii="Times New Roman" w:eastAsia="Times New Roman" w:hAnsi="Times New Roman" w:cs="Times New Roman"/>
              </w:rPr>
              <w:t>Каков пятый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4978241D" w14:textId="77777777" w:rsidR="002E4AEC" w:rsidRPr="00F57AD0" w:rsidRDefault="002E4AEC" w:rsidP="002E4AEC">
            <w:pPr>
              <w:rPr>
                <w:rFonts w:ascii="Times New Roman" w:hAnsi="Times New Roman" w:cs="Times New Roman"/>
              </w:rPr>
            </w:pPr>
            <w:r w:rsidRPr="00FB66E5">
              <w:rPr>
                <w:rFonts w:ascii="Times New Roman" w:eastAsia="Times New Roman" w:hAnsi="Times New Roman" w:cs="Times New Roman"/>
              </w:rPr>
              <w:t>Реализ</w:t>
            </w:r>
            <w:r>
              <w:rPr>
                <w:rFonts w:ascii="Times New Roman" w:eastAsia="Times New Roman" w:hAnsi="Times New Roman" w:cs="Times New Roman"/>
              </w:rPr>
              <w:t>ация</w:t>
            </w:r>
            <w:r w:rsidRPr="00FB66E5">
              <w:rPr>
                <w:rFonts w:ascii="Times New Roman" w:eastAsia="Times New Roman" w:hAnsi="Times New Roman" w:cs="Times New Roman"/>
              </w:rPr>
              <w:t xml:space="preserve"> ремонтно-реставрационны</w:t>
            </w:r>
            <w:r>
              <w:rPr>
                <w:rFonts w:ascii="Times New Roman" w:eastAsia="Times New Roman" w:hAnsi="Times New Roman" w:cs="Times New Roman"/>
              </w:rPr>
              <w:t>х</w:t>
            </w:r>
            <w:r w:rsidRPr="00FB66E5">
              <w:rPr>
                <w:rFonts w:ascii="Times New Roman" w:eastAsia="Times New Roman" w:hAnsi="Times New Roman" w:cs="Times New Roman"/>
              </w:rPr>
              <w:t xml:space="preserve"> работ</w:t>
            </w:r>
          </w:p>
        </w:tc>
      </w:tr>
      <w:tr w:rsidR="002E4AEC" w14:paraId="099A0BAB" w14:textId="77777777" w:rsidTr="00700AF9">
        <w:tc>
          <w:tcPr>
            <w:tcW w:w="2991" w:type="dxa"/>
            <w:vMerge/>
            <w:tcBorders>
              <w:top w:val="nil"/>
            </w:tcBorders>
          </w:tcPr>
          <w:p w14:paraId="39A659F5" w14:textId="77777777" w:rsidR="002E4AEC" w:rsidRDefault="002E4AEC" w:rsidP="002E4AEC">
            <w:pPr>
              <w:jc w:val="center"/>
              <w:rPr>
                <w:rFonts w:ascii="Times New Roman" w:hAnsi="Times New Roman" w:cs="Times New Roman"/>
                <w:sz w:val="24"/>
                <w:szCs w:val="24"/>
              </w:rPr>
            </w:pPr>
          </w:p>
        </w:tc>
        <w:tc>
          <w:tcPr>
            <w:tcW w:w="1017" w:type="dxa"/>
          </w:tcPr>
          <w:p w14:paraId="3DD5D00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E9AE6C6" w14:textId="77777777" w:rsidR="002E4AEC" w:rsidRDefault="002E4AEC" w:rsidP="002E4AEC">
            <w:pPr>
              <w:jc w:val="center"/>
              <w:rPr>
                <w:rFonts w:ascii="Times New Roman" w:hAnsi="Times New Roman" w:cs="Times New Roman"/>
                <w:sz w:val="24"/>
                <w:szCs w:val="24"/>
              </w:rPr>
            </w:pPr>
          </w:p>
        </w:tc>
        <w:tc>
          <w:tcPr>
            <w:tcW w:w="2773" w:type="dxa"/>
          </w:tcPr>
          <w:p w14:paraId="27941D49" w14:textId="77777777" w:rsidR="002E4AEC" w:rsidRPr="000619B8" w:rsidRDefault="002E4AEC" w:rsidP="002E4AEC">
            <w:pPr>
              <w:jc w:val="both"/>
              <w:rPr>
                <w:rFonts w:ascii="Times New Roman" w:eastAsia="Times New Roman" w:hAnsi="Times New Roman" w:cs="Times New Roman"/>
              </w:rPr>
            </w:pPr>
            <w:r>
              <w:rPr>
                <w:rFonts w:ascii="Times New Roman" w:eastAsia="Times New Roman" w:hAnsi="Times New Roman" w:cs="Times New Roman"/>
              </w:rPr>
              <w:t>Назовите последний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78344DD0"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Сдача объекта</w:t>
            </w:r>
          </w:p>
        </w:tc>
      </w:tr>
      <w:tr w:rsidR="002E4AEC" w14:paraId="1A050C0D" w14:textId="77777777" w:rsidTr="00700AF9">
        <w:tc>
          <w:tcPr>
            <w:tcW w:w="2991" w:type="dxa"/>
            <w:vMerge/>
            <w:tcBorders>
              <w:top w:val="nil"/>
            </w:tcBorders>
          </w:tcPr>
          <w:p w14:paraId="75BE5032" w14:textId="77777777" w:rsidR="002E4AEC" w:rsidRDefault="002E4AEC" w:rsidP="002E4AEC">
            <w:pPr>
              <w:jc w:val="center"/>
              <w:rPr>
                <w:rFonts w:ascii="Times New Roman" w:hAnsi="Times New Roman" w:cs="Times New Roman"/>
                <w:sz w:val="24"/>
                <w:szCs w:val="24"/>
              </w:rPr>
            </w:pPr>
          </w:p>
        </w:tc>
        <w:tc>
          <w:tcPr>
            <w:tcW w:w="1017" w:type="dxa"/>
          </w:tcPr>
          <w:p w14:paraId="21178D65"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F981FA7" w14:textId="77777777" w:rsidR="002E4AEC" w:rsidRDefault="002E4AEC" w:rsidP="002E4AEC">
            <w:pPr>
              <w:jc w:val="center"/>
              <w:rPr>
                <w:rFonts w:ascii="Times New Roman" w:hAnsi="Times New Roman" w:cs="Times New Roman"/>
                <w:sz w:val="24"/>
                <w:szCs w:val="24"/>
              </w:rPr>
            </w:pPr>
          </w:p>
        </w:tc>
        <w:tc>
          <w:tcPr>
            <w:tcW w:w="2773" w:type="dxa"/>
          </w:tcPr>
          <w:p w14:paraId="2A0319D8"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Каков первый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54033495" w14:textId="77777777" w:rsidR="002E4AEC" w:rsidRPr="00F57AD0" w:rsidRDefault="002E4AEC" w:rsidP="002E4AEC">
            <w:pPr>
              <w:rPr>
                <w:rFonts w:ascii="Times New Roman" w:hAnsi="Times New Roman" w:cs="Times New Roman"/>
              </w:rPr>
            </w:pPr>
            <w:r w:rsidRPr="00FB66E5">
              <w:rPr>
                <w:rFonts w:ascii="Times New Roman" w:eastAsia="Times New Roman" w:hAnsi="Times New Roman" w:cs="Times New Roman"/>
              </w:rPr>
              <w:t xml:space="preserve">Полная аналитика состояния памятника </w:t>
            </w:r>
            <w:proofErr w:type="gramStart"/>
            <w:r w:rsidRPr="00FB66E5">
              <w:rPr>
                <w:rFonts w:ascii="Times New Roman" w:eastAsia="Times New Roman" w:hAnsi="Times New Roman" w:cs="Times New Roman"/>
              </w:rPr>
              <w:t>на текущий момент</w:t>
            </w:r>
            <w:proofErr w:type="gramEnd"/>
          </w:p>
        </w:tc>
      </w:tr>
      <w:tr w:rsidR="002E4AEC" w14:paraId="4F5BFD43" w14:textId="77777777" w:rsidTr="00700AF9">
        <w:tc>
          <w:tcPr>
            <w:tcW w:w="2991" w:type="dxa"/>
            <w:vMerge/>
            <w:tcBorders>
              <w:top w:val="nil"/>
            </w:tcBorders>
          </w:tcPr>
          <w:p w14:paraId="4EAC12FB" w14:textId="77777777" w:rsidR="002E4AEC" w:rsidRDefault="002E4AEC" w:rsidP="002E4AEC">
            <w:pPr>
              <w:jc w:val="center"/>
              <w:rPr>
                <w:rFonts w:ascii="Times New Roman" w:hAnsi="Times New Roman" w:cs="Times New Roman"/>
                <w:sz w:val="24"/>
                <w:szCs w:val="24"/>
              </w:rPr>
            </w:pPr>
          </w:p>
        </w:tc>
        <w:tc>
          <w:tcPr>
            <w:tcW w:w="1017" w:type="dxa"/>
          </w:tcPr>
          <w:p w14:paraId="3A61133B"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92B956D" w14:textId="77777777" w:rsidR="002E4AEC" w:rsidRDefault="002E4AEC" w:rsidP="002E4AEC">
            <w:pPr>
              <w:jc w:val="center"/>
              <w:rPr>
                <w:rFonts w:ascii="Times New Roman" w:hAnsi="Times New Roman" w:cs="Times New Roman"/>
                <w:sz w:val="24"/>
                <w:szCs w:val="24"/>
              </w:rPr>
            </w:pPr>
          </w:p>
        </w:tc>
        <w:tc>
          <w:tcPr>
            <w:tcW w:w="2773" w:type="dxa"/>
          </w:tcPr>
          <w:p w14:paraId="58104C04" w14:textId="77777777" w:rsidR="002E4AEC" w:rsidRPr="000619B8" w:rsidRDefault="002E4AEC" w:rsidP="002E4AEC">
            <w:pPr>
              <w:jc w:val="both"/>
              <w:rPr>
                <w:rFonts w:ascii="Times New Roman" w:eastAsia="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второй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044111FE"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Определение объема работ</w:t>
            </w:r>
          </w:p>
        </w:tc>
      </w:tr>
      <w:tr w:rsidR="002E4AEC" w14:paraId="7DB2E4C9" w14:textId="77777777" w:rsidTr="00700AF9">
        <w:tc>
          <w:tcPr>
            <w:tcW w:w="2991" w:type="dxa"/>
            <w:vMerge/>
            <w:tcBorders>
              <w:top w:val="nil"/>
            </w:tcBorders>
          </w:tcPr>
          <w:p w14:paraId="170FD1D4" w14:textId="77777777" w:rsidR="002E4AEC" w:rsidRDefault="002E4AEC" w:rsidP="002E4AEC">
            <w:pPr>
              <w:jc w:val="center"/>
              <w:rPr>
                <w:rFonts w:ascii="Times New Roman" w:hAnsi="Times New Roman" w:cs="Times New Roman"/>
                <w:sz w:val="24"/>
                <w:szCs w:val="24"/>
              </w:rPr>
            </w:pPr>
          </w:p>
        </w:tc>
        <w:tc>
          <w:tcPr>
            <w:tcW w:w="1017" w:type="dxa"/>
          </w:tcPr>
          <w:p w14:paraId="54F1675D"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C174136" w14:textId="77777777" w:rsidR="002E4AEC" w:rsidRDefault="002E4AEC" w:rsidP="002E4AEC">
            <w:pPr>
              <w:jc w:val="center"/>
              <w:rPr>
                <w:rFonts w:ascii="Times New Roman" w:hAnsi="Times New Roman" w:cs="Times New Roman"/>
                <w:sz w:val="24"/>
                <w:szCs w:val="24"/>
              </w:rPr>
            </w:pPr>
          </w:p>
        </w:tc>
        <w:tc>
          <w:tcPr>
            <w:tcW w:w="2773" w:type="dxa"/>
          </w:tcPr>
          <w:p w14:paraId="332D9A12" w14:textId="77777777" w:rsidR="002E4AEC" w:rsidRPr="000619B8" w:rsidRDefault="002E4AEC" w:rsidP="002E4AEC">
            <w:pPr>
              <w:jc w:val="both"/>
              <w:rPr>
                <w:rFonts w:ascii="Times New Roman" w:eastAsia="Times New Roman" w:hAnsi="Times New Roman" w:cs="Times New Roman"/>
              </w:rPr>
            </w:pPr>
            <w:r>
              <w:rPr>
                <w:rFonts w:ascii="Times New Roman" w:eastAsia="Times New Roman" w:hAnsi="Times New Roman" w:cs="Times New Roman"/>
              </w:rPr>
              <w:t>Каков третий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777C7C21"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Осуществление</w:t>
            </w:r>
            <w:r w:rsidRPr="00FB66E5">
              <w:rPr>
                <w:rFonts w:ascii="Times New Roman" w:eastAsia="Times New Roman" w:hAnsi="Times New Roman" w:cs="Times New Roman"/>
              </w:rPr>
              <w:t xml:space="preserve"> правильн</w:t>
            </w:r>
            <w:r>
              <w:rPr>
                <w:rFonts w:ascii="Times New Roman" w:eastAsia="Times New Roman" w:hAnsi="Times New Roman" w:cs="Times New Roman"/>
              </w:rPr>
              <w:t>ого</w:t>
            </w:r>
            <w:r w:rsidRPr="00FB66E5">
              <w:rPr>
                <w:rFonts w:ascii="Times New Roman" w:eastAsia="Times New Roman" w:hAnsi="Times New Roman" w:cs="Times New Roman"/>
              </w:rPr>
              <w:t xml:space="preserve"> выбор</w:t>
            </w:r>
            <w:r>
              <w:rPr>
                <w:rFonts w:ascii="Times New Roman" w:eastAsia="Times New Roman" w:hAnsi="Times New Roman" w:cs="Times New Roman"/>
              </w:rPr>
              <w:t>а</w:t>
            </w:r>
            <w:r w:rsidRPr="00FB66E5">
              <w:rPr>
                <w:rFonts w:ascii="Times New Roman" w:eastAsia="Times New Roman" w:hAnsi="Times New Roman" w:cs="Times New Roman"/>
              </w:rPr>
              <w:t xml:space="preserve"> строительно-отделочных материалов, идентичных применяемым при создании памятника</w:t>
            </w:r>
          </w:p>
        </w:tc>
      </w:tr>
    </w:tbl>
    <w:p w14:paraId="52FFFB50" w14:textId="77777777" w:rsidR="007F1335" w:rsidRDefault="007F1335" w:rsidP="00EE6496">
      <w:pPr>
        <w:spacing w:after="0" w:line="240" w:lineRule="auto"/>
        <w:jc w:val="center"/>
        <w:rPr>
          <w:rFonts w:ascii="Times New Roman" w:hAnsi="Times New Roman" w:cs="Times New Roman"/>
          <w:sz w:val="24"/>
          <w:szCs w:val="24"/>
        </w:rPr>
      </w:pPr>
    </w:p>
    <w:p w14:paraId="4159157D" w14:textId="77777777" w:rsidR="007F1335" w:rsidRDefault="007F1335">
      <w:pPr>
        <w:rPr>
          <w:rFonts w:ascii="Times New Roman" w:hAnsi="Times New Roman" w:cs="Times New Roman"/>
          <w:sz w:val="24"/>
          <w:szCs w:val="24"/>
        </w:rPr>
      </w:pPr>
      <w:r>
        <w:rPr>
          <w:rFonts w:ascii="Times New Roman" w:hAnsi="Times New Roman" w:cs="Times New Roman"/>
          <w:sz w:val="24"/>
          <w:szCs w:val="24"/>
        </w:rPr>
        <w:br w:type="page"/>
      </w:r>
    </w:p>
    <w:p w14:paraId="119A25B1" w14:textId="77777777" w:rsidR="006C4410" w:rsidRPr="001919D1" w:rsidRDefault="007F1335" w:rsidP="001919D1">
      <w:pPr>
        <w:pStyle w:val="2"/>
        <w:jc w:val="center"/>
        <w:rPr>
          <w:color w:val="auto"/>
        </w:rPr>
      </w:pPr>
      <w:bookmarkStart w:id="16" w:name="_Toc156290191"/>
      <w:r w:rsidRPr="001919D1">
        <w:rPr>
          <w:rFonts w:eastAsia="Times New Roman"/>
          <w:color w:val="auto"/>
          <w:lang w:eastAsia="ru-RU"/>
        </w:rPr>
        <w:lastRenderedPageBreak/>
        <w:t>УК-11</w:t>
      </w:r>
      <w:bookmarkEnd w:id="16"/>
    </w:p>
    <w:p w14:paraId="61A4C380" w14:textId="77777777" w:rsidR="007F1335" w:rsidRDefault="007F1335"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p w14:paraId="08ECFB4A" w14:textId="77777777" w:rsidR="001919D1" w:rsidRDefault="001919D1" w:rsidP="00EE6496">
      <w:pPr>
        <w:spacing w:after="0" w:line="240" w:lineRule="auto"/>
        <w:jc w:val="center"/>
        <w:rPr>
          <w:rFonts w:ascii="Times New Roman" w:hAnsi="Times New Roman" w:cs="Times New Roman"/>
          <w:sz w:val="24"/>
          <w:szCs w:val="24"/>
        </w:rPr>
      </w:pPr>
    </w:p>
    <w:p w14:paraId="17B3D4F9" w14:textId="4BD7DEEF" w:rsidR="00125168" w:rsidRPr="00125168" w:rsidRDefault="00125168" w:rsidP="00EE649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 курс</w:t>
      </w:r>
    </w:p>
    <w:p w14:paraId="7626DA9D" w14:textId="77777777" w:rsidR="00125168" w:rsidRDefault="00125168"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2"/>
        <w:gridCol w:w="1021"/>
        <w:gridCol w:w="2677"/>
        <w:gridCol w:w="2782"/>
        <w:gridCol w:w="5088"/>
      </w:tblGrid>
      <w:tr w:rsidR="007F1335" w14:paraId="31DA815B" w14:textId="77777777" w:rsidTr="005120CF">
        <w:tc>
          <w:tcPr>
            <w:tcW w:w="2992" w:type="dxa"/>
          </w:tcPr>
          <w:p w14:paraId="06710E0B"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21" w:type="dxa"/>
          </w:tcPr>
          <w:p w14:paraId="3A346C67"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77" w:type="dxa"/>
          </w:tcPr>
          <w:p w14:paraId="082F6BEF"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2" w:type="dxa"/>
          </w:tcPr>
          <w:p w14:paraId="1E4C725D"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88" w:type="dxa"/>
          </w:tcPr>
          <w:p w14:paraId="75CC18A6"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5120CF" w14:paraId="552C9524" w14:textId="77777777" w:rsidTr="005120CF">
        <w:tc>
          <w:tcPr>
            <w:tcW w:w="2992" w:type="dxa"/>
            <w:vMerge w:val="restart"/>
          </w:tcPr>
          <w:p w14:paraId="26A14D03" w14:textId="77777777" w:rsidR="005120CF" w:rsidRPr="007F1335" w:rsidRDefault="005120CF" w:rsidP="00DB73EF">
            <w:pPr>
              <w:jc w:val="center"/>
              <w:rPr>
                <w:rFonts w:ascii="Times New Roman" w:eastAsia="Times New Roman" w:hAnsi="Times New Roman" w:cs="Times New Roman"/>
                <w:b/>
                <w:color w:val="000000"/>
                <w:sz w:val="24"/>
                <w:szCs w:val="24"/>
                <w:lang w:eastAsia="ru-RU"/>
              </w:rPr>
            </w:pPr>
            <w:r w:rsidRPr="007F1335">
              <w:rPr>
                <w:rFonts w:ascii="Times New Roman" w:eastAsia="Times New Roman" w:hAnsi="Times New Roman" w:cs="Times New Roman"/>
                <w:b/>
                <w:color w:val="000000"/>
                <w:sz w:val="24"/>
                <w:szCs w:val="24"/>
                <w:lang w:eastAsia="ru-RU"/>
              </w:rPr>
              <w:t>УК-11.1</w:t>
            </w:r>
          </w:p>
          <w:p w14:paraId="15143479" w14:textId="77777777" w:rsidR="005120CF" w:rsidRDefault="005120CF" w:rsidP="00DB73EF">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богословские основы нравственности</w:t>
            </w:r>
          </w:p>
        </w:tc>
        <w:tc>
          <w:tcPr>
            <w:tcW w:w="1021" w:type="dxa"/>
          </w:tcPr>
          <w:p w14:paraId="432DCB44"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val="restart"/>
            <w:shd w:val="clear" w:color="auto" w:fill="auto"/>
          </w:tcPr>
          <w:p w14:paraId="4EDBCA37" w14:textId="77777777" w:rsidR="005120CF" w:rsidRPr="007F1335" w:rsidRDefault="005120CF" w:rsidP="00DB73EF">
            <w:pPr>
              <w:jc w:val="center"/>
              <w:rPr>
                <w:rFonts w:ascii="Times New Roman" w:hAnsi="Times New Roman" w:cs="Times New Roman"/>
                <w:b/>
                <w:sz w:val="24"/>
                <w:szCs w:val="24"/>
              </w:rPr>
            </w:pPr>
            <w:bookmarkStart w:id="17" w:name="_Hlk177720197"/>
            <w:r w:rsidRPr="007F1335">
              <w:rPr>
                <w:rFonts w:ascii="Times New Roman" w:eastAsia="Times New Roman" w:hAnsi="Times New Roman" w:cs="Times New Roman"/>
                <w:b/>
                <w:color w:val="000000"/>
                <w:sz w:val="24"/>
                <w:szCs w:val="24"/>
                <w:lang w:eastAsia="ru-RU"/>
              </w:rPr>
              <w:t>Нравственное богословие</w:t>
            </w:r>
            <w:bookmarkEnd w:id="17"/>
          </w:p>
        </w:tc>
        <w:tc>
          <w:tcPr>
            <w:tcW w:w="2782" w:type="dxa"/>
            <w:shd w:val="clear" w:color="auto" w:fill="auto"/>
          </w:tcPr>
          <w:p w14:paraId="60E98A01" w14:textId="5000DD39"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православное богословие объясняет понятие нравственности?</w:t>
            </w:r>
          </w:p>
        </w:tc>
        <w:tc>
          <w:tcPr>
            <w:tcW w:w="5088" w:type="dxa"/>
            <w:shd w:val="clear" w:color="auto" w:fill="auto"/>
          </w:tcPr>
          <w:p w14:paraId="7A602306" w14:textId="388B04F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Нравственность в православии основана на Божественных заповедях и учении Христа. Она направлена на следование воле Божией, достижение святости и духовного преображения.</w:t>
            </w:r>
          </w:p>
        </w:tc>
      </w:tr>
      <w:tr w:rsidR="005120CF" w14:paraId="7E73B8BB" w14:textId="77777777" w:rsidTr="005120CF">
        <w:tc>
          <w:tcPr>
            <w:tcW w:w="2992" w:type="dxa"/>
            <w:vMerge/>
          </w:tcPr>
          <w:p w14:paraId="2A625893" w14:textId="77777777" w:rsidR="005120CF" w:rsidRDefault="005120CF" w:rsidP="00DB73EF">
            <w:pPr>
              <w:jc w:val="center"/>
              <w:rPr>
                <w:rFonts w:ascii="Times New Roman" w:hAnsi="Times New Roman" w:cs="Times New Roman"/>
                <w:sz w:val="24"/>
                <w:szCs w:val="24"/>
              </w:rPr>
            </w:pPr>
          </w:p>
        </w:tc>
        <w:tc>
          <w:tcPr>
            <w:tcW w:w="1021" w:type="dxa"/>
          </w:tcPr>
          <w:p w14:paraId="19ECD8B8"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E42D21A"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482FF51" w14:textId="4C33AAEC"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нравственный закон связан с христианской жизнью?</w:t>
            </w:r>
          </w:p>
        </w:tc>
        <w:tc>
          <w:tcPr>
            <w:tcW w:w="5088" w:type="dxa"/>
            <w:shd w:val="clear" w:color="auto" w:fill="auto"/>
          </w:tcPr>
          <w:p w14:paraId="4089B864" w14:textId="4849FC9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Нравственный закон основан на Священном Писании и учении святых отцов, он призывает христианина к жизни по заповедям. Следование этому закону формирует внутреннюю чистоту и праведные поступки.</w:t>
            </w:r>
          </w:p>
        </w:tc>
      </w:tr>
      <w:tr w:rsidR="005120CF" w14:paraId="1407A798" w14:textId="77777777" w:rsidTr="005120CF">
        <w:tc>
          <w:tcPr>
            <w:tcW w:w="2992" w:type="dxa"/>
            <w:vMerge/>
          </w:tcPr>
          <w:p w14:paraId="3882C70F" w14:textId="77777777" w:rsidR="005120CF" w:rsidRDefault="005120CF" w:rsidP="00DB73EF">
            <w:pPr>
              <w:jc w:val="center"/>
              <w:rPr>
                <w:rFonts w:ascii="Times New Roman" w:hAnsi="Times New Roman" w:cs="Times New Roman"/>
                <w:sz w:val="24"/>
                <w:szCs w:val="24"/>
              </w:rPr>
            </w:pPr>
          </w:p>
        </w:tc>
        <w:tc>
          <w:tcPr>
            <w:tcW w:w="1021" w:type="dxa"/>
          </w:tcPr>
          <w:p w14:paraId="0C1B5E4C"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0FD46E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F95D5B9" w14:textId="75310A0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Что является основой христианской нравственности?</w:t>
            </w:r>
          </w:p>
        </w:tc>
        <w:tc>
          <w:tcPr>
            <w:tcW w:w="5088" w:type="dxa"/>
            <w:shd w:val="clear" w:color="auto" w:fill="auto"/>
          </w:tcPr>
          <w:p w14:paraId="1234F0D4" w14:textId="596C725D"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Основой христианской нравственности является любовь к Богу и ближнему. Эта любовь проявляется в исполнении заповедей, милосердии и заботе о духовном и физическом благополучии других людей.</w:t>
            </w:r>
          </w:p>
        </w:tc>
      </w:tr>
      <w:tr w:rsidR="005120CF" w14:paraId="05F5DAB3" w14:textId="77777777" w:rsidTr="005120CF">
        <w:tc>
          <w:tcPr>
            <w:tcW w:w="2992" w:type="dxa"/>
            <w:vMerge/>
          </w:tcPr>
          <w:p w14:paraId="04B53D00" w14:textId="77777777" w:rsidR="005120CF" w:rsidRDefault="005120CF" w:rsidP="00DB73EF">
            <w:pPr>
              <w:jc w:val="center"/>
              <w:rPr>
                <w:rFonts w:ascii="Times New Roman" w:hAnsi="Times New Roman" w:cs="Times New Roman"/>
                <w:sz w:val="24"/>
                <w:szCs w:val="24"/>
              </w:rPr>
            </w:pPr>
          </w:p>
        </w:tc>
        <w:tc>
          <w:tcPr>
            <w:tcW w:w="1021" w:type="dxa"/>
          </w:tcPr>
          <w:p w14:paraId="37F1E71E"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63C33A0"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E957723" w14:textId="755BB19F"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Какую роль играют заповеди в формировании нравственного поведения?</w:t>
            </w:r>
          </w:p>
        </w:tc>
        <w:tc>
          <w:tcPr>
            <w:tcW w:w="5088" w:type="dxa"/>
            <w:shd w:val="clear" w:color="auto" w:fill="auto"/>
          </w:tcPr>
          <w:p w14:paraId="270856C7" w14:textId="306C527F"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Заповеди являются прямым выражением воли Божией и основой христианской нравственности. Их соблюдение помогает человеку жить праведной жизнью и избегать греховных поступков.</w:t>
            </w:r>
          </w:p>
        </w:tc>
      </w:tr>
      <w:tr w:rsidR="005120CF" w14:paraId="400CC59E" w14:textId="77777777" w:rsidTr="005120CF">
        <w:tc>
          <w:tcPr>
            <w:tcW w:w="2992" w:type="dxa"/>
            <w:vMerge/>
          </w:tcPr>
          <w:p w14:paraId="43D3C6AA" w14:textId="77777777" w:rsidR="005120CF" w:rsidRDefault="005120CF" w:rsidP="00DB73EF">
            <w:pPr>
              <w:jc w:val="center"/>
              <w:rPr>
                <w:rFonts w:ascii="Times New Roman" w:hAnsi="Times New Roman" w:cs="Times New Roman"/>
                <w:sz w:val="24"/>
                <w:szCs w:val="24"/>
              </w:rPr>
            </w:pPr>
          </w:p>
        </w:tc>
        <w:tc>
          <w:tcPr>
            <w:tcW w:w="1021" w:type="dxa"/>
          </w:tcPr>
          <w:p w14:paraId="2E794618"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D82D47E"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1F1ED472" w14:textId="59BA0863"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Какое значение в христианской нравственности имеет совесть?</w:t>
            </w:r>
          </w:p>
        </w:tc>
        <w:tc>
          <w:tcPr>
            <w:tcW w:w="5088" w:type="dxa"/>
            <w:shd w:val="clear" w:color="auto" w:fill="auto"/>
          </w:tcPr>
          <w:p w14:paraId="7CC8D7D3" w14:textId="46A59D8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Совесть — это внутренний нравственный компас, который помогает человеку различать добро и зло. Православие учит, что чистая совесть является залогом духовного роста и правильного поведения.</w:t>
            </w:r>
          </w:p>
        </w:tc>
      </w:tr>
      <w:tr w:rsidR="005120CF" w14:paraId="52940258" w14:textId="77777777" w:rsidTr="005120CF">
        <w:tc>
          <w:tcPr>
            <w:tcW w:w="2992" w:type="dxa"/>
            <w:vMerge/>
          </w:tcPr>
          <w:p w14:paraId="450623ED" w14:textId="77777777" w:rsidR="005120CF" w:rsidRDefault="005120CF" w:rsidP="00DB73EF">
            <w:pPr>
              <w:jc w:val="center"/>
              <w:rPr>
                <w:rFonts w:ascii="Times New Roman" w:hAnsi="Times New Roman" w:cs="Times New Roman"/>
                <w:sz w:val="24"/>
                <w:szCs w:val="24"/>
              </w:rPr>
            </w:pPr>
          </w:p>
        </w:tc>
        <w:tc>
          <w:tcPr>
            <w:tcW w:w="1021" w:type="dxa"/>
          </w:tcPr>
          <w:p w14:paraId="179D19A9"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0EE24B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4B033C6C" w14:textId="50E09FE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Что такое грех с точки зрения нравственного богословия?</w:t>
            </w:r>
          </w:p>
        </w:tc>
        <w:tc>
          <w:tcPr>
            <w:tcW w:w="5088" w:type="dxa"/>
            <w:shd w:val="clear" w:color="auto" w:fill="auto"/>
          </w:tcPr>
          <w:p w14:paraId="5631E110" w14:textId="5A98A073"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Грех в христианстве понимается как нарушение Божественной воли, отступление от заповедей и нравственного закона. Это не только нарушение внешних норм, но и внутреннее повреждение духовной природы человека.</w:t>
            </w:r>
          </w:p>
        </w:tc>
      </w:tr>
      <w:tr w:rsidR="005120CF" w14:paraId="5A7A704B" w14:textId="77777777" w:rsidTr="005120CF">
        <w:tc>
          <w:tcPr>
            <w:tcW w:w="2992" w:type="dxa"/>
            <w:vMerge/>
          </w:tcPr>
          <w:p w14:paraId="132ADA84" w14:textId="77777777" w:rsidR="005120CF" w:rsidRDefault="005120CF" w:rsidP="00DB73EF">
            <w:pPr>
              <w:jc w:val="center"/>
              <w:rPr>
                <w:rFonts w:ascii="Times New Roman" w:hAnsi="Times New Roman" w:cs="Times New Roman"/>
                <w:sz w:val="24"/>
                <w:szCs w:val="24"/>
              </w:rPr>
            </w:pPr>
          </w:p>
        </w:tc>
        <w:tc>
          <w:tcPr>
            <w:tcW w:w="1021" w:type="dxa"/>
          </w:tcPr>
          <w:p w14:paraId="6E0DA6AF"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CC07246"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1DECB415" w14:textId="5462FD8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Какова связь между любовью и нравственностью в жизни христианина?</w:t>
            </w:r>
          </w:p>
        </w:tc>
        <w:tc>
          <w:tcPr>
            <w:tcW w:w="5088" w:type="dxa"/>
            <w:shd w:val="clear" w:color="auto" w:fill="auto"/>
          </w:tcPr>
          <w:p w14:paraId="1CC55C81" w14:textId="2C50514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Любовь является основным принципом христианской нравственности, так как через неё человек соединяется с Богом и ближними. Без любви невозможно правильное нравственное поведение и исполнение заповедей.</w:t>
            </w:r>
          </w:p>
        </w:tc>
      </w:tr>
      <w:tr w:rsidR="005120CF" w14:paraId="4F218C66" w14:textId="77777777" w:rsidTr="005120CF">
        <w:tc>
          <w:tcPr>
            <w:tcW w:w="2992" w:type="dxa"/>
            <w:vMerge/>
          </w:tcPr>
          <w:p w14:paraId="2632C643" w14:textId="77777777" w:rsidR="005120CF" w:rsidRDefault="005120CF" w:rsidP="00DB73EF">
            <w:pPr>
              <w:jc w:val="center"/>
              <w:rPr>
                <w:rFonts w:ascii="Times New Roman" w:hAnsi="Times New Roman" w:cs="Times New Roman"/>
                <w:sz w:val="24"/>
                <w:szCs w:val="24"/>
              </w:rPr>
            </w:pPr>
          </w:p>
        </w:tc>
        <w:tc>
          <w:tcPr>
            <w:tcW w:w="1021" w:type="dxa"/>
          </w:tcPr>
          <w:p w14:paraId="04ECCA17"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B118E5B"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3B8EDCCD" w14:textId="74A57FC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Какие главные заповеди формируют основу христианской нравственности?</w:t>
            </w:r>
          </w:p>
        </w:tc>
        <w:tc>
          <w:tcPr>
            <w:tcW w:w="5088" w:type="dxa"/>
            <w:shd w:val="clear" w:color="auto" w:fill="auto"/>
          </w:tcPr>
          <w:p w14:paraId="72B97099" w14:textId="204A705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Две главные заповеди — это любовь к Богу и любовь к ближнему. Эти заповеди охватывают все аспекты нравственной жизни, от духовных отношений до повседневного поведения.</w:t>
            </w:r>
          </w:p>
        </w:tc>
      </w:tr>
      <w:tr w:rsidR="005120CF" w14:paraId="079A49D7" w14:textId="77777777" w:rsidTr="005120CF">
        <w:tc>
          <w:tcPr>
            <w:tcW w:w="2992" w:type="dxa"/>
            <w:vMerge/>
          </w:tcPr>
          <w:p w14:paraId="551417C5" w14:textId="77777777" w:rsidR="005120CF" w:rsidRDefault="005120CF" w:rsidP="00DB73EF">
            <w:pPr>
              <w:jc w:val="center"/>
              <w:rPr>
                <w:rFonts w:ascii="Times New Roman" w:hAnsi="Times New Roman" w:cs="Times New Roman"/>
                <w:sz w:val="24"/>
                <w:szCs w:val="24"/>
              </w:rPr>
            </w:pPr>
          </w:p>
        </w:tc>
        <w:tc>
          <w:tcPr>
            <w:tcW w:w="1021" w:type="dxa"/>
          </w:tcPr>
          <w:p w14:paraId="7EE0BDEC"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EE31361"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386B2178" w14:textId="0C24F887"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добродетель честности влияет на нравственное поведение?</w:t>
            </w:r>
          </w:p>
        </w:tc>
        <w:tc>
          <w:tcPr>
            <w:tcW w:w="5088" w:type="dxa"/>
            <w:shd w:val="clear" w:color="auto" w:fill="auto"/>
          </w:tcPr>
          <w:p w14:paraId="00EFB909" w14:textId="62C4ED9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Честность помогает христианину сохранять верность истине и не искажать правду ради выгоды. Эта добродетель укрепляет отношения между людьми и помогает строить справедливое общество.</w:t>
            </w:r>
          </w:p>
        </w:tc>
      </w:tr>
      <w:tr w:rsidR="005120CF" w14:paraId="4361FFD2" w14:textId="77777777" w:rsidTr="005120CF">
        <w:tc>
          <w:tcPr>
            <w:tcW w:w="2992" w:type="dxa"/>
            <w:vMerge/>
          </w:tcPr>
          <w:p w14:paraId="450F8018" w14:textId="77777777" w:rsidR="005120CF" w:rsidRDefault="005120CF" w:rsidP="00DB73EF">
            <w:pPr>
              <w:jc w:val="center"/>
              <w:rPr>
                <w:rFonts w:ascii="Times New Roman" w:hAnsi="Times New Roman" w:cs="Times New Roman"/>
                <w:sz w:val="24"/>
                <w:szCs w:val="24"/>
              </w:rPr>
            </w:pPr>
          </w:p>
        </w:tc>
        <w:tc>
          <w:tcPr>
            <w:tcW w:w="1021" w:type="dxa"/>
          </w:tcPr>
          <w:p w14:paraId="7EB1E687"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9E5CE6B"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02C9EA2" w14:textId="015EFBBC"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православие рассматривает борьбу с греховными страстями?</w:t>
            </w:r>
          </w:p>
        </w:tc>
        <w:tc>
          <w:tcPr>
            <w:tcW w:w="5088" w:type="dxa"/>
            <w:shd w:val="clear" w:color="auto" w:fill="auto"/>
          </w:tcPr>
          <w:p w14:paraId="5ACE9CCB" w14:textId="37DB5282"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Православие учит, что греховные страсти разрушают нравственную природу человека и отдаляют его от Бога. Борьба с ними через покаяние, молитву и аскетические практики является ключом к духовному совершенствованию.</w:t>
            </w:r>
          </w:p>
        </w:tc>
      </w:tr>
      <w:tr w:rsidR="005120CF" w14:paraId="39021D3E" w14:textId="77777777" w:rsidTr="005120CF">
        <w:tc>
          <w:tcPr>
            <w:tcW w:w="2992" w:type="dxa"/>
            <w:vMerge/>
          </w:tcPr>
          <w:p w14:paraId="21A00098" w14:textId="77777777" w:rsidR="005120CF" w:rsidRDefault="005120CF" w:rsidP="00DB73EF">
            <w:pPr>
              <w:jc w:val="center"/>
              <w:rPr>
                <w:rFonts w:ascii="Times New Roman" w:hAnsi="Times New Roman" w:cs="Times New Roman"/>
                <w:sz w:val="24"/>
                <w:szCs w:val="24"/>
              </w:rPr>
            </w:pPr>
          </w:p>
        </w:tc>
        <w:tc>
          <w:tcPr>
            <w:tcW w:w="1021" w:type="dxa"/>
          </w:tcPr>
          <w:p w14:paraId="124390E0"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519AA0E"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049DBC46" w14:textId="33EC009D"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нравственность относится к понятию свободы?</w:t>
            </w:r>
          </w:p>
        </w:tc>
        <w:tc>
          <w:tcPr>
            <w:tcW w:w="5088" w:type="dxa"/>
            <w:shd w:val="clear" w:color="auto" w:fill="auto"/>
          </w:tcPr>
          <w:p w14:paraId="324C6D19" w14:textId="73F915D9"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В православии свобода рассматривается как способность выбирать добро и следовать воле Божией. Настоящая свобода — это освобождение от греха и страстей, а не просто возможность делать что угодно.</w:t>
            </w:r>
          </w:p>
        </w:tc>
      </w:tr>
      <w:tr w:rsidR="005120CF" w14:paraId="52D67DA9" w14:textId="77777777" w:rsidTr="005120CF">
        <w:tc>
          <w:tcPr>
            <w:tcW w:w="2992" w:type="dxa"/>
            <w:vMerge/>
          </w:tcPr>
          <w:p w14:paraId="2128A01A" w14:textId="77777777" w:rsidR="005120CF" w:rsidRDefault="005120CF" w:rsidP="00DB73EF">
            <w:pPr>
              <w:jc w:val="center"/>
              <w:rPr>
                <w:rFonts w:ascii="Times New Roman" w:hAnsi="Times New Roman" w:cs="Times New Roman"/>
                <w:sz w:val="24"/>
                <w:szCs w:val="24"/>
              </w:rPr>
            </w:pPr>
          </w:p>
        </w:tc>
        <w:tc>
          <w:tcPr>
            <w:tcW w:w="1021" w:type="dxa"/>
          </w:tcPr>
          <w:p w14:paraId="2E92D159"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1761D3F"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3B4CD287" w14:textId="7FE04C0B"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покаяние влияет на нравственное состояние человека?</w:t>
            </w:r>
          </w:p>
        </w:tc>
        <w:tc>
          <w:tcPr>
            <w:tcW w:w="5088" w:type="dxa"/>
            <w:shd w:val="clear" w:color="auto" w:fill="auto"/>
          </w:tcPr>
          <w:p w14:paraId="0D355A51" w14:textId="35C810C1"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Покаяние очищает душу человека от греха, восстанавливая его связь с Богом и нравственный баланс. Через покаяние человек осознаёт свои ошибки и получает силы для их преодоления и духовного роста.</w:t>
            </w:r>
          </w:p>
        </w:tc>
      </w:tr>
      <w:tr w:rsidR="005120CF" w14:paraId="27DC7FA3" w14:textId="77777777" w:rsidTr="005120CF">
        <w:tc>
          <w:tcPr>
            <w:tcW w:w="2992" w:type="dxa"/>
            <w:vMerge/>
          </w:tcPr>
          <w:p w14:paraId="099FAAFE" w14:textId="77777777" w:rsidR="005120CF" w:rsidRDefault="005120CF" w:rsidP="00DB73EF">
            <w:pPr>
              <w:jc w:val="center"/>
              <w:rPr>
                <w:rFonts w:ascii="Times New Roman" w:hAnsi="Times New Roman" w:cs="Times New Roman"/>
                <w:sz w:val="24"/>
                <w:szCs w:val="24"/>
              </w:rPr>
            </w:pPr>
          </w:p>
        </w:tc>
        <w:tc>
          <w:tcPr>
            <w:tcW w:w="1021" w:type="dxa"/>
          </w:tcPr>
          <w:p w14:paraId="4D6F89A5"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B0061B2"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68B0D2F0" w14:textId="5AD23280"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Почему терпение считается важной христианской добродетелью?</w:t>
            </w:r>
          </w:p>
        </w:tc>
        <w:tc>
          <w:tcPr>
            <w:tcW w:w="5088" w:type="dxa"/>
            <w:shd w:val="clear" w:color="auto" w:fill="auto"/>
          </w:tcPr>
          <w:p w14:paraId="629922E4" w14:textId="57379DB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Терпение помогает человеку преодолевать трудности, страдания и искушения, сохраняя верность Богу и нравственному закону. Эта добродетель укрепляет дух и ведёт к смирению и упованию на Божию волю.</w:t>
            </w:r>
          </w:p>
        </w:tc>
      </w:tr>
      <w:tr w:rsidR="005120CF" w14:paraId="1BC75ADB" w14:textId="77777777" w:rsidTr="005120CF">
        <w:tc>
          <w:tcPr>
            <w:tcW w:w="2992" w:type="dxa"/>
            <w:vMerge/>
          </w:tcPr>
          <w:p w14:paraId="51195EE4" w14:textId="77777777" w:rsidR="005120CF" w:rsidRDefault="005120CF" w:rsidP="00DB73EF">
            <w:pPr>
              <w:jc w:val="center"/>
              <w:rPr>
                <w:rFonts w:ascii="Times New Roman" w:hAnsi="Times New Roman" w:cs="Times New Roman"/>
                <w:sz w:val="24"/>
                <w:szCs w:val="24"/>
              </w:rPr>
            </w:pPr>
          </w:p>
        </w:tc>
        <w:tc>
          <w:tcPr>
            <w:tcW w:w="1021" w:type="dxa"/>
          </w:tcPr>
          <w:p w14:paraId="555A2007"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D8B862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6CA68FA9" w14:textId="4CE83B5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 xml:space="preserve">Как христианская традиция определяет роль </w:t>
            </w:r>
            <w:r w:rsidRPr="00DB73EF">
              <w:rPr>
                <w:rFonts w:ascii="Times New Roman" w:eastAsia="Times New Roman" w:hAnsi="Times New Roman" w:cs="Times New Roman"/>
              </w:rPr>
              <w:lastRenderedPageBreak/>
              <w:t>милосердия в нравственной жизни?</w:t>
            </w:r>
          </w:p>
        </w:tc>
        <w:tc>
          <w:tcPr>
            <w:tcW w:w="5088" w:type="dxa"/>
            <w:shd w:val="clear" w:color="auto" w:fill="auto"/>
          </w:tcPr>
          <w:p w14:paraId="4CE22C39" w14:textId="0BAB75D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lastRenderedPageBreak/>
              <w:t xml:space="preserve">Милосердие — это проявление любви к ближнему, забота о его нуждах и страданиях. Оно является </w:t>
            </w:r>
            <w:r w:rsidRPr="00DB73EF">
              <w:rPr>
                <w:rFonts w:ascii="Times New Roman" w:eastAsia="Times New Roman" w:hAnsi="Times New Roman" w:cs="Times New Roman"/>
              </w:rPr>
              <w:lastRenderedPageBreak/>
              <w:t>одной из главных добродетелей, которая помогает человеку уподобиться Богу в Его сострадании к миру.</w:t>
            </w:r>
          </w:p>
        </w:tc>
      </w:tr>
      <w:tr w:rsidR="005120CF" w14:paraId="0F502A2F" w14:textId="77777777" w:rsidTr="005120CF">
        <w:tc>
          <w:tcPr>
            <w:tcW w:w="2992" w:type="dxa"/>
            <w:vMerge/>
          </w:tcPr>
          <w:p w14:paraId="49F5365C" w14:textId="77777777" w:rsidR="005120CF" w:rsidRDefault="005120CF" w:rsidP="00DB73EF">
            <w:pPr>
              <w:jc w:val="center"/>
              <w:rPr>
                <w:rFonts w:ascii="Times New Roman" w:hAnsi="Times New Roman" w:cs="Times New Roman"/>
                <w:sz w:val="24"/>
                <w:szCs w:val="24"/>
              </w:rPr>
            </w:pPr>
          </w:p>
        </w:tc>
        <w:tc>
          <w:tcPr>
            <w:tcW w:w="1021" w:type="dxa"/>
          </w:tcPr>
          <w:p w14:paraId="5F33471B"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D3BAEEC"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05B284F4" w14:textId="0438F5C3"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Что такое духовная борьба и как она связана с нравственным становлением человека?</w:t>
            </w:r>
          </w:p>
        </w:tc>
        <w:tc>
          <w:tcPr>
            <w:tcW w:w="5088" w:type="dxa"/>
            <w:shd w:val="clear" w:color="auto" w:fill="auto"/>
          </w:tcPr>
          <w:p w14:paraId="2CA349BA" w14:textId="4BD5721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Духовная борьба — это постоянное усилие христианина в преодолении греховных страстей и соблазнов. Она ведёт к нравственному очищению и приближению к Богу, укрепляя духовную силу и волю к добру.</w:t>
            </w:r>
          </w:p>
        </w:tc>
      </w:tr>
      <w:tr w:rsidR="005120CF" w14:paraId="2608C6CC" w14:textId="77777777" w:rsidTr="005120CF">
        <w:tc>
          <w:tcPr>
            <w:tcW w:w="2992" w:type="dxa"/>
            <w:vMerge/>
          </w:tcPr>
          <w:p w14:paraId="116EF6BD" w14:textId="77777777" w:rsidR="005120CF" w:rsidRDefault="005120CF" w:rsidP="00DB73EF">
            <w:pPr>
              <w:jc w:val="center"/>
              <w:rPr>
                <w:rFonts w:ascii="Times New Roman" w:hAnsi="Times New Roman" w:cs="Times New Roman"/>
                <w:sz w:val="24"/>
                <w:szCs w:val="24"/>
              </w:rPr>
            </w:pPr>
          </w:p>
        </w:tc>
        <w:tc>
          <w:tcPr>
            <w:tcW w:w="1021" w:type="dxa"/>
          </w:tcPr>
          <w:p w14:paraId="68FC63D6"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358EE4E8"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45F05BCB" w14:textId="1838F111"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Какую роль играет молитва в формировании нравственного поведения?</w:t>
            </w:r>
          </w:p>
        </w:tc>
        <w:tc>
          <w:tcPr>
            <w:tcW w:w="5088" w:type="dxa"/>
            <w:shd w:val="clear" w:color="auto" w:fill="auto"/>
          </w:tcPr>
          <w:p w14:paraId="30FE4779" w14:textId="56865E7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Молитва является важнейшим средством общения с Богом, которое помогает человеку очистить свои мысли и намерения. Она укрепляет волю к добродетели и помогает преодолевать греховные склонности.</w:t>
            </w:r>
          </w:p>
        </w:tc>
      </w:tr>
      <w:tr w:rsidR="005120CF" w14:paraId="5C30322B" w14:textId="77777777" w:rsidTr="005120CF">
        <w:tc>
          <w:tcPr>
            <w:tcW w:w="2992" w:type="dxa"/>
            <w:vMerge/>
          </w:tcPr>
          <w:p w14:paraId="39BF51C8" w14:textId="77777777" w:rsidR="005120CF" w:rsidRDefault="005120CF" w:rsidP="00DB73EF">
            <w:pPr>
              <w:jc w:val="center"/>
              <w:rPr>
                <w:rFonts w:ascii="Times New Roman" w:hAnsi="Times New Roman" w:cs="Times New Roman"/>
                <w:sz w:val="24"/>
                <w:szCs w:val="24"/>
              </w:rPr>
            </w:pPr>
          </w:p>
        </w:tc>
        <w:tc>
          <w:tcPr>
            <w:tcW w:w="1021" w:type="dxa"/>
          </w:tcPr>
          <w:p w14:paraId="7BB13F0B"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9CC7D95"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14FAAF3F" w14:textId="5B84C7A1"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Почему прощение является центральной добродетелью в христианской нравственности?</w:t>
            </w:r>
          </w:p>
        </w:tc>
        <w:tc>
          <w:tcPr>
            <w:tcW w:w="5088" w:type="dxa"/>
            <w:shd w:val="clear" w:color="auto" w:fill="auto"/>
          </w:tcPr>
          <w:p w14:paraId="7021CFDD" w14:textId="7BE26546"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Прощение основано на любви и смирении и помогает разрушить барьеры в отношениях между людьми. Оно очищает сердце от обид и зла, ведя к внутреннему миру и восстановлению единства с ближним.</w:t>
            </w:r>
          </w:p>
        </w:tc>
      </w:tr>
      <w:tr w:rsidR="005120CF" w14:paraId="313BCF8A" w14:textId="77777777" w:rsidTr="005120CF">
        <w:tc>
          <w:tcPr>
            <w:tcW w:w="2992" w:type="dxa"/>
            <w:vMerge/>
          </w:tcPr>
          <w:p w14:paraId="40017037" w14:textId="77777777" w:rsidR="005120CF" w:rsidRDefault="005120CF" w:rsidP="00DB73EF">
            <w:pPr>
              <w:jc w:val="center"/>
              <w:rPr>
                <w:rFonts w:ascii="Times New Roman" w:hAnsi="Times New Roman" w:cs="Times New Roman"/>
                <w:sz w:val="24"/>
                <w:szCs w:val="24"/>
              </w:rPr>
            </w:pPr>
          </w:p>
        </w:tc>
        <w:tc>
          <w:tcPr>
            <w:tcW w:w="1021" w:type="dxa"/>
          </w:tcPr>
          <w:p w14:paraId="123ACA98"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47AF02C"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2B5CC8B6" w14:textId="0FEB5D02"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личная ответственность проявляется в христианской нравственности?</w:t>
            </w:r>
          </w:p>
        </w:tc>
        <w:tc>
          <w:tcPr>
            <w:tcW w:w="5088" w:type="dxa"/>
            <w:shd w:val="clear" w:color="auto" w:fill="auto"/>
          </w:tcPr>
          <w:p w14:paraId="218CCA5B" w14:textId="3754262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В христианской этике каждый человек несёт личную ответственность перед Богом за свои поступки и выборы. Это означает, что каждый должен стремиться к добродетели и следованию заповедям, понимая последствия своих действий.</w:t>
            </w:r>
          </w:p>
        </w:tc>
      </w:tr>
      <w:tr w:rsidR="005120CF" w14:paraId="25AC8CDC" w14:textId="77777777" w:rsidTr="005120CF">
        <w:tc>
          <w:tcPr>
            <w:tcW w:w="2992" w:type="dxa"/>
            <w:vMerge/>
          </w:tcPr>
          <w:p w14:paraId="5E95A9BD" w14:textId="77777777" w:rsidR="005120CF" w:rsidRDefault="005120CF" w:rsidP="00DB73EF">
            <w:pPr>
              <w:jc w:val="center"/>
              <w:rPr>
                <w:rFonts w:ascii="Times New Roman" w:hAnsi="Times New Roman" w:cs="Times New Roman"/>
                <w:sz w:val="24"/>
                <w:szCs w:val="24"/>
              </w:rPr>
            </w:pPr>
          </w:p>
        </w:tc>
        <w:tc>
          <w:tcPr>
            <w:tcW w:w="1021" w:type="dxa"/>
          </w:tcPr>
          <w:p w14:paraId="2E9D91E0"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6DF20C86"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79D75BD3" w14:textId="535BD052"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христианское учение о самоотвержении помогает формировать нравственную личность?</w:t>
            </w:r>
          </w:p>
        </w:tc>
        <w:tc>
          <w:tcPr>
            <w:tcW w:w="5088" w:type="dxa"/>
            <w:shd w:val="clear" w:color="auto" w:fill="auto"/>
          </w:tcPr>
          <w:p w14:paraId="55EAA443" w14:textId="3248FD4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Самоотвержение учит человека ставить благо других выше своих собственных интересов. Эта добродетель ведёт к смирению и любви, что помогает человеку избегать эгоизма и жить в гармонии с волей Божией.</w:t>
            </w:r>
          </w:p>
        </w:tc>
      </w:tr>
      <w:tr w:rsidR="005120CF" w14:paraId="45954F5E" w14:textId="77777777" w:rsidTr="005120CF">
        <w:tc>
          <w:tcPr>
            <w:tcW w:w="2992" w:type="dxa"/>
            <w:vMerge/>
          </w:tcPr>
          <w:p w14:paraId="67A4AAB0" w14:textId="77777777" w:rsidR="005120CF" w:rsidRDefault="005120CF" w:rsidP="00DB73EF">
            <w:pPr>
              <w:jc w:val="center"/>
              <w:rPr>
                <w:rFonts w:ascii="Times New Roman" w:hAnsi="Times New Roman" w:cs="Times New Roman"/>
                <w:sz w:val="24"/>
                <w:szCs w:val="24"/>
              </w:rPr>
            </w:pPr>
          </w:p>
        </w:tc>
        <w:tc>
          <w:tcPr>
            <w:tcW w:w="1021" w:type="dxa"/>
          </w:tcPr>
          <w:p w14:paraId="333508D1"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49FFC7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8A52018" w14:textId="0453B548"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Почему коррупция рассматривается как грех в христианской этике?</w:t>
            </w:r>
          </w:p>
        </w:tc>
        <w:tc>
          <w:tcPr>
            <w:tcW w:w="5088" w:type="dxa"/>
            <w:shd w:val="clear" w:color="auto" w:fill="auto"/>
          </w:tcPr>
          <w:p w14:paraId="51CD21C4" w14:textId="3529C62B"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Коррупция нарушает заповеди о честности и справедливости, посягая на права и достоинство ближнего. Это проявление алчности и несправедливости, которое разрушает нравственные основы общества и ведёт к духовному падению.</w:t>
            </w:r>
          </w:p>
        </w:tc>
      </w:tr>
      <w:tr w:rsidR="005120CF" w14:paraId="790EBEBD" w14:textId="77777777" w:rsidTr="005120CF">
        <w:tc>
          <w:tcPr>
            <w:tcW w:w="2992" w:type="dxa"/>
            <w:vMerge/>
          </w:tcPr>
          <w:p w14:paraId="385A3EA5" w14:textId="77777777" w:rsidR="005120CF" w:rsidRDefault="005120CF" w:rsidP="00DB73EF">
            <w:pPr>
              <w:jc w:val="center"/>
              <w:rPr>
                <w:rFonts w:ascii="Times New Roman" w:hAnsi="Times New Roman" w:cs="Times New Roman"/>
                <w:sz w:val="24"/>
                <w:szCs w:val="24"/>
              </w:rPr>
            </w:pPr>
          </w:p>
        </w:tc>
        <w:tc>
          <w:tcPr>
            <w:tcW w:w="1021" w:type="dxa"/>
          </w:tcPr>
          <w:p w14:paraId="792216B5"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BCE04A2" w14:textId="77777777" w:rsidR="005120CF" w:rsidRDefault="005120CF" w:rsidP="00DB73EF">
            <w:pPr>
              <w:jc w:val="center"/>
              <w:rPr>
                <w:rFonts w:ascii="Times New Roman" w:hAnsi="Times New Roman" w:cs="Times New Roman"/>
                <w:sz w:val="24"/>
                <w:szCs w:val="24"/>
              </w:rPr>
            </w:pPr>
          </w:p>
        </w:tc>
        <w:tc>
          <w:tcPr>
            <w:tcW w:w="7870" w:type="dxa"/>
            <w:gridSpan w:val="2"/>
            <w:shd w:val="clear" w:color="auto" w:fill="auto"/>
          </w:tcPr>
          <w:p w14:paraId="709E0410" w14:textId="2D555EE7" w:rsidR="005120CF" w:rsidRPr="00DB73EF" w:rsidRDefault="005120CF" w:rsidP="005120CF">
            <w:pPr>
              <w:jc w:val="center"/>
              <w:rPr>
                <w:rFonts w:ascii="Times New Roman" w:eastAsia="Times New Roman" w:hAnsi="Times New Roman" w:cs="Times New Roman"/>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5120CF" w14:paraId="719C7BDC" w14:textId="77777777" w:rsidTr="005120CF">
        <w:tc>
          <w:tcPr>
            <w:tcW w:w="2992" w:type="dxa"/>
            <w:vMerge/>
          </w:tcPr>
          <w:p w14:paraId="5106548F" w14:textId="77777777" w:rsidR="005120CF" w:rsidRDefault="005120CF" w:rsidP="00DB73EF">
            <w:pPr>
              <w:jc w:val="center"/>
              <w:rPr>
                <w:rFonts w:ascii="Times New Roman" w:hAnsi="Times New Roman" w:cs="Times New Roman"/>
                <w:sz w:val="24"/>
                <w:szCs w:val="24"/>
              </w:rPr>
            </w:pPr>
          </w:p>
        </w:tc>
        <w:tc>
          <w:tcPr>
            <w:tcW w:w="1021" w:type="dxa"/>
          </w:tcPr>
          <w:p w14:paraId="7AE6D8AC"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5133FD1"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FF35EB2"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Соотнесите разные виды нравственное свободы с теми, у кого они наблюдаются: </w:t>
            </w:r>
          </w:p>
          <w:p w14:paraId="1684BA25"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А. младенцы</w:t>
            </w:r>
          </w:p>
          <w:p w14:paraId="7CE5CAFF"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Б. человек в сознательном возрасте</w:t>
            </w:r>
          </w:p>
          <w:p w14:paraId="16A98343"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В. святые </w:t>
            </w:r>
          </w:p>
          <w:p w14:paraId="001D671A" w14:textId="77777777" w:rsidR="00AA313A" w:rsidRPr="00AA313A" w:rsidRDefault="00AA313A" w:rsidP="00AA313A">
            <w:pPr>
              <w:jc w:val="both"/>
              <w:rPr>
                <w:rFonts w:ascii="Times New Roman" w:eastAsia="Times New Roman" w:hAnsi="Times New Roman" w:cs="Times New Roman"/>
              </w:rPr>
            </w:pPr>
          </w:p>
          <w:p w14:paraId="0309080C"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1.</w:t>
            </w:r>
            <w:r w:rsidRPr="00AA313A">
              <w:rPr>
                <w:rFonts w:ascii="Times New Roman" w:eastAsia="Times New Roman" w:hAnsi="Times New Roman" w:cs="Times New Roman"/>
              </w:rPr>
              <w:tab/>
              <w:t>Реальная свобода</w:t>
            </w:r>
          </w:p>
          <w:p w14:paraId="0C865F4C"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2.</w:t>
            </w:r>
            <w:r w:rsidRPr="00AA313A">
              <w:rPr>
                <w:rFonts w:ascii="Times New Roman" w:eastAsia="Times New Roman" w:hAnsi="Times New Roman" w:cs="Times New Roman"/>
              </w:rPr>
              <w:tab/>
              <w:t>Идеальная свобода</w:t>
            </w:r>
          </w:p>
          <w:p w14:paraId="1A02AB89"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3.</w:t>
            </w:r>
            <w:r w:rsidRPr="00AA313A">
              <w:rPr>
                <w:rFonts w:ascii="Times New Roman" w:eastAsia="Times New Roman" w:hAnsi="Times New Roman" w:cs="Times New Roman"/>
              </w:rPr>
              <w:tab/>
              <w:t>Формальная свобода</w:t>
            </w:r>
          </w:p>
          <w:p w14:paraId="4E83D5D2" w14:textId="737B5E8D" w:rsidR="005120CF" w:rsidRPr="00DB73EF"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4. </w:t>
            </w:r>
            <w:r w:rsidRPr="00AA313A">
              <w:rPr>
                <w:rFonts w:ascii="Times New Roman" w:eastAsia="Times New Roman" w:hAnsi="Times New Roman" w:cs="Times New Roman"/>
              </w:rPr>
              <w:tab/>
              <w:t>Несвобода</w:t>
            </w:r>
          </w:p>
        </w:tc>
        <w:tc>
          <w:tcPr>
            <w:tcW w:w="5088" w:type="dxa"/>
            <w:shd w:val="clear" w:color="auto" w:fill="auto"/>
          </w:tcPr>
          <w:p w14:paraId="46D786A9" w14:textId="77777777" w:rsidR="005120CF" w:rsidRPr="005120CF" w:rsidRDefault="005120CF" w:rsidP="005120CF">
            <w:pPr>
              <w:jc w:val="center"/>
              <w:rPr>
                <w:rFonts w:ascii="Times New Roman" w:eastAsia="Times New Roman" w:hAnsi="Times New Roman" w:cs="Times New Roman"/>
              </w:rPr>
            </w:pPr>
            <w:r w:rsidRPr="005120CF">
              <w:rPr>
                <w:rFonts w:ascii="Times New Roman" w:eastAsia="Times New Roman" w:hAnsi="Times New Roman" w:cs="Times New Roman"/>
              </w:rPr>
              <w:t>А – 3</w:t>
            </w:r>
          </w:p>
          <w:p w14:paraId="5555E8CB" w14:textId="77777777" w:rsidR="005120CF" w:rsidRPr="005120CF" w:rsidRDefault="005120CF" w:rsidP="005120CF">
            <w:pPr>
              <w:jc w:val="center"/>
              <w:rPr>
                <w:rFonts w:ascii="Times New Roman" w:eastAsia="Times New Roman" w:hAnsi="Times New Roman" w:cs="Times New Roman"/>
              </w:rPr>
            </w:pPr>
            <w:r w:rsidRPr="005120CF">
              <w:rPr>
                <w:rFonts w:ascii="Times New Roman" w:eastAsia="Times New Roman" w:hAnsi="Times New Roman" w:cs="Times New Roman"/>
              </w:rPr>
              <w:t>Б – 3</w:t>
            </w:r>
          </w:p>
          <w:p w14:paraId="32AEA92A" w14:textId="5BD0A70F" w:rsidR="005120CF" w:rsidRPr="00DB73EF" w:rsidRDefault="005120CF" w:rsidP="005120CF">
            <w:pPr>
              <w:jc w:val="center"/>
              <w:rPr>
                <w:rFonts w:ascii="Times New Roman" w:eastAsia="Times New Roman" w:hAnsi="Times New Roman" w:cs="Times New Roman"/>
              </w:rPr>
            </w:pPr>
            <w:r w:rsidRPr="005120CF">
              <w:rPr>
                <w:rFonts w:ascii="Times New Roman" w:eastAsia="Times New Roman" w:hAnsi="Times New Roman" w:cs="Times New Roman"/>
              </w:rPr>
              <w:t>В – 2</w:t>
            </w:r>
          </w:p>
        </w:tc>
      </w:tr>
      <w:tr w:rsidR="005120CF" w14:paraId="564A110D" w14:textId="77777777" w:rsidTr="005120CF">
        <w:tc>
          <w:tcPr>
            <w:tcW w:w="2992" w:type="dxa"/>
            <w:vMerge/>
          </w:tcPr>
          <w:p w14:paraId="45E73757" w14:textId="77777777" w:rsidR="005120CF" w:rsidRDefault="005120CF" w:rsidP="00DB73EF">
            <w:pPr>
              <w:jc w:val="center"/>
              <w:rPr>
                <w:rFonts w:ascii="Times New Roman" w:hAnsi="Times New Roman" w:cs="Times New Roman"/>
                <w:sz w:val="24"/>
                <w:szCs w:val="24"/>
              </w:rPr>
            </w:pPr>
          </w:p>
        </w:tc>
        <w:tc>
          <w:tcPr>
            <w:tcW w:w="1021" w:type="dxa"/>
          </w:tcPr>
          <w:p w14:paraId="5242E124"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6AC4086E"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883CCB2"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Установите соответствие между формулировками:</w:t>
            </w:r>
          </w:p>
          <w:p w14:paraId="5350B42F"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А. охватывает нравственные взгляды и чувства, цели и мотивы поступков, проводя границу между добром и злом</w:t>
            </w:r>
          </w:p>
          <w:p w14:paraId="5A1D6203"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Б. особая форма общественного сознания и вид общественных отношений</w:t>
            </w:r>
          </w:p>
          <w:p w14:paraId="3445FF5B"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В. философская дисциплина, предметом которой являются нравственность и мораль</w:t>
            </w:r>
          </w:p>
          <w:p w14:paraId="7C621FF8" w14:textId="77777777" w:rsidR="00AA313A" w:rsidRPr="00AA313A" w:rsidRDefault="00AA313A" w:rsidP="00AA313A">
            <w:pPr>
              <w:jc w:val="both"/>
              <w:rPr>
                <w:rFonts w:ascii="Times New Roman" w:eastAsia="Times New Roman" w:hAnsi="Times New Roman" w:cs="Times New Roman"/>
              </w:rPr>
            </w:pPr>
          </w:p>
          <w:p w14:paraId="5B716C19"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1.</w:t>
            </w:r>
            <w:r w:rsidRPr="00AA313A">
              <w:rPr>
                <w:rFonts w:ascii="Times New Roman" w:eastAsia="Times New Roman" w:hAnsi="Times New Roman" w:cs="Times New Roman"/>
              </w:rPr>
              <w:tab/>
              <w:t>Этика</w:t>
            </w:r>
          </w:p>
          <w:p w14:paraId="294CD06D"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2.</w:t>
            </w:r>
            <w:r w:rsidRPr="00AA313A">
              <w:rPr>
                <w:rFonts w:ascii="Times New Roman" w:eastAsia="Times New Roman" w:hAnsi="Times New Roman" w:cs="Times New Roman"/>
              </w:rPr>
              <w:tab/>
              <w:t>Мораль</w:t>
            </w:r>
          </w:p>
          <w:p w14:paraId="02E4BB2B"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3.</w:t>
            </w:r>
            <w:r w:rsidRPr="00AA313A">
              <w:rPr>
                <w:rFonts w:ascii="Times New Roman" w:eastAsia="Times New Roman" w:hAnsi="Times New Roman" w:cs="Times New Roman"/>
              </w:rPr>
              <w:tab/>
              <w:t>Нравственность</w:t>
            </w:r>
          </w:p>
          <w:p w14:paraId="7D844271" w14:textId="1BED24BC" w:rsidR="005120CF" w:rsidRPr="00DB73EF"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4. </w:t>
            </w:r>
            <w:r w:rsidRPr="00AA313A">
              <w:rPr>
                <w:rFonts w:ascii="Times New Roman" w:eastAsia="Times New Roman" w:hAnsi="Times New Roman" w:cs="Times New Roman"/>
              </w:rPr>
              <w:tab/>
              <w:t>Право</w:t>
            </w:r>
          </w:p>
        </w:tc>
        <w:tc>
          <w:tcPr>
            <w:tcW w:w="5088" w:type="dxa"/>
            <w:shd w:val="clear" w:color="auto" w:fill="auto"/>
          </w:tcPr>
          <w:p w14:paraId="3A663675" w14:textId="77777777" w:rsidR="004A497B" w:rsidRPr="004A497B"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А – 2</w:t>
            </w:r>
          </w:p>
          <w:p w14:paraId="7E44050F" w14:textId="77777777" w:rsidR="004A497B" w:rsidRPr="004A497B"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Б – 3</w:t>
            </w:r>
          </w:p>
          <w:p w14:paraId="55F5EB20" w14:textId="1283197F" w:rsidR="005120CF" w:rsidRPr="00DB73EF"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В – 1</w:t>
            </w:r>
          </w:p>
        </w:tc>
      </w:tr>
      <w:tr w:rsidR="005120CF" w14:paraId="64BD20A6" w14:textId="77777777" w:rsidTr="005120CF">
        <w:tc>
          <w:tcPr>
            <w:tcW w:w="2992" w:type="dxa"/>
            <w:vMerge/>
          </w:tcPr>
          <w:p w14:paraId="2B6B9205" w14:textId="77777777" w:rsidR="005120CF" w:rsidRDefault="005120CF" w:rsidP="00DB73EF">
            <w:pPr>
              <w:jc w:val="center"/>
              <w:rPr>
                <w:rFonts w:ascii="Times New Roman" w:hAnsi="Times New Roman" w:cs="Times New Roman"/>
                <w:sz w:val="24"/>
                <w:szCs w:val="24"/>
              </w:rPr>
            </w:pPr>
          </w:p>
        </w:tc>
        <w:tc>
          <w:tcPr>
            <w:tcW w:w="1021" w:type="dxa"/>
          </w:tcPr>
          <w:p w14:paraId="58CD969E"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62180C34"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6E7AADF"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 xml:space="preserve">Укажите последовательность развития греховной страсти в сердце человека по св. Филофею Синайскому </w:t>
            </w:r>
          </w:p>
          <w:p w14:paraId="1093055B" w14:textId="77777777" w:rsidR="004A497B" w:rsidRPr="004A497B" w:rsidRDefault="004A497B" w:rsidP="004A497B">
            <w:pPr>
              <w:jc w:val="both"/>
              <w:rPr>
                <w:rFonts w:ascii="Times New Roman" w:eastAsia="Times New Roman" w:hAnsi="Times New Roman" w:cs="Times New Roman"/>
              </w:rPr>
            </w:pPr>
          </w:p>
          <w:p w14:paraId="73412D73"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А. услаждение</w:t>
            </w:r>
          </w:p>
          <w:p w14:paraId="26799A3A"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Б. согласие</w:t>
            </w:r>
          </w:p>
          <w:p w14:paraId="221E69E1"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В. прилог</w:t>
            </w:r>
          </w:p>
          <w:p w14:paraId="03D0A92B"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Г. падение</w:t>
            </w:r>
          </w:p>
          <w:p w14:paraId="76F69495"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Д. внимание</w:t>
            </w:r>
          </w:p>
          <w:p w14:paraId="4F991ACE" w14:textId="6CAF20A5" w:rsidR="005120CF" w:rsidRPr="00DB73EF"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Е желание</w:t>
            </w:r>
          </w:p>
        </w:tc>
        <w:tc>
          <w:tcPr>
            <w:tcW w:w="5088" w:type="dxa"/>
            <w:shd w:val="clear" w:color="auto" w:fill="auto"/>
          </w:tcPr>
          <w:p w14:paraId="3FA62A9A" w14:textId="7522AAAB" w:rsidR="005120CF" w:rsidRPr="00DB73EF"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Д-А-Е-Б-Г</w:t>
            </w:r>
          </w:p>
        </w:tc>
      </w:tr>
      <w:tr w:rsidR="00235D4C" w14:paraId="664EAA30" w14:textId="77777777" w:rsidTr="00235D4C">
        <w:tc>
          <w:tcPr>
            <w:tcW w:w="2992" w:type="dxa"/>
            <w:vMerge/>
          </w:tcPr>
          <w:p w14:paraId="1243DB67" w14:textId="77777777" w:rsidR="00235D4C" w:rsidRDefault="00235D4C" w:rsidP="00235D4C">
            <w:pPr>
              <w:jc w:val="center"/>
              <w:rPr>
                <w:rFonts w:ascii="Times New Roman" w:hAnsi="Times New Roman" w:cs="Times New Roman"/>
                <w:sz w:val="24"/>
                <w:szCs w:val="24"/>
              </w:rPr>
            </w:pPr>
          </w:p>
        </w:tc>
        <w:tc>
          <w:tcPr>
            <w:tcW w:w="1021" w:type="dxa"/>
            <w:tcBorders>
              <w:bottom w:val="single" w:sz="4" w:space="0" w:color="auto"/>
            </w:tcBorders>
          </w:tcPr>
          <w:p w14:paraId="5044B617"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70A689E"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3EFDA7B"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Расположите святоотеческие творения в хронологическом порядке</w:t>
            </w:r>
          </w:p>
          <w:p w14:paraId="739D4B77"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А. «Исповедь»</w:t>
            </w:r>
          </w:p>
          <w:p w14:paraId="74650991"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Б. «Аскетические опыты»</w:t>
            </w:r>
          </w:p>
          <w:p w14:paraId="632CEAE5"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В. «Дидахи»</w:t>
            </w:r>
          </w:p>
          <w:p w14:paraId="655C748D" w14:textId="4D3C50B2"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Г. «Сокращенное богословие»</w:t>
            </w:r>
          </w:p>
        </w:tc>
        <w:tc>
          <w:tcPr>
            <w:tcW w:w="5088" w:type="dxa"/>
            <w:shd w:val="clear" w:color="auto" w:fill="auto"/>
          </w:tcPr>
          <w:p w14:paraId="26F02881" w14:textId="1DF0A005" w:rsidR="00235D4C" w:rsidRPr="004A497B" w:rsidRDefault="00235D4C" w:rsidP="00235D4C">
            <w:pPr>
              <w:jc w:val="center"/>
              <w:rPr>
                <w:rFonts w:ascii="Times New Roman" w:eastAsia="Times New Roman" w:hAnsi="Times New Roman" w:cs="Times New Roman"/>
              </w:rPr>
            </w:pPr>
            <w:r w:rsidRPr="004A497B">
              <w:rPr>
                <w:rFonts w:ascii="Times New Roman" w:eastAsia="Times New Roman" w:hAnsi="Times New Roman" w:cs="Times New Roman"/>
              </w:rPr>
              <w:t>В-А-Г-Б</w:t>
            </w:r>
          </w:p>
        </w:tc>
      </w:tr>
      <w:tr w:rsidR="00235D4C" w14:paraId="125756FB" w14:textId="77777777" w:rsidTr="00235D4C">
        <w:tc>
          <w:tcPr>
            <w:tcW w:w="2992" w:type="dxa"/>
            <w:vMerge/>
          </w:tcPr>
          <w:p w14:paraId="35886670" w14:textId="77777777" w:rsidR="00235D4C" w:rsidRDefault="00235D4C" w:rsidP="00235D4C">
            <w:pPr>
              <w:jc w:val="center"/>
              <w:rPr>
                <w:rFonts w:ascii="Times New Roman" w:hAnsi="Times New Roman" w:cs="Times New Roman"/>
                <w:sz w:val="24"/>
                <w:szCs w:val="24"/>
              </w:rPr>
            </w:pPr>
          </w:p>
        </w:tc>
        <w:tc>
          <w:tcPr>
            <w:tcW w:w="1021" w:type="dxa"/>
            <w:tcBorders>
              <w:bottom w:val="nil"/>
            </w:tcBorders>
          </w:tcPr>
          <w:p w14:paraId="4CCE96C0" w14:textId="77777777" w:rsidR="00235D4C" w:rsidRPr="007B7AD2" w:rsidRDefault="00235D4C" w:rsidP="00235D4C">
            <w:pPr>
              <w:pStyle w:val="a4"/>
              <w:ind w:left="168"/>
              <w:rPr>
                <w:rFonts w:ascii="Times New Roman" w:hAnsi="Times New Roman" w:cs="Times New Roman"/>
                <w:sz w:val="24"/>
                <w:szCs w:val="24"/>
              </w:rPr>
            </w:pPr>
          </w:p>
        </w:tc>
        <w:tc>
          <w:tcPr>
            <w:tcW w:w="2677" w:type="dxa"/>
            <w:vMerge/>
            <w:shd w:val="clear" w:color="auto" w:fill="auto"/>
          </w:tcPr>
          <w:p w14:paraId="2C7A2934" w14:textId="77777777" w:rsidR="00235D4C" w:rsidRDefault="00235D4C" w:rsidP="00235D4C">
            <w:pPr>
              <w:jc w:val="center"/>
              <w:rPr>
                <w:rFonts w:ascii="Times New Roman" w:hAnsi="Times New Roman" w:cs="Times New Roman"/>
                <w:sz w:val="24"/>
                <w:szCs w:val="24"/>
              </w:rPr>
            </w:pPr>
          </w:p>
        </w:tc>
        <w:tc>
          <w:tcPr>
            <w:tcW w:w="7870" w:type="dxa"/>
            <w:gridSpan w:val="2"/>
            <w:shd w:val="clear" w:color="auto" w:fill="auto"/>
          </w:tcPr>
          <w:p w14:paraId="34D9607C" w14:textId="36B16E6D" w:rsidR="00235D4C" w:rsidRPr="004A497B" w:rsidRDefault="00235D4C" w:rsidP="00235D4C">
            <w:pPr>
              <w:jc w:val="center"/>
              <w:rPr>
                <w:rFonts w:ascii="Times New Roman" w:eastAsia="Times New Roman" w:hAnsi="Times New Roman" w:cs="Times New Roman"/>
              </w:rPr>
            </w:pPr>
            <w:r w:rsidRPr="0053538C">
              <w:rPr>
                <w:rFonts w:ascii="Times New Roman" w:hAnsi="Times New Roman" w:cs="Times New Roman"/>
                <w:b/>
                <w:bCs/>
                <w:sz w:val="24"/>
                <w:szCs w:val="24"/>
              </w:rPr>
              <w:t>Задания закрытого типа</w:t>
            </w:r>
          </w:p>
        </w:tc>
      </w:tr>
      <w:tr w:rsidR="00235D4C" w14:paraId="2DE118DE" w14:textId="77777777" w:rsidTr="00235D4C">
        <w:tc>
          <w:tcPr>
            <w:tcW w:w="2992" w:type="dxa"/>
            <w:vMerge/>
          </w:tcPr>
          <w:p w14:paraId="28F83234" w14:textId="77777777" w:rsidR="00235D4C" w:rsidRDefault="00235D4C" w:rsidP="00235D4C">
            <w:pPr>
              <w:jc w:val="center"/>
              <w:rPr>
                <w:rFonts w:ascii="Times New Roman" w:hAnsi="Times New Roman" w:cs="Times New Roman"/>
                <w:sz w:val="24"/>
                <w:szCs w:val="24"/>
              </w:rPr>
            </w:pPr>
          </w:p>
        </w:tc>
        <w:tc>
          <w:tcPr>
            <w:tcW w:w="1021" w:type="dxa"/>
            <w:tcBorders>
              <w:top w:val="nil"/>
            </w:tcBorders>
          </w:tcPr>
          <w:p w14:paraId="54AAC19E"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35D2A43D"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57AFE2F1" w14:textId="77777777" w:rsidR="00235D4C" w:rsidRPr="00217278" w:rsidRDefault="00235D4C" w:rsidP="00235D4C">
            <w:pPr>
              <w:rPr>
                <w:rFonts w:ascii="Times New Roman" w:hAnsi="Times New Roman" w:cs="Times New Roman"/>
              </w:rPr>
            </w:pPr>
            <w:r w:rsidRPr="00217278">
              <w:rPr>
                <w:rFonts w:ascii="Times New Roman" w:hAnsi="Times New Roman" w:cs="Times New Roman"/>
              </w:rPr>
              <w:t xml:space="preserve">В чем выражались последствия грехопадения для человеческого рода: </w:t>
            </w:r>
          </w:p>
          <w:p w14:paraId="11A2154A" w14:textId="77777777" w:rsidR="00235D4C" w:rsidRPr="00217278" w:rsidRDefault="00235D4C" w:rsidP="00235D4C">
            <w:pPr>
              <w:rPr>
                <w:rFonts w:ascii="Times New Roman" w:hAnsi="Times New Roman" w:cs="Times New Roman"/>
              </w:rPr>
            </w:pPr>
            <w:r w:rsidRPr="00217278">
              <w:rPr>
                <w:rFonts w:ascii="Times New Roman" w:hAnsi="Times New Roman" w:cs="Times New Roman"/>
              </w:rPr>
              <w:t xml:space="preserve">А) В невозможности попасть в райский сад </w:t>
            </w:r>
          </w:p>
          <w:p w14:paraId="12177447" w14:textId="77777777" w:rsidR="00235D4C" w:rsidRPr="00217278" w:rsidRDefault="00235D4C" w:rsidP="00235D4C">
            <w:pPr>
              <w:rPr>
                <w:rFonts w:ascii="Times New Roman" w:hAnsi="Times New Roman" w:cs="Times New Roman"/>
              </w:rPr>
            </w:pPr>
            <w:r w:rsidRPr="00217278">
              <w:rPr>
                <w:rFonts w:ascii="Times New Roman" w:hAnsi="Times New Roman" w:cs="Times New Roman"/>
              </w:rPr>
              <w:t xml:space="preserve">Б) В чувстве вины перед Богом </w:t>
            </w:r>
          </w:p>
          <w:p w14:paraId="6CF389D4" w14:textId="28D48AB5" w:rsidR="00235D4C" w:rsidRPr="004A497B" w:rsidRDefault="00235D4C" w:rsidP="00235D4C">
            <w:pPr>
              <w:jc w:val="both"/>
              <w:rPr>
                <w:rFonts w:ascii="Times New Roman" w:eastAsia="Times New Roman" w:hAnsi="Times New Roman" w:cs="Times New Roman"/>
              </w:rPr>
            </w:pPr>
            <w:r w:rsidRPr="00217278">
              <w:rPr>
                <w:rFonts w:ascii="Times New Roman" w:hAnsi="Times New Roman" w:cs="Times New Roman"/>
              </w:rPr>
              <w:t>В) В наличии смертности и тления в человеческом естестве.</w:t>
            </w:r>
          </w:p>
        </w:tc>
        <w:tc>
          <w:tcPr>
            <w:tcW w:w="5088" w:type="dxa"/>
            <w:shd w:val="clear" w:color="auto" w:fill="auto"/>
          </w:tcPr>
          <w:p w14:paraId="55FB89C4" w14:textId="5378E577" w:rsidR="00235D4C" w:rsidRPr="004A497B" w:rsidRDefault="00235D4C" w:rsidP="00235D4C">
            <w:pPr>
              <w:jc w:val="center"/>
              <w:rPr>
                <w:rFonts w:ascii="Times New Roman" w:eastAsia="Times New Roman" w:hAnsi="Times New Roman" w:cs="Times New Roman"/>
              </w:rPr>
            </w:pPr>
            <w:r w:rsidRPr="00217278">
              <w:rPr>
                <w:rFonts w:ascii="Times New Roman" w:hAnsi="Times New Roman" w:cs="Times New Roman"/>
              </w:rPr>
              <w:t>В</w:t>
            </w:r>
          </w:p>
        </w:tc>
      </w:tr>
      <w:tr w:rsidR="00235D4C" w14:paraId="55F043AE" w14:textId="77777777" w:rsidTr="005120CF">
        <w:tc>
          <w:tcPr>
            <w:tcW w:w="2992" w:type="dxa"/>
            <w:vMerge/>
          </w:tcPr>
          <w:p w14:paraId="1A2D63AD" w14:textId="77777777" w:rsidR="00235D4C" w:rsidRDefault="00235D4C" w:rsidP="00235D4C">
            <w:pPr>
              <w:jc w:val="center"/>
              <w:rPr>
                <w:rFonts w:ascii="Times New Roman" w:hAnsi="Times New Roman" w:cs="Times New Roman"/>
                <w:sz w:val="24"/>
                <w:szCs w:val="24"/>
              </w:rPr>
            </w:pPr>
          </w:p>
        </w:tc>
        <w:tc>
          <w:tcPr>
            <w:tcW w:w="1021" w:type="dxa"/>
          </w:tcPr>
          <w:p w14:paraId="5A55AD80"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3EDF68C"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7CD9FD18" w14:textId="77777777" w:rsidR="00235D4C" w:rsidRPr="00217278" w:rsidRDefault="00235D4C" w:rsidP="00235D4C">
            <w:pPr>
              <w:widowControl w:val="0"/>
              <w:jc w:val="both"/>
              <w:rPr>
                <w:rFonts w:ascii="Times New Roman" w:hAnsi="Times New Roman" w:cs="Times New Roman"/>
              </w:rPr>
            </w:pPr>
            <w:r w:rsidRPr="00217278">
              <w:rPr>
                <w:rFonts w:ascii="Times New Roman" w:hAnsi="Times New Roman" w:cs="Times New Roman"/>
              </w:rPr>
              <w:t xml:space="preserve">Назовите основные категории православной этики: </w:t>
            </w:r>
          </w:p>
          <w:p w14:paraId="51CF7C87" w14:textId="77777777" w:rsidR="00235D4C" w:rsidRPr="00217278" w:rsidRDefault="00235D4C" w:rsidP="00235D4C">
            <w:pPr>
              <w:widowControl w:val="0"/>
              <w:jc w:val="both"/>
              <w:rPr>
                <w:rFonts w:ascii="Times New Roman" w:hAnsi="Times New Roman" w:cs="Times New Roman"/>
              </w:rPr>
            </w:pPr>
            <w:r w:rsidRPr="00217278">
              <w:rPr>
                <w:rFonts w:ascii="Times New Roman" w:hAnsi="Times New Roman" w:cs="Times New Roman"/>
              </w:rPr>
              <w:t xml:space="preserve">А) Заповеди и </w:t>
            </w:r>
            <w:r w:rsidRPr="00217278">
              <w:rPr>
                <w:rFonts w:ascii="Times New Roman" w:hAnsi="Times New Roman" w:cs="Times New Roman"/>
              </w:rPr>
              <w:lastRenderedPageBreak/>
              <w:t xml:space="preserve">Евангельские советы </w:t>
            </w:r>
          </w:p>
          <w:p w14:paraId="1FE915CB" w14:textId="77777777" w:rsidR="00235D4C" w:rsidRPr="00217278" w:rsidRDefault="00235D4C" w:rsidP="00235D4C">
            <w:pPr>
              <w:widowControl w:val="0"/>
              <w:jc w:val="both"/>
              <w:rPr>
                <w:rFonts w:ascii="Times New Roman" w:hAnsi="Times New Roman" w:cs="Times New Roman"/>
              </w:rPr>
            </w:pPr>
            <w:r w:rsidRPr="00217278">
              <w:rPr>
                <w:rFonts w:ascii="Times New Roman" w:hAnsi="Times New Roman" w:cs="Times New Roman"/>
              </w:rPr>
              <w:t xml:space="preserve">Б) Добро и зло </w:t>
            </w:r>
          </w:p>
          <w:p w14:paraId="7B1813AD" w14:textId="4BF5E2EA" w:rsidR="00235D4C" w:rsidRPr="00DB73EF" w:rsidRDefault="00235D4C" w:rsidP="00235D4C">
            <w:pPr>
              <w:jc w:val="both"/>
              <w:rPr>
                <w:rFonts w:ascii="Times New Roman" w:eastAsia="Times New Roman" w:hAnsi="Times New Roman" w:cs="Times New Roman"/>
              </w:rPr>
            </w:pPr>
            <w:r w:rsidRPr="00217278">
              <w:rPr>
                <w:rFonts w:ascii="Times New Roman" w:hAnsi="Times New Roman" w:cs="Times New Roman"/>
              </w:rPr>
              <w:t>В) Правила и предписания</w:t>
            </w:r>
          </w:p>
        </w:tc>
        <w:tc>
          <w:tcPr>
            <w:tcW w:w="5088" w:type="dxa"/>
            <w:shd w:val="clear" w:color="auto" w:fill="auto"/>
          </w:tcPr>
          <w:p w14:paraId="65B7C43D" w14:textId="6007F3D9" w:rsidR="00235D4C" w:rsidRPr="00DB73EF" w:rsidRDefault="00235D4C" w:rsidP="00235D4C">
            <w:pPr>
              <w:jc w:val="center"/>
              <w:rPr>
                <w:rFonts w:ascii="Times New Roman" w:eastAsia="Times New Roman" w:hAnsi="Times New Roman" w:cs="Times New Roman"/>
              </w:rPr>
            </w:pPr>
            <w:r w:rsidRPr="00217278">
              <w:rPr>
                <w:rFonts w:ascii="Times New Roman" w:hAnsi="Times New Roman" w:cs="Times New Roman"/>
              </w:rPr>
              <w:lastRenderedPageBreak/>
              <w:t>А</w:t>
            </w:r>
          </w:p>
        </w:tc>
      </w:tr>
      <w:tr w:rsidR="00235D4C" w14:paraId="7E0D5163" w14:textId="77777777" w:rsidTr="005120CF">
        <w:tc>
          <w:tcPr>
            <w:tcW w:w="2992" w:type="dxa"/>
            <w:vMerge w:val="restart"/>
          </w:tcPr>
          <w:p w14:paraId="0C12A9F6" w14:textId="77777777" w:rsidR="00235D4C" w:rsidRPr="007F1335" w:rsidRDefault="00235D4C" w:rsidP="00235D4C">
            <w:pPr>
              <w:jc w:val="center"/>
              <w:rPr>
                <w:rFonts w:ascii="Times New Roman" w:eastAsia="Times New Roman" w:hAnsi="Times New Roman" w:cs="Times New Roman"/>
                <w:b/>
                <w:color w:val="000000"/>
                <w:sz w:val="24"/>
                <w:szCs w:val="24"/>
                <w:lang w:eastAsia="ru-RU"/>
              </w:rPr>
            </w:pPr>
            <w:r w:rsidRPr="007F1335">
              <w:rPr>
                <w:rFonts w:ascii="Times New Roman" w:eastAsia="Times New Roman" w:hAnsi="Times New Roman" w:cs="Times New Roman"/>
                <w:b/>
                <w:color w:val="000000"/>
                <w:sz w:val="24"/>
                <w:szCs w:val="24"/>
                <w:lang w:eastAsia="ru-RU"/>
              </w:rPr>
              <w:t>УК-11.2</w:t>
            </w:r>
          </w:p>
          <w:p w14:paraId="430EE98E" w14:textId="77777777" w:rsidR="00235D4C" w:rsidRDefault="00235D4C" w:rsidP="00235D4C">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Применяет полученные знания на практике.</w:t>
            </w:r>
          </w:p>
        </w:tc>
        <w:tc>
          <w:tcPr>
            <w:tcW w:w="1021" w:type="dxa"/>
          </w:tcPr>
          <w:p w14:paraId="2E22C65A"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val="restart"/>
            <w:shd w:val="clear" w:color="auto" w:fill="auto"/>
          </w:tcPr>
          <w:p w14:paraId="07203567" w14:textId="77777777" w:rsidR="00235D4C" w:rsidRPr="0096477C" w:rsidRDefault="00235D4C" w:rsidP="00235D4C">
            <w:pPr>
              <w:jc w:val="center"/>
              <w:rPr>
                <w:rFonts w:ascii="Times New Roman" w:hAnsi="Times New Roman" w:cs="Times New Roman"/>
                <w:b/>
                <w:sz w:val="24"/>
                <w:szCs w:val="24"/>
              </w:rPr>
            </w:pPr>
            <w:r w:rsidRPr="007F1335">
              <w:rPr>
                <w:rFonts w:ascii="Times New Roman" w:eastAsia="Times New Roman" w:hAnsi="Times New Roman" w:cs="Times New Roman"/>
                <w:b/>
                <w:color w:val="000000"/>
                <w:sz w:val="24"/>
                <w:szCs w:val="24"/>
                <w:lang w:eastAsia="ru-RU"/>
              </w:rPr>
              <w:t>Нравственное богословие</w:t>
            </w:r>
          </w:p>
        </w:tc>
        <w:tc>
          <w:tcPr>
            <w:tcW w:w="2782" w:type="dxa"/>
            <w:shd w:val="clear" w:color="auto" w:fill="auto"/>
          </w:tcPr>
          <w:p w14:paraId="79AD6790" w14:textId="09777BD9"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Какое значение в православной традиции имеет практическое применение заповедей в повседневной жизни?</w:t>
            </w:r>
          </w:p>
        </w:tc>
        <w:tc>
          <w:tcPr>
            <w:tcW w:w="5088" w:type="dxa"/>
            <w:shd w:val="clear" w:color="auto" w:fill="auto"/>
          </w:tcPr>
          <w:p w14:paraId="0C6AF388" w14:textId="2C9AD963"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Заповеди не только духовные наставления, но и руководство к действию, направленное на формирование христианской жизни. Их применение в повседневности помогает человеку стать ближе к Богу и окружающим.</w:t>
            </w:r>
          </w:p>
        </w:tc>
      </w:tr>
      <w:tr w:rsidR="00235D4C" w14:paraId="681B3A6E" w14:textId="77777777" w:rsidTr="005120CF">
        <w:tc>
          <w:tcPr>
            <w:tcW w:w="2992" w:type="dxa"/>
            <w:vMerge/>
          </w:tcPr>
          <w:p w14:paraId="5FF850E1" w14:textId="77777777" w:rsidR="00235D4C" w:rsidRDefault="00235D4C" w:rsidP="00235D4C">
            <w:pPr>
              <w:jc w:val="center"/>
              <w:rPr>
                <w:rFonts w:ascii="Times New Roman" w:hAnsi="Times New Roman" w:cs="Times New Roman"/>
                <w:sz w:val="24"/>
                <w:szCs w:val="24"/>
              </w:rPr>
            </w:pPr>
          </w:p>
        </w:tc>
        <w:tc>
          <w:tcPr>
            <w:tcW w:w="1021" w:type="dxa"/>
          </w:tcPr>
          <w:p w14:paraId="5443A2C6"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1C87A5E"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430B4C54" w14:textId="47D6FC70"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христианин должен проявлять любовь к ближнему в практической жизни?</w:t>
            </w:r>
          </w:p>
        </w:tc>
        <w:tc>
          <w:tcPr>
            <w:tcW w:w="5088" w:type="dxa"/>
            <w:shd w:val="clear" w:color="auto" w:fill="auto"/>
          </w:tcPr>
          <w:p w14:paraId="237C06BD" w14:textId="4B9285DA"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Ответ: Любовь к ближнему проявляется через конкретные дела милосердия, помощь и поддержку в трудностях. Она выражается не только в словах, но и в поступках, которые направлены на благо других.</w:t>
            </w:r>
          </w:p>
        </w:tc>
      </w:tr>
      <w:tr w:rsidR="00235D4C" w14:paraId="3F6856BB" w14:textId="77777777" w:rsidTr="005120CF">
        <w:tc>
          <w:tcPr>
            <w:tcW w:w="2992" w:type="dxa"/>
            <w:vMerge/>
          </w:tcPr>
          <w:p w14:paraId="779D6985" w14:textId="77777777" w:rsidR="00235D4C" w:rsidRDefault="00235D4C" w:rsidP="00235D4C">
            <w:pPr>
              <w:jc w:val="center"/>
              <w:rPr>
                <w:rFonts w:ascii="Times New Roman" w:hAnsi="Times New Roman" w:cs="Times New Roman"/>
                <w:sz w:val="24"/>
                <w:szCs w:val="24"/>
              </w:rPr>
            </w:pPr>
          </w:p>
        </w:tc>
        <w:tc>
          <w:tcPr>
            <w:tcW w:w="1021" w:type="dxa"/>
          </w:tcPr>
          <w:p w14:paraId="6CE6122B"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153E964"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B2D7F37" w14:textId="1D9F2EE7"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Какова роль молитвы в укреплении христианской нравственности в повседневных действиях?</w:t>
            </w:r>
          </w:p>
        </w:tc>
        <w:tc>
          <w:tcPr>
            <w:tcW w:w="5088" w:type="dxa"/>
            <w:shd w:val="clear" w:color="auto" w:fill="auto"/>
          </w:tcPr>
          <w:p w14:paraId="3B762B4F" w14:textId="4F25E2B2"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Молитва укрепляет внутренние силы человека и направляет его на правильные поступки. Она помогает поддерживать связь с Богом, что способствует формированию нравственного поведения.</w:t>
            </w:r>
          </w:p>
        </w:tc>
      </w:tr>
      <w:tr w:rsidR="00235D4C" w14:paraId="101CFBB4" w14:textId="77777777" w:rsidTr="005120CF">
        <w:tc>
          <w:tcPr>
            <w:tcW w:w="2992" w:type="dxa"/>
            <w:vMerge/>
          </w:tcPr>
          <w:p w14:paraId="20D42664" w14:textId="77777777" w:rsidR="00235D4C" w:rsidRDefault="00235D4C" w:rsidP="00235D4C">
            <w:pPr>
              <w:jc w:val="center"/>
              <w:rPr>
                <w:rFonts w:ascii="Times New Roman" w:hAnsi="Times New Roman" w:cs="Times New Roman"/>
                <w:sz w:val="24"/>
                <w:szCs w:val="24"/>
              </w:rPr>
            </w:pPr>
          </w:p>
        </w:tc>
        <w:tc>
          <w:tcPr>
            <w:tcW w:w="1021" w:type="dxa"/>
          </w:tcPr>
          <w:p w14:paraId="05D197BC"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4B6ACC3"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7F0E87C8" w14:textId="7ED72211"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христианская добродетель смирения проявляется в социальных взаимодействиях?</w:t>
            </w:r>
          </w:p>
        </w:tc>
        <w:tc>
          <w:tcPr>
            <w:tcW w:w="5088" w:type="dxa"/>
            <w:shd w:val="clear" w:color="auto" w:fill="auto"/>
          </w:tcPr>
          <w:p w14:paraId="6B7C06C7" w14:textId="7B76B315"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Смирение помогает человеку не ставить себя выше других и проявлять уважение к окружающим. Оно выражается в готовности признавать свои ошибки, принимать критику и действовать ради общего блага.</w:t>
            </w:r>
          </w:p>
        </w:tc>
      </w:tr>
      <w:tr w:rsidR="00235D4C" w14:paraId="48407DAB" w14:textId="77777777" w:rsidTr="005120CF">
        <w:tc>
          <w:tcPr>
            <w:tcW w:w="2992" w:type="dxa"/>
            <w:vMerge/>
          </w:tcPr>
          <w:p w14:paraId="42F0E229" w14:textId="77777777" w:rsidR="00235D4C" w:rsidRDefault="00235D4C" w:rsidP="00235D4C">
            <w:pPr>
              <w:jc w:val="center"/>
              <w:rPr>
                <w:rFonts w:ascii="Times New Roman" w:hAnsi="Times New Roman" w:cs="Times New Roman"/>
                <w:sz w:val="24"/>
                <w:szCs w:val="24"/>
              </w:rPr>
            </w:pPr>
          </w:p>
        </w:tc>
        <w:tc>
          <w:tcPr>
            <w:tcW w:w="1021" w:type="dxa"/>
          </w:tcPr>
          <w:p w14:paraId="2E211A75"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700D2FE"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05AB47F9" w14:textId="1E42D153"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этика помогает человеку справляться с трудностями и испытаниями в жизни?</w:t>
            </w:r>
          </w:p>
        </w:tc>
        <w:tc>
          <w:tcPr>
            <w:tcW w:w="5088" w:type="dxa"/>
            <w:shd w:val="clear" w:color="auto" w:fill="auto"/>
          </w:tcPr>
          <w:p w14:paraId="16F4CBF0" w14:textId="13C12677"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Христианская этика учит терпению, доверию к Божьей воле и внутренней стойкости в испытаниях. Это помогает человеку сохранять веру и двигаться вперед, несмотря на трудности.</w:t>
            </w:r>
          </w:p>
        </w:tc>
      </w:tr>
      <w:tr w:rsidR="00235D4C" w14:paraId="4BEDE329" w14:textId="77777777" w:rsidTr="005120CF">
        <w:tc>
          <w:tcPr>
            <w:tcW w:w="2992" w:type="dxa"/>
            <w:vMerge/>
          </w:tcPr>
          <w:p w14:paraId="6D21EDE6" w14:textId="77777777" w:rsidR="00235D4C" w:rsidRDefault="00235D4C" w:rsidP="00235D4C">
            <w:pPr>
              <w:jc w:val="center"/>
              <w:rPr>
                <w:rFonts w:ascii="Times New Roman" w:hAnsi="Times New Roman" w:cs="Times New Roman"/>
                <w:sz w:val="24"/>
                <w:szCs w:val="24"/>
              </w:rPr>
            </w:pPr>
          </w:p>
        </w:tc>
        <w:tc>
          <w:tcPr>
            <w:tcW w:w="1021" w:type="dxa"/>
          </w:tcPr>
          <w:p w14:paraId="49B07628"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1B1C210"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6B6E9802" w14:textId="04652D68"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покаяние влияет на изменения в жизни человека?</w:t>
            </w:r>
          </w:p>
        </w:tc>
        <w:tc>
          <w:tcPr>
            <w:tcW w:w="5088" w:type="dxa"/>
            <w:shd w:val="clear" w:color="auto" w:fill="auto"/>
          </w:tcPr>
          <w:p w14:paraId="0CCA6769" w14:textId="73ED6431"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Покаяние приводит к духовному очищению и осознанию своих ошибок, что способствует изменению поведения. Человек, искренне раскаявшийся, старается больше не повторять грехи и стремится к лучшему.</w:t>
            </w:r>
          </w:p>
        </w:tc>
      </w:tr>
      <w:tr w:rsidR="00235D4C" w14:paraId="24568E64" w14:textId="77777777" w:rsidTr="005120CF">
        <w:tc>
          <w:tcPr>
            <w:tcW w:w="2992" w:type="dxa"/>
            <w:vMerge/>
          </w:tcPr>
          <w:p w14:paraId="003088B2" w14:textId="77777777" w:rsidR="00235D4C" w:rsidRDefault="00235D4C" w:rsidP="00235D4C">
            <w:pPr>
              <w:jc w:val="center"/>
              <w:rPr>
                <w:rFonts w:ascii="Times New Roman" w:hAnsi="Times New Roman" w:cs="Times New Roman"/>
                <w:sz w:val="24"/>
                <w:szCs w:val="24"/>
              </w:rPr>
            </w:pPr>
          </w:p>
        </w:tc>
        <w:tc>
          <w:tcPr>
            <w:tcW w:w="1021" w:type="dxa"/>
          </w:tcPr>
          <w:p w14:paraId="60F8BE3F"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1A76FD3"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4F79B9F5" w14:textId="388B9080"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Какие практические действия может совершать христианин для борьбы со страстями?</w:t>
            </w:r>
          </w:p>
        </w:tc>
        <w:tc>
          <w:tcPr>
            <w:tcW w:w="5088" w:type="dxa"/>
            <w:shd w:val="clear" w:color="auto" w:fill="auto"/>
          </w:tcPr>
          <w:p w14:paraId="0BDFD0B6" w14:textId="75299825"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 xml:space="preserve">Христианин может участвовать в Таинствах, прибегать к молитве и посту для борьбы со страстями. Эти духовные упражнения помогают </w:t>
            </w:r>
            <w:r w:rsidRPr="006731C2">
              <w:rPr>
                <w:rFonts w:ascii="Times New Roman" w:eastAsia="Times New Roman" w:hAnsi="Times New Roman" w:cs="Times New Roman"/>
              </w:rPr>
              <w:lastRenderedPageBreak/>
              <w:t>очищать душу и укреплять волю к добродетельной жизни.</w:t>
            </w:r>
          </w:p>
        </w:tc>
      </w:tr>
      <w:tr w:rsidR="00235D4C" w14:paraId="693A18F7" w14:textId="77777777" w:rsidTr="005120CF">
        <w:tc>
          <w:tcPr>
            <w:tcW w:w="2992" w:type="dxa"/>
            <w:vMerge/>
          </w:tcPr>
          <w:p w14:paraId="27A1559E" w14:textId="77777777" w:rsidR="00235D4C" w:rsidRDefault="00235D4C" w:rsidP="00235D4C">
            <w:pPr>
              <w:jc w:val="center"/>
              <w:rPr>
                <w:rFonts w:ascii="Times New Roman" w:hAnsi="Times New Roman" w:cs="Times New Roman"/>
                <w:sz w:val="24"/>
                <w:szCs w:val="24"/>
              </w:rPr>
            </w:pPr>
          </w:p>
        </w:tc>
        <w:tc>
          <w:tcPr>
            <w:tcW w:w="1021" w:type="dxa"/>
          </w:tcPr>
          <w:p w14:paraId="735E4638"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2B8B88D"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038CA369" w14:textId="5D334E4C"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прощение ближнего проявляется в практической жизни христианина?</w:t>
            </w:r>
          </w:p>
        </w:tc>
        <w:tc>
          <w:tcPr>
            <w:tcW w:w="5088" w:type="dxa"/>
            <w:shd w:val="clear" w:color="auto" w:fill="auto"/>
          </w:tcPr>
          <w:p w14:paraId="4565B0BD" w14:textId="57BEB675"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Прощение требует от человека отказаться от обиды и злобы по отношению к ближнему. Это проявляется в примирении, восстановлении отношений и готовности помогать друг другу.</w:t>
            </w:r>
          </w:p>
        </w:tc>
      </w:tr>
      <w:tr w:rsidR="00235D4C" w14:paraId="1B6838C9" w14:textId="77777777" w:rsidTr="005120CF">
        <w:tc>
          <w:tcPr>
            <w:tcW w:w="2992" w:type="dxa"/>
            <w:vMerge/>
          </w:tcPr>
          <w:p w14:paraId="74DCB63C" w14:textId="77777777" w:rsidR="00235D4C" w:rsidRDefault="00235D4C" w:rsidP="00235D4C">
            <w:pPr>
              <w:jc w:val="center"/>
              <w:rPr>
                <w:rFonts w:ascii="Times New Roman" w:hAnsi="Times New Roman" w:cs="Times New Roman"/>
                <w:sz w:val="24"/>
                <w:szCs w:val="24"/>
              </w:rPr>
            </w:pPr>
          </w:p>
        </w:tc>
        <w:tc>
          <w:tcPr>
            <w:tcW w:w="1021" w:type="dxa"/>
          </w:tcPr>
          <w:p w14:paraId="52481B53"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334D1EFD"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30AA8F9A" w14:textId="144FA49C"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борьба с гордыней проявляется в повседневной жизни христианина?</w:t>
            </w:r>
          </w:p>
        </w:tc>
        <w:tc>
          <w:tcPr>
            <w:tcW w:w="5088" w:type="dxa"/>
            <w:shd w:val="clear" w:color="auto" w:fill="auto"/>
          </w:tcPr>
          <w:p w14:paraId="1A53C98F" w14:textId="4A6A7973"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Христианин должен стараться избегать высокомерия и самовозвеличивания, проявляя смирение и уважение к другим. Это выражается в скромности, готовности помогать и служить окружающим.</w:t>
            </w:r>
          </w:p>
        </w:tc>
      </w:tr>
      <w:tr w:rsidR="00235D4C" w14:paraId="15B43ECF" w14:textId="77777777" w:rsidTr="005120CF">
        <w:tc>
          <w:tcPr>
            <w:tcW w:w="2992" w:type="dxa"/>
            <w:vMerge/>
          </w:tcPr>
          <w:p w14:paraId="08573597" w14:textId="77777777" w:rsidR="00235D4C" w:rsidRDefault="00235D4C" w:rsidP="00235D4C">
            <w:pPr>
              <w:jc w:val="center"/>
              <w:rPr>
                <w:rFonts w:ascii="Times New Roman" w:hAnsi="Times New Roman" w:cs="Times New Roman"/>
                <w:sz w:val="24"/>
                <w:szCs w:val="24"/>
              </w:rPr>
            </w:pPr>
          </w:p>
        </w:tc>
        <w:tc>
          <w:tcPr>
            <w:tcW w:w="1021" w:type="dxa"/>
          </w:tcPr>
          <w:p w14:paraId="14AF88AC"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D1AE569"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7BDFA616" w14:textId="4E6AB6D5"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любовь к Богу проявляется в ежедневных поступках?</w:t>
            </w:r>
          </w:p>
        </w:tc>
        <w:tc>
          <w:tcPr>
            <w:tcW w:w="5088" w:type="dxa"/>
            <w:shd w:val="clear" w:color="auto" w:fill="auto"/>
          </w:tcPr>
          <w:p w14:paraId="4DF39BFE" w14:textId="71C20D89"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Любовь к Богу проявляется через выполнение Его заповедей.</w:t>
            </w:r>
          </w:p>
        </w:tc>
      </w:tr>
      <w:tr w:rsidR="00235D4C" w14:paraId="0B1117B1" w14:textId="77777777" w:rsidTr="005120CF">
        <w:tc>
          <w:tcPr>
            <w:tcW w:w="2992" w:type="dxa"/>
            <w:vMerge/>
          </w:tcPr>
          <w:p w14:paraId="3EDA5561" w14:textId="77777777" w:rsidR="00235D4C" w:rsidRDefault="00235D4C" w:rsidP="00235D4C">
            <w:pPr>
              <w:jc w:val="center"/>
              <w:rPr>
                <w:rFonts w:ascii="Times New Roman" w:hAnsi="Times New Roman" w:cs="Times New Roman"/>
                <w:sz w:val="24"/>
                <w:szCs w:val="24"/>
              </w:rPr>
            </w:pPr>
          </w:p>
        </w:tc>
        <w:tc>
          <w:tcPr>
            <w:tcW w:w="1021" w:type="dxa"/>
          </w:tcPr>
          <w:p w14:paraId="590A3D55"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8DFD093"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3D518A6B" w14:textId="6EF4F220"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Какие действия может предпринять христианин для помощи бедным и нуждающимся?</w:t>
            </w:r>
          </w:p>
        </w:tc>
        <w:tc>
          <w:tcPr>
            <w:tcW w:w="5088" w:type="dxa"/>
            <w:shd w:val="clear" w:color="auto" w:fill="auto"/>
          </w:tcPr>
          <w:p w14:paraId="7C37FDD0" w14:textId="3C8E3C07"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Христианин может помочь бедным через пожертвования, участие в благотворительных проектах и личную поддержку нуждающихся. Это проявление заповеди о милосердии и любви к ближнему.</w:t>
            </w:r>
          </w:p>
        </w:tc>
      </w:tr>
      <w:tr w:rsidR="00235D4C" w14:paraId="6C271B4C" w14:textId="77777777" w:rsidTr="005120CF">
        <w:tc>
          <w:tcPr>
            <w:tcW w:w="2992" w:type="dxa"/>
            <w:vMerge/>
          </w:tcPr>
          <w:p w14:paraId="29C68FFC" w14:textId="77777777" w:rsidR="00235D4C" w:rsidRDefault="00235D4C" w:rsidP="00235D4C">
            <w:pPr>
              <w:jc w:val="center"/>
              <w:rPr>
                <w:rFonts w:ascii="Times New Roman" w:hAnsi="Times New Roman" w:cs="Times New Roman"/>
                <w:sz w:val="24"/>
                <w:szCs w:val="24"/>
              </w:rPr>
            </w:pPr>
          </w:p>
        </w:tc>
        <w:tc>
          <w:tcPr>
            <w:tcW w:w="1021" w:type="dxa"/>
          </w:tcPr>
          <w:p w14:paraId="418E703E"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074CF1F"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6C3A8E82" w14:textId="45F9B348"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Какова роль благотворительности в христианской жизни?</w:t>
            </w:r>
          </w:p>
        </w:tc>
        <w:tc>
          <w:tcPr>
            <w:tcW w:w="5088" w:type="dxa"/>
            <w:shd w:val="clear" w:color="auto" w:fill="auto"/>
          </w:tcPr>
          <w:p w14:paraId="1D79FE8D" w14:textId="37A1AABD"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Благотворительность является важной частью христианской жизни, поскольку через неё выражается забота о ближних и следование заповедям. Это форма служения Богу и людям, которая способствует духовному росту.</w:t>
            </w:r>
          </w:p>
        </w:tc>
      </w:tr>
      <w:tr w:rsidR="00235D4C" w14:paraId="46CC775A" w14:textId="77777777" w:rsidTr="005120CF">
        <w:tc>
          <w:tcPr>
            <w:tcW w:w="2992" w:type="dxa"/>
            <w:vMerge/>
          </w:tcPr>
          <w:p w14:paraId="334F15AA" w14:textId="77777777" w:rsidR="00235D4C" w:rsidRDefault="00235D4C" w:rsidP="00235D4C">
            <w:pPr>
              <w:jc w:val="center"/>
              <w:rPr>
                <w:rFonts w:ascii="Times New Roman" w:hAnsi="Times New Roman" w:cs="Times New Roman"/>
                <w:sz w:val="24"/>
                <w:szCs w:val="24"/>
              </w:rPr>
            </w:pPr>
          </w:p>
        </w:tc>
        <w:tc>
          <w:tcPr>
            <w:tcW w:w="1021" w:type="dxa"/>
          </w:tcPr>
          <w:p w14:paraId="7BFEF9B0"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FBDDA75"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3172AEB8" w14:textId="175F9C2A"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Какие принципы христианской нравственности помогают строить гармоничные семейные отношения?</w:t>
            </w:r>
          </w:p>
        </w:tc>
        <w:tc>
          <w:tcPr>
            <w:tcW w:w="5088" w:type="dxa"/>
            <w:shd w:val="clear" w:color="auto" w:fill="auto"/>
          </w:tcPr>
          <w:p w14:paraId="17A59832" w14:textId="501FF877"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В основе христианской семьи лежат любовь, верность, уважение и взаимопомощь. Эти принципы помогают строить отношения, основанные на доверии и поддержке друг друга.</w:t>
            </w:r>
          </w:p>
        </w:tc>
      </w:tr>
      <w:tr w:rsidR="00235D4C" w14:paraId="39A7F587" w14:textId="77777777" w:rsidTr="005120CF">
        <w:tc>
          <w:tcPr>
            <w:tcW w:w="2992" w:type="dxa"/>
            <w:vMerge/>
          </w:tcPr>
          <w:p w14:paraId="2D0B9296" w14:textId="77777777" w:rsidR="00235D4C" w:rsidRDefault="00235D4C" w:rsidP="00235D4C">
            <w:pPr>
              <w:jc w:val="center"/>
              <w:rPr>
                <w:rFonts w:ascii="Times New Roman" w:hAnsi="Times New Roman" w:cs="Times New Roman"/>
                <w:sz w:val="24"/>
                <w:szCs w:val="24"/>
              </w:rPr>
            </w:pPr>
          </w:p>
        </w:tc>
        <w:tc>
          <w:tcPr>
            <w:tcW w:w="1021" w:type="dxa"/>
          </w:tcPr>
          <w:p w14:paraId="300344A2"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86CC0EA"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4F317E1D" w14:textId="49F6A3EA"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этика помогает противостоять материальным искушениям?</w:t>
            </w:r>
          </w:p>
        </w:tc>
        <w:tc>
          <w:tcPr>
            <w:tcW w:w="5088" w:type="dxa"/>
            <w:shd w:val="clear" w:color="auto" w:fill="auto"/>
          </w:tcPr>
          <w:p w14:paraId="38C005B6" w14:textId="758BC4F8"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Христианская этика учит, что истинные ценности лежат не в материальных благах, а в духовных добродетелях. Это помогает человеку не поддаваться алчности и стремиться к духовному совершенствованию.</w:t>
            </w:r>
          </w:p>
        </w:tc>
      </w:tr>
      <w:tr w:rsidR="00235D4C" w14:paraId="751A73E3" w14:textId="77777777" w:rsidTr="005120CF">
        <w:tc>
          <w:tcPr>
            <w:tcW w:w="2992" w:type="dxa"/>
            <w:vMerge/>
          </w:tcPr>
          <w:p w14:paraId="7B8310C9" w14:textId="77777777" w:rsidR="00235D4C" w:rsidRDefault="00235D4C" w:rsidP="00235D4C">
            <w:pPr>
              <w:jc w:val="center"/>
              <w:rPr>
                <w:rFonts w:ascii="Times New Roman" w:hAnsi="Times New Roman" w:cs="Times New Roman"/>
                <w:sz w:val="24"/>
                <w:szCs w:val="24"/>
              </w:rPr>
            </w:pPr>
          </w:p>
        </w:tc>
        <w:tc>
          <w:tcPr>
            <w:tcW w:w="1021" w:type="dxa"/>
          </w:tcPr>
          <w:p w14:paraId="6E27D991"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9D274E8"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69DBAB0A" w14:textId="15FB2BBE"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 xml:space="preserve">Какие шаги может предпринять христианин </w:t>
            </w:r>
            <w:r w:rsidRPr="00DB73EF">
              <w:rPr>
                <w:rFonts w:ascii="Times New Roman" w:eastAsia="Times New Roman" w:hAnsi="Times New Roman" w:cs="Times New Roman"/>
              </w:rPr>
              <w:lastRenderedPageBreak/>
              <w:t>для сохранения мира в своей душе и в обществе?</w:t>
            </w:r>
          </w:p>
        </w:tc>
        <w:tc>
          <w:tcPr>
            <w:tcW w:w="5088" w:type="dxa"/>
            <w:shd w:val="clear" w:color="auto" w:fill="auto"/>
          </w:tcPr>
          <w:p w14:paraId="2B3D98C4" w14:textId="0E1052D6"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lastRenderedPageBreak/>
              <w:t xml:space="preserve">Христианин должен стремиться к внутреннему миру через молитву, прощение и смирение. Он </w:t>
            </w:r>
            <w:r w:rsidRPr="006731C2">
              <w:rPr>
                <w:rFonts w:ascii="Times New Roman" w:eastAsia="Times New Roman" w:hAnsi="Times New Roman" w:cs="Times New Roman"/>
              </w:rPr>
              <w:lastRenderedPageBreak/>
              <w:t>также должен способствовать миру в обществе, проявляя терпимость и уважение к другим.</w:t>
            </w:r>
          </w:p>
        </w:tc>
      </w:tr>
      <w:tr w:rsidR="00235D4C" w14:paraId="5B0F680F" w14:textId="77777777" w:rsidTr="005120CF">
        <w:tc>
          <w:tcPr>
            <w:tcW w:w="2992" w:type="dxa"/>
            <w:vMerge/>
          </w:tcPr>
          <w:p w14:paraId="12DCBFC2" w14:textId="77777777" w:rsidR="00235D4C" w:rsidRDefault="00235D4C" w:rsidP="00235D4C">
            <w:pPr>
              <w:jc w:val="center"/>
              <w:rPr>
                <w:rFonts w:ascii="Times New Roman" w:hAnsi="Times New Roman" w:cs="Times New Roman"/>
                <w:sz w:val="24"/>
                <w:szCs w:val="24"/>
              </w:rPr>
            </w:pPr>
          </w:p>
        </w:tc>
        <w:tc>
          <w:tcPr>
            <w:tcW w:w="1021" w:type="dxa"/>
          </w:tcPr>
          <w:p w14:paraId="39B5255B"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566F084"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0925FDB4" w14:textId="5FC9C26E"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заповедь о любви к ближнему помогает в борьбе с коррупцией?</w:t>
            </w:r>
          </w:p>
        </w:tc>
        <w:tc>
          <w:tcPr>
            <w:tcW w:w="5088" w:type="dxa"/>
            <w:shd w:val="clear" w:color="auto" w:fill="auto"/>
          </w:tcPr>
          <w:p w14:paraId="11829EB6" w14:textId="23468F38"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Любовь к ближнему исключает корыстные действия и несправедливость по отношению к другим людям. Христианин, следуя этой заповеди, отказывается от участия в коррупционных схемах, ставя общественное благо выше личных интересов.</w:t>
            </w:r>
          </w:p>
        </w:tc>
      </w:tr>
      <w:tr w:rsidR="00235D4C" w14:paraId="32BE0FB1" w14:textId="77777777" w:rsidTr="005120CF">
        <w:tc>
          <w:tcPr>
            <w:tcW w:w="2992" w:type="dxa"/>
            <w:vMerge/>
          </w:tcPr>
          <w:p w14:paraId="7917ED46" w14:textId="77777777" w:rsidR="00235D4C" w:rsidRDefault="00235D4C" w:rsidP="00235D4C">
            <w:pPr>
              <w:jc w:val="center"/>
              <w:rPr>
                <w:rFonts w:ascii="Times New Roman" w:hAnsi="Times New Roman" w:cs="Times New Roman"/>
                <w:sz w:val="24"/>
                <w:szCs w:val="24"/>
              </w:rPr>
            </w:pPr>
          </w:p>
        </w:tc>
        <w:tc>
          <w:tcPr>
            <w:tcW w:w="1021" w:type="dxa"/>
          </w:tcPr>
          <w:p w14:paraId="25F690DD"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F2040A1"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35C523C" w14:textId="5A34EED2"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христианин может применять принципы нравственности на рабочем месте?</w:t>
            </w:r>
          </w:p>
        </w:tc>
        <w:tc>
          <w:tcPr>
            <w:tcW w:w="5088" w:type="dxa"/>
            <w:shd w:val="clear" w:color="auto" w:fill="auto"/>
          </w:tcPr>
          <w:p w14:paraId="57CB7115" w14:textId="64F12903"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Христианин должен быть честным и справедливым в отношениях с коллегами и руководством. Он должен избегать нечестных методов работы и быть примером нравственного поведения в своей профессиональной деятельности.</w:t>
            </w:r>
          </w:p>
        </w:tc>
      </w:tr>
      <w:tr w:rsidR="00235D4C" w14:paraId="5158069B" w14:textId="77777777" w:rsidTr="005120CF">
        <w:tc>
          <w:tcPr>
            <w:tcW w:w="2992" w:type="dxa"/>
            <w:vMerge/>
          </w:tcPr>
          <w:p w14:paraId="406CC3B4" w14:textId="77777777" w:rsidR="00235D4C" w:rsidRDefault="00235D4C" w:rsidP="00235D4C">
            <w:pPr>
              <w:jc w:val="center"/>
              <w:rPr>
                <w:rFonts w:ascii="Times New Roman" w:hAnsi="Times New Roman" w:cs="Times New Roman"/>
                <w:sz w:val="24"/>
                <w:szCs w:val="24"/>
              </w:rPr>
            </w:pPr>
          </w:p>
        </w:tc>
        <w:tc>
          <w:tcPr>
            <w:tcW w:w="1021" w:type="dxa"/>
          </w:tcPr>
          <w:p w14:paraId="279CB865"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25AB2AA"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2C84F189" w14:textId="3BBAC79B"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благодарность является частью христианской жизни и как её нужно применять на практике?</w:t>
            </w:r>
          </w:p>
        </w:tc>
        <w:tc>
          <w:tcPr>
            <w:tcW w:w="5088" w:type="dxa"/>
            <w:shd w:val="clear" w:color="auto" w:fill="auto"/>
          </w:tcPr>
          <w:p w14:paraId="0332DD14" w14:textId="12BF57D8"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Благодарность — это осознание Божьих благ и выражение признательности за них в молитве и в повседневных поступках. Христианин должен проявлять благодарность Богу и людям, что способствует смирению и духовному росту.</w:t>
            </w:r>
          </w:p>
        </w:tc>
      </w:tr>
      <w:tr w:rsidR="00235D4C" w14:paraId="7550FA59" w14:textId="77777777" w:rsidTr="005120CF">
        <w:tc>
          <w:tcPr>
            <w:tcW w:w="2992" w:type="dxa"/>
            <w:vMerge/>
          </w:tcPr>
          <w:p w14:paraId="390246F2" w14:textId="77777777" w:rsidR="00235D4C" w:rsidRDefault="00235D4C" w:rsidP="00235D4C">
            <w:pPr>
              <w:jc w:val="center"/>
              <w:rPr>
                <w:rFonts w:ascii="Times New Roman" w:hAnsi="Times New Roman" w:cs="Times New Roman"/>
                <w:sz w:val="24"/>
                <w:szCs w:val="24"/>
              </w:rPr>
            </w:pPr>
          </w:p>
        </w:tc>
        <w:tc>
          <w:tcPr>
            <w:tcW w:w="1021" w:type="dxa"/>
          </w:tcPr>
          <w:p w14:paraId="27688C34"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0D77C02"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5BD3FC2" w14:textId="07884C92"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христианское учение о любви к врагам может быть применено в повседневной жизни?</w:t>
            </w:r>
          </w:p>
        </w:tc>
        <w:tc>
          <w:tcPr>
            <w:tcW w:w="5088" w:type="dxa"/>
            <w:shd w:val="clear" w:color="auto" w:fill="auto"/>
          </w:tcPr>
          <w:p w14:paraId="18439FAA" w14:textId="5199C7B1"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Любовь к врагам выражается через прощение, отказ от мести и молитву за тех, кто причиняет зло. На практике это помогает преодолевать конфликты и способствует внутреннему миру и смирению.</w:t>
            </w:r>
          </w:p>
        </w:tc>
      </w:tr>
      <w:tr w:rsidR="00235D4C" w14:paraId="71AC4A32" w14:textId="77777777" w:rsidTr="005120CF">
        <w:tc>
          <w:tcPr>
            <w:tcW w:w="2992" w:type="dxa"/>
          </w:tcPr>
          <w:p w14:paraId="3EA10E03" w14:textId="77777777" w:rsidR="00235D4C" w:rsidRDefault="00235D4C" w:rsidP="00235D4C">
            <w:pPr>
              <w:jc w:val="center"/>
              <w:rPr>
                <w:rFonts w:ascii="Times New Roman" w:hAnsi="Times New Roman" w:cs="Times New Roman"/>
                <w:sz w:val="24"/>
                <w:szCs w:val="24"/>
              </w:rPr>
            </w:pPr>
          </w:p>
        </w:tc>
        <w:tc>
          <w:tcPr>
            <w:tcW w:w="1021" w:type="dxa"/>
          </w:tcPr>
          <w:p w14:paraId="43A34F4C"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shd w:val="clear" w:color="auto" w:fill="auto"/>
          </w:tcPr>
          <w:p w14:paraId="6B25F804"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2AA89064" w14:textId="12EE268D"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православие трактует роль терпения в преодолении жизненных трудностей?</w:t>
            </w:r>
          </w:p>
        </w:tc>
        <w:tc>
          <w:tcPr>
            <w:tcW w:w="5088" w:type="dxa"/>
            <w:shd w:val="clear" w:color="auto" w:fill="auto"/>
          </w:tcPr>
          <w:p w14:paraId="1FB80533" w14:textId="138EC36B"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Терпение в христианской традиции считается добродетелью, которая помогает верующему переносить испытания с упованием на волю Божию. Оно укрепляет дух и помогает сохранять мир в душе.</w:t>
            </w:r>
          </w:p>
        </w:tc>
      </w:tr>
    </w:tbl>
    <w:p w14:paraId="79A743BE" w14:textId="77777777" w:rsidR="007F1335" w:rsidRDefault="007F1335" w:rsidP="00DB73EF">
      <w:pPr>
        <w:spacing w:after="0" w:line="240" w:lineRule="auto"/>
        <w:jc w:val="center"/>
        <w:rPr>
          <w:rFonts w:ascii="Times New Roman" w:hAnsi="Times New Roman" w:cs="Times New Roman"/>
          <w:sz w:val="24"/>
          <w:szCs w:val="24"/>
        </w:rPr>
      </w:pPr>
    </w:p>
    <w:p w14:paraId="20DEB94D" w14:textId="77777777" w:rsidR="007F1335" w:rsidRDefault="007F1335">
      <w:pPr>
        <w:rPr>
          <w:rFonts w:ascii="Times New Roman" w:hAnsi="Times New Roman" w:cs="Times New Roman"/>
          <w:sz w:val="24"/>
          <w:szCs w:val="24"/>
        </w:rPr>
      </w:pPr>
      <w:r>
        <w:rPr>
          <w:rFonts w:ascii="Times New Roman" w:hAnsi="Times New Roman" w:cs="Times New Roman"/>
          <w:sz w:val="24"/>
          <w:szCs w:val="24"/>
        </w:rPr>
        <w:br w:type="page"/>
      </w:r>
    </w:p>
    <w:p w14:paraId="1B777A65" w14:textId="77777777" w:rsidR="007F1335" w:rsidRPr="007F1335" w:rsidRDefault="007F1335" w:rsidP="007F1335">
      <w:pPr>
        <w:pStyle w:val="2"/>
        <w:jc w:val="center"/>
        <w:rPr>
          <w:color w:val="auto"/>
        </w:rPr>
      </w:pPr>
      <w:bookmarkStart w:id="18" w:name="_Toc156290192"/>
      <w:r w:rsidRPr="007F1335">
        <w:rPr>
          <w:rFonts w:eastAsia="Times New Roman"/>
          <w:color w:val="auto"/>
          <w:lang w:eastAsia="ru-RU"/>
        </w:rPr>
        <w:lastRenderedPageBreak/>
        <w:t>ОПК-1</w:t>
      </w:r>
      <w:bookmarkEnd w:id="18"/>
    </w:p>
    <w:p w14:paraId="519F29BD" w14:textId="77777777" w:rsidR="007F1335" w:rsidRDefault="007F1335"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p w14:paraId="62112893" w14:textId="77777777" w:rsidR="001919D1" w:rsidRDefault="001919D1" w:rsidP="00EE6496">
      <w:pPr>
        <w:spacing w:after="0" w:line="240" w:lineRule="auto"/>
        <w:jc w:val="center"/>
        <w:rPr>
          <w:rFonts w:ascii="Times New Roman" w:hAnsi="Times New Roman" w:cs="Times New Roman"/>
          <w:sz w:val="24"/>
          <w:szCs w:val="24"/>
        </w:rPr>
      </w:pPr>
    </w:p>
    <w:p w14:paraId="18395B3F" w14:textId="66978572" w:rsidR="006F24F4" w:rsidRPr="006F24F4" w:rsidRDefault="006F24F4" w:rsidP="00EE6496">
      <w:pPr>
        <w:spacing w:after="0" w:line="240" w:lineRule="auto"/>
        <w:jc w:val="center"/>
        <w:rPr>
          <w:rFonts w:ascii="Times New Roman" w:hAnsi="Times New Roman" w:cs="Times New Roman"/>
          <w:b/>
          <w:bCs/>
          <w:sz w:val="28"/>
          <w:szCs w:val="28"/>
        </w:rPr>
      </w:pPr>
      <w:r w:rsidRPr="006F24F4">
        <w:rPr>
          <w:rFonts w:ascii="Times New Roman" w:hAnsi="Times New Roman" w:cs="Times New Roman"/>
          <w:b/>
          <w:bCs/>
          <w:sz w:val="28"/>
          <w:szCs w:val="28"/>
        </w:rPr>
        <w:t>1 курс</w:t>
      </w:r>
    </w:p>
    <w:p w14:paraId="7CF1D13F" w14:textId="77777777" w:rsidR="006F24F4" w:rsidRDefault="006F24F4"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6"/>
        <w:gridCol w:w="1019"/>
        <w:gridCol w:w="2667"/>
        <w:gridCol w:w="2785"/>
        <w:gridCol w:w="5093"/>
      </w:tblGrid>
      <w:tr w:rsidR="007F1335" w:rsidRPr="00830883" w14:paraId="4A2FCD43" w14:textId="77777777" w:rsidTr="00B20615">
        <w:tc>
          <w:tcPr>
            <w:tcW w:w="2996" w:type="dxa"/>
          </w:tcPr>
          <w:p w14:paraId="474E8557"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Дескриптор</w:t>
            </w:r>
          </w:p>
        </w:tc>
        <w:tc>
          <w:tcPr>
            <w:tcW w:w="1019" w:type="dxa"/>
            <w:tcBorders>
              <w:bottom w:val="single" w:sz="4" w:space="0" w:color="auto"/>
            </w:tcBorders>
          </w:tcPr>
          <w:p w14:paraId="2A5E30B3"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w:t>
            </w:r>
          </w:p>
        </w:tc>
        <w:tc>
          <w:tcPr>
            <w:tcW w:w="2667" w:type="dxa"/>
          </w:tcPr>
          <w:p w14:paraId="7A7F118D"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Дисциплина</w:t>
            </w:r>
          </w:p>
        </w:tc>
        <w:tc>
          <w:tcPr>
            <w:tcW w:w="2785" w:type="dxa"/>
          </w:tcPr>
          <w:p w14:paraId="77D135D8"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Тест</w:t>
            </w:r>
          </w:p>
        </w:tc>
        <w:tc>
          <w:tcPr>
            <w:tcW w:w="5093" w:type="dxa"/>
          </w:tcPr>
          <w:p w14:paraId="300BA7C4"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Ключ</w:t>
            </w:r>
          </w:p>
        </w:tc>
      </w:tr>
      <w:tr w:rsidR="00D4321F" w:rsidRPr="00830883" w14:paraId="56D04147" w14:textId="77777777" w:rsidTr="00B20615">
        <w:tc>
          <w:tcPr>
            <w:tcW w:w="2996" w:type="dxa"/>
            <w:vMerge w:val="restart"/>
          </w:tcPr>
          <w:p w14:paraId="7D983177" w14:textId="77777777" w:rsidR="00D4321F" w:rsidRPr="00830883" w:rsidRDefault="00D4321F" w:rsidP="00651CB3">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ОПК-1.1</w:t>
            </w:r>
          </w:p>
          <w:p w14:paraId="2D52B430" w14:textId="52AE976B" w:rsidR="00D4321F" w:rsidRPr="00830883" w:rsidRDefault="00D4321F" w:rsidP="00651CB3">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color w:val="000000"/>
                <w:sz w:val="24"/>
                <w:szCs w:val="24"/>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1019" w:type="dxa"/>
            <w:tcBorders>
              <w:bottom w:val="nil"/>
            </w:tcBorders>
          </w:tcPr>
          <w:p w14:paraId="58D751C1" w14:textId="77777777" w:rsidR="00D4321F" w:rsidRPr="00D4321F" w:rsidRDefault="00D4321F" w:rsidP="00D4321F">
            <w:pPr>
              <w:ind w:left="360"/>
              <w:jc w:val="center"/>
              <w:rPr>
                <w:rFonts w:ascii="Times New Roman" w:hAnsi="Times New Roman" w:cs="Times New Roman"/>
                <w:sz w:val="24"/>
                <w:szCs w:val="24"/>
              </w:rPr>
            </w:pPr>
          </w:p>
        </w:tc>
        <w:tc>
          <w:tcPr>
            <w:tcW w:w="2667" w:type="dxa"/>
            <w:vMerge w:val="restart"/>
          </w:tcPr>
          <w:p w14:paraId="57683B6B" w14:textId="45176C3E" w:rsidR="00D4321F" w:rsidRPr="00830883" w:rsidRDefault="00D4321F" w:rsidP="00651CB3">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7878" w:type="dxa"/>
            <w:gridSpan w:val="2"/>
          </w:tcPr>
          <w:p w14:paraId="59637018" w14:textId="2A3F8CB2" w:rsidR="00D4321F" w:rsidRPr="00D4321F" w:rsidRDefault="00D4321F" w:rsidP="00D4321F">
            <w:pPr>
              <w:jc w:val="center"/>
              <w:rPr>
                <w:rFonts w:ascii="Times New Roman" w:hAnsi="Times New Roman" w:cs="Times New Roman"/>
                <w:b/>
                <w:color w:val="000000"/>
                <w:sz w:val="24"/>
                <w:szCs w:val="24"/>
                <w:shd w:val="clear" w:color="auto" w:fill="FFFFFF"/>
              </w:rPr>
            </w:pPr>
            <w:r w:rsidRPr="00D4321F">
              <w:rPr>
                <w:rFonts w:ascii="Times New Roman" w:hAnsi="Times New Roman" w:cs="Times New Roman"/>
                <w:b/>
                <w:color w:val="000000"/>
                <w:sz w:val="24"/>
                <w:szCs w:val="24"/>
                <w:shd w:val="clear" w:color="auto" w:fill="FFFFFF"/>
              </w:rPr>
              <w:t>Задания открытого типа</w:t>
            </w:r>
          </w:p>
        </w:tc>
      </w:tr>
      <w:tr w:rsidR="00D4321F" w:rsidRPr="00830883" w14:paraId="5D1FEEAF" w14:textId="77777777" w:rsidTr="00B20615">
        <w:tc>
          <w:tcPr>
            <w:tcW w:w="2996" w:type="dxa"/>
            <w:vMerge/>
          </w:tcPr>
          <w:p w14:paraId="5861F9BF" w14:textId="1948169D" w:rsidR="00D4321F" w:rsidRPr="00830883" w:rsidRDefault="00D4321F" w:rsidP="00651CB3">
            <w:pPr>
              <w:jc w:val="center"/>
              <w:rPr>
                <w:rFonts w:ascii="Times New Roman" w:hAnsi="Times New Roman" w:cs="Times New Roman"/>
                <w:sz w:val="24"/>
                <w:szCs w:val="24"/>
              </w:rPr>
            </w:pPr>
          </w:p>
        </w:tc>
        <w:tc>
          <w:tcPr>
            <w:tcW w:w="1019" w:type="dxa"/>
            <w:tcBorders>
              <w:top w:val="nil"/>
            </w:tcBorders>
          </w:tcPr>
          <w:p w14:paraId="41B70A2D"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260E2881" w14:textId="3C7DE719" w:rsidR="00D4321F" w:rsidRPr="00830883" w:rsidRDefault="00D4321F" w:rsidP="00651CB3">
            <w:pPr>
              <w:jc w:val="center"/>
              <w:rPr>
                <w:rFonts w:ascii="Times New Roman" w:hAnsi="Times New Roman" w:cs="Times New Roman"/>
                <w:b/>
                <w:sz w:val="24"/>
                <w:szCs w:val="24"/>
              </w:rPr>
            </w:pPr>
          </w:p>
        </w:tc>
        <w:tc>
          <w:tcPr>
            <w:tcW w:w="2785" w:type="dxa"/>
          </w:tcPr>
          <w:p w14:paraId="0834B3A2" w14:textId="77777777" w:rsidR="00D4321F" w:rsidRPr="00830883" w:rsidRDefault="00D4321F" w:rsidP="00651CB3">
            <w:pPr>
              <w:rPr>
                <w:rFonts w:ascii="Times New Roman" w:hAnsi="Times New Roman" w:cs="Times New Roman"/>
                <w:sz w:val="24"/>
                <w:szCs w:val="24"/>
              </w:rPr>
            </w:pPr>
            <w:r w:rsidRPr="00830883">
              <w:rPr>
                <w:rFonts w:ascii="Times New Roman" w:hAnsi="Times New Roman" w:cs="Times New Roman"/>
                <w:sz w:val="24"/>
                <w:szCs w:val="24"/>
              </w:rPr>
              <w:t>С какими словами пророка Исаии Ангел обращается во сне к Иосифу Обручнику?</w:t>
            </w:r>
          </w:p>
        </w:tc>
        <w:tc>
          <w:tcPr>
            <w:tcW w:w="5093" w:type="dxa"/>
          </w:tcPr>
          <w:p w14:paraId="68DC0E5D"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color w:val="000000"/>
                <w:sz w:val="24"/>
                <w:szCs w:val="24"/>
                <w:shd w:val="clear" w:color="auto" w:fill="FFFFFF"/>
              </w:rPr>
              <w:t>«Се, Дева во чреве приимет и родит Сына, и нарекут имя Ему Еммануил, что значит: с нами Бог» (Мф.1:23).</w:t>
            </w:r>
          </w:p>
        </w:tc>
      </w:tr>
      <w:tr w:rsidR="00D4321F" w:rsidRPr="00830883" w14:paraId="7B0CBDFD" w14:textId="77777777" w:rsidTr="00B20615">
        <w:tc>
          <w:tcPr>
            <w:tcW w:w="2996" w:type="dxa"/>
            <w:vMerge/>
          </w:tcPr>
          <w:p w14:paraId="2D1494CE" w14:textId="77777777" w:rsidR="00D4321F" w:rsidRPr="00830883" w:rsidRDefault="00D4321F" w:rsidP="00651CB3">
            <w:pPr>
              <w:jc w:val="center"/>
              <w:rPr>
                <w:rFonts w:ascii="Times New Roman" w:eastAsia="Times New Roman" w:hAnsi="Times New Roman" w:cs="Times New Roman"/>
                <w:color w:val="000000"/>
                <w:sz w:val="24"/>
                <w:szCs w:val="24"/>
                <w:lang w:eastAsia="ru-RU"/>
              </w:rPr>
            </w:pPr>
          </w:p>
        </w:tc>
        <w:tc>
          <w:tcPr>
            <w:tcW w:w="1019" w:type="dxa"/>
          </w:tcPr>
          <w:p w14:paraId="099D6587"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764C927A" w14:textId="77777777" w:rsidR="00D4321F" w:rsidRPr="00830883" w:rsidRDefault="00D4321F" w:rsidP="00651CB3">
            <w:pPr>
              <w:jc w:val="center"/>
              <w:rPr>
                <w:rFonts w:ascii="Times New Roman" w:eastAsia="Times New Roman" w:hAnsi="Times New Roman" w:cs="Times New Roman"/>
                <w:b/>
                <w:color w:val="000000"/>
                <w:sz w:val="24"/>
                <w:szCs w:val="24"/>
                <w:lang w:eastAsia="ru-RU"/>
              </w:rPr>
            </w:pPr>
          </w:p>
        </w:tc>
        <w:tc>
          <w:tcPr>
            <w:tcW w:w="2785" w:type="dxa"/>
          </w:tcPr>
          <w:p w14:paraId="729C597D" w14:textId="77777777" w:rsidR="00D4321F" w:rsidRPr="00830883" w:rsidRDefault="00D4321F" w:rsidP="00651CB3">
            <w:pPr>
              <w:rPr>
                <w:rFonts w:ascii="Times New Roman" w:hAnsi="Times New Roman" w:cs="Times New Roman"/>
                <w:b/>
                <w:sz w:val="24"/>
                <w:szCs w:val="24"/>
              </w:rPr>
            </w:pPr>
            <w:r w:rsidRPr="00830883">
              <w:rPr>
                <w:rFonts w:ascii="Times New Roman" w:eastAsia="Times New Roman" w:hAnsi="Times New Roman" w:cs="Times New Roman"/>
                <w:sz w:val="24"/>
                <w:szCs w:val="24"/>
                <w:lang w:eastAsia="ru-RU"/>
              </w:rPr>
              <w:t xml:space="preserve">На Тайной Вечере </w:t>
            </w:r>
            <w:r w:rsidRPr="00830883">
              <w:rPr>
                <w:rFonts w:ascii="Times New Roman" w:hAnsi="Times New Roman" w:cs="Times New Roman"/>
                <w:sz w:val="24"/>
                <w:szCs w:val="24"/>
              </w:rPr>
              <w:t>Господь Иисус Христос</w:t>
            </w:r>
            <w:r w:rsidRPr="00830883">
              <w:rPr>
                <w:rFonts w:ascii="Times New Roman" w:eastAsia="Times New Roman" w:hAnsi="Times New Roman" w:cs="Times New Roman"/>
                <w:sz w:val="24"/>
                <w:szCs w:val="24"/>
                <w:lang w:eastAsia="ru-RU"/>
              </w:rPr>
              <w:t>, собрав всех апостолов вместе, воздал хвалу Богу Отцу, взял хлеб, благословил его и преломил. С какими словами Он обратился к апостолам, согласно Евангелию от Матфея?</w:t>
            </w:r>
          </w:p>
        </w:tc>
        <w:tc>
          <w:tcPr>
            <w:tcW w:w="5093" w:type="dxa"/>
          </w:tcPr>
          <w:p w14:paraId="73220452"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sz w:val="24"/>
                <w:szCs w:val="24"/>
              </w:rPr>
              <w:t>«Приимите, ядите: сие есть Тело Мое. И, взяв чашу и благодарив, подал им и сказал: пейте из нее все, ибо сие есть Кровь Моя Нового Завета, за многих изливаемая во оставление грехов» (Мф. 26:26–28).</w:t>
            </w:r>
          </w:p>
        </w:tc>
      </w:tr>
      <w:tr w:rsidR="00D4321F" w:rsidRPr="00830883" w14:paraId="766D1053" w14:textId="77777777" w:rsidTr="00B20615">
        <w:tc>
          <w:tcPr>
            <w:tcW w:w="2996" w:type="dxa"/>
            <w:vMerge/>
          </w:tcPr>
          <w:p w14:paraId="32E18B05" w14:textId="77777777" w:rsidR="00D4321F" w:rsidRPr="00830883" w:rsidRDefault="00D4321F" w:rsidP="00651CB3">
            <w:pPr>
              <w:jc w:val="center"/>
              <w:rPr>
                <w:rFonts w:ascii="Times New Roman" w:eastAsia="Times New Roman" w:hAnsi="Times New Roman" w:cs="Times New Roman"/>
                <w:color w:val="000000"/>
                <w:sz w:val="24"/>
                <w:szCs w:val="24"/>
                <w:lang w:eastAsia="ru-RU"/>
              </w:rPr>
            </w:pPr>
          </w:p>
        </w:tc>
        <w:tc>
          <w:tcPr>
            <w:tcW w:w="1019" w:type="dxa"/>
            <w:tcBorders>
              <w:bottom w:val="single" w:sz="4" w:space="0" w:color="auto"/>
            </w:tcBorders>
          </w:tcPr>
          <w:p w14:paraId="119F1F41"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207EAB53" w14:textId="77777777" w:rsidR="00D4321F" w:rsidRPr="00830883" w:rsidRDefault="00D4321F" w:rsidP="00651CB3">
            <w:pPr>
              <w:jc w:val="center"/>
              <w:rPr>
                <w:rFonts w:ascii="Times New Roman" w:eastAsia="Times New Roman" w:hAnsi="Times New Roman" w:cs="Times New Roman"/>
                <w:b/>
                <w:color w:val="000000"/>
                <w:sz w:val="24"/>
                <w:szCs w:val="24"/>
                <w:lang w:eastAsia="ru-RU"/>
              </w:rPr>
            </w:pPr>
          </w:p>
        </w:tc>
        <w:tc>
          <w:tcPr>
            <w:tcW w:w="2785" w:type="dxa"/>
          </w:tcPr>
          <w:p w14:paraId="367F5729"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sz w:val="24"/>
                <w:szCs w:val="24"/>
              </w:rPr>
              <w:t>В чём состоит «закон и пророки» по словам Христа?</w:t>
            </w:r>
          </w:p>
        </w:tc>
        <w:tc>
          <w:tcPr>
            <w:tcW w:w="5093" w:type="dxa"/>
          </w:tcPr>
          <w:p w14:paraId="4E3F88B9"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sz w:val="24"/>
                <w:szCs w:val="24"/>
              </w:rPr>
              <w:t>«Итак во всем, как хотите, чтобы с вами поступали люди, так поступайте и вы с ними» (Мф. 7:12).</w:t>
            </w:r>
          </w:p>
        </w:tc>
      </w:tr>
      <w:tr w:rsidR="00D4321F" w:rsidRPr="00830883" w14:paraId="7F6925E2" w14:textId="77777777" w:rsidTr="00B20615">
        <w:tc>
          <w:tcPr>
            <w:tcW w:w="2996" w:type="dxa"/>
            <w:vMerge/>
          </w:tcPr>
          <w:p w14:paraId="6E272644"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6EF400A0" w14:textId="77777777" w:rsidR="00D4321F" w:rsidRPr="00D4321F" w:rsidRDefault="00D4321F" w:rsidP="00D4321F">
            <w:pPr>
              <w:ind w:left="360"/>
              <w:jc w:val="center"/>
              <w:rPr>
                <w:rFonts w:ascii="Times New Roman" w:hAnsi="Times New Roman" w:cs="Times New Roman"/>
                <w:sz w:val="24"/>
                <w:szCs w:val="24"/>
              </w:rPr>
            </w:pPr>
          </w:p>
        </w:tc>
        <w:tc>
          <w:tcPr>
            <w:tcW w:w="2667" w:type="dxa"/>
            <w:vMerge/>
          </w:tcPr>
          <w:p w14:paraId="21C8F921" w14:textId="77777777" w:rsidR="00D4321F" w:rsidRPr="00830883" w:rsidRDefault="00D4321F" w:rsidP="00D4321F">
            <w:pPr>
              <w:jc w:val="center"/>
              <w:rPr>
                <w:rFonts w:ascii="Times New Roman" w:hAnsi="Times New Roman" w:cs="Times New Roman"/>
                <w:b/>
                <w:sz w:val="24"/>
                <w:szCs w:val="24"/>
              </w:rPr>
            </w:pPr>
          </w:p>
        </w:tc>
        <w:tc>
          <w:tcPr>
            <w:tcW w:w="7878" w:type="dxa"/>
            <w:gridSpan w:val="2"/>
          </w:tcPr>
          <w:p w14:paraId="41B95E72" w14:textId="0DC5FB7A" w:rsidR="00D4321F" w:rsidRPr="00830883" w:rsidRDefault="00D4321F" w:rsidP="00D4321F">
            <w:pPr>
              <w:jc w:val="center"/>
              <w:rPr>
                <w:rFonts w:ascii="Times New Roman" w:hAnsi="Times New Roman" w:cs="Times New Roman"/>
                <w:b/>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5DF706E4" w14:textId="77777777" w:rsidTr="00B20615">
        <w:tc>
          <w:tcPr>
            <w:tcW w:w="2996" w:type="dxa"/>
            <w:vMerge/>
          </w:tcPr>
          <w:p w14:paraId="5118284D" w14:textId="77777777" w:rsidR="00D4321F" w:rsidRPr="00830883" w:rsidRDefault="00D4321F" w:rsidP="00651CB3">
            <w:pPr>
              <w:jc w:val="center"/>
              <w:rPr>
                <w:rFonts w:ascii="Times New Roman" w:hAnsi="Times New Roman" w:cs="Times New Roman"/>
                <w:sz w:val="24"/>
                <w:szCs w:val="24"/>
              </w:rPr>
            </w:pPr>
          </w:p>
        </w:tc>
        <w:tc>
          <w:tcPr>
            <w:tcW w:w="1019" w:type="dxa"/>
            <w:tcBorders>
              <w:top w:val="nil"/>
            </w:tcBorders>
          </w:tcPr>
          <w:p w14:paraId="26CEFE65"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6E023C29" w14:textId="77777777" w:rsidR="00D4321F" w:rsidRPr="00830883" w:rsidRDefault="00D4321F" w:rsidP="00651CB3">
            <w:pPr>
              <w:jc w:val="center"/>
              <w:rPr>
                <w:rFonts w:ascii="Times New Roman" w:hAnsi="Times New Roman" w:cs="Times New Roman"/>
                <w:b/>
                <w:sz w:val="24"/>
                <w:szCs w:val="24"/>
              </w:rPr>
            </w:pPr>
          </w:p>
        </w:tc>
        <w:tc>
          <w:tcPr>
            <w:tcW w:w="2785" w:type="dxa"/>
          </w:tcPr>
          <w:p w14:paraId="3C3C3EEB"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Сошествие Святого Духа было: </w:t>
            </w:r>
          </w:p>
          <w:p w14:paraId="6E469B67"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а) в день празднования Рождества Христова; </w:t>
            </w:r>
          </w:p>
          <w:p w14:paraId="25C4BD0C"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б) в день празднования Пятидесятницы;</w:t>
            </w:r>
          </w:p>
          <w:p w14:paraId="66CAD812" w14:textId="07954E4E" w:rsidR="00D4321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lastRenderedPageBreak/>
              <w:t>в) в день празднования Пасхи.</w:t>
            </w:r>
          </w:p>
        </w:tc>
        <w:tc>
          <w:tcPr>
            <w:tcW w:w="5093" w:type="dxa"/>
          </w:tcPr>
          <w:p w14:paraId="70486C3A"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lastRenderedPageBreak/>
              <w:t>б) в день празднования Пятидесятницы;</w:t>
            </w:r>
          </w:p>
          <w:p w14:paraId="0ED00907" w14:textId="75FC62E6" w:rsidR="00D4321F" w:rsidRPr="00830883" w:rsidRDefault="00D4321F" w:rsidP="00651CB3">
            <w:pPr>
              <w:rPr>
                <w:rFonts w:ascii="Times New Roman" w:hAnsi="Times New Roman" w:cs="Times New Roman"/>
                <w:b/>
                <w:sz w:val="24"/>
                <w:szCs w:val="24"/>
              </w:rPr>
            </w:pPr>
          </w:p>
        </w:tc>
      </w:tr>
      <w:tr w:rsidR="00D4321F" w:rsidRPr="00830883" w14:paraId="29A659AC" w14:textId="77777777" w:rsidTr="00B20615">
        <w:tc>
          <w:tcPr>
            <w:tcW w:w="2996" w:type="dxa"/>
            <w:vMerge/>
          </w:tcPr>
          <w:p w14:paraId="68D03F41" w14:textId="77777777" w:rsidR="00D4321F" w:rsidRPr="00830883" w:rsidRDefault="00D4321F" w:rsidP="00651CB3">
            <w:pPr>
              <w:jc w:val="center"/>
              <w:rPr>
                <w:rFonts w:ascii="Times New Roman" w:hAnsi="Times New Roman" w:cs="Times New Roman"/>
                <w:sz w:val="24"/>
                <w:szCs w:val="24"/>
              </w:rPr>
            </w:pPr>
          </w:p>
        </w:tc>
        <w:tc>
          <w:tcPr>
            <w:tcW w:w="1019" w:type="dxa"/>
            <w:tcBorders>
              <w:bottom w:val="single" w:sz="4" w:space="0" w:color="auto"/>
            </w:tcBorders>
          </w:tcPr>
          <w:p w14:paraId="18178612"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597F11C4" w14:textId="77777777" w:rsidR="00D4321F" w:rsidRPr="00830883" w:rsidRDefault="00D4321F" w:rsidP="00651CB3">
            <w:pPr>
              <w:jc w:val="center"/>
              <w:rPr>
                <w:rFonts w:ascii="Times New Roman" w:hAnsi="Times New Roman" w:cs="Times New Roman"/>
                <w:b/>
                <w:sz w:val="24"/>
                <w:szCs w:val="24"/>
              </w:rPr>
            </w:pPr>
          </w:p>
        </w:tc>
        <w:tc>
          <w:tcPr>
            <w:tcW w:w="2785" w:type="dxa"/>
          </w:tcPr>
          <w:p w14:paraId="53E4223A"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Причиной избрания диаконов было: </w:t>
            </w:r>
          </w:p>
          <w:p w14:paraId="7201E9B4"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а) загруженность апостолов; </w:t>
            </w:r>
          </w:p>
          <w:p w14:paraId="4E6F880A"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б) необходимость в помощи при богослужении; </w:t>
            </w:r>
          </w:p>
          <w:p w14:paraId="7AD97300" w14:textId="27C2C5F8" w:rsidR="00D4321F" w:rsidRPr="00830883" w:rsidRDefault="00BB7B2F" w:rsidP="00BB7B2F">
            <w:pPr>
              <w:rPr>
                <w:rFonts w:ascii="Times New Roman" w:hAnsi="Times New Roman" w:cs="Times New Roman"/>
                <w:b/>
                <w:sz w:val="24"/>
                <w:szCs w:val="24"/>
              </w:rPr>
            </w:pPr>
            <w:r w:rsidRPr="00BB7B2F">
              <w:rPr>
                <w:rFonts w:ascii="Times New Roman" w:hAnsi="Times New Roman" w:cs="Times New Roman"/>
                <w:sz w:val="24"/>
                <w:szCs w:val="24"/>
              </w:rPr>
              <w:t>в) необходимость в попечении о «столах».</w:t>
            </w:r>
          </w:p>
        </w:tc>
        <w:tc>
          <w:tcPr>
            <w:tcW w:w="5093" w:type="dxa"/>
          </w:tcPr>
          <w:p w14:paraId="031DCF4C" w14:textId="1846ABBE" w:rsidR="00BB7B2F" w:rsidRPr="00BB7B2F" w:rsidRDefault="00BB7B2F" w:rsidP="00651CB3">
            <w:pPr>
              <w:rPr>
                <w:rFonts w:ascii="Times New Roman" w:hAnsi="Times New Roman" w:cs="Times New Roman"/>
                <w:sz w:val="24"/>
                <w:szCs w:val="24"/>
              </w:rPr>
            </w:pPr>
            <w:r w:rsidRPr="00BB7B2F">
              <w:rPr>
                <w:rFonts w:ascii="Times New Roman" w:hAnsi="Times New Roman" w:cs="Times New Roman"/>
                <w:sz w:val="24"/>
                <w:szCs w:val="24"/>
              </w:rPr>
              <w:t>в) необходимость в попечении о «столах».</w:t>
            </w:r>
          </w:p>
          <w:p w14:paraId="6A375C95" w14:textId="77777777" w:rsidR="00D4321F" w:rsidRPr="00BB7B2F" w:rsidRDefault="00D4321F" w:rsidP="00BB7B2F">
            <w:pPr>
              <w:jc w:val="center"/>
              <w:rPr>
                <w:rFonts w:ascii="Times New Roman" w:hAnsi="Times New Roman" w:cs="Times New Roman"/>
                <w:sz w:val="24"/>
                <w:szCs w:val="24"/>
              </w:rPr>
            </w:pPr>
          </w:p>
        </w:tc>
      </w:tr>
      <w:tr w:rsidR="00D4321F" w:rsidRPr="00830883" w14:paraId="16F6B46E" w14:textId="77777777" w:rsidTr="00B20615">
        <w:tc>
          <w:tcPr>
            <w:tcW w:w="2996" w:type="dxa"/>
            <w:vMerge/>
          </w:tcPr>
          <w:p w14:paraId="2FA2040A"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7581B27F" w14:textId="77777777" w:rsidR="00D4321F" w:rsidRPr="00D4321F" w:rsidRDefault="00D4321F" w:rsidP="00D4321F">
            <w:pPr>
              <w:ind w:left="360"/>
              <w:jc w:val="center"/>
              <w:rPr>
                <w:rFonts w:ascii="Times New Roman" w:hAnsi="Times New Roman" w:cs="Times New Roman"/>
                <w:sz w:val="24"/>
                <w:szCs w:val="24"/>
              </w:rPr>
            </w:pPr>
          </w:p>
        </w:tc>
        <w:tc>
          <w:tcPr>
            <w:tcW w:w="2667" w:type="dxa"/>
            <w:vMerge w:val="restart"/>
          </w:tcPr>
          <w:p w14:paraId="0BA99B31" w14:textId="27961FB6" w:rsidR="00D4321F" w:rsidRPr="00830883" w:rsidRDefault="00D4321F"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7878" w:type="dxa"/>
            <w:gridSpan w:val="2"/>
          </w:tcPr>
          <w:p w14:paraId="6DACBDB5" w14:textId="7C5544A6" w:rsidR="00D4321F" w:rsidRPr="00830883" w:rsidRDefault="00D4321F" w:rsidP="00D4321F">
            <w:pPr>
              <w:jc w:val="center"/>
              <w:rPr>
                <w:rFonts w:ascii="Times New Roman" w:hAnsi="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526E8ACD" w14:textId="77777777" w:rsidTr="00B20615">
        <w:tc>
          <w:tcPr>
            <w:tcW w:w="2996" w:type="dxa"/>
            <w:vMerge/>
          </w:tcPr>
          <w:p w14:paraId="6DCAE4C4" w14:textId="77777777" w:rsidR="00D4321F" w:rsidRPr="00830883" w:rsidRDefault="00D4321F" w:rsidP="00651CB3">
            <w:pPr>
              <w:jc w:val="center"/>
              <w:rPr>
                <w:rFonts w:ascii="Times New Roman" w:hAnsi="Times New Roman" w:cs="Times New Roman"/>
                <w:sz w:val="24"/>
                <w:szCs w:val="24"/>
              </w:rPr>
            </w:pPr>
          </w:p>
        </w:tc>
        <w:tc>
          <w:tcPr>
            <w:tcW w:w="1019" w:type="dxa"/>
            <w:tcBorders>
              <w:top w:val="nil"/>
            </w:tcBorders>
          </w:tcPr>
          <w:p w14:paraId="1BB71669"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59E38080" w14:textId="4FE88DD6" w:rsidR="00D4321F" w:rsidRPr="00830883" w:rsidRDefault="00D4321F" w:rsidP="00651CB3">
            <w:pPr>
              <w:jc w:val="center"/>
              <w:rPr>
                <w:rFonts w:ascii="Times New Roman" w:hAnsi="Times New Roman" w:cs="Times New Roman"/>
                <w:b/>
                <w:sz w:val="24"/>
                <w:szCs w:val="24"/>
              </w:rPr>
            </w:pPr>
          </w:p>
        </w:tc>
        <w:tc>
          <w:tcPr>
            <w:tcW w:w="2785" w:type="dxa"/>
          </w:tcPr>
          <w:p w14:paraId="07C59DD9" w14:textId="77777777" w:rsidR="00D4321F" w:rsidRPr="00830883" w:rsidRDefault="00D4321F" w:rsidP="00BD5F8A">
            <w:pPr>
              <w:jc w:val="center"/>
              <w:rPr>
                <w:rFonts w:ascii="Times New Roman" w:hAnsi="Times New Roman" w:cs="Times New Roman"/>
              </w:rPr>
            </w:pPr>
            <w:r w:rsidRPr="00830883">
              <w:rPr>
                <w:rFonts w:ascii="Times New Roman" w:hAnsi="Times New Roman"/>
              </w:rPr>
              <w:t>Каковы состав и содержание книги Бытия?</w:t>
            </w:r>
          </w:p>
        </w:tc>
        <w:tc>
          <w:tcPr>
            <w:tcW w:w="5093" w:type="dxa"/>
          </w:tcPr>
          <w:p w14:paraId="43453E29" w14:textId="77777777" w:rsidR="00D4321F" w:rsidRPr="00830883" w:rsidRDefault="00D4321F" w:rsidP="00BD5F8A">
            <w:pPr>
              <w:jc w:val="both"/>
              <w:rPr>
                <w:rFonts w:ascii="Times New Roman" w:hAnsi="Times New Roman"/>
              </w:rPr>
            </w:pPr>
            <w:r w:rsidRPr="00830883">
              <w:rPr>
                <w:rFonts w:ascii="Times New Roman" w:hAnsi="Times New Roman"/>
              </w:rPr>
              <w:t xml:space="preserve">Книги Бытия распадается на два неравных по объему раздела: меньший – пролог (1:1 – 11:26) и больший – историю патриархов (11:27 – 50:26). В прологе идет речь о творении мира и человека (шестоднев). В истории патриархов в главах </w:t>
            </w:r>
            <w:proofErr w:type="gramStart"/>
            <w:r w:rsidRPr="00830883">
              <w:rPr>
                <w:rFonts w:ascii="Times New Roman" w:hAnsi="Times New Roman"/>
              </w:rPr>
              <w:t>12-25</w:t>
            </w:r>
            <w:proofErr w:type="gramEnd"/>
            <w:r w:rsidRPr="00830883">
              <w:rPr>
                <w:rFonts w:ascii="Times New Roman" w:hAnsi="Times New Roman"/>
              </w:rPr>
              <w:t xml:space="preserve"> говорится о потомке Сима, - Аврааме, в главах 25-36 – об Исааке и Иакове, а в главах 37-50 – об Иосифе и переселении евреев в Египет.</w:t>
            </w:r>
          </w:p>
        </w:tc>
      </w:tr>
      <w:tr w:rsidR="00D4321F" w:rsidRPr="00830883" w14:paraId="35181A19" w14:textId="77777777" w:rsidTr="00B20615">
        <w:tc>
          <w:tcPr>
            <w:tcW w:w="2996" w:type="dxa"/>
            <w:vMerge/>
          </w:tcPr>
          <w:p w14:paraId="75CFC77E" w14:textId="77777777" w:rsidR="00D4321F" w:rsidRPr="00830883" w:rsidRDefault="00D4321F" w:rsidP="00651CB3">
            <w:pPr>
              <w:jc w:val="center"/>
              <w:rPr>
                <w:rFonts w:ascii="Times New Roman" w:hAnsi="Times New Roman" w:cs="Times New Roman"/>
                <w:sz w:val="24"/>
                <w:szCs w:val="24"/>
              </w:rPr>
            </w:pPr>
          </w:p>
        </w:tc>
        <w:tc>
          <w:tcPr>
            <w:tcW w:w="1019" w:type="dxa"/>
          </w:tcPr>
          <w:p w14:paraId="3F2511A1"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0C2213D9" w14:textId="77777777" w:rsidR="00D4321F" w:rsidRPr="00830883" w:rsidRDefault="00D4321F" w:rsidP="00651CB3">
            <w:pPr>
              <w:jc w:val="center"/>
              <w:rPr>
                <w:rFonts w:ascii="Times New Roman" w:hAnsi="Times New Roman" w:cs="Times New Roman"/>
                <w:b/>
                <w:sz w:val="24"/>
                <w:szCs w:val="24"/>
              </w:rPr>
            </w:pPr>
          </w:p>
        </w:tc>
        <w:tc>
          <w:tcPr>
            <w:tcW w:w="2785" w:type="dxa"/>
          </w:tcPr>
          <w:p w14:paraId="126034D1" w14:textId="77777777" w:rsidR="00D4321F" w:rsidRPr="00830883" w:rsidRDefault="00D4321F" w:rsidP="00BD5F8A">
            <w:pPr>
              <w:jc w:val="center"/>
              <w:rPr>
                <w:rFonts w:ascii="Times New Roman" w:hAnsi="Times New Roman" w:cs="Times New Roman"/>
              </w:rPr>
            </w:pPr>
            <w:r w:rsidRPr="00830883">
              <w:rPr>
                <w:rFonts w:ascii="Times New Roman" w:hAnsi="Times New Roman"/>
              </w:rPr>
              <w:t>Каковы состав и содержание книги Исход?</w:t>
            </w:r>
          </w:p>
        </w:tc>
        <w:tc>
          <w:tcPr>
            <w:tcW w:w="5093" w:type="dxa"/>
          </w:tcPr>
          <w:p w14:paraId="0FD6E642" w14:textId="77777777" w:rsidR="00D4321F" w:rsidRPr="00830883" w:rsidRDefault="00D4321F" w:rsidP="00BD5F8A">
            <w:pPr>
              <w:jc w:val="both"/>
              <w:rPr>
                <w:rFonts w:ascii="Times New Roman" w:hAnsi="Times New Roman"/>
              </w:rPr>
            </w:pPr>
            <w:r w:rsidRPr="00830883">
              <w:rPr>
                <w:rFonts w:ascii="Times New Roman" w:hAnsi="Times New Roman"/>
              </w:rPr>
              <w:t xml:space="preserve">В книге Исход описывается событие исхода евреев из Египта. Содержание делится на две части: историческую (гл. </w:t>
            </w:r>
            <w:proofErr w:type="gramStart"/>
            <w:r w:rsidRPr="00830883">
              <w:rPr>
                <w:rFonts w:ascii="Times New Roman" w:hAnsi="Times New Roman"/>
              </w:rPr>
              <w:t>1-18</w:t>
            </w:r>
            <w:proofErr w:type="gramEnd"/>
            <w:r w:rsidRPr="00830883">
              <w:rPr>
                <w:rFonts w:ascii="Times New Roman" w:hAnsi="Times New Roman"/>
              </w:rPr>
              <w:t>) и законодательную (гл. 19-40).</w:t>
            </w:r>
          </w:p>
          <w:p w14:paraId="424C2B86" w14:textId="77777777" w:rsidR="00D4321F" w:rsidRPr="00830883" w:rsidRDefault="00D4321F" w:rsidP="00BD5F8A">
            <w:pPr>
              <w:jc w:val="both"/>
              <w:rPr>
                <w:rFonts w:ascii="Times New Roman" w:hAnsi="Times New Roman"/>
              </w:rPr>
            </w:pPr>
            <w:r w:rsidRPr="00830883">
              <w:rPr>
                <w:rFonts w:ascii="Times New Roman" w:hAnsi="Times New Roman"/>
              </w:rPr>
              <w:t>В первой части говорится о Моисее, выходе евреев из Египта, и путешествие их до горы Синая.</w:t>
            </w:r>
          </w:p>
          <w:p w14:paraId="7F2E7A55" w14:textId="77777777" w:rsidR="00D4321F" w:rsidRPr="00830883" w:rsidRDefault="00D4321F" w:rsidP="00BD5F8A">
            <w:pPr>
              <w:jc w:val="both"/>
              <w:rPr>
                <w:rFonts w:ascii="Times New Roman" w:hAnsi="Times New Roman"/>
              </w:rPr>
            </w:pPr>
            <w:r w:rsidRPr="00830883">
              <w:rPr>
                <w:rFonts w:ascii="Times New Roman" w:hAnsi="Times New Roman"/>
              </w:rPr>
              <w:t>Во второй части говорится о даровании Синайского законодательства, устроении скинии и священства.</w:t>
            </w:r>
          </w:p>
        </w:tc>
      </w:tr>
      <w:tr w:rsidR="00D4321F" w:rsidRPr="00830883" w14:paraId="519D7826" w14:textId="77777777" w:rsidTr="00B20615">
        <w:tc>
          <w:tcPr>
            <w:tcW w:w="2996" w:type="dxa"/>
            <w:vMerge/>
          </w:tcPr>
          <w:p w14:paraId="78ADF770" w14:textId="77777777" w:rsidR="00D4321F" w:rsidRPr="00830883" w:rsidRDefault="00D4321F" w:rsidP="00651CB3">
            <w:pPr>
              <w:jc w:val="center"/>
              <w:rPr>
                <w:rFonts w:ascii="Times New Roman" w:hAnsi="Times New Roman" w:cs="Times New Roman"/>
                <w:sz w:val="24"/>
                <w:szCs w:val="24"/>
              </w:rPr>
            </w:pPr>
          </w:p>
        </w:tc>
        <w:tc>
          <w:tcPr>
            <w:tcW w:w="1019" w:type="dxa"/>
            <w:tcBorders>
              <w:bottom w:val="single" w:sz="4" w:space="0" w:color="auto"/>
            </w:tcBorders>
          </w:tcPr>
          <w:p w14:paraId="44FA7308"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571BD0BF" w14:textId="77777777" w:rsidR="00D4321F" w:rsidRPr="00830883" w:rsidRDefault="00D4321F" w:rsidP="00651CB3">
            <w:pPr>
              <w:jc w:val="center"/>
              <w:rPr>
                <w:rFonts w:ascii="Times New Roman" w:hAnsi="Times New Roman" w:cs="Times New Roman"/>
                <w:b/>
                <w:sz w:val="24"/>
                <w:szCs w:val="24"/>
              </w:rPr>
            </w:pPr>
          </w:p>
        </w:tc>
        <w:tc>
          <w:tcPr>
            <w:tcW w:w="2785" w:type="dxa"/>
          </w:tcPr>
          <w:p w14:paraId="61241D3B" w14:textId="77777777" w:rsidR="00D4321F" w:rsidRPr="00830883" w:rsidRDefault="00D4321F" w:rsidP="00BD5F8A">
            <w:pPr>
              <w:jc w:val="center"/>
              <w:rPr>
                <w:rFonts w:ascii="Times New Roman" w:hAnsi="Times New Roman" w:cs="Times New Roman"/>
              </w:rPr>
            </w:pPr>
            <w:r w:rsidRPr="00830883">
              <w:rPr>
                <w:rFonts w:ascii="Times New Roman" w:hAnsi="Times New Roman"/>
              </w:rPr>
              <w:t>Каковы состав и содержание книги Левит?</w:t>
            </w:r>
          </w:p>
        </w:tc>
        <w:tc>
          <w:tcPr>
            <w:tcW w:w="5093" w:type="dxa"/>
          </w:tcPr>
          <w:p w14:paraId="41824536" w14:textId="77777777" w:rsidR="00D4321F" w:rsidRPr="00830883" w:rsidRDefault="00D4321F" w:rsidP="00BD5F8A">
            <w:pPr>
              <w:jc w:val="both"/>
              <w:rPr>
                <w:rFonts w:ascii="Times New Roman" w:hAnsi="Times New Roman"/>
              </w:rPr>
            </w:pPr>
            <w:r w:rsidRPr="00830883">
              <w:rPr>
                <w:rFonts w:ascii="Times New Roman" w:hAnsi="Times New Roman"/>
              </w:rPr>
              <w:t xml:space="preserve">Книга Левит содержит в себе свод законов о богослужении и обрядах. Она состоит из 27 глав и разделяется на 4 части. </w:t>
            </w:r>
          </w:p>
          <w:p w14:paraId="3DA60E38" w14:textId="77777777" w:rsidR="00D4321F" w:rsidRPr="00830883" w:rsidRDefault="00D4321F" w:rsidP="00BD5F8A">
            <w:pPr>
              <w:jc w:val="both"/>
              <w:rPr>
                <w:rFonts w:ascii="Times New Roman" w:hAnsi="Times New Roman"/>
              </w:rPr>
            </w:pPr>
            <w:r w:rsidRPr="00830883">
              <w:rPr>
                <w:rFonts w:ascii="Times New Roman" w:hAnsi="Times New Roman"/>
              </w:rPr>
              <w:t xml:space="preserve">Первая часть (гл. </w:t>
            </w:r>
            <w:proofErr w:type="gramStart"/>
            <w:r w:rsidRPr="00830883">
              <w:rPr>
                <w:rFonts w:ascii="Times New Roman" w:hAnsi="Times New Roman"/>
              </w:rPr>
              <w:t>1-7</w:t>
            </w:r>
            <w:proofErr w:type="gramEnd"/>
            <w:r w:rsidRPr="00830883">
              <w:rPr>
                <w:rFonts w:ascii="Times New Roman" w:hAnsi="Times New Roman"/>
              </w:rPr>
              <w:t xml:space="preserve">) - законы о жертвах. </w:t>
            </w:r>
          </w:p>
          <w:p w14:paraId="267C5FE0" w14:textId="77777777" w:rsidR="00D4321F" w:rsidRPr="00830883" w:rsidRDefault="00D4321F" w:rsidP="00BD5F8A">
            <w:pPr>
              <w:jc w:val="both"/>
              <w:rPr>
                <w:rFonts w:ascii="Times New Roman" w:hAnsi="Times New Roman"/>
              </w:rPr>
            </w:pPr>
            <w:r w:rsidRPr="00830883">
              <w:rPr>
                <w:rFonts w:ascii="Times New Roman" w:hAnsi="Times New Roman"/>
              </w:rPr>
              <w:t xml:space="preserve">Вторая часть (гл. </w:t>
            </w:r>
            <w:proofErr w:type="gramStart"/>
            <w:r w:rsidRPr="00830883">
              <w:rPr>
                <w:rFonts w:ascii="Times New Roman" w:hAnsi="Times New Roman"/>
              </w:rPr>
              <w:t>8-10</w:t>
            </w:r>
            <w:proofErr w:type="gramEnd"/>
            <w:r w:rsidRPr="00830883">
              <w:rPr>
                <w:rFonts w:ascii="Times New Roman" w:hAnsi="Times New Roman"/>
              </w:rPr>
              <w:t>) - законы о священниках.</w:t>
            </w:r>
          </w:p>
          <w:p w14:paraId="0C76CC93" w14:textId="77777777" w:rsidR="00D4321F" w:rsidRPr="00830883" w:rsidRDefault="00D4321F" w:rsidP="00BD5F8A">
            <w:pPr>
              <w:jc w:val="both"/>
              <w:rPr>
                <w:rFonts w:ascii="Times New Roman" w:hAnsi="Times New Roman"/>
              </w:rPr>
            </w:pPr>
            <w:r w:rsidRPr="00830883">
              <w:rPr>
                <w:rFonts w:ascii="Times New Roman" w:hAnsi="Times New Roman"/>
              </w:rPr>
              <w:t xml:space="preserve">Третья часть (гл. </w:t>
            </w:r>
            <w:proofErr w:type="gramStart"/>
            <w:r w:rsidRPr="00830883">
              <w:rPr>
                <w:rFonts w:ascii="Times New Roman" w:hAnsi="Times New Roman"/>
              </w:rPr>
              <w:t>11-22</w:t>
            </w:r>
            <w:proofErr w:type="gramEnd"/>
            <w:r w:rsidRPr="00830883">
              <w:rPr>
                <w:rFonts w:ascii="Times New Roman" w:hAnsi="Times New Roman"/>
              </w:rPr>
              <w:t>) законы и обряды очищения от различных осквернений.</w:t>
            </w:r>
          </w:p>
          <w:p w14:paraId="4492DFB8" w14:textId="77777777" w:rsidR="00D4321F" w:rsidRPr="00830883" w:rsidRDefault="00D4321F" w:rsidP="00BD5F8A">
            <w:pPr>
              <w:jc w:val="both"/>
              <w:rPr>
                <w:rFonts w:ascii="Times New Roman" w:hAnsi="Times New Roman"/>
              </w:rPr>
            </w:pPr>
            <w:r w:rsidRPr="00830883">
              <w:rPr>
                <w:rFonts w:ascii="Times New Roman" w:hAnsi="Times New Roman"/>
              </w:rPr>
              <w:lastRenderedPageBreak/>
              <w:t xml:space="preserve">Четвертая часть (гл. </w:t>
            </w:r>
            <w:proofErr w:type="gramStart"/>
            <w:r w:rsidRPr="00830883">
              <w:rPr>
                <w:rFonts w:ascii="Times New Roman" w:hAnsi="Times New Roman"/>
              </w:rPr>
              <w:t>23-27</w:t>
            </w:r>
            <w:proofErr w:type="gramEnd"/>
            <w:r w:rsidRPr="00830883">
              <w:rPr>
                <w:rFonts w:ascii="Times New Roman" w:hAnsi="Times New Roman"/>
              </w:rPr>
              <w:t xml:space="preserve">) - законы о субботе, о годовых праздниках и о субботнем и юбилейном годе. </w:t>
            </w:r>
          </w:p>
        </w:tc>
      </w:tr>
      <w:tr w:rsidR="00D4321F" w:rsidRPr="00830883" w14:paraId="74B2CC6A" w14:textId="77777777" w:rsidTr="00B20615">
        <w:tc>
          <w:tcPr>
            <w:tcW w:w="2996" w:type="dxa"/>
            <w:vMerge/>
          </w:tcPr>
          <w:p w14:paraId="4E90016A"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05932052" w14:textId="77777777" w:rsidR="00D4321F" w:rsidRPr="00D4321F" w:rsidRDefault="00D4321F" w:rsidP="00D4321F">
            <w:pPr>
              <w:ind w:left="360"/>
              <w:jc w:val="center"/>
              <w:rPr>
                <w:rFonts w:ascii="Times New Roman" w:hAnsi="Times New Roman" w:cs="Times New Roman"/>
                <w:sz w:val="24"/>
                <w:szCs w:val="24"/>
              </w:rPr>
            </w:pPr>
          </w:p>
        </w:tc>
        <w:tc>
          <w:tcPr>
            <w:tcW w:w="2667" w:type="dxa"/>
            <w:vMerge/>
          </w:tcPr>
          <w:p w14:paraId="784B90F9" w14:textId="77777777" w:rsidR="00D4321F" w:rsidRPr="00830883" w:rsidRDefault="00D4321F" w:rsidP="00D4321F">
            <w:pPr>
              <w:jc w:val="center"/>
              <w:rPr>
                <w:rFonts w:ascii="Times New Roman" w:hAnsi="Times New Roman" w:cs="Times New Roman"/>
                <w:b/>
                <w:sz w:val="24"/>
                <w:szCs w:val="24"/>
              </w:rPr>
            </w:pPr>
          </w:p>
        </w:tc>
        <w:tc>
          <w:tcPr>
            <w:tcW w:w="7878" w:type="dxa"/>
            <w:gridSpan w:val="2"/>
          </w:tcPr>
          <w:p w14:paraId="20EE6559" w14:textId="02F81417" w:rsidR="00D4321F" w:rsidRPr="00830883" w:rsidRDefault="00D4321F" w:rsidP="00D4321F">
            <w:pPr>
              <w:jc w:val="center"/>
              <w:rPr>
                <w:rFonts w:ascii="Times New Roman" w:hAnsi="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5D1806D8" w14:textId="77777777" w:rsidTr="00B20615">
        <w:tc>
          <w:tcPr>
            <w:tcW w:w="2996" w:type="dxa"/>
            <w:vMerge/>
          </w:tcPr>
          <w:p w14:paraId="21172FA2" w14:textId="77777777" w:rsidR="00D4321F" w:rsidRPr="00830883" w:rsidRDefault="00D4321F" w:rsidP="00D4321F">
            <w:pPr>
              <w:jc w:val="center"/>
              <w:rPr>
                <w:rFonts w:ascii="Times New Roman" w:hAnsi="Times New Roman" w:cs="Times New Roman"/>
                <w:sz w:val="24"/>
                <w:szCs w:val="24"/>
              </w:rPr>
            </w:pPr>
          </w:p>
        </w:tc>
        <w:tc>
          <w:tcPr>
            <w:tcW w:w="1019" w:type="dxa"/>
            <w:tcBorders>
              <w:top w:val="nil"/>
            </w:tcBorders>
          </w:tcPr>
          <w:p w14:paraId="118B2DED"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236D88EF" w14:textId="77777777" w:rsidR="00D4321F" w:rsidRPr="00830883" w:rsidRDefault="00D4321F" w:rsidP="00D4321F">
            <w:pPr>
              <w:jc w:val="center"/>
              <w:rPr>
                <w:rFonts w:ascii="Times New Roman" w:hAnsi="Times New Roman" w:cs="Times New Roman"/>
                <w:b/>
                <w:sz w:val="24"/>
                <w:szCs w:val="24"/>
              </w:rPr>
            </w:pPr>
          </w:p>
        </w:tc>
        <w:tc>
          <w:tcPr>
            <w:tcW w:w="2785" w:type="dxa"/>
          </w:tcPr>
          <w:p w14:paraId="6362ACF9"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Зачем исполнять заповеди?</w:t>
            </w:r>
          </w:p>
          <w:p w14:paraId="5B92B2A8"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а) это залог гармоничного развития общества;</w:t>
            </w:r>
          </w:p>
          <w:p w14:paraId="25DCCDF2"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б) это традиция наших предков;</w:t>
            </w:r>
          </w:p>
          <w:p w14:paraId="22D57A82"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в) для выражения верности и любви Богу;</w:t>
            </w:r>
          </w:p>
          <w:p w14:paraId="3C2AF644" w14:textId="72C98C8A" w:rsidR="00D4321F" w:rsidRPr="00830883" w:rsidRDefault="00BB7B2F" w:rsidP="00BB7B2F">
            <w:pPr>
              <w:jc w:val="center"/>
              <w:rPr>
                <w:rFonts w:ascii="Times New Roman" w:hAnsi="Times New Roman" w:cs="Times New Roman"/>
              </w:rPr>
            </w:pPr>
            <w:r w:rsidRPr="00BB7B2F">
              <w:rPr>
                <w:rFonts w:ascii="Times New Roman" w:hAnsi="Times New Roman" w:cs="Times New Roman"/>
              </w:rPr>
              <w:t>г) потому, что это догмат.</w:t>
            </w:r>
          </w:p>
        </w:tc>
        <w:tc>
          <w:tcPr>
            <w:tcW w:w="5093" w:type="dxa"/>
          </w:tcPr>
          <w:p w14:paraId="5E2218A3" w14:textId="1197A9BA" w:rsidR="00D4321F" w:rsidRPr="00830883" w:rsidRDefault="00BB7B2F" w:rsidP="00D4321F">
            <w:pPr>
              <w:jc w:val="both"/>
              <w:rPr>
                <w:rFonts w:ascii="Times New Roman" w:hAnsi="Times New Roman"/>
              </w:rPr>
            </w:pPr>
            <w:r w:rsidRPr="00BB7B2F">
              <w:rPr>
                <w:rFonts w:ascii="Times New Roman" w:hAnsi="Times New Roman"/>
              </w:rPr>
              <w:t>в) для выражения верности и любви Богу;</w:t>
            </w:r>
          </w:p>
        </w:tc>
      </w:tr>
      <w:tr w:rsidR="00D4321F" w:rsidRPr="00830883" w14:paraId="39DEA84E" w14:textId="77777777" w:rsidTr="00B20615">
        <w:tc>
          <w:tcPr>
            <w:tcW w:w="2996" w:type="dxa"/>
            <w:vMerge/>
          </w:tcPr>
          <w:p w14:paraId="7DCB804E" w14:textId="77777777" w:rsidR="00D4321F" w:rsidRPr="00830883" w:rsidRDefault="00D4321F" w:rsidP="00D4321F">
            <w:pPr>
              <w:jc w:val="center"/>
              <w:rPr>
                <w:rFonts w:ascii="Times New Roman" w:hAnsi="Times New Roman" w:cs="Times New Roman"/>
                <w:sz w:val="24"/>
                <w:szCs w:val="24"/>
              </w:rPr>
            </w:pPr>
          </w:p>
        </w:tc>
        <w:tc>
          <w:tcPr>
            <w:tcW w:w="1019" w:type="dxa"/>
            <w:tcBorders>
              <w:bottom w:val="single" w:sz="4" w:space="0" w:color="auto"/>
            </w:tcBorders>
          </w:tcPr>
          <w:p w14:paraId="03062980"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1E72BC0A" w14:textId="77777777" w:rsidR="00D4321F" w:rsidRPr="00830883" w:rsidRDefault="00D4321F" w:rsidP="00D4321F">
            <w:pPr>
              <w:jc w:val="center"/>
              <w:rPr>
                <w:rFonts w:ascii="Times New Roman" w:hAnsi="Times New Roman" w:cs="Times New Roman"/>
                <w:b/>
                <w:sz w:val="24"/>
                <w:szCs w:val="24"/>
              </w:rPr>
            </w:pPr>
          </w:p>
        </w:tc>
        <w:tc>
          <w:tcPr>
            <w:tcW w:w="2785" w:type="dxa"/>
          </w:tcPr>
          <w:p w14:paraId="2188D32A"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Как назвал Апостол Павел Ветхий Завет?</w:t>
            </w:r>
          </w:p>
          <w:p w14:paraId="1919BE17"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а) Предыстория спасения;</w:t>
            </w:r>
          </w:p>
          <w:p w14:paraId="0B9E24F1"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б) Детоводитель ко Христу;</w:t>
            </w:r>
          </w:p>
          <w:p w14:paraId="32A48961" w14:textId="4CFBE7F3" w:rsidR="00D4321F" w:rsidRPr="00830883" w:rsidRDefault="00BB7B2F" w:rsidP="00BB7B2F">
            <w:pPr>
              <w:jc w:val="center"/>
              <w:rPr>
                <w:rFonts w:ascii="Times New Roman" w:hAnsi="Times New Roman" w:cs="Times New Roman"/>
              </w:rPr>
            </w:pPr>
            <w:r w:rsidRPr="00BB7B2F">
              <w:rPr>
                <w:rFonts w:ascii="Times New Roman" w:hAnsi="Times New Roman" w:cs="Times New Roman"/>
              </w:rPr>
              <w:t>в) Библейская история</w:t>
            </w:r>
          </w:p>
        </w:tc>
        <w:tc>
          <w:tcPr>
            <w:tcW w:w="5093" w:type="dxa"/>
          </w:tcPr>
          <w:p w14:paraId="6D0D7F6F" w14:textId="005A2EB1" w:rsidR="00D4321F" w:rsidRPr="00830883" w:rsidRDefault="00BB7B2F" w:rsidP="00D4321F">
            <w:pPr>
              <w:jc w:val="both"/>
              <w:rPr>
                <w:rFonts w:ascii="Times New Roman" w:hAnsi="Times New Roman"/>
              </w:rPr>
            </w:pPr>
            <w:r w:rsidRPr="00BB7B2F">
              <w:rPr>
                <w:rFonts w:ascii="Times New Roman" w:hAnsi="Times New Roman"/>
              </w:rPr>
              <w:t>б) Детоводитель ко Христу;</w:t>
            </w:r>
          </w:p>
        </w:tc>
      </w:tr>
      <w:tr w:rsidR="00232D7D" w:rsidRPr="00830883" w14:paraId="2EA47387" w14:textId="77777777" w:rsidTr="00B20615">
        <w:tc>
          <w:tcPr>
            <w:tcW w:w="2996" w:type="dxa"/>
            <w:vMerge w:val="restart"/>
          </w:tcPr>
          <w:p w14:paraId="72A615FE"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ОПК-1.2</w:t>
            </w:r>
          </w:p>
          <w:p w14:paraId="1DB4103B" w14:textId="68A6B7FE"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color w:val="000000"/>
                <w:sz w:val="24"/>
                <w:szCs w:val="24"/>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1019" w:type="dxa"/>
            <w:tcBorders>
              <w:bottom w:val="nil"/>
            </w:tcBorders>
          </w:tcPr>
          <w:p w14:paraId="1FDF6C4C" w14:textId="77777777" w:rsidR="00232D7D" w:rsidRPr="00D4321F" w:rsidRDefault="00232D7D" w:rsidP="00D4321F">
            <w:pPr>
              <w:ind w:left="360"/>
              <w:jc w:val="center"/>
              <w:rPr>
                <w:rFonts w:ascii="Times New Roman" w:hAnsi="Times New Roman" w:cs="Times New Roman"/>
                <w:sz w:val="24"/>
                <w:szCs w:val="24"/>
              </w:rPr>
            </w:pPr>
          </w:p>
        </w:tc>
        <w:tc>
          <w:tcPr>
            <w:tcW w:w="2667" w:type="dxa"/>
            <w:vMerge w:val="restart"/>
          </w:tcPr>
          <w:p w14:paraId="594A5050" w14:textId="3BC08426"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Введение в библеистику</w:t>
            </w:r>
          </w:p>
        </w:tc>
        <w:tc>
          <w:tcPr>
            <w:tcW w:w="7878" w:type="dxa"/>
            <w:gridSpan w:val="2"/>
          </w:tcPr>
          <w:p w14:paraId="4BC3B931" w14:textId="21221E06" w:rsidR="00232D7D" w:rsidRPr="00830883" w:rsidRDefault="00232D7D" w:rsidP="00D4321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6D734D1E" w14:textId="77777777" w:rsidTr="00B20615">
        <w:tc>
          <w:tcPr>
            <w:tcW w:w="2996" w:type="dxa"/>
            <w:vMerge/>
          </w:tcPr>
          <w:p w14:paraId="0C03BA26" w14:textId="61D9913F"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0608F8A2"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21371481" w14:textId="1FDEA72F" w:rsidR="00232D7D" w:rsidRPr="00830883" w:rsidRDefault="00232D7D" w:rsidP="00D4321F">
            <w:pPr>
              <w:jc w:val="center"/>
              <w:rPr>
                <w:rFonts w:ascii="Times New Roman" w:hAnsi="Times New Roman" w:cs="Times New Roman"/>
                <w:b/>
                <w:sz w:val="24"/>
                <w:szCs w:val="24"/>
              </w:rPr>
            </w:pPr>
          </w:p>
        </w:tc>
        <w:tc>
          <w:tcPr>
            <w:tcW w:w="2785" w:type="dxa"/>
          </w:tcPr>
          <w:p w14:paraId="591A4E70"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Дайте определение понятию «канон Нового Завета».</w:t>
            </w:r>
          </w:p>
        </w:tc>
        <w:tc>
          <w:tcPr>
            <w:tcW w:w="5093" w:type="dxa"/>
          </w:tcPr>
          <w:p w14:paraId="613FF3A8"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Это список книг, содержащих Откровение, данное через учение и деяния Господа Иисуса Христа, записанное апостолами или их ближайшими учениками и воспринятое Церковью.</w:t>
            </w:r>
          </w:p>
        </w:tc>
      </w:tr>
      <w:tr w:rsidR="00232D7D" w:rsidRPr="00830883" w14:paraId="27F177D7" w14:textId="77777777" w:rsidTr="00B20615">
        <w:tc>
          <w:tcPr>
            <w:tcW w:w="2996" w:type="dxa"/>
            <w:vMerge/>
          </w:tcPr>
          <w:p w14:paraId="7B6276F9" w14:textId="77777777" w:rsidR="00232D7D" w:rsidRPr="00830883" w:rsidRDefault="00232D7D" w:rsidP="00D4321F">
            <w:pPr>
              <w:jc w:val="center"/>
              <w:rPr>
                <w:rFonts w:ascii="Times New Roman" w:hAnsi="Times New Roman" w:cs="Times New Roman"/>
                <w:sz w:val="24"/>
                <w:szCs w:val="24"/>
              </w:rPr>
            </w:pPr>
          </w:p>
        </w:tc>
        <w:tc>
          <w:tcPr>
            <w:tcW w:w="1019" w:type="dxa"/>
          </w:tcPr>
          <w:p w14:paraId="0B7B3110"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1015D702" w14:textId="77777777" w:rsidR="00232D7D" w:rsidRPr="00830883" w:rsidRDefault="00232D7D" w:rsidP="00D4321F">
            <w:pPr>
              <w:jc w:val="center"/>
              <w:rPr>
                <w:rFonts w:ascii="Times New Roman" w:hAnsi="Times New Roman" w:cs="Times New Roman"/>
                <w:b/>
                <w:sz w:val="24"/>
                <w:szCs w:val="24"/>
              </w:rPr>
            </w:pPr>
          </w:p>
        </w:tc>
        <w:tc>
          <w:tcPr>
            <w:tcW w:w="2785" w:type="dxa"/>
          </w:tcPr>
          <w:p w14:paraId="30E610F0"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По какой причине возникла необходимость составить перечень книг, в которых Церковь видела адекватное выражение Откровения, данного через Господа Иисуса Христа и апостолов?</w:t>
            </w:r>
          </w:p>
        </w:tc>
        <w:tc>
          <w:tcPr>
            <w:tcW w:w="5093" w:type="dxa"/>
          </w:tcPr>
          <w:p w14:paraId="05249D49"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По причине распространения еретических и апокрефических произведений (псевдоэпиграфов).</w:t>
            </w:r>
          </w:p>
          <w:p w14:paraId="68B2A1AE" w14:textId="77777777" w:rsidR="00232D7D" w:rsidRPr="00830883" w:rsidRDefault="00232D7D" w:rsidP="00D4321F">
            <w:pPr>
              <w:rPr>
                <w:rFonts w:ascii="Times New Roman" w:hAnsi="Times New Roman" w:cs="Times New Roman"/>
                <w:sz w:val="24"/>
                <w:szCs w:val="24"/>
              </w:rPr>
            </w:pPr>
          </w:p>
        </w:tc>
      </w:tr>
      <w:tr w:rsidR="00232D7D" w:rsidRPr="00830883" w14:paraId="27886024" w14:textId="77777777" w:rsidTr="00B20615">
        <w:tc>
          <w:tcPr>
            <w:tcW w:w="2996" w:type="dxa"/>
            <w:vMerge/>
          </w:tcPr>
          <w:p w14:paraId="758F2E98"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10FB85F7"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1C4F1B3E" w14:textId="77777777" w:rsidR="00232D7D" w:rsidRPr="00830883" w:rsidRDefault="00232D7D" w:rsidP="00D4321F">
            <w:pPr>
              <w:jc w:val="center"/>
              <w:rPr>
                <w:rFonts w:ascii="Times New Roman" w:hAnsi="Times New Roman" w:cs="Times New Roman"/>
                <w:b/>
                <w:sz w:val="24"/>
                <w:szCs w:val="24"/>
              </w:rPr>
            </w:pPr>
          </w:p>
        </w:tc>
        <w:tc>
          <w:tcPr>
            <w:tcW w:w="2785" w:type="dxa"/>
          </w:tcPr>
          <w:p w14:paraId="21D4CA14"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На какие разделы по содержанию делятся книги Священного Писания?</w:t>
            </w:r>
          </w:p>
        </w:tc>
        <w:tc>
          <w:tcPr>
            <w:tcW w:w="5093" w:type="dxa"/>
          </w:tcPr>
          <w:p w14:paraId="7B592FB6"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По своему содержанию книги Священного Писания разделяются на четыре отдела: законоположительные, исторические, учительные и пророческие. Общее количество книг в православной Библии – 77. В Ветхом Завете – 50, из них: 39 канонические и 11 неканонические. В Новом Завете – 27 (все канонические).</w:t>
            </w:r>
          </w:p>
        </w:tc>
      </w:tr>
      <w:tr w:rsidR="00232D7D" w:rsidRPr="00830883" w14:paraId="471E9ED9" w14:textId="77777777" w:rsidTr="00B20615">
        <w:tc>
          <w:tcPr>
            <w:tcW w:w="2996" w:type="dxa"/>
            <w:vMerge/>
          </w:tcPr>
          <w:p w14:paraId="1D804929"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5D83739F" w14:textId="77777777" w:rsidR="00232D7D" w:rsidRPr="00D4321F" w:rsidRDefault="00232D7D" w:rsidP="00D4321F">
            <w:pPr>
              <w:ind w:left="360"/>
              <w:jc w:val="center"/>
              <w:rPr>
                <w:rFonts w:ascii="Times New Roman" w:hAnsi="Times New Roman" w:cs="Times New Roman"/>
                <w:sz w:val="24"/>
                <w:szCs w:val="24"/>
              </w:rPr>
            </w:pPr>
          </w:p>
        </w:tc>
        <w:tc>
          <w:tcPr>
            <w:tcW w:w="2667" w:type="dxa"/>
            <w:vMerge/>
          </w:tcPr>
          <w:p w14:paraId="16F790C7" w14:textId="77777777" w:rsidR="00232D7D" w:rsidRPr="00830883" w:rsidRDefault="00232D7D" w:rsidP="00D4321F">
            <w:pPr>
              <w:jc w:val="center"/>
              <w:rPr>
                <w:rFonts w:ascii="Times New Roman" w:hAnsi="Times New Roman" w:cs="Times New Roman"/>
                <w:b/>
                <w:sz w:val="24"/>
                <w:szCs w:val="24"/>
              </w:rPr>
            </w:pPr>
          </w:p>
        </w:tc>
        <w:tc>
          <w:tcPr>
            <w:tcW w:w="7878" w:type="dxa"/>
            <w:gridSpan w:val="2"/>
          </w:tcPr>
          <w:p w14:paraId="078652AE" w14:textId="435ADFD8" w:rsidR="00232D7D" w:rsidRPr="00830883" w:rsidRDefault="00232D7D" w:rsidP="00D4321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1EB817A6" w14:textId="77777777" w:rsidTr="00B20615">
        <w:tc>
          <w:tcPr>
            <w:tcW w:w="2996" w:type="dxa"/>
            <w:vMerge/>
          </w:tcPr>
          <w:p w14:paraId="35DD04D8"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7B0F9C0C"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20E26070" w14:textId="77777777" w:rsidR="00232D7D" w:rsidRPr="00830883" w:rsidRDefault="00232D7D" w:rsidP="00D4321F">
            <w:pPr>
              <w:jc w:val="center"/>
              <w:rPr>
                <w:rFonts w:ascii="Times New Roman" w:hAnsi="Times New Roman" w:cs="Times New Roman"/>
                <w:b/>
                <w:sz w:val="24"/>
                <w:szCs w:val="24"/>
              </w:rPr>
            </w:pPr>
          </w:p>
        </w:tc>
        <w:tc>
          <w:tcPr>
            <w:tcW w:w="2785" w:type="dxa"/>
          </w:tcPr>
          <w:p w14:paraId="79991AD8" w14:textId="45815A6D"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Кто перевел Библию на латинский язык (Вульгата)?</w:t>
            </w:r>
          </w:p>
          <w:p w14:paraId="01A7D1E0"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а) бл. Августин</w:t>
            </w:r>
          </w:p>
          <w:p w14:paraId="1E2B262A"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 xml:space="preserve">б) свт. Амвросий </w:t>
            </w:r>
          </w:p>
          <w:p w14:paraId="279A67B4" w14:textId="7863DE0A" w:rsidR="00232D7D" w:rsidRPr="00830883"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в) бл. Иероним</w:t>
            </w:r>
          </w:p>
        </w:tc>
        <w:tc>
          <w:tcPr>
            <w:tcW w:w="5093" w:type="dxa"/>
          </w:tcPr>
          <w:p w14:paraId="4FC39F03" w14:textId="3CA7BBE7" w:rsidR="00232D7D" w:rsidRPr="00830883" w:rsidRDefault="00232D7D" w:rsidP="00D4321F">
            <w:pPr>
              <w:rPr>
                <w:rFonts w:ascii="Times New Roman" w:hAnsi="Times New Roman" w:cs="Times New Roman"/>
                <w:sz w:val="24"/>
                <w:szCs w:val="24"/>
              </w:rPr>
            </w:pPr>
            <w:r w:rsidRPr="00BB7B2F">
              <w:rPr>
                <w:rFonts w:ascii="Times New Roman" w:hAnsi="Times New Roman" w:cs="Times New Roman"/>
                <w:sz w:val="24"/>
                <w:szCs w:val="24"/>
              </w:rPr>
              <w:t>в) бл. Иероним</w:t>
            </w:r>
          </w:p>
        </w:tc>
      </w:tr>
      <w:tr w:rsidR="00232D7D" w:rsidRPr="00830883" w14:paraId="2CBD4666" w14:textId="77777777" w:rsidTr="00B20615">
        <w:tc>
          <w:tcPr>
            <w:tcW w:w="2996" w:type="dxa"/>
            <w:vMerge/>
          </w:tcPr>
          <w:p w14:paraId="177001D1"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3F025F7B"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5915C022" w14:textId="77777777" w:rsidR="00232D7D" w:rsidRPr="00830883" w:rsidRDefault="00232D7D" w:rsidP="00D4321F">
            <w:pPr>
              <w:jc w:val="center"/>
              <w:rPr>
                <w:rFonts w:ascii="Times New Roman" w:hAnsi="Times New Roman" w:cs="Times New Roman"/>
                <w:b/>
                <w:sz w:val="24"/>
                <w:szCs w:val="24"/>
              </w:rPr>
            </w:pPr>
          </w:p>
        </w:tc>
        <w:tc>
          <w:tcPr>
            <w:tcW w:w="2785" w:type="dxa"/>
          </w:tcPr>
          <w:p w14:paraId="51ED3020" w14:textId="32ECE7B2"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Как называется первая печатная Славянская Библия?</w:t>
            </w:r>
          </w:p>
          <w:p w14:paraId="135C2A26"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а) Геннадиевская</w:t>
            </w:r>
          </w:p>
          <w:p w14:paraId="51C9A435"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б) Московская</w:t>
            </w:r>
          </w:p>
          <w:p w14:paraId="3FAD6C21"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в) Острожская</w:t>
            </w:r>
          </w:p>
          <w:p w14:paraId="3278B903" w14:textId="7B1A16E2" w:rsidR="00232D7D" w:rsidRPr="00830883"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г) Елизаветинская</w:t>
            </w:r>
          </w:p>
        </w:tc>
        <w:tc>
          <w:tcPr>
            <w:tcW w:w="5093" w:type="dxa"/>
          </w:tcPr>
          <w:p w14:paraId="5C5E67B4" w14:textId="5163B8DD" w:rsidR="00232D7D" w:rsidRPr="00830883" w:rsidRDefault="00232D7D" w:rsidP="00D4321F">
            <w:pPr>
              <w:rPr>
                <w:rFonts w:ascii="Times New Roman" w:hAnsi="Times New Roman" w:cs="Times New Roman"/>
                <w:sz w:val="24"/>
                <w:szCs w:val="24"/>
              </w:rPr>
            </w:pPr>
            <w:r w:rsidRPr="00BB7B2F">
              <w:rPr>
                <w:rFonts w:ascii="Times New Roman" w:hAnsi="Times New Roman" w:cs="Times New Roman"/>
                <w:sz w:val="24"/>
                <w:szCs w:val="24"/>
              </w:rPr>
              <w:t>в) Острожская</w:t>
            </w:r>
          </w:p>
        </w:tc>
      </w:tr>
      <w:tr w:rsidR="00232D7D" w:rsidRPr="00830883" w14:paraId="01291DE4" w14:textId="77777777" w:rsidTr="00B20615">
        <w:tc>
          <w:tcPr>
            <w:tcW w:w="2996" w:type="dxa"/>
            <w:vMerge/>
          </w:tcPr>
          <w:p w14:paraId="1C7361BA"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1178E0FC" w14:textId="77777777" w:rsidR="00232D7D" w:rsidRPr="00D4321F" w:rsidRDefault="00232D7D" w:rsidP="00D4321F">
            <w:pPr>
              <w:ind w:left="360"/>
              <w:jc w:val="center"/>
              <w:rPr>
                <w:rFonts w:ascii="Times New Roman" w:hAnsi="Times New Roman" w:cs="Times New Roman"/>
                <w:sz w:val="24"/>
                <w:szCs w:val="24"/>
              </w:rPr>
            </w:pPr>
          </w:p>
        </w:tc>
        <w:tc>
          <w:tcPr>
            <w:tcW w:w="2667" w:type="dxa"/>
            <w:vMerge w:val="restart"/>
          </w:tcPr>
          <w:p w14:paraId="655BD0CD" w14:textId="07FB6500"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7878" w:type="dxa"/>
            <w:gridSpan w:val="2"/>
          </w:tcPr>
          <w:p w14:paraId="035579AA" w14:textId="62792B10" w:rsidR="00232D7D" w:rsidRPr="00830883" w:rsidRDefault="00232D7D" w:rsidP="00D4321F">
            <w:pPr>
              <w:jc w:val="center"/>
              <w:rPr>
                <w:rFonts w:ascii="Times New Roman" w:hAnsi="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7F18CC99" w14:textId="77777777" w:rsidTr="00B20615">
        <w:tc>
          <w:tcPr>
            <w:tcW w:w="2996" w:type="dxa"/>
            <w:vMerge/>
          </w:tcPr>
          <w:p w14:paraId="74428102"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365C0E48"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049CB102" w14:textId="0AD0D155" w:rsidR="00232D7D" w:rsidRPr="00830883" w:rsidRDefault="00232D7D" w:rsidP="00D4321F">
            <w:pPr>
              <w:jc w:val="center"/>
              <w:rPr>
                <w:rFonts w:ascii="Times New Roman" w:hAnsi="Times New Roman" w:cs="Times New Roman"/>
                <w:b/>
                <w:sz w:val="24"/>
                <w:szCs w:val="24"/>
              </w:rPr>
            </w:pPr>
          </w:p>
        </w:tc>
        <w:tc>
          <w:tcPr>
            <w:tcW w:w="2785" w:type="dxa"/>
          </w:tcPr>
          <w:p w14:paraId="0A3F4CD5" w14:textId="77777777" w:rsidR="00232D7D" w:rsidRPr="00830883" w:rsidRDefault="00232D7D" w:rsidP="00D4321F">
            <w:pPr>
              <w:jc w:val="center"/>
              <w:rPr>
                <w:rFonts w:ascii="Times New Roman" w:hAnsi="Times New Roman" w:cs="Times New Roman"/>
              </w:rPr>
            </w:pPr>
            <w:r w:rsidRPr="00830883">
              <w:rPr>
                <w:rFonts w:ascii="Times New Roman" w:hAnsi="Times New Roman"/>
              </w:rPr>
              <w:t>Автор, время и место написания книги Бытие. Каковы название и главный предмет книги?</w:t>
            </w:r>
          </w:p>
        </w:tc>
        <w:tc>
          <w:tcPr>
            <w:tcW w:w="5093" w:type="dxa"/>
          </w:tcPr>
          <w:p w14:paraId="39733636" w14:textId="77777777" w:rsidR="00232D7D" w:rsidRPr="00830883" w:rsidRDefault="00232D7D" w:rsidP="00D4321F">
            <w:pPr>
              <w:jc w:val="both"/>
              <w:rPr>
                <w:rFonts w:ascii="Times New Roman" w:hAnsi="Times New Roman"/>
              </w:rPr>
            </w:pPr>
            <w:r w:rsidRPr="00830883">
              <w:rPr>
                <w:rFonts w:ascii="Times New Roman" w:hAnsi="Times New Roman"/>
              </w:rPr>
              <w:t>Книга Бытия, была написана после призвания Моисея при Хориве.</w:t>
            </w:r>
          </w:p>
          <w:p w14:paraId="13F37D40" w14:textId="77777777" w:rsidR="00232D7D" w:rsidRPr="00830883" w:rsidRDefault="00232D7D" w:rsidP="00D4321F">
            <w:pPr>
              <w:jc w:val="both"/>
              <w:rPr>
                <w:rFonts w:ascii="Times New Roman" w:hAnsi="Times New Roman" w:cs="Times New Roman"/>
              </w:rPr>
            </w:pPr>
            <w:proofErr w:type="gramStart"/>
            <w:r w:rsidRPr="00830883">
              <w:rPr>
                <w:rFonts w:ascii="Times New Roman" w:hAnsi="Times New Roman"/>
              </w:rPr>
              <w:t>В еврейской Библии Книга Бытия,</w:t>
            </w:r>
            <w:proofErr w:type="gramEnd"/>
            <w:r w:rsidRPr="00830883">
              <w:rPr>
                <w:rFonts w:ascii="Times New Roman" w:hAnsi="Times New Roman"/>
              </w:rPr>
              <w:t xml:space="preserve"> озаглавливается первым словом, с которого она начинается: «Берешит»</w:t>
            </w:r>
            <w:r w:rsidRPr="00830883">
              <w:rPr>
                <w:rFonts w:ascii="Heb" w:hAnsi="Heb" w:cs="Heb"/>
              </w:rPr>
              <w:t>.</w:t>
            </w:r>
            <w:r w:rsidRPr="00830883">
              <w:rPr>
                <w:rFonts w:ascii="Times New Roman" w:hAnsi="Times New Roman"/>
              </w:rPr>
              <w:t xml:space="preserve"> В греческом переводе </w:t>
            </w:r>
            <w:proofErr w:type="gramStart"/>
            <w:r w:rsidRPr="00830883">
              <w:rPr>
                <w:rFonts w:ascii="Times New Roman" w:hAnsi="Times New Roman"/>
              </w:rPr>
              <w:t>70-ти</w:t>
            </w:r>
            <w:proofErr w:type="gramEnd"/>
            <w:r w:rsidRPr="00830883">
              <w:rPr>
                <w:rFonts w:ascii="Times New Roman" w:hAnsi="Times New Roman"/>
              </w:rPr>
              <w:t xml:space="preserve"> книга называется «Генезис» («Происхождение»). Главный предмет книги - история происхождения мира и человека, история ветхозаветной Церкви в патриархальный период. </w:t>
            </w:r>
          </w:p>
        </w:tc>
      </w:tr>
      <w:tr w:rsidR="00232D7D" w:rsidRPr="00830883" w14:paraId="7D2EF150" w14:textId="77777777" w:rsidTr="00B20615">
        <w:tc>
          <w:tcPr>
            <w:tcW w:w="2996" w:type="dxa"/>
            <w:vMerge/>
          </w:tcPr>
          <w:p w14:paraId="756E0D4E"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1A014FC4"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3F5DD15E"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0D35E1B6" w14:textId="77777777" w:rsidR="00232D7D" w:rsidRPr="00830883" w:rsidRDefault="00232D7D" w:rsidP="00D4321F">
            <w:pPr>
              <w:jc w:val="center"/>
              <w:rPr>
                <w:rFonts w:ascii="Times New Roman" w:hAnsi="Times New Roman"/>
              </w:rPr>
            </w:pPr>
            <w:r w:rsidRPr="00830883">
              <w:rPr>
                <w:rFonts w:ascii="Times New Roman" w:hAnsi="Times New Roman"/>
              </w:rPr>
              <w:t xml:space="preserve">Автор, время, место и цель написания книги Исход. </w:t>
            </w:r>
          </w:p>
        </w:tc>
        <w:tc>
          <w:tcPr>
            <w:tcW w:w="5093" w:type="dxa"/>
          </w:tcPr>
          <w:p w14:paraId="6720BF6F" w14:textId="77777777" w:rsidR="00232D7D" w:rsidRPr="00830883" w:rsidRDefault="00232D7D" w:rsidP="00D4321F">
            <w:pPr>
              <w:jc w:val="both"/>
              <w:rPr>
                <w:rFonts w:ascii="Times New Roman" w:hAnsi="Times New Roman"/>
              </w:rPr>
            </w:pPr>
            <w:r w:rsidRPr="00830883">
              <w:rPr>
                <w:rFonts w:ascii="Times New Roman" w:hAnsi="Times New Roman"/>
              </w:rPr>
              <w:t xml:space="preserve">В еврейской библии книга называется Веэлле-шемот («И вот имена»). Славяно-русское </w:t>
            </w:r>
            <w:r w:rsidRPr="00830883">
              <w:rPr>
                <w:rFonts w:ascii="Times New Roman" w:hAnsi="Times New Roman"/>
              </w:rPr>
              <w:lastRenderedPageBreak/>
              <w:t>наименование «Исход» есть перевод с греческого «Эксодос» и указывает на главный предмет ее содержания, так как в ней говорится об исходе евреев из Египта. Книга Исход написана Моисеем в пустыне Аравийской после принятия от Бога закона.</w:t>
            </w:r>
          </w:p>
          <w:p w14:paraId="6E5CE7A1" w14:textId="77777777" w:rsidR="00232D7D" w:rsidRPr="00830883" w:rsidRDefault="00232D7D" w:rsidP="00D4321F">
            <w:pPr>
              <w:jc w:val="both"/>
              <w:rPr>
                <w:rFonts w:ascii="Times New Roman" w:hAnsi="Times New Roman"/>
              </w:rPr>
            </w:pPr>
            <w:r w:rsidRPr="00830883">
              <w:rPr>
                <w:rFonts w:ascii="Times New Roman" w:hAnsi="Times New Roman"/>
              </w:rPr>
              <w:t>Цель написания: во-первых, показать исполнение обещания, данного Богом Аврааму о наследии земли Ханаанской; во-вторых, записать законы, которыми должны были руководствоваться евреи в последующие времена.</w:t>
            </w:r>
          </w:p>
        </w:tc>
      </w:tr>
      <w:tr w:rsidR="00232D7D" w:rsidRPr="00830883" w14:paraId="32F9B84C" w14:textId="77777777" w:rsidTr="00B20615">
        <w:tc>
          <w:tcPr>
            <w:tcW w:w="2996" w:type="dxa"/>
            <w:vMerge/>
          </w:tcPr>
          <w:p w14:paraId="1636C1ED"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4DBA4ECE" w14:textId="77777777" w:rsidR="00232D7D" w:rsidRPr="00D4321F" w:rsidRDefault="00232D7D" w:rsidP="00D4321F">
            <w:pPr>
              <w:ind w:left="360"/>
              <w:jc w:val="center"/>
              <w:rPr>
                <w:rFonts w:ascii="Times New Roman" w:hAnsi="Times New Roman" w:cs="Times New Roman"/>
                <w:sz w:val="24"/>
                <w:szCs w:val="24"/>
              </w:rPr>
            </w:pPr>
          </w:p>
        </w:tc>
        <w:tc>
          <w:tcPr>
            <w:tcW w:w="2667" w:type="dxa"/>
            <w:vMerge/>
          </w:tcPr>
          <w:p w14:paraId="7F6E0707"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7878" w:type="dxa"/>
            <w:gridSpan w:val="2"/>
          </w:tcPr>
          <w:p w14:paraId="08189ADD" w14:textId="462B5E44" w:rsidR="00232D7D" w:rsidRPr="00830883" w:rsidRDefault="00232D7D" w:rsidP="00D4321F">
            <w:pPr>
              <w:jc w:val="center"/>
              <w:rPr>
                <w:rFonts w:ascii="Times New Roman" w:hAnsi="Times New Roman" w:cs="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00968D7B" w14:textId="77777777" w:rsidTr="00B20615">
        <w:tc>
          <w:tcPr>
            <w:tcW w:w="2996" w:type="dxa"/>
            <w:vMerge/>
          </w:tcPr>
          <w:p w14:paraId="0CEC8493"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68A6AE47"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5D78C071"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44FD46FE"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Чью веру испытывал Бог, призывая принести в жертву единственного и долгожданного сына?</w:t>
            </w:r>
          </w:p>
          <w:p w14:paraId="43994634" w14:textId="38483D16"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а) А</w:t>
            </w:r>
            <w:r>
              <w:rPr>
                <w:rFonts w:ascii="Times New Roman" w:hAnsi="Times New Roman" w:cs="Times New Roman"/>
              </w:rPr>
              <w:t>д</w:t>
            </w:r>
            <w:r w:rsidRPr="00685068">
              <w:rPr>
                <w:rFonts w:ascii="Times New Roman" w:hAnsi="Times New Roman" w:cs="Times New Roman"/>
              </w:rPr>
              <w:t>ама;</w:t>
            </w:r>
          </w:p>
          <w:p w14:paraId="6A27211D"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б) Авраама;</w:t>
            </w:r>
          </w:p>
          <w:p w14:paraId="7A2E48C6"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в) Давида;</w:t>
            </w:r>
          </w:p>
          <w:p w14:paraId="2F1EEC60" w14:textId="5CAABBB4" w:rsidR="00232D7D" w:rsidRPr="00830883" w:rsidRDefault="00232D7D" w:rsidP="00685068">
            <w:pPr>
              <w:jc w:val="center"/>
              <w:rPr>
                <w:rFonts w:ascii="Times New Roman" w:hAnsi="Times New Roman" w:cs="Times New Roman"/>
              </w:rPr>
            </w:pPr>
            <w:r w:rsidRPr="00685068">
              <w:rPr>
                <w:rFonts w:ascii="Times New Roman" w:hAnsi="Times New Roman" w:cs="Times New Roman"/>
              </w:rPr>
              <w:t>г) Моисея.</w:t>
            </w:r>
          </w:p>
        </w:tc>
        <w:tc>
          <w:tcPr>
            <w:tcW w:w="5093" w:type="dxa"/>
          </w:tcPr>
          <w:p w14:paraId="206FEAFC" w14:textId="22AB21D2" w:rsidR="00232D7D" w:rsidRPr="00830883" w:rsidRDefault="00232D7D" w:rsidP="00D4321F">
            <w:pPr>
              <w:jc w:val="both"/>
              <w:rPr>
                <w:rFonts w:ascii="Times New Roman" w:hAnsi="Times New Roman" w:cs="Times New Roman"/>
              </w:rPr>
            </w:pPr>
            <w:r w:rsidRPr="00685068">
              <w:rPr>
                <w:rFonts w:ascii="Times New Roman" w:hAnsi="Times New Roman" w:cs="Times New Roman"/>
              </w:rPr>
              <w:t>б) Авраама;</w:t>
            </w:r>
          </w:p>
        </w:tc>
      </w:tr>
      <w:tr w:rsidR="00232D7D" w:rsidRPr="00830883" w14:paraId="65D8F3B7" w14:textId="77777777" w:rsidTr="00B20615">
        <w:tc>
          <w:tcPr>
            <w:tcW w:w="2996" w:type="dxa"/>
            <w:vMerge/>
          </w:tcPr>
          <w:p w14:paraId="2ABE698C" w14:textId="77777777" w:rsidR="00232D7D" w:rsidRPr="00830883" w:rsidRDefault="00232D7D" w:rsidP="00D4321F">
            <w:pPr>
              <w:jc w:val="center"/>
              <w:rPr>
                <w:rFonts w:ascii="Times New Roman" w:hAnsi="Times New Roman" w:cs="Times New Roman"/>
                <w:sz w:val="24"/>
                <w:szCs w:val="24"/>
              </w:rPr>
            </w:pPr>
          </w:p>
        </w:tc>
        <w:tc>
          <w:tcPr>
            <w:tcW w:w="1019" w:type="dxa"/>
          </w:tcPr>
          <w:p w14:paraId="65E3ECBC"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73FDDB92"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0B6FF25B"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В память синайского законодательства Моисеем был установлен праздник:</w:t>
            </w:r>
          </w:p>
          <w:p w14:paraId="60B13D29"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а) День очищения;</w:t>
            </w:r>
          </w:p>
          <w:p w14:paraId="0A843F44"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б) Праздник Кущей;</w:t>
            </w:r>
          </w:p>
          <w:p w14:paraId="0E7BC05D"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в) Праздник Пурим;</w:t>
            </w:r>
          </w:p>
          <w:p w14:paraId="3C8F6D27"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г) Пятидесятница;</w:t>
            </w:r>
          </w:p>
          <w:p w14:paraId="6CDD6E84" w14:textId="655B41F0" w:rsidR="00232D7D" w:rsidRPr="00830883" w:rsidRDefault="00232D7D" w:rsidP="00685068">
            <w:pPr>
              <w:jc w:val="center"/>
              <w:rPr>
                <w:rFonts w:ascii="Times New Roman" w:hAnsi="Times New Roman" w:cs="Times New Roman"/>
              </w:rPr>
            </w:pPr>
            <w:r w:rsidRPr="00685068">
              <w:rPr>
                <w:rFonts w:ascii="Times New Roman" w:hAnsi="Times New Roman" w:cs="Times New Roman"/>
              </w:rPr>
              <w:t>д) Пасха.</w:t>
            </w:r>
          </w:p>
        </w:tc>
        <w:tc>
          <w:tcPr>
            <w:tcW w:w="5093" w:type="dxa"/>
          </w:tcPr>
          <w:p w14:paraId="15728805" w14:textId="56706529" w:rsidR="00232D7D" w:rsidRPr="00830883" w:rsidRDefault="00232D7D" w:rsidP="00D4321F">
            <w:pPr>
              <w:jc w:val="both"/>
              <w:rPr>
                <w:rFonts w:ascii="Times New Roman" w:hAnsi="Times New Roman" w:cs="Times New Roman"/>
              </w:rPr>
            </w:pPr>
            <w:r w:rsidRPr="00685068">
              <w:rPr>
                <w:rFonts w:ascii="Times New Roman" w:hAnsi="Times New Roman" w:cs="Times New Roman"/>
              </w:rPr>
              <w:t>г) Пятидесятница</w:t>
            </w:r>
          </w:p>
        </w:tc>
      </w:tr>
      <w:tr w:rsidR="00232D7D" w:rsidRPr="00830883" w14:paraId="55D13EC1" w14:textId="77777777" w:rsidTr="00B20615">
        <w:tc>
          <w:tcPr>
            <w:tcW w:w="2996" w:type="dxa"/>
            <w:vMerge/>
          </w:tcPr>
          <w:p w14:paraId="100D45E0" w14:textId="77777777" w:rsidR="00232D7D" w:rsidRPr="00830883" w:rsidRDefault="00232D7D" w:rsidP="00D4321F">
            <w:pPr>
              <w:jc w:val="center"/>
              <w:rPr>
                <w:rFonts w:ascii="Times New Roman" w:hAnsi="Times New Roman" w:cs="Times New Roman"/>
                <w:sz w:val="24"/>
                <w:szCs w:val="24"/>
              </w:rPr>
            </w:pPr>
          </w:p>
        </w:tc>
        <w:tc>
          <w:tcPr>
            <w:tcW w:w="1019" w:type="dxa"/>
          </w:tcPr>
          <w:p w14:paraId="683E5F84"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val="restart"/>
          </w:tcPr>
          <w:p w14:paraId="3BE32D2F"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2785" w:type="dxa"/>
          </w:tcPr>
          <w:p w14:paraId="154942F0"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Адресаты, время и место написания Евангелия от Матфея.</w:t>
            </w:r>
          </w:p>
          <w:p w14:paraId="3699A304" w14:textId="77777777" w:rsidR="00232D7D" w:rsidRPr="00830883" w:rsidRDefault="00232D7D" w:rsidP="00D4321F">
            <w:pPr>
              <w:rPr>
                <w:rFonts w:ascii="Times New Roman" w:hAnsi="Times New Roman" w:cs="Times New Roman"/>
                <w:b/>
                <w:sz w:val="24"/>
                <w:szCs w:val="24"/>
              </w:rPr>
            </w:pPr>
          </w:p>
        </w:tc>
        <w:tc>
          <w:tcPr>
            <w:tcW w:w="5093" w:type="dxa"/>
          </w:tcPr>
          <w:p w14:paraId="3F0FA246"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Адресатами Евангелия от Матфея были, по всей видимости, как иудеохристиане, так и христиане из бывших язычников. Время написания Евангелия определяется периодом от 50 до 70 года. Местом написания исследователи называют Антиохию Сирийскую.</w:t>
            </w:r>
          </w:p>
        </w:tc>
      </w:tr>
      <w:tr w:rsidR="00232D7D" w:rsidRPr="00830883" w14:paraId="24B903CA" w14:textId="77777777" w:rsidTr="00B20615">
        <w:tc>
          <w:tcPr>
            <w:tcW w:w="2996" w:type="dxa"/>
            <w:vMerge/>
          </w:tcPr>
          <w:p w14:paraId="57615E75" w14:textId="77777777" w:rsidR="00232D7D" w:rsidRPr="00830883" w:rsidRDefault="00232D7D" w:rsidP="00D4321F">
            <w:pPr>
              <w:jc w:val="center"/>
              <w:rPr>
                <w:rFonts w:ascii="Times New Roman" w:hAnsi="Times New Roman" w:cs="Times New Roman"/>
                <w:sz w:val="24"/>
                <w:szCs w:val="24"/>
              </w:rPr>
            </w:pPr>
          </w:p>
        </w:tc>
        <w:tc>
          <w:tcPr>
            <w:tcW w:w="1019" w:type="dxa"/>
          </w:tcPr>
          <w:p w14:paraId="4D71A15E"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1B487E73"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4727B973"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Укажите основные особенности Евангелия от Марка.</w:t>
            </w:r>
          </w:p>
        </w:tc>
        <w:tc>
          <w:tcPr>
            <w:tcW w:w="5093" w:type="dxa"/>
          </w:tcPr>
          <w:p w14:paraId="5A02490B"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Евангелие от Марка в сравнении с другими Евангелиями отличает: краткость текста, отсутствие повествования о рождении Христа Спасителя, незначительное употребление цитат из Ветхого Завета, частое использование слова «тотчас», описание множества чудесах, наличие латинских слов.</w:t>
            </w:r>
          </w:p>
        </w:tc>
      </w:tr>
      <w:tr w:rsidR="00232D7D" w:rsidRPr="00830883" w14:paraId="65E0BEDA" w14:textId="77777777" w:rsidTr="0053538C">
        <w:tc>
          <w:tcPr>
            <w:tcW w:w="2996" w:type="dxa"/>
            <w:vMerge/>
          </w:tcPr>
          <w:p w14:paraId="68D31939"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057B8C6F"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6FC720F0" w14:textId="77777777" w:rsidR="00232D7D" w:rsidRPr="00830883" w:rsidRDefault="00232D7D" w:rsidP="00D4321F">
            <w:pPr>
              <w:jc w:val="center"/>
              <w:rPr>
                <w:rFonts w:ascii="Times New Roman" w:hAnsi="Times New Roman" w:cs="Times New Roman"/>
                <w:b/>
                <w:sz w:val="24"/>
                <w:szCs w:val="24"/>
              </w:rPr>
            </w:pPr>
          </w:p>
        </w:tc>
        <w:tc>
          <w:tcPr>
            <w:tcW w:w="2785" w:type="dxa"/>
          </w:tcPr>
          <w:p w14:paraId="4547943E" w14:textId="77777777" w:rsidR="00232D7D" w:rsidRPr="00830883" w:rsidRDefault="00232D7D" w:rsidP="00D4321F">
            <w:pPr>
              <w:rPr>
                <w:rFonts w:ascii="Times New Roman" w:hAnsi="Times New Roman" w:cs="Times New Roman"/>
                <w:b/>
                <w:sz w:val="24"/>
                <w:szCs w:val="24"/>
              </w:rPr>
            </w:pPr>
            <w:r w:rsidRPr="00830883">
              <w:rPr>
                <w:rFonts w:ascii="Times New Roman" w:eastAsia="Times New Roman" w:hAnsi="Times New Roman" w:cs="Times New Roman"/>
                <w:sz w:val="24"/>
                <w:szCs w:val="24"/>
                <w:lang w:eastAsia="ru-RU"/>
              </w:rPr>
              <w:t>Что такое критика текста Нового Завета?</w:t>
            </w:r>
          </w:p>
        </w:tc>
        <w:tc>
          <w:tcPr>
            <w:tcW w:w="5093" w:type="dxa"/>
          </w:tcPr>
          <w:p w14:paraId="660EEE81" w14:textId="77777777" w:rsidR="00232D7D" w:rsidRPr="00830883" w:rsidRDefault="00232D7D" w:rsidP="00D4321F">
            <w:pPr>
              <w:rPr>
                <w:rFonts w:ascii="Times New Roman" w:hAnsi="Times New Roman" w:cs="Times New Roman"/>
                <w:b/>
                <w:sz w:val="24"/>
                <w:szCs w:val="24"/>
              </w:rPr>
            </w:pPr>
            <w:r w:rsidRPr="00830883">
              <w:rPr>
                <w:rFonts w:ascii="Times New Roman" w:hAnsi="Times New Roman" w:cs="Times New Roman"/>
                <w:sz w:val="24"/>
                <w:szCs w:val="24"/>
              </w:rPr>
              <w:t>Усилия библеистов, направленные на восстановление древнего текста Нового Завета в его первоначальном виде.</w:t>
            </w:r>
          </w:p>
        </w:tc>
      </w:tr>
      <w:tr w:rsidR="00232D7D" w:rsidRPr="00830883" w14:paraId="4EA39E15" w14:textId="77777777" w:rsidTr="0053538C">
        <w:tc>
          <w:tcPr>
            <w:tcW w:w="2996" w:type="dxa"/>
            <w:vMerge/>
          </w:tcPr>
          <w:p w14:paraId="5F88A5B4"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1849D2B2" w14:textId="77777777" w:rsidR="00232D7D" w:rsidRPr="00830883" w:rsidRDefault="00232D7D" w:rsidP="0053538C">
            <w:pPr>
              <w:pStyle w:val="a4"/>
              <w:rPr>
                <w:rFonts w:ascii="Times New Roman" w:hAnsi="Times New Roman" w:cs="Times New Roman"/>
                <w:sz w:val="24"/>
                <w:szCs w:val="24"/>
              </w:rPr>
            </w:pPr>
          </w:p>
        </w:tc>
        <w:tc>
          <w:tcPr>
            <w:tcW w:w="2667" w:type="dxa"/>
            <w:vMerge/>
          </w:tcPr>
          <w:p w14:paraId="6324A425" w14:textId="77777777" w:rsidR="00232D7D" w:rsidRPr="00830883" w:rsidRDefault="00232D7D" w:rsidP="00D4321F">
            <w:pPr>
              <w:jc w:val="center"/>
              <w:rPr>
                <w:rFonts w:ascii="Times New Roman" w:hAnsi="Times New Roman" w:cs="Times New Roman"/>
                <w:b/>
                <w:sz w:val="24"/>
                <w:szCs w:val="24"/>
              </w:rPr>
            </w:pPr>
          </w:p>
        </w:tc>
        <w:tc>
          <w:tcPr>
            <w:tcW w:w="7878" w:type="dxa"/>
            <w:gridSpan w:val="2"/>
          </w:tcPr>
          <w:p w14:paraId="6E159FE2" w14:textId="74810BF3" w:rsidR="00232D7D" w:rsidRPr="0053538C" w:rsidRDefault="00232D7D" w:rsidP="0053538C">
            <w:pPr>
              <w:jc w:val="center"/>
              <w:rPr>
                <w:rFonts w:ascii="Times New Roman" w:hAnsi="Times New Roman" w:cs="Times New Roman"/>
                <w:b/>
                <w:bCs/>
                <w:sz w:val="24"/>
                <w:szCs w:val="24"/>
              </w:rPr>
            </w:pPr>
            <w:r w:rsidRPr="0053538C">
              <w:rPr>
                <w:rFonts w:ascii="Times New Roman" w:hAnsi="Times New Roman" w:cs="Times New Roman"/>
                <w:b/>
                <w:bCs/>
                <w:sz w:val="24"/>
                <w:szCs w:val="24"/>
              </w:rPr>
              <w:t>Задания закрытого типа</w:t>
            </w:r>
            <w:r w:rsidR="00776FE0">
              <w:rPr>
                <w:rFonts w:ascii="Times New Roman" w:hAnsi="Times New Roman" w:cs="Times New Roman"/>
                <w:b/>
                <w:bCs/>
                <w:sz w:val="24"/>
                <w:szCs w:val="24"/>
              </w:rPr>
              <w:t xml:space="preserve"> (на последовательность и соответствие)</w:t>
            </w:r>
          </w:p>
        </w:tc>
      </w:tr>
      <w:tr w:rsidR="00232D7D" w:rsidRPr="00830883" w14:paraId="1BC65086" w14:textId="77777777" w:rsidTr="0053538C">
        <w:tc>
          <w:tcPr>
            <w:tcW w:w="2996" w:type="dxa"/>
            <w:vMerge/>
          </w:tcPr>
          <w:p w14:paraId="1C7F82A1"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62C31DD9"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725CF2FC" w14:textId="77777777" w:rsidR="00232D7D" w:rsidRPr="00830883" w:rsidRDefault="00232D7D" w:rsidP="00D4321F">
            <w:pPr>
              <w:jc w:val="center"/>
              <w:rPr>
                <w:rFonts w:ascii="Times New Roman" w:hAnsi="Times New Roman" w:cs="Times New Roman"/>
                <w:b/>
                <w:sz w:val="24"/>
                <w:szCs w:val="24"/>
              </w:rPr>
            </w:pPr>
          </w:p>
        </w:tc>
        <w:tc>
          <w:tcPr>
            <w:tcW w:w="2785" w:type="dxa"/>
          </w:tcPr>
          <w:p w14:paraId="4CFFFE15" w14:textId="777D22E8"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Расположите названия первых четырёх книг Нового Завета в том порядке, в каком они следуют друг за другом в составе Священного Писания.</w:t>
            </w:r>
          </w:p>
          <w:p w14:paraId="13C3428C" w14:textId="77777777"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А. Евангелие от Марка;</w:t>
            </w:r>
          </w:p>
          <w:p w14:paraId="44DCC34F" w14:textId="77777777"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Б. Евангелие от Луки;</w:t>
            </w:r>
          </w:p>
          <w:p w14:paraId="643D8E5B" w14:textId="77777777"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В. Евангелие от Матфея;</w:t>
            </w:r>
          </w:p>
          <w:p w14:paraId="72E28FA0" w14:textId="7DAD2BFA" w:rsidR="00232D7D"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Г. Евангелие от Иоанна.</w:t>
            </w:r>
          </w:p>
        </w:tc>
        <w:tc>
          <w:tcPr>
            <w:tcW w:w="5093" w:type="dxa"/>
          </w:tcPr>
          <w:p w14:paraId="78ACE47C" w14:textId="4B0D4258" w:rsidR="00232D7D" w:rsidRPr="00830883" w:rsidRDefault="005032EB" w:rsidP="00556786">
            <w:pPr>
              <w:jc w:val="center"/>
              <w:rPr>
                <w:rFonts w:ascii="Times New Roman" w:hAnsi="Times New Roman" w:cs="Times New Roman"/>
                <w:sz w:val="24"/>
                <w:szCs w:val="24"/>
              </w:rPr>
            </w:pPr>
            <w:r w:rsidRPr="005032EB">
              <w:rPr>
                <w:rFonts w:ascii="Times New Roman" w:hAnsi="Times New Roman" w:cs="Times New Roman"/>
                <w:sz w:val="24"/>
                <w:szCs w:val="24"/>
              </w:rPr>
              <w:t>В</w:t>
            </w:r>
            <w:r>
              <w:rPr>
                <w:rFonts w:ascii="Times New Roman" w:hAnsi="Times New Roman" w:cs="Times New Roman"/>
                <w:sz w:val="24"/>
                <w:szCs w:val="24"/>
              </w:rPr>
              <w:t>-А-Б-Г</w:t>
            </w:r>
          </w:p>
        </w:tc>
      </w:tr>
      <w:tr w:rsidR="00232D7D" w:rsidRPr="00830883" w14:paraId="3F95644B" w14:textId="77777777" w:rsidTr="00B20615">
        <w:tc>
          <w:tcPr>
            <w:tcW w:w="2996" w:type="dxa"/>
            <w:vMerge/>
          </w:tcPr>
          <w:p w14:paraId="499DE9D0" w14:textId="77777777" w:rsidR="00232D7D" w:rsidRPr="00830883" w:rsidRDefault="00232D7D" w:rsidP="00D4321F">
            <w:pPr>
              <w:jc w:val="center"/>
              <w:rPr>
                <w:rFonts w:ascii="Times New Roman" w:hAnsi="Times New Roman" w:cs="Times New Roman"/>
                <w:sz w:val="24"/>
                <w:szCs w:val="24"/>
              </w:rPr>
            </w:pPr>
          </w:p>
        </w:tc>
        <w:tc>
          <w:tcPr>
            <w:tcW w:w="1019" w:type="dxa"/>
          </w:tcPr>
          <w:p w14:paraId="4A1FAF59"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3C96BA8E" w14:textId="77777777" w:rsidR="00232D7D" w:rsidRPr="00830883" w:rsidRDefault="00232D7D" w:rsidP="00D4321F">
            <w:pPr>
              <w:jc w:val="center"/>
              <w:rPr>
                <w:rFonts w:ascii="Times New Roman" w:hAnsi="Times New Roman" w:cs="Times New Roman"/>
                <w:b/>
                <w:sz w:val="24"/>
                <w:szCs w:val="24"/>
              </w:rPr>
            </w:pPr>
          </w:p>
        </w:tc>
        <w:tc>
          <w:tcPr>
            <w:tcW w:w="2785" w:type="dxa"/>
          </w:tcPr>
          <w:p w14:paraId="6279985A"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Расположите заповеди блаженства в соответствии с той последовательностью, в которой они приведены в евангелии от Матфея:</w:t>
            </w:r>
          </w:p>
          <w:p w14:paraId="6DD6B0ED"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А. Блаженны изгнанные за правду, ибо их есть Царство Небесное;</w:t>
            </w:r>
          </w:p>
          <w:p w14:paraId="604E5414"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 xml:space="preserve">Б. Блаженны вы, когда будут поносить вас и </w:t>
            </w:r>
            <w:proofErr w:type="gramStart"/>
            <w:r w:rsidRPr="00556786">
              <w:rPr>
                <w:rFonts w:ascii="Times New Roman" w:hAnsi="Times New Roman" w:cs="Times New Roman"/>
                <w:sz w:val="24"/>
                <w:szCs w:val="24"/>
              </w:rPr>
              <w:lastRenderedPageBreak/>
              <w:t>гнать</w:t>
            </w:r>
            <w:proofErr w:type="gramEnd"/>
            <w:r w:rsidRPr="00556786">
              <w:rPr>
                <w:rFonts w:ascii="Times New Roman" w:hAnsi="Times New Roman" w:cs="Times New Roman"/>
                <w:sz w:val="24"/>
                <w:szCs w:val="24"/>
              </w:rPr>
              <w:t xml:space="preserve"> и всячески неправедно злословить за Меня;</w:t>
            </w:r>
          </w:p>
          <w:p w14:paraId="37FC7755"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В. Блаженны чистые сердцем, ибо они Бога узрят;</w:t>
            </w:r>
          </w:p>
          <w:p w14:paraId="7D7FAF86" w14:textId="45346DBC" w:rsidR="00232D7D"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Г. Блаженны миротворцы, ибо они будут наречены сынами Божиими.</w:t>
            </w:r>
          </w:p>
        </w:tc>
        <w:tc>
          <w:tcPr>
            <w:tcW w:w="5093" w:type="dxa"/>
          </w:tcPr>
          <w:p w14:paraId="267DB4FF" w14:textId="2CD3EF63" w:rsidR="00232D7D" w:rsidRPr="00830883" w:rsidRDefault="00556786" w:rsidP="00556786">
            <w:pPr>
              <w:jc w:val="center"/>
              <w:rPr>
                <w:rFonts w:ascii="Times New Roman" w:hAnsi="Times New Roman" w:cs="Times New Roman"/>
                <w:sz w:val="24"/>
                <w:szCs w:val="24"/>
              </w:rPr>
            </w:pPr>
            <w:r w:rsidRPr="00556786">
              <w:rPr>
                <w:rFonts w:ascii="Times New Roman" w:hAnsi="Times New Roman" w:cs="Times New Roman"/>
                <w:sz w:val="24"/>
                <w:szCs w:val="24"/>
              </w:rPr>
              <w:lastRenderedPageBreak/>
              <w:t>В-Г-А-Б</w:t>
            </w:r>
          </w:p>
        </w:tc>
      </w:tr>
      <w:tr w:rsidR="00232D7D" w:rsidRPr="00830883" w14:paraId="06482EB4" w14:textId="77777777" w:rsidTr="00B20615">
        <w:tc>
          <w:tcPr>
            <w:tcW w:w="2996" w:type="dxa"/>
            <w:vMerge/>
          </w:tcPr>
          <w:p w14:paraId="59EC60E7" w14:textId="77777777" w:rsidR="00232D7D" w:rsidRPr="00830883" w:rsidRDefault="00232D7D" w:rsidP="00D4321F">
            <w:pPr>
              <w:jc w:val="center"/>
              <w:rPr>
                <w:rFonts w:ascii="Times New Roman" w:hAnsi="Times New Roman" w:cs="Times New Roman"/>
                <w:sz w:val="24"/>
                <w:szCs w:val="24"/>
              </w:rPr>
            </w:pPr>
          </w:p>
        </w:tc>
        <w:tc>
          <w:tcPr>
            <w:tcW w:w="1019" w:type="dxa"/>
          </w:tcPr>
          <w:p w14:paraId="5C4E5642"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445001BC" w14:textId="77777777" w:rsidR="00232D7D" w:rsidRPr="00830883" w:rsidRDefault="00232D7D" w:rsidP="00D4321F">
            <w:pPr>
              <w:jc w:val="center"/>
              <w:rPr>
                <w:rFonts w:ascii="Times New Roman" w:hAnsi="Times New Roman" w:cs="Times New Roman"/>
                <w:b/>
                <w:sz w:val="24"/>
                <w:szCs w:val="24"/>
              </w:rPr>
            </w:pPr>
          </w:p>
        </w:tc>
        <w:tc>
          <w:tcPr>
            <w:tcW w:w="2785" w:type="dxa"/>
          </w:tcPr>
          <w:p w14:paraId="08C0599A"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Сколько посланий оставили святые апостолы?</w:t>
            </w:r>
          </w:p>
          <w:p w14:paraId="563A26C3"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А. Петр;</w:t>
            </w:r>
          </w:p>
          <w:p w14:paraId="0FEDDB10"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Б. Иаков;</w:t>
            </w:r>
          </w:p>
          <w:p w14:paraId="32F9AE95"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В. Матфей.</w:t>
            </w:r>
          </w:p>
          <w:p w14:paraId="2FAB65B1"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1. Два;</w:t>
            </w:r>
          </w:p>
          <w:p w14:paraId="5D690FCA"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2. Одно;</w:t>
            </w:r>
          </w:p>
          <w:p w14:paraId="228FA614"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3. Ни одного.</w:t>
            </w:r>
          </w:p>
          <w:p w14:paraId="4C5F6861" w14:textId="7BE3241B" w:rsidR="00232D7D" w:rsidRPr="00830883"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4. Три.</w:t>
            </w:r>
          </w:p>
        </w:tc>
        <w:tc>
          <w:tcPr>
            <w:tcW w:w="5093" w:type="dxa"/>
          </w:tcPr>
          <w:p w14:paraId="09F4682E" w14:textId="1FB6E5FB" w:rsidR="00232D7D" w:rsidRDefault="003C249D" w:rsidP="00040E6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А-1</w:t>
            </w:r>
          </w:p>
          <w:p w14:paraId="0CF7DE02" w14:textId="5F00D879" w:rsidR="003C249D" w:rsidRDefault="003C249D" w:rsidP="00040E6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Б-2</w:t>
            </w:r>
          </w:p>
          <w:p w14:paraId="03343E57" w14:textId="0E925AED" w:rsidR="003C249D" w:rsidRPr="00830883" w:rsidRDefault="003C249D" w:rsidP="00040E68">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В-3</w:t>
            </w:r>
          </w:p>
        </w:tc>
      </w:tr>
      <w:tr w:rsidR="00232D7D" w:rsidRPr="00830883" w14:paraId="5306A3B0" w14:textId="77777777" w:rsidTr="00B20615">
        <w:tc>
          <w:tcPr>
            <w:tcW w:w="2996" w:type="dxa"/>
            <w:vMerge/>
          </w:tcPr>
          <w:p w14:paraId="659DDF6E" w14:textId="77777777" w:rsidR="00232D7D" w:rsidRPr="00830883" w:rsidRDefault="00232D7D" w:rsidP="00D4321F">
            <w:pPr>
              <w:jc w:val="center"/>
              <w:rPr>
                <w:rFonts w:ascii="Times New Roman" w:hAnsi="Times New Roman" w:cs="Times New Roman"/>
                <w:sz w:val="24"/>
                <w:szCs w:val="24"/>
              </w:rPr>
            </w:pPr>
          </w:p>
        </w:tc>
        <w:tc>
          <w:tcPr>
            <w:tcW w:w="1019" w:type="dxa"/>
          </w:tcPr>
          <w:p w14:paraId="7491672F"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09306951" w14:textId="77777777" w:rsidR="00232D7D" w:rsidRPr="00830883" w:rsidRDefault="00232D7D" w:rsidP="00D4321F">
            <w:pPr>
              <w:jc w:val="center"/>
              <w:rPr>
                <w:rFonts w:ascii="Times New Roman" w:hAnsi="Times New Roman" w:cs="Times New Roman"/>
                <w:b/>
                <w:sz w:val="24"/>
                <w:szCs w:val="24"/>
              </w:rPr>
            </w:pPr>
          </w:p>
        </w:tc>
        <w:tc>
          <w:tcPr>
            <w:tcW w:w="2785" w:type="dxa"/>
          </w:tcPr>
          <w:p w14:paraId="3D3384F1"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Сколько посланий оставили святые апостолы?</w:t>
            </w:r>
          </w:p>
          <w:p w14:paraId="7C7FE3A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А. Иоанн;</w:t>
            </w:r>
          </w:p>
          <w:p w14:paraId="514E1A52"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Б. Иуда;</w:t>
            </w:r>
          </w:p>
          <w:p w14:paraId="3C5497BA"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В. Павел.</w:t>
            </w:r>
          </w:p>
          <w:p w14:paraId="144D8F8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1. Четырнадцать;</w:t>
            </w:r>
          </w:p>
          <w:p w14:paraId="7E887A38"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2. Три;</w:t>
            </w:r>
          </w:p>
          <w:p w14:paraId="54C5B56C"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3. Одно.</w:t>
            </w:r>
          </w:p>
          <w:p w14:paraId="214509FE" w14:textId="3FCDCC79" w:rsidR="00232D7D" w:rsidRPr="00830883"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4. Два.</w:t>
            </w:r>
          </w:p>
        </w:tc>
        <w:tc>
          <w:tcPr>
            <w:tcW w:w="5093" w:type="dxa"/>
          </w:tcPr>
          <w:p w14:paraId="0EF79A97" w14:textId="1E7B9822" w:rsidR="00232D7D" w:rsidRDefault="003C249D" w:rsidP="0040673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F92F34">
              <w:rPr>
                <w:rFonts w:ascii="Times New Roman" w:eastAsia="Times New Roman" w:hAnsi="Times New Roman" w:cs="Times New Roman"/>
                <w:sz w:val="24"/>
                <w:szCs w:val="24"/>
                <w:lang w:eastAsia="ru-RU"/>
              </w:rPr>
              <w:t>2</w:t>
            </w:r>
          </w:p>
          <w:p w14:paraId="7E7852A1" w14:textId="068825B3" w:rsidR="003C249D" w:rsidRDefault="003C249D" w:rsidP="0040673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F92F34">
              <w:rPr>
                <w:rFonts w:ascii="Times New Roman" w:eastAsia="Times New Roman" w:hAnsi="Times New Roman" w:cs="Times New Roman"/>
                <w:sz w:val="24"/>
                <w:szCs w:val="24"/>
                <w:lang w:eastAsia="ru-RU"/>
              </w:rPr>
              <w:t>3</w:t>
            </w:r>
          </w:p>
          <w:p w14:paraId="709D0646" w14:textId="301AF33C" w:rsidR="003C249D" w:rsidRPr="00406737" w:rsidRDefault="003C249D" w:rsidP="0040673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F92F34">
              <w:rPr>
                <w:rFonts w:ascii="Times New Roman" w:eastAsia="Times New Roman" w:hAnsi="Times New Roman" w:cs="Times New Roman"/>
                <w:sz w:val="24"/>
                <w:szCs w:val="24"/>
                <w:lang w:eastAsia="ru-RU"/>
              </w:rPr>
              <w:t>1</w:t>
            </w:r>
          </w:p>
        </w:tc>
      </w:tr>
      <w:tr w:rsidR="00D4321F" w:rsidRPr="00830883" w14:paraId="01A9D1F6" w14:textId="77777777" w:rsidTr="00B20615">
        <w:tc>
          <w:tcPr>
            <w:tcW w:w="2996" w:type="dxa"/>
            <w:vMerge w:val="restart"/>
          </w:tcPr>
          <w:p w14:paraId="661DF4E4"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ОПК-1.3</w:t>
            </w:r>
          </w:p>
          <w:p w14:paraId="2648B029" w14:textId="77777777" w:rsidR="00D4321F" w:rsidRPr="00830883" w:rsidRDefault="00D4321F" w:rsidP="00D4321F">
            <w:pPr>
              <w:jc w:val="center"/>
              <w:rPr>
                <w:rFonts w:ascii="Times New Roman" w:hAnsi="Times New Roman" w:cs="Times New Roman"/>
                <w:sz w:val="24"/>
                <w:szCs w:val="24"/>
              </w:rPr>
            </w:pPr>
            <w:r w:rsidRPr="00830883">
              <w:rPr>
                <w:rFonts w:ascii="Times New Roman" w:eastAsia="Times New Roman" w:hAnsi="Times New Roman" w:cs="Times New Roman"/>
                <w:color w:val="000000"/>
                <w:sz w:val="24"/>
                <w:szCs w:val="24"/>
                <w:lang w:eastAsia="ru-RU"/>
              </w:rPr>
              <w:lastRenderedPageBreak/>
              <w:t>Знаком со святоотеческой экзегезой Священного Писания, в том числе — в отечественной православной традиции.</w:t>
            </w:r>
          </w:p>
        </w:tc>
        <w:tc>
          <w:tcPr>
            <w:tcW w:w="1019" w:type="dxa"/>
          </w:tcPr>
          <w:p w14:paraId="4D9AECDC"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val="restart"/>
          </w:tcPr>
          <w:p w14:paraId="4B7D9734"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2785" w:type="dxa"/>
          </w:tcPr>
          <w:p w14:paraId="2C1E7338" w14:textId="77777777" w:rsidR="00D4321F" w:rsidRPr="00830883" w:rsidRDefault="00D4321F" w:rsidP="00D4321F">
            <w:pPr>
              <w:jc w:val="center"/>
              <w:rPr>
                <w:rFonts w:ascii="Times New Roman" w:hAnsi="Times New Roman" w:cs="Times New Roman"/>
              </w:rPr>
            </w:pPr>
            <w:r w:rsidRPr="00830883">
              <w:rPr>
                <w:rFonts w:ascii="Times New Roman" w:hAnsi="Times New Roman" w:cs="Times New Roman"/>
              </w:rPr>
              <w:t>Что говорит свт. Василий Великий о соотношении Ветхого и Нового Заветов?</w:t>
            </w:r>
          </w:p>
        </w:tc>
        <w:tc>
          <w:tcPr>
            <w:tcW w:w="5093" w:type="dxa"/>
          </w:tcPr>
          <w:p w14:paraId="2736F034" w14:textId="77777777" w:rsidR="00D4321F" w:rsidRPr="00830883" w:rsidRDefault="00D4321F" w:rsidP="00D4321F">
            <w:pPr>
              <w:jc w:val="both"/>
              <w:rPr>
                <w:rFonts w:ascii="Times New Roman" w:hAnsi="Times New Roman" w:cs="Times New Roman"/>
              </w:rPr>
            </w:pPr>
            <w:r w:rsidRPr="00830883">
              <w:rPr>
                <w:rFonts w:ascii="Times New Roman" w:hAnsi="Times New Roman"/>
              </w:rPr>
              <w:t xml:space="preserve">Ветхий Завет Бога с человеком, проходивший чрез всю Библейскую историю, вел к Новому Завету, приуготовлял человечество к явлению Спасителя. </w:t>
            </w:r>
            <w:r w:rsidRPr="00830883">
              <w:rPr>
                <w:rFonts w:ascii="Times New Roman" w:hAnsi="Times New Roman"/>
              </w:rPr>
              <w:lastRenderedPageBreak/>
              <w:t>Свт. Василий Великий говорит, что Ветхий Завет был дан «…для обучения очей сердечных».</w:t>
            </w:r>
          </w:p>
        </w:tc>
      </w:tr>
      <w:tr w:rsidR="00D4321F" w:rsidRPr="00830883" w14:paraId="7B96A1E8" w14:textId="77777777" w:rsidTr="00B20615">
        <w:tc>
          <w:tcPr>
            <w:tcW w:w="2996" w:type="dxa"/>
            <w:vMerge/>
          </w:tcPr>
          <w:p w14:paraId="6AE88063" w14:textId="77777777" w:rsidR="00D4321F" w:rsidRPr="00830883" w:rsidRDefault="00D4321F" w:rsidP="00D4321F">
            <w:pPr>
              <w:jc w:val="center"/>
              <w:rPr>
                <w:rFonts w:ascii="Times New Roman" w:hAnsi="Times New Roman" w:cs="Times New Roman"/>
                <w:sz w:val="24"/>
                <w:szCs w:val="24"/>
              </w:rPr>
            </w:pPr>
          </w:p>
        </w:tc>
        <w:tc>
          <w:tcPr>
            <w:tcW w:w="1019" w:type="dxa"/>
            <w:tcBorders>
              <w:bottom w:val="single" w:sz="4" w:space="0" w:color="auto"/>
            </w:tcBorders>
          </w:tcPr>
          <w:p w14:paraId="749254BE"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2CC9EF4A" w14:textId="77777777" w:rsidR="00D4321F" w:rsidRPr="00830883" w:rsidRDefault="00D4321F" w:rsidP="00D4321F">
            <w:pPr>
              <w:jc w:val="center"/>
              <w:rPr>
                <w:rFonts w:ascii="Times New Roman" w:hAnsi="Times New Roman" w:cs="Times New Roman"/>
                <w:b/>
                <w:sz w:val="24"/>
                <w:szCs w:val="24"/>
              </w:rPr>
            </w:pPr>
          </w:p>
        </w:tc>
        <w:tc>
          <w:tcPr>
            <w:tcW w:w="2785" w:type="dxa"/>
          </w:tcPr>
          <w:p w14:paraId="59EDC3DF" w14:textId="77777777" w:rsidR="00D4321F" w:rsidRPr="00830883" w:rsidRDefault="00D4321F" w:rsidP="00D4321F">
            <w:pPr>
              <w:jc w:val="center"/>
              <w:rPr>
                <w:rFonts w:ascii="Times New Roman" w:hAnsi="Times New Roman" w:cs="Times New Roman"/>
              </w:rPr>
            </w:pPr>
            <w:r w:rsidRPr="00830883">
              <w:rPr>
                <w:rFonts w:ascii="Times New Roman" w:hAnsi="Times New Roman" w:cs="Times New Roman"/>
              </w:rPr>
              <w:t>Против каких идей, по мнению свт. Василия Великого, направлено повествование Шестоднева?</w:t>
            </w:r>
          </w:p>
        </w:tc>
        <w:tc>
          <w:tcPr>
            <w:tcW w:w="5093" w:type="dxa"/>
          </w:tcPr>
          <w:p w14:paraId="118021A0" w14:textId="77777777" w:rsidR="00D4321F" w:rsidRPr="00830883" w:rsidRDefault="00D4321F" w:rsidP="00D4321F">
            <w:pPr>
              <w:jc w:val="both"/>
              <w:rPr>
                <w:rFonts w:ascii="Times New Roman" w:hAnsi="Times New Roman" w:cs="Times New Roman"/>
              </w:rPr>
            </w:pPr>
            <w:r w:rsidRPr="00830883">
              <w:rPr>
                <w:rFonts w:ascii="Times New Roman" w:hAnsi="Times New Roman" w:cs="Times New Roman"/>
              </w:rPr>
              <w:t xml:space="preserve">Свт. Василий Великий подчеркивает полемический характер Шестоднева. </w:t>
            </w:r>
            <w:proofErr w:type="gramStart"/>
            <w:r w:rsidRPr="00830883">
              <w:rPr>
                <w:rFonts w:ascii="Times New Roman" w:hAnsi="Times New Roman" w:cs="Times New Roman"/>
              </w:rPr>
              <w:t>В частности</w:t>
            </w:r>
            <w:proofErr w:type="gramEnd"/>
            <w:r w:rsidRPr="00830883">
              <w:rPr>
                <w:rFonts w:ascii="Times New Roman" w:hAnsi="Times New Roman" w:cs="Times New Roman"/>
              </w:rPr>
              <w:t xml:space="preserve"> указывает на то, что он направлен против идей пантеизма. «И поелику многие из представлявших, что мир от вечности существует с Богом, соглашались не на то, что он сотворен Богом, то пророк, поправляя сию ложную мысль, употребил слова с особенной точностью, сказав: «в начале сотвори Бог» (Беседы на Шестоднев 1).</w:t>
            </w:r>
          </w:p>
        </w:tc>
      </w:tr>
      <w:tr w:rsidR="00D4321F" w:rsidRPr="00830883" w14:paraId="4BDEC823" w14:textId="77777777" w:rsidTr="00B20615">
        <w:tc>
          <w:tcPr>
            <w:tcW w:w="2996" w:type="dxa"/>
            <w:vMerge/>
          </w:tcPr>
          <w:p w14:paraId="522A857D"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444FEA25" w14:textId="77777777" w:rsidR="00D4321F" w:rsidRPr="00D4321F" w:rsidRDefault="00D4321F" w:rsidP="00D4321F">
            <w:pPr>
              <w:ind w:left="360"/>
              <w:jc w:val="center"/>
              <w:rPr>
                <w:rFonts w:ascii="Times New Roman" w:hAnsi="Times New Roman" w:cs="Times New Roman"/>
                <w:sz w:val="24"/>
                <w:szCs w:val="24"/>
              </w:rPr>
            </w:pPr>
          </w:p>
        </w:tc>
        <w:tc>
          <w:tcPr>
            <w:tcW w:w="2667" w:type="dxa"/>
            <w:vMerge/>
          </w:tcPr>
          <w:p w14:paraId="48D67032" w14:textId="77777777" w:rsidR="00D4321F" w:rsidRPr="00830883" w:rsidRDefault="00D4321F" w:rsidP="00D4321F">
            <w:pPr>
              <w:jc w:val="center"/>
              <w:rPr>
                <w:rFonts w:ascii="Times New Roman" w:hAnsi="Times New Roman" w:cs="Times New Roman"/>
                <w:b/>
                <w:sz w:val="24"/>
                <w:szCs w:val="24"/>
              </w:rPr>
            </w:pPr>
          </w:p>
        </w:tc>
        <w:tc>
          <w:tcPr>
            <w:tcW w:w="7878" w:type="dxa"/>
            <w:gridSpan w:val="2"/>
          </w:tcPr>
          <w:p w14:paraId="09DF0566" w14:textId="44DD9610" w:rsidR="00D4321F" w:rsidRPr="00830883" w:rsidRDefault="00D4321F" w:rsidP="00D4321F">
            <w:pPr>
              <w:jc w:val="center"/>
              <w:rPr>
                <w:rFonts w:ascii="Times New Roman" w:hAnsi="Times New Roman" w:cs="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073C7D2E" w14:textId="77777777" w:rsidTr="00B20615">
        <w:tc>
          <w:tcPr>
            <w:tcW w:w="2996" w:type="dxa"/>
            <w:vMerge/>
          </w:tcPr>
          <w:p w14:paraId="5CCE369E" w14:textId="77777777" w:rsidR="00D4321F" w:rsidRPr="00830883" w:rsidRDefault="00D4321F" w:rsidP="00D4321F">
            <w:pPr>
              <w:jc w:val="center"/>
              <w:rPr>
                <w:rFonts w:ascii="Times New Roman" w:hAnsi="Times New Roman" w:cs="Times New Roman"/>
                <w:sz w:val="24"/>
                <w:szCs w:val="24"/>
              </w:rPr>
            </w:pPr>
          </w:p>
        </w:tc>
        <w:tc>
          <w:tcPr>
            <w:tcW w:w="1019" w:type="dxa"/>
            <w:tcBorders>
              <w:top w:val="nil"/>
            </w:tcBorders>
          </w:tcPr>
          <w:p w14:paraId="6E12369E"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4BC648D4" w14:textId="77777777" w:rsidR="00D4321F" w:rsidRPr="00830883" w:rsidRDefault="00D4321F" w:rsidP="00D4321F">
            <w:pPr>
              <w:jc w:val="center"/>
              <w:rPr>
                <w:rFonts w:ascii="Times New Roman" w:hAnsi="Times New Roman" w:cs="Times New Roman"/>
                <w:b/>
                <w:sz w:val="24"/>
                <w:szCs w:val="24"/>
              </w:rPr>
            </w:pPr>
          </w:p>
        </w:tc>
        <w:tc>
          <w:tcPr>
            <w:tcW w:w="2785" w:type="dxa"/>
          </w:tcPr>
          <w:p w14:paraId="5E7CE7D0"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Что значит библейская фраза о сотворении человека по «образу и подобию» Божию?</w:t>
            </w:r>
          </w:p>
          <w:p w14:paraId="78D604DB"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а) внешнее сходство;</w:t>
            </w:r>
          </w:p>
          <w:p w14:paraId="45852DC9"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б) характер;</w:t>
            </w:r>
          </w:p>
          <w:p w14:paraId="213A44F9"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в) наличие души;</w:t>
            </w:r>
          </w:p>
          <w:p w14:paraId="10E4C98E" w14:textId="5374CCD6" w:rsidR="00D4321F" w:rsidRPr="00830883" w:rsidRDefault="00685068" w:rsidP="00685068">
            <w:pPr>
              <w:jc w:val="center"/>
              <w:rPr>
                <w:rFonts w:ascii="Times New Roman" w:hAnsi="Times New Roman" w:cs="Times New Roman"/>
              </w:rPr>
            </w:pPr>
            <w:r w:rsidRPr="00685068">
              <w:rPr>
                <w:rFonts w:ascii="Times New Roman" w:hAnsi="Times New Roman" w:cs="Times New Roman"/>
              </w:rPr>
              <w:t>г) некоторые свойства Божии.</w:t>
            </w:r>
          </w:p>
        </w:tc>
        <w:tc>
          <w:tcPr>
            <w:tcW w:w="5093" w:type="dxa"/>
          </w:tcPr>
          <w:p w14:paraId="269041E4" w14:textId="6162E503" w:rsidR="00D4321F" w:rsidRPr="00830883" w:rsidRDefault="00685068" w:rsidP="00D4321F">
            <w:pPr>
              <w:jc w:val="both"/>
              <w:rPr>
                <w:rFonts w:ascii="Times New Roman" w:hAnsi="Times New Roman" w:cs="Times New Roman"/>
              </w:rPr>
            </w:pPr>
            <w:r w:rsidRPr="00685068">
              <w:rPr>
                <w:rFonts w:ascii="Times New Roman" w:hAnsi="Times New Roman" w:cs="Times New Roman"/>
              </w:rPr>
              <w:t>г) некоторые свойства Божии.</w:t>
            </w:r>
          </w:p>
        </w:tc>
      </w:tr>
      <w:tr w:rsidR="00D4321F" w:rsidRPr="00830883" w14:paraId="18C79016" w14:textId="77777777" w:rsidTr="00B20615">
        <w:tc>
          <w:tcPr>
            <w:tcW w:w="2996" w:type="dxa"/>
            <w:vMerge/>
          </w:tcPr>
          <w:p w14:paraId="369B0DC7" w14:textId="77777777" w:rsidR="00D4321F" w:rsidRPr="00830883" w:rsidRDefault="00D4321F" w:rsidP="00D4321F">
            <w:pPr>
              <w:jc w:val="center"/>
              <w:rPr>
                <w:rFonts w:ascii="Times New Roman" w:hAnsi="Times New Roman" w:cs="Times New Roman"/>
                <w:sz w:val="24"/>
                <w:szCs w:val="24"/>
              </w:rPr>
            </w:pPr>
          </w:p>
        </w:tc>
        <w:tc>
          <w:tcPr>
            <w:tcW w:w="1019" w:type="dxa"/>
            <w:tcBorders>
              <w:bottom w:val="single" w:sz="4" w:space="0" w:color="auto"/>
            </w:tcBorders>
          </w:tcPr>
          <w:p w14:paraId="756C4A61"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566E6931" w14:textId="77777777" w:rsidR="00D4321F" w:rsidRPr="00830883" w:rsidRDefault="00D4321F" w:rsidP="00D4321F">
            <w:pPr>
              <w:jc w:val="center"/>
              <w:rPr>
                <w:rFonts w:ascii="Times New Roman" w:hAnsi="Times New Roman" w:cs="Times New Roman"/>
                <w:b/>
                <w:sz w:val="24"/>
                <w:szCs w:val="24"/>
              </w:rPr>
            </w:pPr>
          </w:p>
        </w:tc>
        <w:tc>
          <w:tcPr>
            <w:tcW w:w="2785" w:type="dxa"/>
          </w:tcPr>
          <w:p w14:paraId="63D09070" w14:textId="77777777" w:rsidR="00685068" w:rsidRPr="00685068" w:rsidRDefault="00685068" w:rsidP="00685068">
            <w:pPr>
              <w:jc w:val="center"/>
              <w:rPr>
                <w:rFonts w:ascii="Times New Roman" w:hAnsi="Times New Roman"/>
              </w:rPr>
            </w:pPr>
            <w:r w:rsidRPr="00685068">
              <w:rPr>
                <w:rFonts w:ascii="Times New Roman" w:hAnsi="Times New Roman"/>
              </w:rPr>
              <w:t>Чем объяснить разницу в содержании четвёртой заповеди, приведённой в Книге Исход (20:8-11) и в Книге Второзаконие (5:12-15)?</w:t>
            </w:r>
          </w:p>
          <w:p w14:paraId="5342008A" w14:textId="77777777" w:rsidR="00685068" w:rsidRPr="00685068" w:rsidRDefault="00685068" w:rsidP="00685068">
            <w:pPr>
              <w:jc w:val="center"/>
              <w:rPr>
                <w:rFonts w:ascii="Times New Roman" w:hAnsi="Times New Roman"/>
              </w:rPr>
            </w:pPr>
            <w:r w:rsidRPr="00685068">
              <w:rPr>
                <w:rFonts w:ascii="Times New Roman" w:hAnsi="Times New Roman"/>
              </w:rPr>
              <w:t>а) многозначностью перевода;</w:t>
            </w:r>
          </w:p>
          <w:p w14:paraId="261B7E88" w14:textId="77777777" w:rsidR="00685068" w:rsidRPr="00685068" w:rsidRDefault="00685068" w:rsidP="00685068">
            <w:pPr>
              <w:jc w:val="center"/>
              <w:rPr>
                <w:rFonts w:ascii="Times New Roman" w:hAnsi="Times New Roman"/>
              </w:rPr>
            </w:pPr>
            <w:r w:rsidRPr="00685068">
              <w:rPr>
                <w:rFonts w:ascii="Times New Roman" w:hAnsi="Times New Roman"/>
              </w:rPr>
              <w:t>б) многозначной символикой этой заповеди;</w:t>
            </w:r>
          </w:p>
          <w:p w14:paraId="07D1FD6D" w14:textId="77777777" w:rsidR="00685068" w:rsidRPr="00685068" w:rsidRDefault="00685068" w:rsidP="00685068">
            <w:pPr>
              <w:jc w:val="center"/>
              <w:rPr>
                <w:rFonts w:ascii="Times New Roman" w:hAnsi="Times New Roman"/>
              </w:rPr>
            </w:pPr>
            <w:r w:rsidRPr="00685068">
              <w:rPr>
                <w:rFonts w:ascii="Times New Roman" w:hAnsi="Times New Roman"/>
              </w:rPr>
              <w:t>в) изменением заповеди;</w:t>
            </w:r>
          </w:p>
          <w:p w14:paraId="64C663AD" w14:textId="1DF40628" w:rsidR="00D4321F" w:rsidRPr="00830883" w:rsidRDefault="00685068" w:rsidP="00685068">
            <w:pPr>
              <w:jc w:val="center"/>
              <w:rPr>
                <w:rFonts w:ascii="Times New Roman" w:hAnsi="Times New Roman"/>
              </w:rPr>
            </w:pPr>
            <w:r w:rsidRPr="00685068">
              <w:rPr>
                <w:rFonts w:ascii="Times New Roman" w:hAnsi="Times New Roman"/>
              </w:rPr>
              <w:t>г) корректировкой заповеди.</w:t>
            </w:r>
          </w:p>
        </w:tc>
        <w:tc>
          <w:tcPr>
            <w:tcW w:w="5093" w:type="dxa"/>
          </w:tcPr>
          <w:p w14:paraId="2FBDA09E" w14:textId="6021DF5D" w:rsidR="00D4321F" w:rsidRPr="00830883" w:rsidRDefault="00685068" w:rsidP="00685068">
            <w:pPr>
              <w:jc w:val="both"/>
              <w:rPr>
                <w:rFonts w:ascii="Times New Roman" w:hAnsi="Times New Roman"/>
              </w:rPr>
            </w:pPr>
            <w:r w:rsidRPr="00685068">
              <w:rPr>
                <w:rFonts w:ascii="Times New Roman" w:hAnsi="Times New Roman"/>
              </w:rPr>
              <w:t>б) многозначной символикой этой заповеди;</w:t>
            </w:r>
          </w:p>
        </w:tc>
      </w:tr>
      <w:tr w:rsidR="00BB7B2F" w:rsidRPr="00830883" w14:paraId="1E490699" w14:textId="77777777" w:rsidTr="00B20615">
        <w:tc>
          <w:tcPr>
            <w:tcW w:w="2996" w:type="dxa"/>
            <w:vMerge/>
          </w:tcPr>
          <w:p w14:paraId="60695542" w14:textId="77777777" w:rsidR="00BB7B2F" w:rsidRPr="00830883" w:rsidRDefault="00BB7B2F" w:rsidP="00BB7B2F">
            <w:pPr>
              <w:jc w:val="center"/>
              <w:rPr>
                <w:rFonts w:ascii="Times New Roman" w:hAnsi="Times New Roman" w:cs="Times New Roman"/>
                <w:sz w:val="24"/>
                <w:szCs w:val="24"/>
              </w:rPr>
            </w:pPr>
          </w:p>
        </w:tc>
        <w:tc>
          <w:tcPr>
            <w:tcW w:w="1019" w:type="dxa"/>
            <w:tcBorders>
              <w:bottom w:val="nil"/>
            </w:tcBorders>
          </w:tcPr>
          <w:p w14:paraId="43F8A662" w14:textId="77777777" w:rsidR="00BB7B2F" w:rsidRPr="00D4321F" w:rsidRDefault="00BB7B2F" w:rsidP="00BB7B2F">
            <w:pPr>
              <w:ind w:left="360"/>
              <w:jc w:val="center"/>
              <w:rPr>
                <w:rFonts w:ascii="Times New Roman" w:hAnsi="Times New Roman" w:cs="Times New Roman"/>
                <w:sz w:val="24"/>
                <w:szCs w:val="24"/>
              </w:rPr>
            </w:pPr>
          </w:p>
        </w:tc>
        <w:tc>
          <w:tcPr>
            <w:tcW w:w="2667" w:type="dxa"/>
            <w:vMerge w:val="restart"/>
          </w:tcPr>
          <w:p w14:paraId="3513DC89" w14:textId="2F957090" w:rsidR="00BB7B2F" w:rsidRPr="00830883" w:rsidRDefault="00BB7B2F" w:rsidP="00BB7B2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7878" w:type="dxa"/>
            <w:gridSpan w:val="2"/>
          </w:tcPr>
          <w:p w14:paraId="657A4229" w14:textId="11C57286" w:rsidR="00BB7B2F" w:rsidRPr="00830883" w:rsidRDefault="00BB7B2F" w:rsidP="00BB7B2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BB7B2F" w:rsidRPr="00830883" w14:paraId="1FBFE0E7" w14:textId="77777777" w:rsidTr="00B20615">
        <w:tc>
          <w:tcPr>
            <w:tcW w:w="2996" w:type="dxa"/>
            <w:vMerge/>
          </w:tcPr>
          <w:p w14:paraId="14DEEAD0" w14:textId="77777777" w:rsidR="00BB7B2F" w:rsidRPr="00830883" w:rsidRDefault="00BB7B2F" w:rsidP="00D4321F">
            <w:pPr>
              <w:jc w:val="center"/>
              <w:rPr>
                <w:rFonts w:ascii="Times New Roman" w:hAnsi="Times New Roman" w:cs="Times New Roman"/>
                <w:sz w:val="24"/>
                <w:szCs w:val="24"/>
              </w:rPr>
            </w:pPr>
          </w:p>
        </w:tc>
        <w:tc>
          <w:tcPr>
            <w:tcW w:w="1019" w:type="dxa"/>
            <w:tcBorders>
              <w:top w:val="nil"/>
            </w:tcBorders>
          </w:tcPr>
          <w:p w14:paraId="46E2D919"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07AF5C04" w14:textId="456E3288" w:rsidR="00BB7B2F" w:rsidRPr="00830883" w:rsidRDefault="00BB7B2F" w:rsidP="00D4321F">
            <w:pPr>
              <w:jc w:val="center"/>
              <w:rPr>
                <w:rFonts w:ascii="Times New Roman" w:hAnsi="Times New Roman" w:cs="Times New Roman"/>
                <w:b/>
                <w:sz w:val="24"/>
                <w:szCs w:val="24"/>
              </w:rPr>
            </w:pPr>
          </w:p>
        </w:tc>
        <w:tc>
          <w:tcPr>
            <w:tcW w:w="2785" w:type="dxa"/>
          </w:tcPr>
          <w:p w14:paraId="6D69C750"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Объясните, почему приняв благовестие от Ангела Гавриила Пресвятая Дева ничего не сказала об этом Иосифу (по толкованию свт. Иоанна Златоуста).</w:t>
            </w:r>
          </w:p>
        </w:tc>
        <w:tc>
          <w:tcPr>
            <w:tcW w:w="5093" w:type="dxa"/>
          </w:tcPr>
          <w:p w14:paraId="0E103B4E"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По толкованию святителя Иоанна Златоуста, приняв благовестие, Пресвятая Дева ничего не сказала об этом Иосифу, справедливо опасаясь, что он может не поверить Ей и подумать, будто Она желает подобным предупреждением лишь скрыть содеянное преступление.</w:t>
            </w:r>
          </w:p>
        </w:tc>
      </w:tr>
      <w:tr w:rsidR="00BB7B2F" w:rsidRPr="00830883" w14:paraId="4A24BB98" w14:textId="77777777" w:rsidTr="00B20615">
        <w:tc>
          <w:tcPr>
            <w:tcW w:w="2996" w:type="dxa"/>
            <w:vMerge/>
          </w:tcPr>
          <w:p w14:paraId="1F23AEEC" w14:textId="77777777" w:rsidR="00BB7B2F" w:rsidRPr="00830883" w:rsidRDefault="00BB7B2F" w:rsidP="00D4321F">
            <w:pPr>
              <w:jc w:val="center"/>
              <w:rPr>
                <w:rFonts w:ascii="Times New Roman" w:hAnsi="Times New Roman" w:cs="Times New Roman"/>
                <w:sz w:val="24"/>
                <w:szCs w:val="24"/>
              </w:rPr>
            </w:pPr>
          </w:p>
        </w:tc>
        <w:tc>
          <w:tcPr>
            <w:tcW w:w="1019" w:type="dxa"/>
            <w:tcBorders>
              <w:bottom w:val="single" w:sz="4" w:space="0" w:color="auto"/>
            </w:tcBorders>
          </w:tcPr>
          <w:p w14:paraId="36FA65A2"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3F19BFC8" w14:textId="77777777" w:rsidR="00BB7B2F" w:rsidRPr="00830883" w:rsidRDefault="00BB7B2F" w:rsidP="00D4321F">
            <w:pPr>
              <w:jc w:val="center"/>
              <w:rPr>
                <w:rFonts w:ascii="Times New Roman" w:eastAsia="Times New Roman" w:hAnsi="Times New Roman" w:cs="Times New Roman"/>
                <w:b/>
                <w:color w:val="000000"/>
                <w:sz w:val="24"/>
                <w:szCs w:val="24"/>
                <w:lang w:eastAsia="ru-RU"/>
              </w:rPr>
            </w:pPr>
          </w:p>
        </w:tc>
        <w:tc>
          <w:tcPr>
            <w:tcW w:w="2785" w:type="dxa"/>
          </w:tcPr>
          <w:p w14:paraId="59DF43E1"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Что символизируют новая заплата и новое вино в притче Спасителя в Евангелии от Луки (Лк. 5:37-38), по толкованию блаженного Феофилакта Болгарского.</w:t>
            </w:r>
          </w:p>
        </w:tc>
        <w:tc>
          <w:tcPr>
            <w:tcW w:w="5093" w:type="dxa"/>
          </w:tcPr>
          <w:p w14:paraId="653C01FA"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По толкованию блаженного Феофилакта Болгарского, новая заплата и новое вино есть образ поста и строгих правил, тогда как старая одежда и старые мехи символизируют, слабость и немощность апостолов.</w:t>
            </w:r>
          </w:p>
        </w:tc>
      </w:tr>
      <w:tr w:rsidR="00BB7B2F" w:rsidRPr="00830883" w14:paraId="57DA7EBC" w14:textId="77777777" w:rsidTr="00B20615">
        <w:tc>
          <w:tcPr>
            <w:tcW w:w="2996" w:type="dxa"/>
            <w:vMerge/>
          </w:tcPr>
          <w:p w14:paraId="4B53DDE7" w14:textId="77777777" w:rsidR="00BB7B2F" w:rsidRPr="00830883" w:rsidRDefault="00BB7B2F" w:rsidP="00BB7B2F">
            <w:pPr>
              <w:jc w:val="center"/>
              <w:rPr>
                <w:rFonts w:ascii="Times New Roman" w:hAnsi="Times New Roman" w:cs="Times New Roman"/>
                <w:sz w:val="24"/>
                <w:szCs w:val="24"/>
              </w:rPr>
            </w:pPr>
          </w:p>
        </w:tc>
        <w:tc>
          <w:tcPr>
            <w:tcW w:w="1019" w:type="dxa"/>
            <w:tcBorders>
              <w:bottom w:val="nil"/>
            </w:tcBorders>
          </w:tcPr>
          <w:p w14:paraId="6B74C088" w14:textId="77777777" w:rsidR="00BB7B2F" w:rsidRPr="00BB7B2F" w:rsidRDefault="00BB7B2F" w:rsidP="00BB7B2F">
            <w:pPr>
              <w:ind w:left="360"/>
              <w:jc w:val="center"/>
              <w:rPr>
                <w:rFonts w:ascii="Times New Roman" w:hAnsi="Times New Roman" w:cs="Times New Roman"/>
                <w:sz w:val="24"/>
                <w:szCs w:val="24"/>
              </w:rPr>
            </w:pPr>
          </w:p>
        </w:tc>
        <w:tc>
          <w:tcPr>
            <w:tcW w:w="2667" w:type="dxa"/>
            <w:vMerge/>
          </w:tcPr>
          <w:p w14:paraId="790B0489" w14:textId="77777777" w:rsidR="00BB7B2F" w:rsidRPr="00830883" w:rsidRDefault="00BB7B2F" w:rsidP="00BB7B2F">
            <w:pPr>
              <w:jc w:val="center"/>
              <w:rPr>
                <w:rFonts w:ascii="Times New Roman" w:hAnsi="Times New Roman" w:cs="Times New Roman"/>
                <w:b/>
                <w:sz w:val="24"/>
                <w:szCs w:val="24"/>
              </w:rPr>
            </w:pPr>
          </w:p>
        </w:tc>
        <w:tc>
          <w:tcPr>
            <w:tcW w:w="7878" w:type="dxa"/>
            <w:gridSpan w:val="2"/>
          </w:tcPr>
          <w:p w14:paraId="14107EBB" w14:textId="6A90C458" w:rsidR="00BB7B2F" w:rsidRPr="00830883" w:rsidRDefault="00BB7B2F" w:rsidP="00BB7B2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BB7B2F" w:rsidRPr="00830883" w14:paraId="0BAE3AAF" w14:textId="77777777" w:rsidTr="00B20615">
        <w:tc>
          <w:tcPr>
            <w:tcW w:w="2996" w:type="dxa"/>
            <w:vMerge/>
          </w:tcPr>
          <w:p w14:paraId="7E3DA602" w14:textId="77777777" w:rsidR="00BB7B2F" w:rsidRPr="00830883" w:rsidRDefault="00BB7B2F" w:rsidP="00D4321F">
            <w:pPr>
              <w:jc w:val="center"/>
              <w:rPr>
                <w:rFonts w:ascii="Times New Roman" w:hAnsi="Times New Roman" w:cs="Times New Roman"/>
                <w:sz w:val="24"/>
                <w:szCs w:val="24"/>
              </w:rPr>
            </w:pPr>
          </w:p>
        </w:tc>
        <w:tc>
          <w:tcPr>
            <w:tcW w:w="1019" w:type="dxa"/>
            <w:tcBorders>
              <w:top w:val="nil"/>
            </w:tcBorders>
          </w:tcPr>
          <w:p w14:paraId="1E169B3B"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644DEDB0" w14:textId="77777777" w:rsidR="00BB7B2F" w:rsidRPr="00830883" w:rsidRDefault="00BB7B2F" w:rsidP="00D4321F">
            <w:pPr>
              <w:jc w:val="center"/>
              <w:rPr>
                <w:rFonts w:ascii="Times New Roman" w:hAnsi="Times New Roman" w:cs="Times New Roman"/>
                <w:b/>
                <w:sz w:val="24"/>
                <w:szCs w:val="24"/>
              </w:rPr>
            </w:pPr>
          </w:p>
        </w:tc>
        <w:tc>
          <w:tcPr>
            <w:tcW w:w="2785" w:type="dxa"/>
          </w:tcPr>
          <w:p w14:paraId="431F4084"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В чем состоит основной упрек Господа Иисуса Христа основным религиозным течениям иудаизма того времени?</w:t>
            </w:r>
          </w:p>
          <w:p w14:paraId="20FAE6BD"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а) в том, что иудаизм допускает наказание людей за проступки;</w:t>
            </w:r>
          </w:p>
          <w:p w14:paraId="5472B1E2"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б) в том, что иудаизм отдает первенство справедливости перед милосердием;</w:t>
            </w:r>
          </w:p>
          <w:p w14:paraId="1CA46F2D" w14:textId="4F1F010B" w:rsidR="00BB7B2F" w:rsidRPr="00830883"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в) в том, что иудаизм усваивает внешнюю сторону Закона, не понимая его внутреннего смысла.</w:t>
            </w:r>
          </w:p>
        </w:tc>
        <w:tc>
          <w:tcPr>
            <w:tcW w:w="5093" w:type="dxa"/>
          </w:tcPr>
          <w:p w14:paraId="6B49DCF3" w14:textId="01BD0DCA" w:rsidR="00BB7B2F" w:rsidRPr="00830883" w:rsidRDefault="00685068" w:rsidP="00D4321F">
            <w:pPr>
              <w:rPr>
                <w:rFonts w:ascii="Times New Roman" w:hAnsi="Times New Roman" w:cs="Times New Roman"/>
                <w:sz w:val="24"/>
                <w:szCs w:val="24"/>
              </w:rPr>
            </w:pPr>
            <w:r w:rsidRPr="00685068">
              <w:rPr>
                <w:rFonts w:ascii="Times New Roman" w:hAnsi="Times New Roman" w:cs="Times New Roman"/>
                <w:sz w:val="24"/>
                <w:szCs w:val="24"/>
              </w:rPr>
              <w:t>в) в том, что иудаизм усваивает внешнюю сторону Закона, не понимая его внутреннего смысла.</w:t>
            </w:r>
          </w:p>
        </w:tc>
      </w:tr>
      <w:tr w:rsidR="00BB7B2F" w:rsidRPr="00830883" w14:paraId="08F1F0F5" w14:textId="77777777" w:rsidTr="00B20615">
        <w:tc>
          <w:tcPr>
            <w:tcW w:w="2996" w:type="dxa"/>
            <w:vMerge/>
          </w:tcPr>
          <w:p w14:paraId="360E0E56" w14:textId="77777777" w:rsidR="00BB7B2F" w:rsidRPr="00830883" w:rsidRDefault="00BB7B2F" w:rsidP="00D4321F">
            <w:pPr>
              <w:jc w:val="center"/>
              <w:rPr>
                <w:rFonts w:ascii="Times New Roman" w:hAnsi="Times New Roman" w:cs="Times New Roman"/>
                <w:sz w:val="24"/>
                <w:szCs w:val="24"/>
              </w:rPr>
            </w:pPr>
          </w:p>
        </w:tc>
        <w:tc>
          <w:tcPr>
            <w:tcW w:w="1019" w:type="dxa"/>
          </w:tcPr>
          <w:p w14:paraId="5448CD03"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07EDC8C8" w14:textId="77777777" w:rsidR="00BB7B2F" w:rsidRPr="00830883" w:rsidRDefault="00BB7B2F" w:rsidP="00D4321F">
            <w:pPr>
              <w:jc w:val="center"/>
              <w:rPr>
                <w:rFonts w:ascii="Times New Roman" w:hAnsi="Times New Roman" w:cs="Times New Roman"/>
                <w:b/>
                <w:sz w:val="24"/>
                <w:szCs w:val="24"/>
              </w:rPr>
            </w:pPr>
          </w:p>
        </w:tc>
        <w:tc>
          <w:tcPr>
            <w:tcW w:w="2785" w:type="dxa"/>
          </w:tcPr>
          <w:p w14:paraId="524DEBBB"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Что имел в виду Христос, когда призывал оставить отца, мать, братьев и сестёр (Лк.14:26)?</w:t>
            </w:r>
          </w:p>
          <w:p w14:paraId="1259473E"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а) верующим предпочтительнее уходить в монастыри (пустыню);</w:t>
            </w:r>
          </w:p>
          <w:p w14:paraId="060ED4FE"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б) нужно отречься от всех родственников;</w:t>
            </w:r>
          </w:p>
          <w:p w14:paraId="020DC1FC"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в) нужно отречься от родственников-язычников;</w:t>
            </w:r>
          </w:p>
          <w:p w14:paraId="483C4838" w14:textId="64D78C61" w:rsidR="00BB7B2F" w:rsidRPr="00830883"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г) любовь к Богу должна быть на первом месте.</w:t>
            </w:r>
          </w:p>
        </w:tc>
        <w:tc>
          <w:tcPr>
            <w:tcW w:w="5093" w:type="dxa"/>
          </w:tcPr>
          <w:p w14:paraId="4BAB6296" w14:textId="5C401281" w:rsidR="00BB7B2F" w:rsidRPr="00830883" w:rsidRDefault="00685068" w:rsidP="00D4321F">
            <w:pPr>
              <w:rPr>
                <w:rFonts w:ascii="Times New Roman" w:hAnsi="Times New Roman" w:cs="Times New Roman"/>
                <w:sz w:val="24"/>
                <w:szCs w:val="24"/>
              </w:rPr>
            </w:pPr>
            <w:r w:rsidRPr="00685068">
              <w:rPr>
                <w:rFonts w:ascii="Times New Roman" w:hAnsi="Times New Roman" w:cs="Times New Roman"/>
                <w:sz w:val="24"/>
                <w:szCs w:val="24"/>
              </w:rPr>
              <w:t>г) любовь к Богу должна быть на первом месте</w:t>
            </w:r>
          </w:p>
        </w:tc>
      </w:tr>
      <w:tr w:rsidR="00D4321F" w:rsidRPr="00830883" w14:paraId="48F999B0" w14:textId="77777777" w:rsidTr="00B20615">
        <w:tc>
          <w:tcPr>
            <w:tcW w:w="2996" w:type="dxa"/>
            <w:vMerge w:val="restart"/>
          </w:tcPr>
          <w:p w14:paraId="44B5A006"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ОПК-1.4</w:t>
            </w:r>
          </w:p>
          <w:p w14:paraId="06C8E8CA" w14:textId="77777777" w:rsidR="00D4321F" w:rsidRPr="00830883" w:rsidRDefault="00D4321F" w:rsidP="00D4321F">
            <w:pPr>
              <w:jc w:val="center"/>
              <w:rPr>
                <w:rFonts w:ascii="Times New Roman" w:hAnsi="Times New Roman" w:cs="Times New Roman"/>
                <w:sz w:val="24"/>
                <w:szCs w:val="24"/>
              </w:rPr>
            </w:pPr>
            <w:r w:rsidRPr="00830883">
              <w:rPr>
                <w:rFonts w:ascii="Times New Roman" w:eastAsia="Times New Roman" w:hAnsi="Times New Roman" w:cs="Times New Roman"/>
                <w:color w:val="000000"/>
                <w:sz w:val="24"/>
                <w:szCs w:val="24"/>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1019" w:type="dxa"/>
          </w:tcPr>
          <w:p w14:paraId="6497425B"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val="restart"/>
          </w:tcPr>
          <w:p w14:paraId="19D98703"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Введение в библеистику</w:t>
            </w:r>
          </w:p>
        </w:tc>
        <w:tc>
          <w:tcPr>
            <w:tcW w:w="2785" w:type="dxa"/>
          </w:tcPr>
          <w:p w14:paraId="491D2B6C"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Что такое герменевтика?</w:t>
            </w:r>
          </w:p>
        </w:tc>
        <w:tc>
          <w:tcPr>
            <w:tcW w:w="5093" w:type="dxa"/>
          </w:tcPr>
          <w:p w14:paraId="7F17A3F3"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Герменевтика разрабатывает общие и частные теоретические принципы и методы толкования Священного Писания. Название «герменевтика» происходит от греческого глагола ἑρμηνεύω [ерминево], означающего «перевожу, толкую, объясняю».</w:t>
            </w:r>
          </w:p>
        </w:tc>
      </w:tr>
      <w:tr w:rsidR="00D4321F" w:rsidRPr="00830883" w14:paraId="53B9688C" w14:textId="77777777" w:rsidTr="00B20615">
        <w:tc>
          <w:tcPr>
            <w:tcW w:w="2996" w:type="dxa"/>
            <w:vMerge/>
          </w:tcPr>
          <w:p w14:paraId="2A89CAE2"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033900B2"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3CDC4FCE"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p>
        </w:tc>
        <w:tc>
          <w:tcPr>
            <w:tcW w:w="2785" w:type="dxa"/>
          </w:tcPr>
          <w:p w14:paraId="6AEE72F1"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Что является целью историко-филологического метода толкования?</w:t>
            </w:r>
          </w:p>
        </w:tc>
        <w:tc>
          <w:tcPr>
            <w:tcW w:w="5093" w:type="dxa"/>
          </w:tcPr>
          <w:p w14:paraId="58BC87FA"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Целью историко-филологического метода толкования является установление буквального (непосредственного) смысла библейского текста.</w:t>
            </w:r>
          </w:p>
        </w:tc>
      </w:tr>
      <w:tr w:rsidR="00D4321F" w:rsidRPr="00830883" w14:paraId="7027462F" w14:textId="77777777" w:rsidTr="00B20615">
        <w:tc>
          <w:tcPr>
            <w:tcW w:w="2996" w:type="dxa"/>
            <w:vMerge/>
          </w:tcPr>
          <w:p w14:paraId="0AEC9DD3"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326F6EC3"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77F8F0C6"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p>
        </w:tc>
        <w:tc>
          <w:tcPr>
            <w:tcW w:w="2785" w:type="dxa"/>
          </w:tcPr>
          <w:p w14:paraId="2439D624" w14:textId="77777777" w:rsidR="00D4321F" w:rsidRPr="00830883" w:rsidRDefault="00D4321F" w:rsidP="00D4321F">
            <w:pPr>
              <w:rPr>
                <w:rFonts w:ascii="Times New Roman" w:hAnsi="Times New Roman" w:cs="Times New Roman"/>
                <w:color w:val="000000" w:themeColor="text1"/>
                <w:sz w:val="24"/>
                <w:szCs w:val="24"/>
              </w:rPr>
            </w:pPr>
            <w:r w:rsidRPr="00830883">
              <w:rPr>
                <w:rFonts w:ascii="Times New Roman" w:hAnsi="Times New Roman" w:cs="Times New Roman"/>
                <w:color w:val="000000" w:themeColor="text1"/>
                <w:sz w:val="24"/>
                <w:szCs w:val="24"/>
              </w:rPr>
              <w:t>Возможно ли использование в толковании Священного Писания исследований западных скептико-рационалистических методов?</w:t>
            </w:r>
          </w:p>
        </w:tc>
        <w:tc>
          <w:tcPr>
            <w:tcW w:w="5093" w:type="dxa"/>
          </w:tcPr>
          <w:p w14:paraId="59D8E071" w14:textId="77777777" w:rsidR="00D4321F" w:rsidRPr="00830883" w:rsidRDefault="00D4321F" w:rsidP="00D4321F">
            <w:pPr>
              <w:rPr>
                <w:rFonts w:ascii="Times New Roman" w:hAnsi="Times New Roman" w:cs="Times New Roman"/>
                <w:color w:val="000000" w:themeColor="text1"/>
                <w:sz w:val="24"/>
                <w:szCs w:val="24"/>
              </w:rPr>
            </w:pPr>
            <w:r w:rsidRPr="00830883">
              <w:rPr>
                <w:rFonts w:ascii="Times New Roman" w:hAnsi="Times New Roman" w:cs="Times New Roman"/>
                <w:color w:val="000000" w:themeColor="text1"/>
                <w:sz w:val="24"/>
                <w:szCs w:val="24"/>
              </w:rPr>
              <w:t>Перед православным библеистом стоит огромная задача: найти правильный подход к библейской критике и выбрать из ее арсенала то, что может иметь ценность для православного ученого.</w:t>
            </w:r>
          </w:p>
        </w:tc>
      </w:tr>
      <w:tr w:rsidR="00D4321F" w:rsidRPr="00830883" w14:paraId="62A59A6C" w14:textId="77777777" w:rsidTr="00B20615">
        <w:tc>
          <w:tcPr>
            <w:tcW w:w="2996" w:type="dxa"/>
            <w:vMerge/>
          </w:tcPr>
          <w:p w14:paraId="2DBC71EF" w14:textId="77777777" w:rsidR="00D4321F" w:rsidRPr="00830883" w:rsidRDefault="00D4321F" w:rsidP="00D4321F">
            <w:pPr>
              <w:jc w:val="center"/>
              <w:rPr>
                <w:rFonts w:ascii="Times New Roman" w:hAnsi="Times New Roman" w:cs="Times New Roman"/>
                <w:sz w:val="24"/>
                <w:szCs w:val="24"/>
              </w:rPr>
            </w:pPr>
          </w:p>
        </w:tc>
        <w:tc>
          <w:tcPr>
            <w:tcW w:w="1019" w:type="dxa"/>
          </w:tcPr>
          <w:p w14:paraId="316BB737"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0C608736"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2785" w:type="dxa"/>
          </w:tcPr>
          <w:p w14:paraId="6E2FC801" w14:textId="77777777" w:rsidR="00D4321F" w:rsidRPr="00830883" w:rsidRDefault="00D4321F" w:rsidP="00D4321F">
            <w:pPr>
              <w:jc w:val="center"/>
              <w:rPr>
                <w:rFonts w:ascii="Times New Roman" w:hAnsi="Times New Roman"/>
              </w:rPr>
            </w:pPr>
            <w:r w:rsidRPr="00830883">
              <w:rPr>
                <w:rFonts w:ascii="Times New Roman" w:hAnsi="Times New Roman"/>
              </w:rPr>
              <w:t>В чем состоит проблема авторства Пятикнижия. Что такое документальная теория и каково её современное состояние?</w:t>
            </w:r>
          </w:p>
        </w:tc>
        <w:tc>
          <w:tcPr>
            <w:tcW w:w="5093" w:type="dxa"/>
          </w:tcPr>
          <w:p w14:paraId="3A18C0B4" w14:textId="77777777" w:rsidR="00D4321F" w:rsidRPr="00830883" w:rsidRDefault="00D4321F" w:rsidP="00D4321F">
            <w:pPr>
              <w:jc w:val="both"/>
              <w:rPr>
                <w:rFonts w:ascii="Times New Roman" w:hAnsi="Times New Roman" w:cs="Times New Roman"/>
              </w:rPr>
            </w:pPr>
            <w:r w:rsidRPr="00830883">
              <w:rPr>
                <w:rFonts w:ascii="Times New Roman" w:hAnsi="Times New Roman"/>
              </w:rPr>
              <w:t xml:space="preserve">С дохристианских времен и до начала 19 века почти все признавали, что Моисей был автором почти всего Пятикнижия. Однако в 19 веке на Западе сформировалась так называемая Документальная теория, которая отрицала авторство Моисея (представители этого взгляда считают, что </w:t>
            </w:r>
            <w:proofErr w:type="gramStart"/>
            <w:r w:rsidRPr="00830883">
              <w:rPr>
                <w:rFonts w:ascii="Times New Roman" w:hAnsi="Times New Roman"/>
              </w:rPr>
              <w:t>изначально  было</w:t>
            </w:r>
            <w:proofErr w:type="gramEnd"/>
            <w:r w:rsidRPr="00830883">
              <w:rPr>
                <w:rFonts w:ascii="Times New Roman" w:hAnsi="Times New Roman"/>
              </w:rPr>
              <w:t xml:space="preserve"> четыре предания – сказания: </w:t>
            </w:r>
            <w:r w:rsidRPr="00830883">
              <w:rPr>
                <w:rFonts w:ascii="Times New Roman" w:hAnsi="Times New Roman"/>
                <w:lang w:val="en-US"/>
              </w:rPr>
              <w:t>J</w:t>
            </w:r>
            <w:r w:rsidRPr="00830883">
              <w:rPr>
                <w:rFonts w:ascii="Times New Roman" w:hAnsi="Times New Roman"/>
              </w:rPr>
              <w:t xml:space="preserve">, </w:t>
            </w:r>
            <w:r w:rsidRPr="00830883">
              <w:rPr>
                <w:rFonts w:ascii="Times New Roman" w:hAnsi="Times New Roman"/>
                <w:lang w:val="en-US"/>
              </w:rPr>
              <w:t>E</w:t>
            </w:r>
            <w:r w:rsidRPr="00830883">
              <w:rPr>
                <w:rFonts w:ascii="Times New Roman" w:hAnsi="Times New Roman"/>
              </w:rPr>
              <w:t xml:space="preserve">, </w:t>
            </w:r>
            <w:r w:rsidRPr="00830883">
              <w:rPr>
                <w:rFonts w:ascii="Times New Roman" w:hAnsi="Times New Roman"/>
                <w:lang w:val="en-US"/>
              </w:rPr>
              <w:t>P</w:t>
            </w:r>
            <w:r w:rsidRPr="00830883">
              <w:rPr>
                <w:rFonts w:ascii="Times New Roman" w:hAnsi="Times New Roman"/>
              </w:rPr>
              <w:t xml:space="preserve">, </w:t>
            </w:r>
            <w:r w:rsidRPr="00830883">
              <w:rPr>
                <w:rFonts w:ascii="Times New Roman" w:hAnsi="Times New Roman"/>
                <w:lang w:val="en-US"/>
              </w:rPr>
              <w:t>D</w:t>
            </w:r>
            <w:r w:rsidRPr="00830883">
              <w:rPr>
                <w:rFonts w:ascii="Times New Roman" w:hAnsi="Times New Roman"/>
              </w:rPr>
              <w:t>, из которых со временем и сформировалось Тора). С конца ХХ века наступил кризис в исследованиях Пятикнижия. Консенсус относительно обоснованности Документальной теории исчез.</w:t>
            </w:r>
          </w:p>
        </w:tc>
      </w:tr>
      <w:tr w:rsidR="00D4321F" w:rsidRPr="00830883" w14:paraId="0790A7B1" w14:textId="77777777" w:rsidTr="00B20615">
        <w:tc>
          <w:tcPr>
            <w:tcW w:w="2996" w:type="dxa"/>
            <w:vMerge/>
          </w:tcPr>
          <w:p w14:paraId="2E9BB8E8" w14:textId="77777777" w:rsidR="00D4321F" w:rsidRPr="00830883" w:rsidRDefault="00D4321F" w:rsidP="00D4321F">
            <w:pPr>
              <w:jc w:val="center"/>
              <w:rPr>
                <w:rFonts w:ascii="Times New Roman" w:hAnsi="Times New Roman" w:cs="Times New Roman"/>
                <w:sz w:val="24"/>
                <w:szCs w:val="24"/>
              </w:rPr>
            </w:pPr>
          </w:p>
        </w:tc>
        <w:tc>
          <w:tcPr>
            <w:tcW w:w="1019" w:type="dxa"/>
          </w:tcPr>
          <w:p w14:paraId="27116124"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60C87925"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2785" w:type="dxa"/>
          </w:tcPr>
          <w:p w14:paraId="05DC5CD5" w14:textId="77777777" w:rsidR="00D4321F" w:rsidRPr="00830883" w:rsidRDefault="00D4321F" w:rsidP="00D4321F">
            <w:pPr>
              <w:rPr>
                <w:rFonts w:ascii="Times New Roman" w:hAnsi="Times New Roman" w:cs="Times New Roman"/>
                <w:b/>
                <w:sz w:val="24"/>
                <w:szCs w:val="24"/>
              </w:rPr>
            </w:pPr>
            <w:r w:rsidRPr="00830883">
              <w:rPr>
                <w:rFonts w:ascii="Times New Roman" w:hAnsi="Times New Roman" w:cs="Times New Roman"/>
                <w:sz w:val="24"/>
                <w:szCs w:val="24"/>
              </w:rPr>
              <w:t>Объясните наличие у Иосифа Обручника двух отцов – Иакова и Илия, согласно родословным в Евангелиях от Матфея и Луки.</w:t>
            </w:r>
          </w:p>
        </w:tc>
        <w:tc>
          <w:tcPr>
            <w:tcW w:w="5093" w:type="dxa"/>
          </w:tcPr>
          <w:p w14:paraId="71E2096E" w14:textId="77777777" w:rsidR="00D4321F" w:rsidRPr="00830883" w:rsidRDefault="00D4321F" w:rsidP="00D4321F">
            <w:pPr>
              <w:rPr>
                <w:rFonts w:ascii="Times New Roman" w:hAnsi="Times New Roman" w:cs="Times New Roman"/>
                <w:b/>
                <w:sz w:val="24"/>
                <w:szCs w:val="24"/>
              </w:rPr>
            </w:pPr>
            <w:r w:rsidRPr="00830883">
              <w:rPr>
                <w:rFonts w:ascii="Times New Roman" w:hAnsi="Times New Roman" w:cs="Times New Roman"/>
                <w:sz w:val="24"/>
                <w:szCs w:val="24"/>
              </w:rPr>
              <w:t>Древнейший христианский ученый Юлий Африкан объясняет это законом ужичества, по которому, если один из братьев умирал бездетным, другой должен был взять на себя его жену и «Первенец, которого она родит, останется с именем брата его умершего, чтобы имя его не изгладилось в Израиле» (Втор. 25:5-6). Таким образом, когда Илий умер, Иаков, взяв за себя его жену, восстановил род брата, зачав Иосифа. Отсюда и вышло разногласие, так как Лука ведет род Иосифа через Илия, а Матфей — через Иакова.</w:t>
            </w:r>
          </w:p>
        </w:tc>
      </w:tr>
      <w:tr w:rsidR="00D9311A" w:rsidRPr="00830883" w14:paraId="3DB1F219" w14:textId="77777777" w:rsidTr="00B20615">
        <w:tc>
          <w:tcPr>
            <w:tcW w:w="2996" w:type="dxa"/>
            <w:vMerge w:val="restart"/>
          </w:tcPr>
          <w:p w14:paraId="537DE5F9" w14:textId="77777777" w:rsidR="00D9311A" w:rsidRPr="00830883" w:rsidRDefault="00D9311A" w:rsidP="00D9311A">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ОПК-1.5</w:t>
            </w:r>
          </w:p>
          <w:p w14:paraId="1FEC75E6" w14:textId="77777777" w:rsidR="00D9311A" w:rsidRPr="00830883" w:rsidRDefault="00D9311A" w:rsidP="00D9311A">
            <w:pPr>
              <w:jc w:val="center"/>
              <w:rPr>
                <w:rFonts w:ascii="Times New Roman" w:hAnsi="Times New Roman" w:cs="Times New Roman"/>
                <w:sz w:val="24"/>
                <w:szCs w:val="24"/>
              </w:rPr>
            </w:pPr>
            <w:r w:rsidRPr="00830883">
              <w:rPr>
                <w:rFonts w:ascii="Times New Roman" w:eastAsia="Times New Roman" w:hAnsi="Times New Roman" w:cs="Times New Roman"/>
                <w:color w:val="000000"/>
                <w:sz w:val="24"/>
                <w:szCs w:val="24"/>
                <w:lang w:eastAsia="ru-RU"/>
              </w:rPr>
              <w:t>Умеет соотносить изучаемые идеи и концепции с Библейским учением, осмысляемым в русле Церковного предания.</w:t>
            </w:r>
          </w:p>
        </w:tc>
        <w:tc>
          <w:tcPr>
            <w:tcW w:w="1019" w:type="dxa"/>
          </w:tcPr>
          <w:p w14:paraId="4D73B65F" w14:textId="77777777" w:rsidR="00D9311A" w:rsidRPr="00830883" w:rsidRDefault="00D9311A" w:rsidP="00D9311A">
            <w:pPr>
              <w:pStyle w:val="a4"/>
              <w:numPr>
                <w:ilvl w:val="0"/>
                <w:numId w:val="14"/>
              </w:numPr>
              <w:jc w:val="center"/>
              <w:rPr>
                <w:rFonts w:ascii="Times New Roman" w:hAnsi="Times New Roman" w:cs="Times New Roman"/>
                <w:sz w:val="24"/>
                <w:szCs w:val="24"/>
              </w:rPr>
            </w:pPr>
          </w:p>
        </w:tc>
        <w:tc>
          <w:tcPr>
            <w:tcW w:w="2667" w:type="dxa"/>
            <w:vMerge w:val="restart"/>
          </w:tcPr>
          <w:p w14:paraId="6B282EBB" w14:textId="77777777" w:rsidR="00D9311A" w:rsidRPr="00830883" w:rsidRDefault="00D9311A" w:rsidP="00D9311A">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Введение в библеистику</w:t>
            </w:r>
          </w:p>
        </w:tc>
        <w:tc>
          <w:tcPr>
            <w:tcW w:w="2785" w:type="dxa"/>
          </w:tcPr>
          <w:p w14:paraId="7F959C10" w14:textId="7045260E" w:rsidR="00D9311A" w:rsidRPr="00830883" w:rsidRDefault="00D9311A" w:rsidP="00D9311A">
            <w:pPr>
              <w:rPr>
                <w:rFonts w:ascii="Times New Roman" w:hAnsi="Times New Roman" w:cs="Times New Roman"/>
                <w:b/>
                <w:sz w:val="24"/>
                <w:szCs w:val="24"/>
              </w:rPr>
            </w:pPr>
            <w:r w:rsidRPr="00830883">
              <w:rPr>
                <w:rFonts w:ascii="Times New Roman" w:hAnsi="Times New Roman" w:cs="Times New Roman"/>
                <w:sz w:val="24"/>
                <w:szCs w:val="24"/>
              </w:rPr>
              <w:t>Соотносится ли теория «разной степени богодухновенности» с Библейским учением и традиционным пониманием богодухновенности?</w:t>
            </w:r>
          </w:p>
        </w:tc>
        <w:tc>
          <w:tcPr>
            <w:tcW w:w="5093" w:type="dxa"/>
          </w:tcPr>
          <w:p w14:paraId="299113D1" w14:textId="27D1E411" w:rsidR="00D9311A" w:rsidRPr="00830883" w:rsidRDefault="00D9311A" w:rsidP="00D9311A">
            <w:pPr>
              <w:rPr>
                <w:rFonts w:ascii="Times New Roman" w:hAnsi="Times New Roman" w:cs="Times New Roman"/>
                <w:b/>
                <w:sz w:val="24"/>
                <w:szCs w:val="24"/>
              </w:rPr>
            </w:pPr>
            <w:r w:rsidRPr="00830883">
              <w:rPr>
                <w:rFonts w:ascii="Times New Roman" w:hAnsi="Times New Roman" w:cs="Times New Roman"/>
                <w:sz w:val="24"/>
                <w:szCs w:val="24"/>
              </w:rPr>
              <w:t>Не соотносится, так как апостол Павел говорит о равной богодухновенности всего Писания: «</w:t>
            </w:r>
            <w:r w:rsidRPr="00830883">
              <w:rPr>
                <w:rFonts w:ascii="Times New Roman" w:hAnsi="Times New Roman" w:cs="Times New Roman"/>
                <w:i/>
                <w:sz w:val="24"/>
                <w:szCs w:val="24"/>
              </w:rPr>
              <w:t xml:space="preserve">Всё </w:t>
            </w:r>
            <w:r w:rsidRPr="00830883">
              <w:rPr>
                <w:rFonts w:ascii="Times New Roman" w:hAnsi="Times New Roman" w:cs="Times New Roman"/>
                <w:sz w:val="24"/>
                <w:szCs w:val="24"/>
              </w:rPr>
              <w:t>Писание богодухновенно и полезно…» (2 Тим. 3:16).</w:t>
            </w:r>
          </w:p>
        </w:tc>
      </w:tr>
      <w:tr w:rsidR="00D9311A" w:rsidRPr="00830883" w14:paraId="353F2A52" w14:textId="77777777" w:rsidTr="00B20615">
        <w:tc>
          <w:tcPr>
            <w:tcW w:w="2996" w:type="dxa"/>
            <w:vMerge/>
          </w:tcPr>
          <w:p w14:paraId="6EA17342" w14:textId="77777777" w:rsidR="00D9311A" w:rsidRPr="00830883" w:rsidRDefault="00D9311A" w:rsidP="00D9311A">
            <w:pPr>
              <w:jc w:val="center"/>
              <w:rPr>
                <w:rFonts w:ascii="Times New Roman" w:eastAsia="Times New Roman" w:hAnsi="Times New Roman" w:cs="Times New Roman"/>
                <w:color w:val="000000"/>
                <w:sz w:val="24"/>
                <w:szCs w:val="24"/>
                <w:lang w:eastAsia="ru-RU"/>
              </w:rPr>
            </w:pPr>
          </w:p>
        </w:tc>
        <w:tc>
          <w:tcPr>
            <w:tcW w:w="1019" w:type="dxa"/>
          </w:tcPr>
          <w:p w14:paraId="42CFA46F" w14:textId="77777777" w:rsidR="00D9311A" w:rsidRPr="00830883" w:rsidRDefault="00D9311A" w:rsidP="00D9311A">
            <w:pPr>
              <w:pStyle w:val="a4"/>
              <w:numPr>
                <w:ilvl w:val="0"/>
                <w:numId w:val="14"/>
              </w:numPr>
              <w:jc w:val="center"/>
              <w:rPr>
                <w:rFonts w:ascii="Times New Roman" w:hAnsi="Times New Roman" w:cs="Times New Roman"/>
                <w:sz w:val="24"/>
                <w:szCs w:val="24"/>
              </w:rPr>
            </w:pPr>
          </w:p>
        </w:tc>
        <w:tc>
          <w:tcPr>
            <w:tcW w:w="2667" w:type="dxa"/>
            <w:vMerge/>
          </w:tcPr>
          <w:p w14:paraId="32E42119" w14:textId="77777777" w:rsidR="00D9311A" w:rsidRPr="00830883" w:rsidRDefault="00D9311A" w:rsidP="00D9311A">
            <w:pPr>
              <w:jc w:val="center"/>
              <w:rPr>
                <w:rFonts w:ascii="Times New Roman" w:eastAsia="Times New Roman" w:hAnsi="Times New Roman" w:cs="Times New Roman"/>
                <w:b/>
                <w:color w:val="000000"/>
                <w:sz w:val="24"/>
                <w:szCs w:val="24"/>
                <w:lang w:eastAsia="ru-RU"/>
              </w:rPr>
            </w:pPr>
          </w:p>
        </w:tc>
        <w:tc>
          <w:tcPr>
            <w:tcW w:w="2785" w:type="dxa"/>
          </w:tcPr>
          <w:p w14:paraId="74D68FB3" w14:textId="4DB1F56E" w:rsidR="00D9311A" w:rsidRPr="00830883" w:rsidRDefault="00D9311A" w:rsidP="00D9311A">
            <w:pPr>
              <w:rPr>
                <w:rFonts w:ascii="Times New Roman" w:hAnsi="Times New Roman" w:cs="Times New Roman"/>
                <w:sz w:val="24"/>
                <w:szCs w:val="24"/>
              </w:rPr>
            </w:pPr>
            <w:r w:rsidRPr="00830883">
              <w:rPr>
                <w:rFonts w:ascii="Times New Roman" w:hAnsi="Times New Roman" w:cs="Times New Roman"/>
                <w:sz w:val="24"/>
                <w:szCs w:val="24"/>
              </w:rPr>
              <w:t xml:space="preserve">Допустимо ли применение априорных предпосылок, </w:t>
            </w:r>
            <w:r w:rsidRPr="00830883">
              <w:rPr>
                <w:rFonts w:ascii="Times New Roman" w:hAnsi="Times New Roman" w:cs="Times New Roman"/>
                <w:sz w:val="24"/>
                <w:szCs w:val="24"/>
              </w:rPr>
              <w:lastRenderedPageBreak/>
              <w:t>установленных библейской критикой</w:t>
            </w:r>
            <w:r w:rsidR="001F41D5">
              <w:rPr>
                <w:rFonts w:ascii="Times New Roman" w:hAnsi="Times New Roman" w:cs="Times New Roman"/>
                <w:sz w:val="24"/>
                <w:szCs w:val="24"/>
              </w:rPr>
              <w:t>,</w:t>
            </w:r>
            <w:r w:rsidRPr="00830883">
              <w:rPr>
                <w:rFonts w:ascii="Times New Roman" w:hAnsi="Times New Roman" w:cs="Times New Roman"/>
                <w:sz w:val="24"/>
                <w:szCs w:val="24"/>
              </w:rPr>
              <w:t xml:space="preserve"> в православной экзегетической традиции?</w:t>
            </w:r>
          </w:p>
        </w:tc>
        <w:tc>
          <w:tcPr>
            <w:tcW w:w="5093" w:type="dxa"/>
          </w:tcPr>
          <w:p w14:paraId="6653BB23" w14:textId="0DC6FEAE" w:rsidR="00D9311A" w:rsidRPr="00830883" w:rsidRDefault="00D9311A" w:rsidP="00D9311A">
            <w:pPr>
              <w:rPr>
                <w:rFonts w:ascii="Times New Roman" w:hAnsi="Times New Roman" w:cs="Times New Roman"/>
                <w:sz w:val="24"/>
                <w:szCs w:val="24"/>
              </w:rPr>
            </w:pPr>
            <w:r w:rsidRPr="00830883">
              <w:rPr>
                <w:rFonts w:ascii="Times New Roman" w:hAnsi="Times New Roman" w:cs="Times New Roman"/>
                <w:sz w:val="24"/>
                <w:szCs w:val="24"/>
              </w:rPr>
              <w:lastRenderedPageBreak/>
              <w:t xml:space="preserve">Априорные предпосылки (деизм, отвержение богодухновенности, скептицизм и др.) никогда не были частью христианского мировоззрения. </w:t>
            </w:r>
            <w:r w:rsidRPr="00830883">
              <w:rPr>
                <w:rFonts w:ascii="Times New Roman" w:hAnsi="Times New Roman" w:cs="Times New Roman"/>
                <w:sz w:val="24"/>
                <w:szCs w:val="24"/>
              </w:rPr>
              <w:lastRenderedPageBreak/>
              <w:t>Следовательно, с точки зрения традиционного церковного понимания, применение таких предпосылок при толковании Библии, недопустимо.</w:t>
            </w:r>
          </w:p>
        </w:tc>
      </w:tr>
      <w:tr w:rsidR="00D4321F" w:rsidRPr="00830883" w14:paraId="3F834CA7" w14:textId="77777777" w:rsidTr="00B20615">
        <w:tc>
          <w:tcPr>
            <w:tcW w:w="2996" w:type="dxa"/>
            <w:vMerge/>
          </w:tcPr>
          <w:p w14:paraId="53476840"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75773EA1"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7AAAAF74"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p>
        </w:tc>
        <w:tc>
          <w:tcPr>
            <w:tcW w:w="2785" w:type="dxa"/>
          </w:tcPr>
          <w:p w14:paraId="03D8D0AC" w14:textId="760CD739"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Какая наука занимается разработкой общих и частных принципов и методов толкования Священного Писания:</w:t>
            </w:r>
          </w:p>
          <w:p w14:paraId="2FC9F668" w14:textId="77777777"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а) текстология</w:t>
            </w:r>
          </w:p>
          <w:p w14:paraId="71FEB5CA" w14:textId="77777777"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б) исагогика</w:t>
            </w:r>
          </w:p>
          <w:p w14:paraId="5391078F" w14:textId="77777777"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в) экзегетика</w:t>
            </w:r>
          </w:p>
          <w:p w14:paraId="0119F6D8" w14:textId="7DDBD87B" w:rsidR="00D4321F"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г) герменевтика</w:t>
            </w:r>
          </w:p>
        </w:tc>
        <w:tc>
          <w:tcPr>
            <w:tcW w:w="5093" w:type="dxa"/>
          </w:tcPr>
          <w:p w14:paraId="5C1F8021" w14:textId="5341B656" w:rsidR="00D4321F" w:rsidRPr="00830883" w:rsidRDefault="00D9311A" w:rsidP="00D4321F">
            <w:pPr>
              <w:rPr>
                <w:rFonts w:ascii="Times New Roman" w:hAnsi="Times New Roman" w:cs="Times New Roman"/>
                <w:sz w:val="24"/>
                <w:szCs w:val="24"/>
              </w:rPr>
            </w:pPr>
            <w:r w:rsidRPr="00D9311A">
              <w:rPr>
                <w:rFonts w:ascii="Times New Roman" w:hAnsi="Times New Roman" w:cs="Times New Roman"/>
                <w:sz w:val="24"/>
                <w:szCs w:val="24"/>
              </w:rPr>
              <w:t>г) герменевтика</w:t>
            </w:r>
          </w:p>
        </w:tc>
      </w:tr>
      <w:tr w:rsidR="00D4321F" w:rsidRPr="00830883" w14:paraId="7167EE55" w14:textId="77777777" w:rsidTr="00B20615">
        <w:tc>
          <w:tcPr>
            <w:tcW w:w="2996" w:type="dxa"/>
            <w:vMerge/>
          </w:tcPr>
          <w:p w14:paraId="2B207FBB"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18D0F357"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2314123F"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2785" w:type="dxa"/>
          </w:tcPr>
          <w:p w14:paraId="540CB2DB" w14:textId="77777777" w:rsidR="00D4321F" w:rsidRPr="00830883" w:rsidRDefault="00D4321F" w:rsidP="00D4321F">
            <w:pPr>
              <w:jc w:val="center"/>
              <w:rPr>
                <w:rFonts w:ascii="Times New Roman" w:hAnsi="Times New Roman"/>
              </w:rPr>
            </w:pPr>
            <w:r w:rsidRPr="00830883">
              <w:rPr>
                <w:rFonts w:ascii="Times New Roman" w:hAnsi="Times New Roman"/>
              </w:rPr>
              <w:t>Каков взгляд Церкви на природу богодухновенности Библии?</w:t>
            </w:r>
          </w:p>
        </w:tc>
        <w:tc>
          <w:tcPr>
            <w:tcW w:w="5093" w:type="dxa"/>
          </w:tcPr>
          <w:p w14:paraId="06366FB4" w14:textId="77777777" w:rsidR="00D4321F" w:rsidRPr="00830883" w:rsidRDefault="00D4321F" w:rsidP="00D4321F">
            <w:pPr>
              <w:rPr>
                <w:rFonts w:ascii="Times New Roman" w:hAnsi="Times New Roman" w:cs="Times New Roman"/>
              </w:rPr>
            </w:pPr>
            <w:r w:rsidRPr="00830883">
              <w:rPr>
                <w:rFonts w:ascii="Times New Roman" w:hAnsi="Times New Roman"/>
              </w:rPr>
              <w:t xml:space="preserve">Богодухновенность — термин, прилагаемый к каноническим книгам Священного Писания, означающий, что авторы этих книг писали под воздействие Духа Святого. Ранние Отцы, следуя иудейской традиции, были склонны рассматривать вдохновение </w:t>
            </w:r>
            <w:proofErr w:type="gramStart"/>
            <w:r w:rsidRPr="00830883">
              <w:rPr>
                <w:rFonts w:ascii="Times New Roman" w:hAnsi="Times New Roman"/>
              </w:rPr>
              <w:t xml:space="preserve">как  </w:t>
            </w:r>
            <w:r w:rsidRPr="00830883">
              <w:rPr>
                <w:rStyle w:val="rzrezhenj3"/>
              </w:rPr>
              <w:t>вербальное</w:t>
            </w:r>
            <w:proofErr w:type="gramEnd"/>
            <w:r w:rsidRPr="00830883">
              <w:rPr>
                <w:rFonts w:ascii="Times New Roman" w:hAnsi="Times New Roman"/>
              </w:rPr>
              <w:t xml:space="preserve">  (от лат. </w:t>
            </w:r>
            <w:r w:rsidRPr="00830883">
              <w:rPr>
                <w:rFonts w:ascii="Times New Roman" w:hAnsi="Times New Roman"/>
                <w:lang w:val="en-US"/>
              </w:rPr>
              <w:t>verbum</w:t>
            </w:r>
            <w:r w:rsidRPr="00830883">
              <w:rPr>
                <w:rFonts w:ascii="Times New Roman" w:hAnsi="Times New Roman"/>
              </w:rPr>
              <w:t xml:space="preserve"> – слово), то есть как бы продиктованное свыше и записанное слово в слово.  В таком случае действительным автором Библии становился только Дух Божий, а роль человека ограничивалась механической передачей.  Но уже с I</w:t>
            </w:r>
            <w:r w:rsidRPr="00830883">
              <w:rPr>
                <w:rFonts w:ascii="Times New Roman" w:hAnsi="Times New Roman"/>
                <w:lang w:val="en-US"/>
              </w:rPr>
              <w:t>V</w:t>
            </w:r>
            <w:r w:rsidRPr="00830883">
              <w:rPr>
                <w:rFonts w:ascii="Times New Roman" w:hAnsi="Times New Roman"/>
              </w:rPr>
              <w:t xml:space="preserve"> века в святоотеческой литературе стала подчеркиваться роль самих св. авторов. Библия есть одновременно и Слово Божие и слово человеческое.  </w:t>
            </w:r>
          </w:p>
        </w:tc>
      </w:tr>
      <w:tr w:rsidR="00D4321F" w14:paraId="5BDD20F2" w14:textId="77777777" w:rsidTr="00B20615">
        <w:tc>
          <w:tcPr>
            <w:tcW w:w="2996" w:type="dxa"/>
            <w:vMerge/>
          </w:tcPr>
          <w:p w14:paraId="20199C9D" w14:textId="77777777" w:rsidR="00D4321F" w:rsidRPr="00830883" w:rsidRDefault="00D4321F" w:rsidP="00D4321F">
            <w:pPr>
              <w:jc w:val="center"/>
              <w:rPr>
                <w:rFonts w:ascii="Times New Roman" w:hAnsi="Times New Roman" w:cs="Times New Roman"/>
                <w:sz w:val="24"/>
                <w:szCs w:val="24"/>
              </w:rPr>
            </w:pPr>
          </w:p>
        </w:tc>
        <w:tc>
          <w:tcPr>
            <w:tcW w:w="1019" w:type="dxa"/>
          </w:tcPr>
          <w:p w14:paraId="1199F25A"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59F32CD4"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2785" w:type="dxa"/>
          </w:tcPr>
          <w:p w14:paraId="610B9B74"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 xml:space="preserve">Могли ли апостолы украсть тело Христа и объявить о Его воскресении, как о том говорили стражники, подкупленные </w:t>
            </w:r>
            <w:r w:rsidRPr="00830883">
              <w:rPr>
                <w:rFonts w:ascii="Times New Roman" w:hAnsi="Times New Roman" w:cs="Times New Roman"/>
                <w:sz w:val="24"/>
                <w:szCs w:val="24"/>
              </w:rPr>
              <w:lastRenderedPageBreak/>
              <w:t>иудейскими старейшинами?</w:t>
            </w:r>
          </w:p>
        </w:tc>
        <w:tc>
          <w:tcPr>
            <w:tcW w:w="5093" w:type="dxa"/>
          </w:tcPr>
          <w:p w14:paraId="15579433" w14:textId="77777777" w:rsidR="00D4321F" w:rsidRPr="0064414C" w:rsidRDefault="00D4321F" w:rsidP="00D4321F">
            <w:pPr>
              <w:rPr>
                <w:rFonts w:ascii="Times New Roman" w:hAnsi="Times New Roman" w:cs="Times New Roman"/>
                <w:sz w:val="24"/>
                <w:szCs w:val="24"/>
              </w:rPr>
            </w:pPr>
            <w:r w:rsidRPr="00830883">
              <w:rPr>
                <w:rFonts w:ascii="Times New Roman" w:hAnsi="Times New Roman" w:cs="Times New Roman"/>
                <w:sz w:val="24"/>
                <w:szCs w:val="24"/>
              </w:rPr>
              <w:lastRenderedPageBreak/>
              <w:t xml:space="preserve">По толкованию святителя Иоанна Златоуста, «их слова совершенно невероятны, и ложь не имела никакого правдоподобия… Не охранялся ли гроб со всех сторон стражей воинов и иудеев? Да и для чего украсть им? </w:t>
            </w:r>
            <w:r w:rsidRPr="00830883">
              <w:rPr>
                <w:rFonts w:ascii="Times New Roman" w:hAnsi="Times New Roman" w:cs="Times New Roman"/>
                <w:sz w:val="24"/>
                <w:szCs w:val="24"/>
              </w:rPr>
              <w:lastRenderedPageBreak/>
              <w:t>Для того ли, чтобы выдумать учение о воскресении?</w:t>
            </w:r>
          </w:p>
        </w:tc>
      </w:tr>
    </w:tbl>
    <w:p w14:paraId="4D45DB80" w14:textId="77777777" w:rsidR="001D75BA" w:rsidRDefault="001D75BA" w:rsidP="00EE6496">
      <w:pPr>
        <w:spacing w:after="0" w:line="240" w:lineRule="auto"/>
        <w:jc w:val="center"/>
        <w:rPr>
          <w:rFonts w:ascii="Times New Roman" w:hAnsi="Times New Roman" w:cs="Times New Roman"/>
          <w:sz w:val="24"/>
          <w:szCs w:val="24"/>
        </w:rPr>
      </w:pPr>
    </w:p>
    <w:p w14:paraId="33FF8B7D" w14:textId="77777777" w:rsidR="001A055A" w:rsidRDefault="001A055A">
      <w:pPr>
        <w:rPr>
          <w:rFonts w:ascii="Times New Roman" w:hAnsi="Times New Roman" w:cs="Times New Roman"/>
          <w:sz w:val="24"/>
          <w:szCs w:val="24"/>
        </w:rPr>
      </w:pPr>
    </w:p>
    <w:p w14:paraId="563600D6" w14:textId="0ABE9A92" w:rsidR="001A055A" w:rsidRPr="001A055A" w:rsidRDefault="001A055A" w:rsidP="001A055A">
      <w:pPr>
        <w:jc w:val="center"/>
        <w:rPr>
          <w:rFonts w:ascii="Times New Roman" w:hAnsi="Times New Roman" w:cs="Times New Roman"/>
          <w:b/>
          <w:bCs/>
          <w:sz w:val="28"/>
          <w:szCs w:val="28"/>
        </w:rPr>
      </w:pPr>
      <w:r>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99"/>
        <w:gridCol w:w="1021"/>
        <w:gridCol w:w="2671"/>
        <w:gridCol w:w="2785"/>
        <w:gridCol w:w="5084"/>
      </w:tblGrid>
      <w:tr w:rsidR="003A00E5" w14:paraId="6848AD10" w14:textId="77777777" w:rsidTr="00D65C09">
        <w:tc>
          <w:tcPr>
            <w:tcW w:w="3035" w:type="dxa"/>
          </w:tcPr>
          <w:p w14:paraId="59481BF8"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3E65D7A7"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40F0459"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2F26ACA4"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79B9CF0A"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256113" w14:paraId="6A896057" w14:textId="77777777" w:rsidTr="00D65C09">
        <w:tc>
          <w:tcPr>
            <w:tcW w:w="3035" w:type="dxa"/>
            <w:vMerge w:val="restart"/>
          </w:tcPr>
          <w:p w14:paraId="47243786" w14:textId="77777777" w:rsidR="00256113" w:rsidRPr="001D75BA" w:rsidRDefault="00256113" w:rsidP="0025611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ОПК-1.1</w:t>
            </w:r>
          </w:p>
          <w:p w14:paraId="5372DB0F" w14:textId="77777777" w:rsidR="00256113" w:rsidRDefault="00256113" w:rsidP="0025611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1042" w:type="dxa"/>
          </w:tcPr>
          <w:p w14:paraId="784A9DF2" w14:textId="77777777" w:rsidR="00256113" w:rsidRPr="007B7AD2" w:rsidRDefault="00256113" w:rsidP="00953C13">
            <w:pPr>
              <w:pStyle w:val="a4"/>
              <w:numPr>
                <w:ilvl w:val="0"/>
                <w:numId w:val="34"/>
              </w:numPr>
              <w:jc w:val="center"/>
              <w:rPr>
                <w:rFonts w:ascii="Times New Roman" w:hAnsi="Times New Roman" w:cs="Times New Roman"/>
                <w:sz w:val="24"/>
                <w:szCs w:val="24"/>
              </w:rPr>
            </w:pPr>
          </w:p>
        </w:tc>
        <w:tc>
          <w:tcPr>
            <w:tcW w:w="2711" w:type="dxa"/>
            <w:vMerge w:val="restart"/>
          </w:tcPr>
          <w:p w14:paraId="619A4266" w14:textId="77777777" w:rsidR="00256113" w:rsidRPr="007F1335" w:rsidRDefault="00256113" w:rsidP="0025611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75F23C10" w14:textId="3056E18E" w:rsidR="00256113" w:rsidRPr="0064414C"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Назовите периоды формирования текста Нового Завета.</w:t>
            </w:r>
          </w:p>
        </w:tc>
        <w:tc>
          <w:tcPr>
            <w:tcW w:w="5195" w:type="dxa"/>
          </w:tcPr>
          <w:p w14:paraId="1017C4A7"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Принято выделять четыре периода, которые охватывают четыре столетия. Это:</w:t>
            </w:r>
          </w:p>
          <w:p w14:paraId="7ADFF9C1"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1. Апостольский - I век.</w:t>
            </w:r>
          </w:p>
          <w:p w14:paraId="7D7D5F10"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2. Мужей апостольских - от конца I века до середины II века.</w:t>
            </w:r>
          </w:p>
          <w:p w14:paraId="4DB4F60D"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3. Период от 150 до 200 года.</w:t>
            </w:r>
          </w:p>
          <w:p w14:paraId="68F71910" w14:textId="325039B3"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4. Период III и IV века.</w:t>
            </w:r>
          </w:p>
        </w:tc>
      </w:tr>
      <w:tr w:rsidR="002C5CBE" w14:paraId="376C14CD" w14:textId="77777777" w:rsidTr="00D65C09">
        <w:tc>
          <w:tcPr>
            <w:tcW w:w="3035" w:type="dxa"/>
            <w:vMerge/>
          </w:tcPr>
          <w:p w14:paraId="3341C82B" w14:textId="77777777" w:rsidR="002C5CBE" w:rsidRPr="0064414C" w:rsidRDefault="002C5CBE" w:rsidP="002C5CBE">
            <w:pPr>
              <w:jc w:val="center"/>
              <w:rPr>
                <w:rFonts w:ascii="Times New Roman" w:eastAsia="Times New Roman" w:hAnsi="Times New Roman" w:cs="Times New Roman"/>
                <w:color w:val="000000"/>
                <w:sz w:val="24"/>
                <w:szCs w:val="24"/>
                <w:lang w:eastAsia="ru-RU"/>
              </w:rPr>
            </w:pPr>
          </w:p>
        </w:tc>
        <w:tc>
          <w:tcPr>
            <w:tcW w:w="1042" w:type="dxa"/>
          </w:tcPr>
          <w:p w14:paraId="7DA8D5EF" w14:textId="77777777" w:rsidR="002C5CBE" w:rsidRPr="007B7AD2" w:rsidRDefault="002C5CBE" w:rsidP="00953C13">
            <w:pPr>
              <w:pStyle w:val="a4"/>
              <w:numPr>
                <w:ilvl w:val="0"/>
                <w:numId w:val="34"/>
              </w:numPr>
              <w:jc w:val="center"/>
              <w:rPr>
                <w:rFonts w:ascii="Times New Roman" w:hAnsi="Times New Roman" w:cs="Times New Roman"/>
                <w:sz w:val="24"/>
                <w:szCs w:val="24"/>
              </w:rPr>
            </w:pPr>
          </w:p>
        </w:tc>
        <w:tc>
          <w:tcPr>
            <w:tcW w:w="2711" w:type="dxa"/>
            <w:vMerge/>
          </w:tcPr>
          <w:p w14:paraId="51243A7E" w14:textId="77777777" w:rsidR="002C5CBE" w:rsidRPr="007F1335" w:rsidRDefault="002C5CBE" w:rsidP="002C5CBE">
            <w:pPr>
              <w:jc w:val="center"/>
              <w:rPr>
                <w:rFonts w:ascii="Times New Roman" w:eastAsia="Times New Roman" w:hAnsi="Times New Roman" w:cs="Times New Roman"/>
                <w:b/>
                <w:color w:val="000000"/>
                <w:sz w:val="24"/>
                <w:szCs w:val="24"/>
                <w:lang w:eastAsia="ru-RU"/>
              </w:rPr>
            </w:pPr>
          </w:p>
        </w:tc>
        <w:tc>
          <w:tcPr>
            <w:tcW w:w="2803" w:type="dxa"/>
          </w:tcPr>
          <w:p w14:paraId="75E4D999" w14:textId="2B4F8387" w:rsidR="002C5CBE" w:rsidRPr="0064414C" w:rsidRDefault="002C5CBE" w:rsidP="002C5CBE">
            <w:pPr>
              <w:rPr>
                <w:rFonts w:ascii="Times New Roman" w:hAnsi="Times New Roman" w:cs="Times New Roman"/>
                <w:b/>
                <w:sz w:val="24"/>
                <w:szCs w:val="24"/>
              </w:rPr>
            </w:pPr>
            <w:r w:rsidRPr="0064414C">
              <w:rPr>
                <w:rFonts w:ascii="Times New Roman" w:hAnsi="Times New Roman" w:cs="Times New Roman"/>
                <w:sz w:val="24"/>
                <w:szCs w:val="24"/>
              </w:rPr>
              <w:t>Какое наставление дал Христос ученику, который осматривал Его раны после Воскресения?</w:t>
            </w:r>
          </w:p>
        </w:tc>
        <w:tc>
          <w:tcPr>
            <w:tcW w:w="5195" w:type="dxa"/>
          </w:tcPr>
          <w:p w14:paraId="677CBD03" w14:textId="24758991" w:rsidR="002C5CBE" w:rsidRPr="0064414C" w:rsidRDefault="002C5CBE" w:rsidP="002C5CBE">
            <w:pPr>
              <w:rPr>
                <w:rFonts w:ascii="Times New Roman" w:hAnsi="Times New Roman" w:cs="Times New Roman"/>
                <w:b/>
                <w:sz w:val="24"/>
                <w:szCs w:val="24"/>
              </w:rPr>
            </w:pPr>
            <w:r w:rsidRPr="0064414C">
              <w:rPr>
                <w:rFonts w:ascii="Times New Roman" w:hAnsi="Times New Roman" w:cs="Times New Roman"/>
                <w:sz w:val="24"/>
                <w:szCs w:val="24"/>
              </w:rPr>
              <w:t>«Ты поверил, потому что увидел Меня; блаженны невидевшие и уверовавшие» (Ин. 20:29).</w:t>
            </w:r>
          </w:p>
        </w:tc>
      </w:tr>
      <w:tr w:rsidR="002C5CBE" w14:paraId="51524FA7" w14:textId="77777777" w:rsidTr="00D65C09">
        <w:tc>
          <w:tcPr>
            <w:tcW w:w="3035" w:type="dxa"/>
            <w:vMerge/>
          </w:tcPr>
          <w:p w14:paraId="6E6865C7" w14:textId="77777777" w:rsidR="002C5CBE" w:rsidRDefault="002C5CBE" w:rsidP="002C5CBE">
            <w:pPr>
              <w:jc w:val="center"/>
              <w:rPr>
                <w:rFonts w:ascii="Times New Roman" w:hAnsi="Times New Roman" w:cs="Times New Roman"/>
                <w:sz w:val="24"/>
                <w:szCs w:val="24"/>
              </w:rPr>
            </w:pPr>
          </w:p>
        </w:tc>
        <w:tc>
          <w:tcPr>
            <w:tcW w:w="1042" w:type="dxa"/>
          </w:tcPr>
          <w:p w14:paraId="361585BE" w14:textId="77777777" w:rsidR="002C5CBE" w:rsidRPr="007B7AD2" w:rsidRDefault="002C5CBE" w:rsidP="00953C13">
            <w:pPr>
              <w:pStyle w:val="a4"/>
              <w:numPr>
                <w:ilvl w:val="0"/>
                <w:numId w:val="34"/>
              </w:numPr>
              <w:jc w:val="center"/>
              <w:rPr>
                <w:rFonts w:ascii="Times New Roman" w:hAnsi="Times New Roman" w:cs="Times New Roman"/>
                <w:sz w:val="24"/>
                <w:szCs w:val="24"/>
              </w:rPr>
            </w:pPr>
          </w:p>
        </w:tc>
        <w:tc>
          <w:tcPr>
            <w:tcW w:w="2711" w:type="dxa"/>
            <w:vMerge w:val="restart"/>
          </w:tcPr>
          <w:p w14:paraId="72B8AD00" w14:textId="77777777" w:rsidR="002C5CBE" w:rsidRPr="00C47B67" w:rsidRDefault="002C5CBE" w:rsidP="002C5CBE">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31D1D72E" w14:textId="75367764"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Каковы состав и содержание книги Иисуса Навина?</w:t>
            </w:r>
          </w:p>
        </w:tc>
        <w:tc>
          <w:tcPr>
            <w:tcW w:w="5195" w:type="dxa"/>
          </w:tcPr>
          <w:p w14:paraId="458F22B3" w14:textId="77777777"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 xml:space="preserve">Состоит из трёх частей. </w:t>
            </w:r>
          </w:p>
          <w:p w14:paraId="1F33121C" w14:textId="77777777"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1-12</w:t>
            </w:r>
            <w:proofErr w:type="gramEnd"/>
            <w:r w:rsidRPr="002C5CBE">
              <w:rPr>
                <w:rFonts w:ascii="Times New Roman" w:hAnsi="Times New Roman" w:cs="Times New Roman"/>
                <w:sz w:val="24"/>
                <w:szCs w:val="24"/>
              </w:rPr>
              <w:t xml:space="preserve"> главы. Повествуют о переходе евреев через Иордан и о покорении ими Ханаана (Земли Обетованной); </w:t>
            </w:r>
          </w:p>
          <w:p w14:paraId="054A70ED" w14:textId="77777777"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13-21</w:t>
            </w:r>
            <w:proofErr w:type="gramEnd"/>
            <w:r w:rsidRPr="002C5CBE">
              <w:rPr>
                <w:rFonts w:ascii="Times New Roman" w:hAnsi="Times New Roman" w:cs="Times New Roman"/>
                <w:sz w:val="24"/>
                <w:szCs w:val="24"/>
              </w:rPr>
              <w:t xml:space="preserve"> главы. О разделении земли между коленами Израилевыми;</w:t>
            </w:r>
          </w:p>
          <w:p w14:paraId="5A38D50E" w14:textId="13DAE2C8"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22-24</w:t>
            </w:r>
            <w:proofErr w:type="gramEnd"/>
            <w:r w:rsidRPr="002C5CBE">
              <w:rPr>
                <w:rFonts w:ascii="Times New Roman" w:hAnsi="Times New Roman" w:cs="Times New Roman"/>
                <w:sz w:val="24"/>
                <w:szCs w:val="24"/>
              </w:rPr>
              <w:t xml:space="preserve"> главы. Заключение - собрание старейшин под руководством Иисуса Навина и его последнее завещание им.</w:t>
            </w:r>
          </w:p>
        </w:tc>
      </w:tr>
      <w:tr w:rsidR="002C5CBE" w14:paraId="7D5759FF" w14:textId="77777777" w:rsidTr="00D65C09">
        <w:tc>
          <w:tcPr>
            <w:tcW w:w="3035" w:type="dxa"/>
            <w:vMerge/>
          </w:tcPr>
          <w:p w14:paraId="5DC6A424" w14:textId="77777777" w:rsidR="002C5CBE" w:rsidRDefault="002C5CBE" w:rsidP="002C5CBE">
            <w:pPr>
              <w:jc w:val="center"/>
              <w:rPr>
                <w:rFonts w:ascii="Times New Roman" w:hAnsi="Times New Roman" w:cs="Times New Roman"/>
                <w:sz w:val="24"/>
                <w:szCs w:val="24"/>
              </w:rPr>
            </w:pPr>
          </w:p>
        </w:tc>
        <w:tc>
          <w:tcPr>
            <w:tcW w:w="1042" w:type="dxa"/>
          </w:tcPr>
          <w:p w14:paraId="2893D731" w14:textId="77777777" w:rsidR="002C5CBE" w:rsidRPr="007B7AD2" w:rsidRDefault="002C5CBE" w:rsidP="00953C13">
            <w:pPr>
              <w:pStyle w:val="a4"/>
              <w:numPr>
                <w:ilvl w:val="0"/>
                <w:numId w:val="34"/>
              </w:numPr>
              <w:jc w:val="center"/>
              <w:rPr>
                <w:rFonts w:ascii="Times New Roman" w:hAnsi="Times New Roman" w:cs="Times New Roman"/>
                <w:sz w:val="24"/>
                <w:szCs w:val="24"/>
              </w:rPr>
            </w:pPr>
          </w:p>
        </w:tc>
        <w:tc>
          <w:tcPr>
            <w:tcW w:w="2711" w:type="dxa"/>
            <w:vMerge/>
          </w:tcPr>
          <w:p w14:paraId="4AB32BAC" w14:textId="77777777" w:rsidR="002C5CBE" w:rsidRPr="0096477C" w:rsidRDefault="002C5CBE" w:rsidP="002C5CBE">
            <w:pPr>
              <w:jc w:val="center"/>
              <w:rPr>
                <w:rFonts w:ascii="Times New Roman" w:hAnsi="Times New Roman" w:cs="Times New Roman"/>
                <w:b/>
                <w:sz w:val="24"/>
                <w:szCs w:val="24"/>
              </w:rPr>
            </w:pPr>
          </w:p>
        </w:tc>
        <w:tc>
          <w:tcPr>
            <w:tcW w:w="2803" w:type="dxa"/>
          </w:tcPr>
          <w:p w14:paraId="569F3A27" w14:textId="4F3ACC5A"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Каковы состав и содержание книги Судей?</w:t>
            </w:r>
          </w:p>
        </w:tc>
        <w:tc>
          <w:tcPr>
            <w:tcW w:w="5195" w:type="dxa"/>
          </w:tcPr>
          <w:p w14:paraId="1DBE6D4B" w14:textId="77777777"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 xml:space="preserve">Состоит из трёх частей: </w:t>
            </w:r>
          </w:p>
          <w:p w14:paraId="2D738C7F" w14:textId="77777777"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1-3</w:t>
            </w:r>
            <w:proofErr w:type="gramEnd"/>
            <w:r w:rsidRPr="002C5CBE">
              <w:rPr>
                <w:rFonts w:ascii="Times New Roman" w:hAnsi="Times New Roman" w:cs="Times New Roman"/>
                <w:sz w:val="24"/>
                <w:szCs w:val="24"/>
              </w:rPr>
              <w:t xml:space="preserve">:6. - Вступление. В нем изображается общее состояние Израиля после смерти Иисуса </w:t>
            </w:r>
            <w:r w:rsidRPr="002C5CBE">
              <w:rPr>
                <w:rFonts w:ascii="Times New Roman" w:hAnsi="Times New Roman" w:cs="Times New Roman"/>
                <w:sz w:val="24"/>
                <w:szCs w:val="24"/>
              </w:rPr>
              <w:lastRenderedPageBreak/>
              <w:t>Навина, вызвавшее появление судей в то время.</w:t>
            </w:r>
          </w:p>
          <w:p w14:paraId="44E1AB18" w14:textId="77777777"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 xml:space="preserve">3:7-16:31. — Основная часть. Повествование о многократных порабощениях Израильтян, попущенных Богом в наказание за их идолопоклонство, и об избавлении их от врагов через судей — богоизбранных вождей Израиля после покаяния. </w:t>
            </w:r>
          </w:p>
          <w:p w14:paraId="2299B23C" w14:textId="206D9216"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17-21</w:t>
            </w:r>
            <w:proofErr w:type="gramEnd"/>
            <w:r w:rsidRPr="002C5CBE">
              <w:rPr>
                <w:rFonts w:ascii="Times New Roman" w:hAnsi="Times New Roman" w:cs="Times New Roman"/>
                <w:sz w:val="24"/>
                <w:szCs w:val="24"/>
              </w:rPr>
              <w:t xml:space="preserve"> гл. — Два прибавления, которые наглядно показывают до какой низкой степени порой падал Израиль, отступая от веры и закона Моисеева.</w:t>
            </w:r>
          </w:p>
        </w:tc>
      </w:tr>
      <w:tr w:rsidR="00F761A3" w14:paraId="61E2CC8B" w14:textId="77777777" w:rsidTr="00107CE5">
        <w:trPr>
          <w:trHeight w:val="53"/>
        </w:trPr>
        <w:tc>
          <w:tcPr>
            <w:tcW w:w="3035" w:type="dxa"/>
            <w:vMerge w:val="restart"/>
          </w:tcPr>
          <w:p w14:paraId="50B2567D" w14:textId="77777777" w:rsidR="00F761A3" w:rsidRPr="001D75BA" w:rsidRDefault="00F761A3" w:rsidP="00F761A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lastRenderedPageBreak/>
              <w:t>ОПК-1.2</w:t>
            </w:r>
          </w:p>
          <w:p w14:paraId="64ACE23C" w14:textId="77777777" w:rsidR="00F761A3" w:rsidRDefault="00F761A3" w:rsidP="00F761A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1042" w:type="dxa"/>
          </w:tcPr>
          <w:p w14:paraId="576FF60E" w14:textId="77777777" w:rsidR="00F761A3" w:rsidRPr="007B7AD2" w:rsidRDefault="00F761A3" w:rsidP="00953C13">
            <w:pPr>
              <w:pStyle w:val="a4"/>
              <w:numPr>
                <w:ilvl w:val="0"/>
                <w:numId w:val="34"/>
              </w:numPr>
              <w:jc w:val="center"/>
              <w:rPr>
                <w:rFonts w:ascii="Times New Roman" w:hAnsi="Times New Roman" w:cs="Times New Roman"/>
                <w:sz w:val="24"/>
                <w:szCs w:val="24"/>
              </w:rPr>
            </w:pPr>
          </w:p>
        </w:tc>
        <w:tc>
          <w:tcPr>
            <w:tcW w:w="2711" w:type="dxa"/>
            <w:vMerge w:val="restart"/>
          </w:tcPr>
          <w:p w14:paraId="7D3F6441" w14:textId="1F97E115" w:rsidR="00F761A3" w:rsidRPr="00C47B67" w:rsidRDefault="00F761A3" w:rsidP="00F761A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03F60468" w14:textId="4D1867DE" w:rsidR="00F761A3" w:rsidRPr="0064414C"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Автор, время и место, цель написания книги Иисуса Навина?</w:t>
            </w:r>
          </w:p>
        </w:tc>
        <w:tc>
          <w:tcPr>
            <w:tcW w:w="5195" w:type="dxa"/>
          </w:tcPr>
          <w:p w14:paraId="1013C7C0" w14:textId="3C558FB5" w:rsidR="00F761A3" w:rsidRPr="0064414C"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 xml:space="preserve">Автором книги является Иисус Навин. Вполне допустимо, что Книга Иисуса Навина восполнена в XI веке (т. е. в конце периода Судей) неизвестным редактором, использовавшим подлинные писания самого Иисуса Навина. Это мнение согласно с высказываниями блаженного Феодорита и святого Афанасия, говоривших, что «писатель книги жил довольно поздно». Цель написания книги в том, чтобы продолжить историю народа Божия, показать, как чудесно исполнились на современниках Иисуса Навина обетования Божии о даровании земли. </w:t>
            </w:r>
          </w:p>
        </w:tc>
      </w:tr>
      <w:tr w:rsidR="00F761A3" w14:paraId="7518E266" w14:textId="77777777" w:rsidTr="00D65C09">
        <w:tc>
          <w:tcPr>
            <w:tcW w:w="3035" w:type="dxa"/>
            <w:vMerge/>
          </w:tcPr>
          <w:p w14:paraId="0246D1F9" w14:textId="77777777" w:rsidR="00F761A3" w:rsidRDefault="00F761A3" w:rsidP="00F761A3">
            <w:pPr>
              <w:jc w:val="center"/>
              <w:rPr>
                <w:rFonts w:ascii="Times New Roman" w:hAnsi="Times New Roman" w:cs="Times New Roman"/>
                <w:sz w:val="24"/>
                <w:szCs w:val="24"/>
              </w:rPr>
            </w:pPr>
          </w:p>
        </w:tc>
        <w:tc>
          <w:tcPr>
            <w:tcW w:w="1042" w:type="dxa"/>
          </w:tcPr>
          <w:p w14:paraId="71F2011D" w14:textId="77777777" w:rsidR="00F761A3" w:rsidRPr="007B7AD2" w:rsidRDefault="00F761A3" w:rsidP="00953C13">
            <w:pPr>
              <w:pStyle w:val="a4"/>
              <w:numPr>
                <w:ilvl w:val="0"/>
                <w:numId w:val="34"/>
              </w:numPr>
              <w:jc w:val="center"/>
              <w:rPr>
                <w:rFonts w:ascii="Times New Roman" w:hAnsi="Times New Roman" w:cs="Times New Roman"/>
                <w:sz w:val="24"/>
                <w:szCs w:val="24"/>
              </w:rPr>
            </w:pPr>
          </w:p>
        </w:tc>
        <w:tc>
          <w:tcPr>
            <w:tcW w:w="2711" w:type="dxa"/>
            <w:vMerge/>
          </w:tcPr>
          <w:p w14:paraId="6C21B690" w14:textId="77777777" w:rsidR="00F761A3" w:rsidRPr="00C47B67" w:rsidRDefault="00F761A3" w:rsidP="00F761A3">
            <w:pPr>
              <w:jc w:val="center"/>
              <w:rPr>
                <w:rFonts w:ascii="Times New Roman" w:eastAsia="Times New Roman" w:hAnsi="Times New Roman" w:cs="Times New Roman"/>
                <w:b/>
                <w:color w:val="000000"/>
                <w:sz w:val="24"/>
                <w:szCs w:val="24"/>
                <w:lang w:eastAsia="ru-RU"/>
              </w:rPr>
            </w:pPr>
          </w:p>
        </w:tc>
        <w:tc>
          <w:tcPr>
            <w:tcW w:w="2803" w:type="dxa"/>
          </w:tcPr>
          <w:p w14:paraId="64659AFC" w14:textId="3976E759" w:rsidR="00F761A3" w:rsidRPr="00F761A3"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Автор и время написания книги Судей. Каковы название и главный предмет и основная идея книги?</w:t>
            </w:r>
          </w:p>
        </w:tc>
        <w:tc>
          <w:tcPr>
            <w:tcW w:w="5195" w:type="dxa"/>
          </w:tcPr>
          <w:p w14:paraId="409A28B8" w14:textId="21961DF2" w:rsidR="00F761A3" w:rsidRPr="00F761A3"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 xml:space="preserve">Автором книги Судей называют пророка Самуила (XI в. до Р. Хр.). Это мнение подтверждается также древним иудейским преданием, записанным в Талмуде. Книга Судей описывает период примерно в 200 лет. Основная идея — зависимость благоденствия Израиля от его верности Богу. </w:t>
            </w:r>
          </w:p>
        </w:tc>
      </w:tr>
      <w:tr w:rsidR="00F761A3" w14:paraId="645BBBE8" w14:textId="77777777" w:rsidTr="00D65C09">
        <w:tc>
          <w:tcPr>
            <w:tcW w:w="3035" w:type="dxa"/>
            <w:vMerge/>
          </w:tcPr>
          <w:p w14:paraId="3364DF03" w14:textId="77777777" w:rsidR="00F761A3" w:rsidRDefault="00F761A3" w:rsidP="00F761A3">
            <w:pPr>
              <w:jc w:val="center"/>
              <w:rPr>
                <w:rFonts w:ascii="Times New Roman" w:hAnsi="Times New Roman" w:cs="Times New Roman"/>
                <w:sz w:val="24"/>
                <w:szCs w:val="24"/>
              </w:rPr>
            </w:pPr>
          </w:p>
        </w:tc>
        <w:tc>
          <w:tcPr>
            <w:tcW w:w="1042" w:type="dxa"/>
          </w:tcPr>
          <w:p w14:paraId="3FCC54E0" w14:textId="77777777" w:rsidR="00F761A3" w:rsidRPr="007B7AD2" w:rsidRDefault="00F761A3" w:rsidP="00953C13">
            <w:pPr>
              <w:pStyle w:val="a4"/>
              <w:numPr>
                <w:ilvl w:val="0"/>
                <w:numId w:val="34"/>
              </w:numPr>
              <w:jc w:val="center"/>
              <w:rPr>
                <w:rFonts w:ascii="Times New Roman" w:hAnsi="Times New Roman" w:cs="Times New Roman"/>
                <w:sz w:val="24"/>
                <w:szCs w:val="24"/>
              </w:rPr>
            </w:pPr>
          </w:p>
        </w:tc>
        <w:tc>
          <w:tcPr>
            <w:tcW w:w="2711" w:type="dxa"/>
            <w:vMerge w:val="restart"/>
          </w:tcPr>
          <w:p w14:paraId="1CE0E69A" w14:textId="77777777" w:rsidR="00F761A3" w:rsidRPr="00C47B67" w:rsidRDefault="00F761A3" w:rsidP="00F761A3">
            <w:pPr>
              <w:jc w:val="center"/>
              <w:rPr>
                <w:rFonts w:ascii="Times New Roman" w:eastAsia="Times New Roman" w:hAnsi="Times New Roman" w:cs="Times New Roman"/>
                <w:b/>
                <w:color w:val="000000"/>
                <w:sz w:val="24"/>
                <w:szCs w:val="24"/>
                <w:lang w:eastAsia="ru-RU"/>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167368A2" w14:textId="590EABC6" w:rsidR="00F761A3" w:rsidRPr="0064414C" w:rsidRDefault="00F761A3" w:rsidP="00F761A3">
            <w:pPr>
              <w:rPr>
                <w:rFonts w:ascii="Times New Roman" w:hAnsi="Times New Roman" w:cs="Times New Roman"/>
                <w:b/>
                <w:sz w:val="24"/>
                <w:szCs w:val="24"/>
              </w:rPr>
            </w:pPr>
            <w:r w:rsidRPr="0064414C">
              <w:rPr>
                <w:rFonts w:ascii="Times New Roman" w:eastAsia="Times New Roman" w:hAnsi="Times New Roman" w:cs="Times New Roman"/>
                <w:sz w:val="24"/>
                <w:szCs w:val="24"/>
                <w:lang w:eastAsia="ru-RU"/>
              </w:rPr>
              <w:t>Что такое критика текста Нового Завета?</w:t>
            </w:r>
          </w:p>
        </w:tc>
        <w:tc>
          <w:tcPr>
            <w:tcW w:w="5195" w:type="dxa"/>
          </w:tcPr>
          <w:p w14:paraId="6481D881" w14:textId="22E0A90B" w:rsidR="00F761A3" w:rsidRPr="0064414C" w:rsidRDefault="00F761A3" w:rsidP="00F761A3">
            <w:pPr>
              <w:rPr>
                <w:rFonts w:ascii="Times New Roman" w:hAnsi="Times New Roman" w:cs="Times New Roman"/>
                <w:sz w:val="24"/>
                <w:szCs w:val="24"/>
              </w:rPr>
            </w:pPr>
            <w:r w:rsidRPr="0064414C">
              <w:rPr>
                <w:rFonts w:ascii="Times New Roman" w:hAnsi="Times New Roman" w:cs="Times New Roman"/>
                <w:sz w:val="24"/>
                <w:szCs w:val="24"/>
              </w:rPr>
              <w:t>Усилия библеистов, направленные на восстановление древнего текста Нового Завета в его первоначальном виде.</w:t>
            </w:r>
          </w:p>
        </w:tc>
      </w:tr>
      <w:tr w:rsidR="00320E6F" w14:paraId="0BACFB8A" w14:textId="77777777" w:rsidTr="00D65C09">
        <w:tc>
          <w:tcPr>
            <w:tcW w:w="3035" w:type="dxa"/>
            <w:vMerge/>
          </w:tcPr>
          <w:p w14:paraId="2E449477" w14:textId="77777777" w:rsidR="00320E6F" w:rsidRDefault="00320E6F" w:rsidP="00320E6F">
            <w:pPr>
              <w:jc w:val="center"/>
              <w:rPr>
                <w:rFonts w:ascii="Times New Roman" w:hAnsi="Times New Roman" w:cs="Times New Roman"/>
                <w:sz w:val="24"/>
                <w:szCs w:val="24"/>
              </w:rPr>
            </w:pPr>
          </w:p>
        </w:tc>
        <w:tc>
          <w:tcPr>
            <w:tcW w:w="1042" w:type="dxa"/>
          </w:tcPr>
          <w:p w14:paraId="18006343" w14:textId="77777777" w:rsidR="00320E6F" w:rsidRPr="007B7AD2" w:rsidRDefault="00320E6F" w:rsidP="00953C13">
            <w:pPr>
              <w:pStyle w:val="a4"/>
              <w:numPr>
                <w:ilvl w:val="0"/>
                <w:numId w:val="34"/>
              </w:numPr>
              <w:jc w:val="center"/>
              <w:rPr>
                <w:rFonts w:ascii="Times New Roman" w:hAnsi="Times New Roman" w:cs="Times New Roman"/>
                <w:sz w:val="24"/>
                <w:szCs w:val="24"/>
              </w:rPr>
            </w:pPr>
          </w:p>
        </w:tc>
        <w:tc>
          <w:tcPr>
            <w:tcW w:w="2711" w:type="dxa"/>
            <w:vMerge/>
          </w:tcPr>
          <w:p w14:paraId="61ECC67F" w14:textId="77777777" w:rsidR="00320E6F" w:rsidRPr="00C47B67" w:rsidRDefault="00320E6F" w:rsidP="00320E6F">
            <w:pPr>
              <w:jc w:val="center"/>
              <w:rPr>
                <w:rFonts w:ascii="Times New Roman" w:eastAsia="Times New Roman" w:hAnsi="Times New Roman" w:cs="Times New Roman"/>
                <w:b/>
                <w:color w:val="000000"/>
                <w:sz w:val="24"/>
                <w:szCs w:val="24"/>
                <w:lang w:eastAsia="ru-RU"/>
              </w:rPr>
            </w:pPr>
          </w:p>
        </w:tc>
        <w:tc>
          <w:tcPr>
            <w:tcW w:w="2803" w:type="dxa"/>
          </w:tcPr>
          <w:p w14:paraId="5387E913" w14:textId="76AD9F4A" w:rsidR="00320E6F" w:rsidRPr="0064414C" w:rsidRDefault="00320E6F" w:rsidP="00320E6F">
            <w:pPr>
              <w:rPr>
                <w:rFonts w:ascii="Times New Roman" w:hAnsi="Times New Roman" w:cs="Times New Roman"/>
                <w:sz w:val="24"/>
                <w:szCs w:val="24"/>
              </w:rPr>
            </w:pPr>
            <w:r w:rsidRPr="0064414C">
              <w:rPr>
                <w:rFonts w:ascii="Times New Roman" w:hAnsi="Times New Roman" w:cs="Times New Roman"/>
                <w:sz w:val="24"/>
                <w:szCs w:val="24"/>
              </w:rPr>
              <w:t>Объясните, почему приняв благовестие от Ангела Гавриила Пресвятая Дева ничего не сказала об этом Иосифу (по толкованию свт. Иоанна Златоуста).</w:t>
            </w:r>
          </w:p>
        </w:tc>
        <w:tc>
          <w:tcPr>
            <w:tcW w:w="5195" w:type="dxa"/>
          </w:tcPr>
          <w:p w14:paraId="2005702C" w14:textId="7DC4D416" w:rsidR="00320E6F" w:rsidRPr="0064414C" w:rsidRDefault="00320E6F" w:rsidP="00320E6F">
            <w:pPr>
              <w:rPr>
                <w:rFonts w:ascii="Times New Roman" w:hAnsi="Times New Roman" w:cs="Times New Roman"/>
                <w:sz w:val="24"/>
                <w:szCs w:val="24"/>
              </w:rPr>
            </w:pPr>
            <w:r w:rsidRPr="0064414C">
              <w:rPr>
                <w:rFonts w:ascii="Times New Roman" w:hAnsi="Times New Roman" w:cs="Times New Roman"/>
                <w:sz w:val="24"/>
                <w:szCs w:val="24"/>
              </w:rPr>
              <w:t>По толкованию святителя Иоанна Златоуста, приняв благовестие, Пресвятая Дева ничего не сказала об этом Иосифу, справедливо опасаясь, что он может не поверить Ей и подумать, будто Она желает подобным предупреждением лишь скрыть содеянное преступление.</w:t>
            </w:r>
          </w:p>
        </w:tc>
      </w:tr>
      <w:tr w:rsidR="001A542A" w14:paraId="536FBE39" w14:textId="77777777" w:rsidTr="00D65C09">
        <w:tc>
          <w:tcPr>
            <w:tcW w:w="3035" w:type="dxa"/>
            <w:vMerge w:val="restart"/>
          </w:tcPr>
          <w:p w14:paraId="779440EA" w14:textId="77777777" w:rsidR="001A542A" w:rsidRPr="001D75BA" w:rsidRDefault="001A542A" w:rsidP="001A542A">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ОПК-1.3</w:t>
            </w:r>
          </w:p>
          <w:p w14:paraId="0D8B3B69" w14:textId="77777777" w:rsidR="001A542A" w:rsidRDefault="001A542A" w:rsidP="001A542A">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со святоотеческой экзегезой Священного Писания, в том числе — в отечественной православной традиции.</w:t>
            </w:r>
          </w:p>
        </w:tc>
        <w:tc>
          <w:tcPr>
            <w:tcW w:w="1042" w:type="dxa"/>
          </w:tcPr>
          <w:p w14:paraId="3172DBED"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val="restart"/>
          </w:tcPr>
          <w:p w14:paraId="1E6BD017" w14:textId="77777777" w:rsidR="001A542A" w:rsidRPr="0096477C" w:rsidRDefault="001A542A" w:rsidP="001A542A">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291AD6A7" w14:textId="60C34D69"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Каково, по мнению свт. Иоанна Златоуста, значение книги Руфи в истории Церкви Божией</w:t>
            </w:r>
          </w:p>
        </w:tc>
        <w:tc>
          <w:tcPr>
            <w:tcW w:w="5195" w:type="dxa"/>
          </w:tcPr>
          <w:p w14:paraId="05A98569" w14:textId="3F7D94FA"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 xml:space="preserve">По словам свт. Иоанна Златоуста, Руфь была чужестранка и находилась в бедности, но Вооз не отверг ее за бедность, не презрел ее, как чужестранку; так Иисус Христос принял в Свою церковь и чужих, избрал Своей невестой и язычников, скудных плодами добрых дел. </w:t>
            </w:r>
          </w:p>
        </w:tc>
      </w:tr>
      <w:tr w:rsidR="001A542A" w14:paraId="6A564C19" w14:textId="77777777" w:rsidTr="00D65C09">
        <w:tc>
          <w:tcPr>
            <w:tcW w:w="3035" w:type="dxa"/>
            <w:vMerge/>
          </w:tcPr>
          <w:p w14:paraId="00E16993" w14:textId="77777777" w:rsidR="001A542A" w:rsidRDefault="001A542A" w:rsidP="001A542A">
            <w:pPr>
              <w:jc w:val="center"/>
              <w:rPr>
                <w:rFonts w:ascii="Times New Roman" w:hAnsi="Times New Roman" w:cs="Times New Roman"/>
                <w:sz w:val="24"/>
                <w:szCs w:val="24"/>
              </w:rPr>
            </w:pPr>
          </w:p>
        </w:tc>
        <w:tc>
          <w:tcPr>
            <w:tcW w:w="1042" w:type="dxa"/>
          </w:tcPr>
          <w:p w14:paraId="629BF036"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tcPr>
          <w:p w14:paraId="135B3039" w14:textId="77777777" w:rsidR="001A542A" w:rsidRPr="0096477C" w:rsidRDefault="001A542A" w:rsidP="001A542A">
            <w:pPr>
              <w:jc w:val="center"/>
              <w:rPr>
                <w:rFonts w:ascii="Times New Roman" w:hAnsi="Times New Roman" w:cs="Times New Roman"/>
                <w:b/>
                <w:sz w:val="24"/>
                <w:szCs w:val="24"/>
              </w:rPr>
            </w:pPr>
          </w:p>
        </w:tc>
        <w:tc>
          <w:tcPr>
            <w:tcW w:w="2803" w:type="dxa"/>
          </w:tcPr>
          <w:p w14:paraId="2C55A92A" w14:textId="3D004D61"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Что говорит свт. Василий Великий о соотношении Ветхого и Нового Заветов?</w:t>
            </w:r>
          </w:p>
        </w:tc>
        <w:tc>
          <w:tcPr>
            <w:tcW w:w="5195" w:type="dxa"/>
          </w:tcPr>
          <w:p w14:paraId="6D477B69" w14:textId="4FA54659"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Ветхий Завет Бога с человеком, проходивший чрез всю Библейскую историю, вел к Новому Завету, приуготовлял человечество к явлению Спасителя. Свт. Василий Великий говорит, что Ветхий Завет был дан «…для обучения очей сердечных».</w:t>
            </w:r>
          </w:p>
        </w:tc>
      </w:tr>
      <w:tr w:rsidR="001A542A" w14:paraId="3F522ABF" w14:textId="77777777" w:rsidTr="00D65C09">
        <w:tc>
          <w:tcPr>
            <w:tcW w:w="3035" w:type="dxa"/>
            <w:vMerge/>
          </w:tcPr>
          <w:p w14:paraId="64B44136" w14:textId="77777777" w:rsidR="001A542A" w:rsidRDefault="001A542A" w:rsidP="001A542A">
            <w:pPr>
              <w:jc w:val="center"/>
              <w:rPr>
                <w:rFonts w:ascii="Times New Roman" w:hAnsi="Times New Roman" w:cs="Times New Roman"/>
                <w:sz w:val="24"/>
                <w:szCs w:val="24"/>
              </w:rPr>
            </w:pPr>
          </w:p>
        </w:tc>
        <w:tc>
          <w:tcPr>
            <w:tcW w:w="1042" w:type="dxa"/>
          </w:tcPr>
          <w:p w14:paraId="7236A455"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val="restart"/>
          </w:tcPr>
          <w:p w14:paraId="354B4A6A" w14:textId="77777777" w:rsidR="001A542A" w:rsidRPr="0096477C" w:rsidRDefault="001A542A" w:rsidP="001A542A">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24728FF6" w14:textId="681DB84D" w:rsidR="001A542A" w:rsidRPr="0064414C" w:rsidRDefault="001A542A" w:rsidP="001A542A">
            <w:pPr>
              <w:rPr>
                <w:rFonts w:ascii="Times New Roman" w:hAnsi="Times New Roman" w:cs="Times New Roman"/>
                <w:sz w:val="24"/>
                <w:szCs w:val="24"/>
              </w:rPr>
            </w:pPr>
          </w:p>
        </w:tc>
        <w:tc>
          <w:tcPr>
            <w:tcW w:w="5195" w:type="dxa"/>
          </w:tcPr>
          <w:p w14:paraId="5A09A6D5" w14:textId="56752BCA" w:rsidR="001A542A" w:rsidRPr="0064414C" w:rsidRDefault="001A542A" w:rsidP="001A542A">
            <w:pPr>
              <w:rPr>
                <w:rFonts w:ascii="Times New Roman" w:hAnsi="Times New Roman" w:cs="Times New Roman"/>
                <w:sz w:val="24"/>
                <w:szCs w:val="24"/>
              </w:rPr>
            </w:pPr>
          </w:p>
        </w:tc>
      </w:tr>
      <w:tr w:rsidR="001A542A" w14:paraId="1E001937" w14:textId="77777777" w:rsidTr="00D65C09">
        <w:tc>
          <w:tcPr>
            <w:tcW w:w="3035" w:type="dxa"/>
            <w:vMerge/>
          </w:tcPr>
          <w:p w14:paraId="4E3EB468" w14:textId="77777777" w:rsidR="001A542A" w:rsidRDefault="001A542A" w:rsidP="001A542A">
            <w:pPr>
              <w:jc w:val="center"/>
              <w:rPr>
                <w:rFonts w:ascii="Times New Roman" w:hAnsi="Times New Roman" w:cs="Times New Roman"/>
                <w:sz w:val="24"/>
                <w:szCs w:val="24"/>
              </w:rPr>
            </w:pPr>
          </w:p>
        </w:tc>
        <w:tc>
          <w:tcPr>
            <w:tcW w:w="1042" w:type="dxa"/>
          </w:tcPr>
          <w:p w14:paraId="569BDD82"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tcPr>
          <w:p w14:paraId="348DBB5D" w14:textId="77777777" w:rsidR="001A542A" w:rsidRPr="00C47B67" w:rsidRDefault="001A542A" w:rsidP="001A542A">
            <w:pPr>
              <w:jc w:val="center"/>
              <w:rPr>
                <w:rFonts w:ascii="Times New Roman" w:eastAsia="Times New Roman" w:hAnsi="Times New Roman" w:cs="Times New Roman"/>
                <w:b/>
                <w:color w:val="000000"/>
                <w:sz w:val="24"/>
                <w:szCs w:val="24"/>
                <w:lang w:eastAsia="ru-RU"/>
              </w:rPr>
            </w:pPr>
          </w:p>
        </w:tc>
        <w:tc>
          <w:tcPr>
            <w:tcW w:w="2803" w:type="dxa"/>
          </w:tcPr>
          <w:p w14:paraId="3C59B148" w14:textId="0C6B4F45" w:rsidR="001A542A" w:rsidRPr="0064414C" w:rsidRDefault="001A542A" w:rsidP="001A542A">
            <w:pPr>
              <w:rPr>
                <w:rFonts w:ascii="Times New Roman" w:hAnsi="Times New Roman" w:cs="Times New Roman"/>
                <w:sz w:val="24"/>
                <w:szCs w:val="24"/>
              </w:rPr>
            </w:pPr>
          </w:p>
        </w:tc>
        <w:tc>
          <w:tcPr>
            <w:tcW w:w="5195" w:type="dxa"/>
          </w:tcPr>
          <w:p w14:paraId="57F2F078" w14:textId="57344C98" w:rsidR="001A542A" w:rsidRPr="0064414C" w:rsidRDefault="001A542A" w:rsidP="001A542A">
            <w:pPr>
              <w:rPr>
                <w:rFonts w:ascii="Times New Roman" w:hAnsi="Times New Roman" w:cs="Times New Roman"/>
                <w:sz w:val="24"/>
                <w:szCs w:val="24"/>
              </w:rPr>
            </w:pPr>
          </w:p>
        </w:tc>
      </w:tr>
      <w:tr w:rsidR="001A542A" w14:paraId="30EBCD09" w14:textId="77777777" w:rsidTr="00830883">
        <w:trPr>
          <w:trHeight w:val="233"/>
        </w:trPr>
        <w:tc>
          <w:tcPr>
            <w:tcW w:w="3035" w:type="dxa"/>
            <w:vMerge w:val="restart"/>
          </w:tcPr>
          <w:p w14:paraId="3DB7F2D0" w14:textId="77777777" w:rsidR="001A542A" w:rsidRPr="001D75BA" w:rsidRDefault="001A542A" w:rsidP="001A542A">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ОПК-1.4</w:t>
            </w:r>
          </w:p>
          <w:p w14:paraId="54EAE942" w14:textId="77777777" w:rsidR="001A542A" w:rsidRDefault="001A542A" w:rsidP="001A542A">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w:t>
            </w:r>
            <w:r w:rsidRPr="0064414C">
              <w:rPr>
                <w:rFonts w:ascii="Times New Roman" w:eastAsia="Times New Roman" w:hAnsi="Times New Roman" w:cs="Times New Roman"/>
                <w:color w:val="000000"/>
                <w:sz w:val="24"/>
                <w:szCs w:val="24"/>
                <w:lang w:eastAsia="ru-RU"/>
              </w:rPr>
              <w:lastRenderedPageBreak/>
              <w:t>традициями изучения Библии).</w:t>
            </w:r>
          </w:p>
        </w:tc>
        <w:tc>
          <w:tcPr>
            <w:tcW w:w="1042" w:type="dxa"/>
          </w:tcPr>
          <w:p w14:paraId="53035EB2"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val="restart"/>
          </w:tcPr>
          <w:p w14:paraId="4354A4B6" w14:textId="39CBD528" w:rsidR="001A542A" w:rsidRPr="0096477C" w:rsidRDefault="001A542A" w:rsidP="001A542A">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213FAFFD" w14:textId="6503E646" w:rsidR="001A542A" w:rsidRPr="0064414C" w:rsidRDefault="001A542A" w:rsidP="001A542A">
            <w:pPr>
              <w:jc w:val="center"/>
              <w:rPr>
                <w:rFonts w:ascii="Times New Roman" w:hAnsi="Times New Roman" w:cs="Times New Roman"/>
                <w:sz w:val="24"/>
                <w:szCs w:val="24"/>
              </w:rPr>
            </w:pPr>
          </w:p>
        </w:tc>
        <w:tc>
          <w:tcPr>
            <w:tcW w:w="5195" w:type="dxa"/>
          </w:tcPr>
          <w:p w14:paraId="234F3688" w14:textId="1E274EBA" w:rsidR="001A542A" w:rsidRPr="0064414C" w:rsidRDefault="001A542A" w:rsidP="001A542A">
            <w:pPr>
              <w:jc w:val="both"/>
              <w:rPr>
                <w:rFonts w:ascii="Times New Roman" w:hAnsi="Times New Roman" w:cs="Times New Roman"/>
                <w:sz w:val="24"/>
                <w:szCs w:val="24"/>
              </w:rPr>
            </w:pPr>
          </w:p>
        </w:tc>
      </w:tr>
      <w:tr w:rsidR="001A542A" w14:paraId="08B78F95" w14:textId="77777777" w:rsidTr="00D65C09">
        <w:tc>
          <w:tcPr>
            <w:tcW w:w="3035" w:type="dxa"/>
            <w:vMerge/>
          </w:tcPr>
          <w:p w14:paraId="094D52F9" w14:textId="77777777" w:rsidR="001A542A" w:rsidRDefault="001A542A" w:rsidP="001A542A">
            <w:pPr>
              <w:jc w:val="center"/>
              <w:rPr>
                <w:rFonts w:ascii="Times New Roman" w:hAnsi="Times New Roman" w:cs="Times New Roman"/>
                <w:sz w:val="24"/>
                <w:szCs w:val="24"/>
              </w:rPr>
            </w:pPr>
          </w:p>
        </w:tc>
        <w:tc>
          <w:tcPr>
            <w:tcW w:w="1042" w:type="dxa"/>
          </w:tcPr>
          <w:p w14:paraId="7674BFEB"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tcPr>
          <w:p w14:paraId="77F393AD" w14:textId="77777777" w:rsidR="001A542A" w:rsidRPr="0096477C" w:rsidRDefault="001A542A" w:rsidP="001A542A">
            <w:pPr>
              <w:jc w:val="center"/>
              <w:rPr>
                <w:rFonts w:ascii="Times New Roman" w:hAnsi="Times New Roman" w:cs="Times New Roman"/>
                <w:b/>
                <w:sz w:val="24"/>
                <w:szCs w:val="24"/>
              </w:rPr>
            </w:pPr>
          </w:p>
        </w:tc>
        <w:tc>
          <w:tcPr>
            <w:tcW w:w="2803" w:type="dxa"/>
          </w:tcPr>
          <w:p w14:paraId="5675570C" w14:textId="34BB1558" w:rsidR="001A542A" w:rsidRPr="003805F7" w:rsidRDefault="001A542A" w:rsidP="001A542A">
            <w:pPr>
              <w:jc w:val="center"/>
              <w:rPr>
                <w:rFonts w:ascii="Times New Roman" w:hAnsi="Times New Roman"/>
              </w:rPr>
            </w:pPr>
          </w:p>
        </w:tc>
        <w:tc>
          <w:tcPr>
            <w:tcW w:w="5195" w:type="dxa"/>
          </w:tcPr>
          <w:p w14:paraId="6E99434B" w14:textId="61A5E7D1" w:rsidR="001A542A" w:rsidRPr="00984B10" w:rsidRDefault="001A542A" w:rsidP="001A542A">
            <w:pPr>
              <w:rPr>
                <w:rFonts w:ascii="Times New Roman" w:hAnsi="Times New Roman"/>
              </w:rPr>
            </w:pPr>
          </w:p>
        </w:tc>
      </w:tr>
      <w:tr w:rsidR="00F069A5" w14:paraId="42A4B340" w14:textId="77777777" w:rsidTr="00D65C09">
        <w:tc>
          <w:tcPr>
            <w:tcW w:w="3035" w:type="dxa"/>
            <w:vMerge/>
          </w:tcPr>
          <w:p w14:paraId="050BFA02" w14:textId="77777777" w:rsidR="00F069A5" w:rsidRDefault="00F069A5" w:rsidP="00F069A5">
            <w:pPr>
              <w:jc w:val="center"/>
              <w:rPr>
                <w:rFonts w:ascii="Times New Roman" w:hAnsi="Times New Roman" w:cs="Times New Roman"/>
                <w:sz w:val="24"/>
                <w:szCs w:val="24"/>
              </w:rPr>
            </w:pPr>
          </w:p>
        </w:tc>
        <w:tc>
          <w:tcPr>
            <w:tcW w:w="1042" w:type="dxa"/>
          </w:tcPr>
          <w:p w14:paraId="3782DF04" w14:textId="77777777" w:rsidR="00F069A5" w:rsidRPr="007B7AD2" w:rsidRDefault="00F069A5" w:rsidP="00953C13">
            <w:pPr>
              <w:pStyle w:val="a4"/>
              <w:numPr>
                <w:ilvl w:val="0"/>
                <w:numId w:val="34"/>
              </w:numPr>
              <w:jc w:val="center"/>
              <w:rPr>
                <w:rFonts w:ascii="Times New Roman" w:hAnsi="Times New Roman" w:cs="Times New Roman"/>
                <w:sz w:val="24"/>
                <w:szCs w:val="24"/>
              </w:rPr>
            </w:pPr>
          </w:p>
        </w:tc>
        <w:tc>
          <w:tcPr>
            <w:tcW w:w="2711" w:type="dxa"/>
            <w:vMerge w:val="restart"/>
          </w:tcPr>
          <w:p w14:paraId="32B27073" w14:textId="77777777" w:rsidR="00F069A5" w:rsidRPr="0096477C" w:rsidRDefault="00F069A5" w:rsidP="00F069A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0290B702" w14:textId="691A9A32" w:rsidR="00F069A5" w:rsidRPr="00F069A5" w:rsidRDefault="00F069A5" w:rsidP="00F069A5">
            <w:pPr>
              <w:rPr>
                <w:rFonts w:ascii="Times New Roman" w:hAnsi="Times New Roman" w:cs="Times New Roman"/>
                <w:sz w:val="24"/>
                <w:szCs w:val="24"/>
              </w:rPr>
            </w:pPr>
            <w:r w:rsidRPr="0064414C">
              <w:rPr>
                <w:rFonts w:ascii="Times New Roman" w:hAnsi="Times New Roman" w:cs="Times New Roman"/>
                <w:sz w:val="24"/>
                <w:szCs w:val="24"/>
              </w:rPr>
              <w:t xml:space="preserve">Могли ли апостолы действительно видеть Спасителя, идущего по морю во время ночной бури?  </w:t>
            </w:r>
          </w:p>
        </w:tc>
        <w:tc>
          <w:tcPr>
            <w:tcW w:w="5195" w:type="dxa"/>
          </w:tcPr>
          <w:p w14:paraId="04C9894B" w14:textId="3C9A54B8" w:rsidR="00F069A5" w:rsidRPr="00F069A5" w:rsidRDefault="00F069A5" w:rsidP="00F069A5">
            <w:pPr>
              <w:rPr>
                <w:rFonts w:ascii="Times New Roman" w:hAnsi="Times New Roman" w:cs="Times New Roman"/>
                <w:sz w:val="24"/>
                <w:szCs w:val="24"/>
              </w:rPr>
            </w:pPr>
            <w:r w:rsidRPr="0064414C">
              <w:rPr>
                <w:rFonts w:ascii="Times New Roman" w:hAnsi="Times New Roman" w:cs="Times New Roman"/>
                <w:sz w:val="24"/>
                <w:szCs w:val="24"/>
              </w:rPr>
              <w:t xml:space="preserve">По мнению профессора </w:t>
            </w:r>
            <w:proofErr w:type="gramStart"/>
            <w:r w:rsidRPr="0064414C">
              <w:rPr>
                <w:rFonts w:ascii="Times New Roman" w:hAnsi="Times New Roman" w:cs="Times New Roman"/>
                <w:sz w:val="24"/>
                <w:szCs w:val="24"/>
              </w:rPr>
              <w:t>А.П.</w:t>
            </w:r>
            <w:proofErr w:type="gramEnd"/>
            <w:r w:rsidRPr="0064414C">
              <w:rPr>
                <w:rFonts w:ascii="Times New Roman" w:hAnsi="Times New Roman" w:cs="Times New Roman"/>
                <w:sz w:val="24"/>
                <w:szCs w:val="24"/>
              </w:rPr>
              <w:t xml:space="preserve"> Лопухина, «на объективность явления указывает выражение Марка «все», т. е. бывшие в лодке, а у Матфея множественное число, в котором поставлены глаголы и причастия. Явление можно было бы считать галлюцинацией, если бы здесь говорилось об одном только лице. Но у </w:t>
            </w:r>
            <w:r w:rsidRPr="0064414C">
              <w:rPr>
                <w:rFonts w:ascii="Times New Roman" w:hAnsi="Times New Roman" w:cs="Times New Roman"/>
                <w:sz w:val="24"/>
                <w:szCs w:val="24"/>
              </w:rPr>
              <w:lastRenderedPageBreak/>
              <w:t>нескольких людей не бывает одной и одинаковой галлюцинации, как и снов».</w:t>
            </w:r>
          </w:p>
        </w:tc>
      </w:tr>
      <w:tr w:rsidR="0096475A" w14:paraId="7CDA5D11" w14:textId="77777777" w:rsidTr="00D65C09">
        <w:tc>
          <w:tcPr>
            <w:tcW w:w="3035" w:type="dxa"/>
            <w:vMerge/>
          </w:tcPr>
          <w:p w14:paraId="6B02E2D7" w14:textId="77777777" w:rsidR="0096475A" w:rsidRDefault="0096475A" w:rsidP="0096475A">
            <w:pPr>
              <w:jc w:val="center"/>
              <w:rPr>
                <w:rFonts w:ascii="Times New Roman" w:hAnsi="Times New Roman" w:cs="Times New Roman"/>
                <w:sz w:val="24"/>
                <w:szCs w:val="24"/>
              </w:rPr>
            </w:pPr>
          </w:p>
        </w:tc>
        <w:tc>
          <w:tcPr>
            <w:tcW w:w="1042" w:type="dxa"/>
          </w:tcPr>
          <w:p w14:paraId="68C55108" w14:textId="77777777" w:rsidR="0096475A" w:rsidRPr="007B7AD2" w:rsidRDefault="0096475A" w:rsidP="00953C13">
            <w:pPr>
              <w:pStyle w:val="a4"/>
              <w:numPr>
                <w:ilvl w:val="0"/>
                <w:numId w:val="34"/>
              </w:numPr>
              <w:jc w:val="center"/>
              <w:rPr>
                <w:rFonts w:ascii="Times New Roman" w:hAnsi="Times New Roman" w:cs="Times New Roman"/>
                <w:sz w:val="24"/>
                <w:szCs w:val="24"/>
              </w:rPr>
            </w:pPr>
          </w:p>
        </w:tc>
        <w:tc>
          <w:tcPr>
            <w:tcW w:w="2711" w:type="dxa"/>
            <w:vMerge/>
          </w:tcPr>
          <w:p w14:paraId="74C294B7" w14:textId="77777777" w:rsidR="0096475A" w:rsidRPr="00C47B67" w:rsidRDefault="0096475A" w:rsidP="0096475A">
            <w:pPr>
              <w:jc w:val="center"/>
              <w:rPr>
                <w:rFonts w:ascii="Times New Roman" w:eastAsia="Times New Roman" w:hAnsi="Times New Roman" w:cs="Times New Roman"/>
                <w:b/>
                <w:color w:val="000000"/>
                <w:sz w:val="24"/>
                <w:szCs w:val="24"/>
                <w:lang w:eastAsia="ru-RU"/>
              </w:rPr>
            </w:pPr>
          </w:p>
        </w:tc>
        <w:tc>
          <w:tcPr>
            <w:tcW w:w="2803" w:type="dxa"/>
          </w:tcPr>
          <w:p w14:paraId="67D03780" w14:textId="470881BF" w:rsidR="0096475A" w:rsidRPr="0064414C" w:rsidRDefault="0096475A" w:rsidP="0096475A">
            <w:pPr>
              <w:rPr>
                <w:rFonts w:ascii="Times New Roman" w:hAnsi="Times New Roman" w:cs="Times New Roman"/>
                <w:b/>
                <w:sz w:val="24"/>
                <w:szCs w:val="24"/>
              </w:rPr>
            </w:pPr>
            <w:r w:rsidRPr="0064414C">
              <w:rPr>
                <w:rFonts w:ascii="Times New Roman" w:hAnsi="Times New Roman" w:cs="Times New Roman"/>
                <w:sz w:val="24"/>
                <w:szCs w:val="24"/>
              </w:rPr>
              <w:t>Укажите основные особенности Евангелия от Марка.</w:t>
            </w:r>
          </w:p>
        </w:tc>
        <w:tc>
          <w:tcPr>
            <w:tcW w:w="5195" w:type="dxa"/>
          </w:tcPr>
          <w:p w14:paraId="39EE0FA1" w14:textId="2C665421" w:rsidR="0096475A" w:rsidRPr="0064414C" w:rsidRDefault="0096475A" w:rsidP="0096475A">
            <w:pPr>
              <w:rPr>
                <w:rFonts w:ascii="Times New Roman" w:hAnsi="Times New Roman" w:cs="Times New Roman"/>
                <w:b/>
                <w:sz w:val="24"/>
                <w:szCs w:val="24"/>
              </w:rPr>
            </w:pPr>
            <w:r w:rsidRPr="0064414C">
              <w:rPr>
                <w:rFonts w:ascii="Times New Roman" w:hAnsi="Times New Roman" w:cs="Times New Roman"/>
                <w:sz w:val="24"/>
                <w:szCs w:val="24"/>
              </w:rPr>
              <w:t>Евангелие от Марка в сравнении с другими Евангелиями отличает: краткость текста, отсутствие повествования о рождении Христа Спасителя, незначительное употребление цитат из Ветхого Завета, частое использование слова «тотчас», описание множества чудесах, наличие латинских слов.</w:t>
            </w:r>
          </w:p>
        </w:tc>
      </w:tr>
      <w:tr w:rsidR="00FE0668" w14:paraId="455B606E" w14:textId="77777777" w:rsidTr="00830883">
        <w:trPr>
          <w:trHeight w:val="278"/>
        </w:trPr>
        <w:tc>
          <w:tcPr>
            <w:tcW w:w="3035" w:type="dxa"/>
            <w:vMerge w:val="restart"/>
          </w:tcPr>
          <w:p w14:paraId="437D8724" w14:textId="77777777" w:rsidR="00FE0668" w:rsidRPr="001D75BA" w:rsidRDefault="00FE0668" w:rsidP="00FE0668">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ОПК-1.5</w:t>
            </w:r>
          </w:p>
          <w:p w14:paraId="41B64605" w14:textId="77777777" w:rsidR="00FE0668" w:rsidRDefault="00FE0668" w:rsidP="00FE0668">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Библейским учением, осмысляемым в русле Церковного предания.</w:t>
            </w:r>
          </w:p>
        </w:tc>
        <w:tc>
          <w:tcPr>
            <w:tcW w:w="1042" w:type="dxa"/>
          </w:tcPr>
          <w:p w14:paraId="08A914C6" w14:textId="77777777" w:rsidR="00FE0668" w:rsidRPr="007B7AD2" w:rsidRDefault="00FE0668" w:rsidP="00953C13">
            <w:pPr>
              <w:pStyle w:val="a4"/>
              <w:numPr>
                <w:ilvl w:val="0"/>
                <w:numId w:val="34"/>
              </w:numPr>
              <w:jc w:val="center"/>
              <w:rPr>
                <w:rFonts w:ascii="Times New Roman" w:hAnsi="Times New Roman" w:cs="Times New Roman"/>
                <w:sz w:val="24"/>
                <w:szCs w:val="24"/>
              </w:rPr>
            </w:pPr>
          </w:p>
        </w:tc>
        <w:tc>
          <w:tcPr>
            <w:tcW w:w="2711" w:type="dxa"/>
            <w:vMerge w:val="restart"/>
          </w:tcPr>
          <w:p w14:paraId="598E9312" w14:textId="4E9A1DB4" w:rsidR="00FE0668" w:rsidRPr="0096477C" w:rsidRDefault="00FE0668" w:rsidP="00FE0668">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4DACFAA5" w14:textId="6E4C2E0B" w:rsidR="00FE0668" w:rsidRPr="00FE0668" w:rsidRDefault="00FE0668" w:rsidP="00FE0668">
            <w:pPr>
              <w:rPr>
                <w:rFonts w:ascii="Times New Roman" w:hAnsi="Times New Roman" w:cs="Times New Roman"/>
                <w:sz w:val="24"/>
                <w:szCs w:val="24"/>
              </w:rPr>
            </w:pPr>
            <w:r w:rsidRPr="00FE0668">
              <w:rPr>
                <w:rFonts w:ascii="Times New Roman" w:hAnsi="Times New Roman" w:cs="Times New Roman"/>
                <w:sz w:val="24"/>
                <w:szCs w:val="24"/>
              </w:rPr>
              <w:t>Против каких идей, по мнению свт. Василия Великого, направлено повествование Шестоднева?</w:t>
            </w:r>
          </w:p>
        </w:tc>
        <w:tc>
          <w:tcPr>
            <w:tcW w:w="5195" w:type="dxa"/>
          </w:tcPr>
          <w:p w14:paraId="0018755F" w14:textId="7B8F3B9A" w:rsidR="00FE0668" w:rsidRPr="00FE0668" w:rsidRDefault="00FE0668" w:rsidP="00FE0668">
            <w:pPr>
              <w:rPr>
                <w:rFonts w:ascii="Times New Roman" w:hAnsi="Times New Roman" w:cs="Times New Roman"/>
                <w:sz w:val="24"/>
                <w:szCs w:val="24"/>
              </w:rPr>
            </w:pPr>
            <w:r w:rsidRPr="00FE0668">
              <w:rPr>
                <w:rFonts w:ascii="Times New Roman" w:hAnsi="Times New Roman" w:cs="Times New Roman"/>
                <w:sz w:val="24"/>
                <w:szCs w:val="24"/>
              </w:rPr>
              <w:t xml:space="preserve">Свт. Василий Великий подчеркивает полемический характер Шестоднева. </w:t>
            </w:r>
            <w:proofErr w:type="gramStart"/>
            <w:r w:rsidRPr="00FE0668">
              <w:rPr>
                <w:rFonts w:ascii="Times New Roman" w:hAnsi="Times New Roman" w:cs="Times New Roman"/>
                <w:sz w:val="24"/>
                <w:szCs w:val="24"/>
              </w:rPr>
              <w:t>В частности</w:t>
            </w:r>
            <w:proofErr w:type="gramEnd"/>
            <w:r w:rsidRPr="00FE0668">
              <w:rPr>
                <w:rFonts w:ascii="Times New Roman" w:hAnsi="Times New Roman" w:cs="Times New Roman"/>
                <w:sz w:val="24"/>
                <w:szCs w:val="24"/>
              </w:rPr>
              <w:t xml:space="preserve"> указывает на то, что он направлен против идей пантеизма. «И поелику многие из представлявших, что мир от вечности существует с Богом, соглашались не на то, что он сотворен Богом, то пророк, поправляя сию ложную мысль, употребил слова с особенной точностью, сказав: «в начале сотвори Бог» (Беседы на Шестоднев 1).</w:t>
            </w:r>
          </w:p>
        </w:tc>
      </w:tr>
      <w:tr w:rsidR="00A72C5C" w14:paraId="197FB42F" w14:textId="77777777" w:rsidTr="00D65C09">
        <w:tc>
          <w:tcPr>
            <w:tcW w:w="3035" w:type="dxa"/>
            <w:vMerge/>
          </w:tcPr>
          <w:p w14:paraId="179C7573" w14:textId="77777777" w:rsidR="00A72C5C" w:rsidRPr="0064414C" w:rsidRDefault="00A72C5C" w:rsidP="00A72C5C">
            <w:pPr>
              <w:jc w:val="center"/>
              <w:rPr>
                <w:rFonts w:ascii="Times New Roman" w:eastAsia="Times New Roman" w:hAnsi="Times New Roman" w:cs="Times New Roman"/>
                <w:color w:val="000000"/>
                <w:sz w:val="24"/>
                <w:szCs w:val="24"/>
                <w:lang w:eastAsia="ru-RU"/>
              </w:rPr>
            </w:pPr>
          </w:p>
        </w:tc>
        <w:tc>
          <w:tcPr>
            <w:tcW w:w="1042" w:type="dxa"/>
          </w:tcPr>
          <w:p w14:paraId="68527187" w14:textId="77777777" w:rsidR="00A72C5C" w:rsidRPr="007B7AD2" w:rsidRDefault="00A72C5C" w:rsidP="00953C13">
            <w:pPr>
              <w:pStyle w:val="a4"/>
              <w:numPr>
                <w:ilvl w:val="0"/>
                <w:numId w:val="34"/>
              </w:numPr>
              <w:jc w:val="center"/>
              <w:rPr>
                <w:rFonts w:ascii="Times New Roman" w:hAnsi="Times New Roman" w:cs="Times New Roman"/>
                <w:sz w:val="24"/>
                <w:szCs w:val="24"/>
              </w:rPr>
            </w:pPr>
          </w:p>
        </w:tc>
        <w:tc>
          <w:tcPr>
            <w:tcW w:w="2711" w:type="dxa"/>
            <w:vMerge/>
          </w:tcPr>
          <w:p w14:paraId="3DDA2897" w14:textId="77777777" w:rsidR="00A72C5C" w:rsidRPr="0096477C" w:rsidRDefault="00A72C5C" w:rsidP="00A72C5C">
            <w:pPr>
              <w:jc w:val="center"/>
              <w:rPr>
                <w:rFonts w:ascii="Times New Roman" w:hAnsi="Times New Roman" w:cs="Times New Roman"/>
                <w:b/>
                <w:sz w:val="24"/>
                <w:szCs w:val="24"/>
              </w:rPr>
            </w:pPr>
          </w:p>
        </w:tc>
        <w:tc>
          <w:tcPr>
            <w:tcW w:w="2803" w:type="dxa"/>
          </w:tcPr>
          <w:p w14:paraId="7553F13C" w14:textId="1C4E29CB" w:rsidR="00A72C5C" w:rsidRPr="00A72C5C" w:rsidRDefault="00A72C5C" w:rsidP="00A72C5C">
            <w:pPr>
              <w:rPr>
                <w:rFonts w:ascii="Times New Roman" w:hAnsi="Times New Roman" w:cs="Times New Roman"/>
                <w:sz w:val="24"/>
                <w:szCs w:val="24"/>
              </w:rPr>
            </w:pPr>
            <w:r w:rsidRPr="00A72C5C">
              <w:rPr>
                <w:rFonts w:ascii="Times New Roman" w:hAnsi="Times New Roman" w:cs="Times New Roman"/>
                <w:sz w:val="24"/>
                <w:szCs w:val="24"/>
              </w:rPr>
              <w:t>Какое таинственно-прообразовательное значение, по толкованию Церкви, имел переход евреев через Чермное море?</w:t>
            </w:r>
          </w:p>
        </w:tc>
        <w:tc>
          <w:tcPr>
            <w:tcW w:w="5195" w:type="dxa"/>
          </w:tcPr>
          <w:p w14:paraId="7DA60C29" w14:textId="77777777" w:rsidR="00A72C5C" w:rsidRPr="00A72C5C" w:rsidRDefault="00A72C5C" w:rsidP="00A72C5C">
            <w:pPr>
              <w:rPr>
                <w:rFonts w:ascii="Times New Roman" w:hAnsi="Times New Roman" w:cs="Times New Roman"/>
                <w:sz w:val="24"/>
                <w:szCs w:val="24"/>
              </w:rPr>
            </w:pPr>
            <w:r w:rsidRPr="00A72C5C">
              <w:rPr>
                <w:rFonts w:ascii="Times New Roman" w:hAnsi="Times New Roman" w:cs="Times New Roman"/>
                <w:sz w:val="24"/>
                <w:szCs w:val="24"/>
              </w:rPr>
              <w:t xml:space="preserve">Чудесный переход евреев через Чермное море прообразовал новозаветное крещение: «все крестились в Моисея в облаке и в море» (1 Кор. 10,2). Подобно тому, как Израиль чудесным переходом избавился от рабства египетского и уверовал в Бога, так в водах новозаветного крещения человек избавляется от рабства греху и диаволу и получает силы к новой жизни. </w:t>
            </w:r>
          </w:p>
          <w:p w14:paraId="305A7678" w14:textId="662D82AB" w:rsidR="00A72C5C" w:rsidRPr="00A72C5C" w:rsidRDefault="00A72C5C" w:rsidP="00A72C5C">
            <w:pPr>
              <w:rPr>
                <w:rFonts w:ascii="Times New Roman" w:hAnsi="Times New Roman" w:cs="Times New Roman"/>
                <w:sz w:val="24"/>
                <w:szCs w:val="24"/>
              </w:rPr>
            </w:pPr>
            <w:r w:rsidRPr="00A72C5C">
              <w:rPr>
                <w:rFonts w:ascii="Times New Roman" w:hAnsi="Times New Roman" w:cs="Times New Roman"/>
                <w:sz w:val="24"/>
                <w:szCs w:val="24"/>
              </w:rPr>
              <w:t xml:space="preserve">Кроме того, в переходе евреев через Чермное море Св. Церковь усматривает прообраз Пресвятой Богородицы. По словам Богородична Догматика 5-го гласа: «В </w:t>
            </w:r>
            <w:r w:rsidRPr="00A72C5C">
              <w:rPr>
                <w:rFonts w:ascii="Times New Roman" w:hAnsi="Times New Roman" w:cs="Times New Roman"/>
                <w:sz w:val="24"/>
                <w:szCs w:val="24"/>
              </w:rPr>
              <w:lastRenderedPageBreak/>
              <w:t xml:space="preserve">Чермном мори неискусобрачныя Невесты образ написася иногда...» </w:t>
            </w:r>
          </w:p>
        </w:tc>
      </w:tr>
      <w:tr w:rsidR="00990AF5" w14:paraId="431D1369" w14:textId="77777777" w:rsidTr="00D65C09">
        <w:tc>
          <w:tcPr>
            <w:tcW w:w="3035" w:type="dxa"/>
            <w:vMerge/>
          </w:tcPr>
          <w:p w14:paraId="533039B4" w14:textId="77777777" w:rsidR="00990AF5" w:rsidRDefault="00990AF5" w:rsidP="00990AF5">
            <w:pPr>
              <w:jc w:val="center"/>
              <w:rPr>
                <w:rFonts w:ascii="Times New Roman" w:hAnsi="Times New Roman" w:cs="Times New Roman"/>
                <w:sz w:val="24"/>
                <w:szCs w:val="24"/>
              </w:rPr>
            </w:pPr>
          </w:p>
        </w:tc>
        <w:tc>
          <w:tcPr>
            <w:tcW w:w="1042" w:type="dxa"/>
          </w:tcPr>
          <w:p w14:paraId="7C2284EE" w14:textId="77777777" w:rsidR="00990AF5" w:rsidRPr="007B7AD2" w:rsidRDefault="00990AF5" w:rsidP="00953C13">
            <w:pPr>
              <w:pStyle w:val="a4"/>
              <w:numPr>
                <w:ilvl w:val="0"/>
                <w:numId w:val="34"/>
              </w:numPr>
              <w:jc w:val="center"/>
              <w:rPr>
                <w:rFonts w:ascii="Times New Roman" w:hAnsi="Times New Roman" w:cs="Times New Roman"/>
                <w:sz w:val="24"/>
                <w:szCs w:val="24"/>
              </w:rPr>
            </w:pPr>
          </w:p>
        </w:tc>
        <w:tc>
          <w:tcPr>
            <w:tcW w:w="2711" w:type="dxa"/>
            <w:vMerge w:val="restart"/>
          </w:tcPr>
          <w:p w14:paraId="535296CC" w14:textId="77777777" w:rsidR="00990AF5" w:rsidRPr="0096477C" w:rsidRDefault="00990AF5" w:rsidP="00990AF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226FDF29" w14:textId="05B67BA6" w:rsidR="00990AF5" w:rsidRPr="0064414C" w:rsidRDefault="00990AF5" w:rsidP="00990AF5">
            <w:pPr>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«канон Нового Завета».</w:t>
            </w:r>
          </w:p>
        </w:tc>
        <w:tc>
          <w:tcPr>
            <w:tcW w:w="5195" w:type="dxa"/>
          </w:tcPr>
          <w:p w14:paraId="38D0F393" w14:textId="44B24CD2" w:rsidR="00990AF5" w:rsidRPr="0064414C" w:rsidRDefault="00990AF5" w:rsidP="00990AF5">
            <w:pPr>
              <w:rPr>
                <w:rFonts w:ascii="Times New Roman" w:hAnsi="Times New Roman" w:cs="Times New Roman"/>
                <w:sz w:val="24"/>
                <w:szCs w:val="24"/>
              </w:rPr>
            </w:pPr>
            <w:r w:rsidRPr="0064414C">
              <w:rPr>
                <w:rFonts w:ascii="Times New Roman" w:hAnsi="Times New Roman" w:cs="Times New Roman"/>
                <w:sz w:val="24"/>
                <w:szCs w:val="24"/>
              </w:rPr>
              <w:t>Это список книг, содержащих Откровение, данное через учение и деяния Господа Иисуса Христа, записанное апостолами или их ближайшими учениками и воспринятое Церковью.</w:t>
            </w:r>
          </w:p>
        </w:tc>
      </w:tr>
      <w:tr w:rsidR="00B14E3E" w14:paraId="3B39F5CF" w14:textId="77777777" w:rsidTr="00D65C09">
        <w:tc>
          <w:tcPr>
            <w:tcW w:w="3035" w:type="dxa"/>
            <w:vMerge/>
          </w:tcPr>
          <w:p w14:paraId="5338CC10" w14:textId="77777777" w:rsidR="00B14E3E" w:rsidRDefault="00B14E3E" w:rsidP="00B14E3E">
            <w:pPr>
              <w:jc w:val="center"/>
              <w:rPr>
                <w:rFonts w:ascii="Times New Roman" w:hAnsi="Times New Roman" w:cs="Times New Roman"/>
                <w:sz w:val="24"/>
                <w:szCs w:val="24"/>
              </w:rPr>
            </w:pPr>
          </w:p>
        </w:tc>
        <w:tc>
          <w:tcPr>
            <w:tcW w:w="1042" w:type="dxa"/>
          </w:tcPr>
          <w:p w14:paraId="44F96013" w14:textId="77777777" w:rsidR="00B14E3E" w:rsidRPr="007B7AD2" w:rsidRDefault="00B14E3E" w:rsidP="00953C13">
            <w:pPr>
              <w:pStyle w:val="a4"/>
              <w:numPr>
                <w:ilvl w:val="0"/>
                <w:numId w:val="34"/>
              </w:numPr>
              <w:jc w:val="center"/>
              <w:rPr>
                <w:rFonts w:ascii="Times New Roman" w:hAnsi="Times New Roman" w:cs="Times New Roman"/>
                <w:sz w:val="24"/>
                <w:szCs w:val="24"/>
              </w:rPr>
            </w:pPr>
          </w:p>
        </w:tc>
        <w:tc>
          <w:tcPr>
            <w:tcW w:w="2711" w:type="dxa"/>
            <w:vMerge/>
          </w:tcPr>
          <w:p w14:paraId="2DE77FB6" w14:textId="77777777" w:rsidR="00B14E3E" w:rsidRPr="00C47B67" w:rsidRDefault="00B14E3E" w:rsidP="00B14E3E">
            <w:pPr>
              <w:jc w:val="center"/>
              <w:rPr>
                <w:rFonts w:ascii="Times New Roman" w:eastAsia="Times New Roman" w:hAnsi="Times New Roman" w:cs="Times New Roman"/>
                <w:b/>
                <w:color w:val="000000"/>
                <w:sz w:val="24"/>
                <w:szCs w:val="24"/>
                <w:lang w:eastAsia="ru-RU"/>
              </w:rPr>
            </w:pPr>
          </w:p>
        </w:tc>
        <w:tc>
          <w:tcPr>
            <w:tcW w:w="2803" w:type="dxa"/>
          </w:tcPr>
          <w:p w14:paraId="251B358C" w14:textId="4807EB26" w:rsidR="00B14E3E" w:rsidRPr="0064414C" w:rsidRDefault="00B14E3E" w:rsidP="00B14E3E">
            <w:pPr>
              <w:rPr>
                <w:rFonts w:ascii="Times New Roman" w:hAnsi="Times New Roman" w:cs="Times New Roman"/>
                <w:sz w:val="24"/>
                <w:szCs w:val="24"/>
              </w:rPr>
            </w:pPr>
            <w:r w:rsidRPr="0064414C">
              <w:rPr>
                <w:rFonts w:ascii="Times New Roman" w:hAnsi="Times New Roman" w:cs="Times New Roman"/>
                <w:sz w:val="24"/>
                <w:szCs w:val="24"/>
              </w:rPr>
              <w:t>Толкование святителем Иоанном Златоустом отрывка из Книги Деяний о разлучении апостола Павла с апостолом Иоанном Марком в преддверии первого миссионерского путешествии (Деян. 15:35-41).</w:t>
            </w:r>
          </w:p>
        </w:tc>
        <w:tc>
          <w:tcPr>
            <w:tcW w:w="5195" w:type="dxa"/>
          </w:tcPr>
          <w:p w14:paraId="1FE1F9D4" w14:textId="72D4E34C" w:rsidR="00B14E3E" w:rsidRPr="0064414C" w:rsidRDefault="00B14E3E" w:rsidP="00B14E3E">
            <w:pPr>
              <w:rPr>
                <w:rFonts w:ascii="Times New Roman" w:hAnsi="Times New Roman" w:cs="Times New Roman"/>
                <w:sz w:val="24"/>
                <w:szCs w:val="24"/>
              </w:rPr>
            </w:pPr>
            <w:r w:rsidRPr="0064414C">
              <w:rPr>
                <w:rFonts w:ascii="Times New Roman" w:hAnsi="Times New Roman" w:cs="Times New Roman"/>
                <w:sz w:val="24"/>
                <w:szCs w:val="24"/>
              </w:rPr>
              <w:t>«Разделение их послужило к большому благу, которое произошло по этому поводу. Что же? Врагами ли они расстались? Нисколько. И после того ты видишь, как Павел в посланиях своих упоминает о Варнаве с великими похвалами (2 Кор. 8:18). «Произошло огорчение», говорит (писатель), но не вражда, не раздор. Распря сделала то, что они разделились; и хорошо, так как что после каждый из них порознь предпринял полезного, того не сделал бы по тому самому, что были бы вместе».</w:t>
            </w:r>
          </w:p>
        </w:tc>
      </w:tr>
    </w:tbl>
    <w:p w14:paraId="36CA61A0" w14:textId="77777777" w:rsidR="001A055A" w:rsidRDefault="001A055A">
      <w:pPr>
        <w:rPr>
          <w:rFonts w:ascii="Times New Roman" w:hAnsi="Times New Roman" w:cs="Times New Roman"/>
          <w:sz w:val="24"/>
          <w:szCs w:val="24"/>
        </w:rPr>
      </w:pPr>
    </w:p>
    <w:p w14:paraId="273D7967" w14:textId="0C7A7E9F" w:rsidR="001A055A" w:rsidRPr="001A055A" w:rsidRDefault="001A055A" w:rsidP="001A055A">
      <w:pPr>
        <w:jc w:val="center"/>
        <w:rPr>
          <w:rFonts w:ascii="Times New Roman" w:hAnsi="Times New Roman" w:cs="Times New Roman"/>
          <w:b/>
          <w:bCs/>
          <w:sz w:val="28"/>
          <w:szCs w:val="28"/>
        </w:rPr>
      </w:pPr>
      <w:r w:rsidRPr="001A055A">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6"/>
        <w:gridCol w:w="1019"/>
        <w:gridCol w:w="2667"/>
        <w:gridCol w:w="2785"/>
        <w:gridCol w:w="5093"/>
      </w:tblGrid>
      <w:tr w:rsidR="00830883" w14:paraId="2B353DA1" w14:textId="77777777" w:rsidTr="00D65C09">
        <w:tc>
          <w:tcPr>
            <w:tcW w:w="3035" w:type="dxa"/>
          </w:tcPr>
          <w:p w14:paraId="47129AB2"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2FC56703"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430D983C"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B960DD6"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69DB4FE"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C0673E" w14:paraId="0A71EDB5" w14:textId="77777777" w:rsidTr="00D65C09">
        <w:tc>
          <w:tcPr>
            <w:tcW w:w="3035" w:type="dxa"/>
            <w:vMerge w:val="restart"/>
          </w:tcPr>
          <w:p w14:paraId="348A1CA9" w14:textId="77777777" w:rsidR="00C0673E" w:rsidRPr="001D75BA" w:rsidRDefault="00C0673E" w:rsidP="00C0673E">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ОПК-1.1</w:t>
            </w:r>
          </w:p>
          <w:p w14:paraId="317A4AB3" w14:textId="77777777" w:rsidR="00C0673E" w:rsidRDefault="00C0673E" w:rsidP="00C0673E">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Способен применять базовые знания священных текстов религиозной традиции и подходов к их интерпретации при </w:t>
            </w:r>
            <w:r w:rsidRPr="0064414C">
              <w:rPr>
                <w:rFonts w:ascii="Times New Roman" w:eastAsia="Times New Roman" w:hAnsi="Times New Roman" w:cs="Times New Roman"/>
                <w:color w:val="000000"/>
                <w:sz w:val="24"/>
                <w:szCs w:val="24"/>
                <w:lang w:eastAsia="ru-RU"/>
              </w:rPr>
              <w:lastRenderedPageBreak/>
              <w:t>решении теологических задач</w:t>
            </w:r>
          </w:p>
        </w:tc>
        <w:tc>
          <w:tcPr>
            <w:tcW w:w="1042" w:type="dxa"/>
          </w:tcPr>
          <w:p w14:paraId="3B907D8F" w14:textId="77777777" w:rsidR="00C0673E" w:rsidRPr="007B7AD2" w:rsidRDefault="00C0673E" w:rsidP="00953C13">
            <w:pPr>
              <w:pStyle w:val="a4"/>
              <w:numPr>
                <w:ilvl w:val="0"/>
                <w:numId w:val="35"/>
              </w:numPr>
              <w:jc w:val="center"/>
              <w:rPr>
                <w:rFonts w:ascii="Times New Roman" w:hAnsi="Times New Roman" w:cs="Times New Roman"/>
                <w:sz w:val="24"/>
                <w:szCs w:val="24"/>
              </w:rPr>
            </w:pPr>
          </w:p>
        </w:tc>
        <w:tc>
          <w:tcPr>
            <w:tcW w:w="2711" w:type="dxa"/>
            <w:vMerge w:val="restart"/>
          </w:tcPr>
          <w:p w14:paraId="312DAA32" w14:textId="77777777" w:rsidR="00C0673E" w:rsidRPr="007F1335" w:rsidRDefault="00C0673E" w:rsidP="00C0673E">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3FE71270" w14:textId="794CB4E1" w:rsidR="00C0673E" w:rsidRPr="0064414C" w:rsidRDefault="00C0673E" w:rsidP="00C0673E">
            <w:pPr>
              <w:rPr>
                <w:rFonts w:ascii="Times New Roman" w:hAnsi="Times New Roman" w:cs="Times New Roman"/>
                <w:sz w:val="24"/>
                <w:szCs w:val="24"/>
              </w:rPr>
            </w:pPr>
            <w:r w:rsidRPr="0064414C">
              <w:rPr>
                <w:rFonts w:ascii="Times New Roman" w:hAnsi="Times New Roman" w:cs="Times New Roman"/>
                <w:sz w:val="24"/>
                <w:szCs w:val="24"/>
              </w:rPr>
              <w:t>В чём состоит «закон и пророки» по словам Христа?</w:t>
            </w:r>
          </w:p>
        </w:tc>
        <w:tc>
          <w:tcPr>
            <w:tcW w:w="5195" w:type="dxa"/>
          </w:tcPr>
          <w:p w14:paraId="1EBB1719" w14:textId="0EC40983" w:rsidR="00C0673E" w:rsidRPr="0064414C" w:rsidRDefault="00C0673E" w:rsidP="00C0673E">
            <w:pPr>
              <w:rPr>
                <w:rFonts w:ascii="Times New Roman" w:hAnsi="Times New Roman" w:cs="Times New Roman"/>
                <w:b/>
                <w:sz w:val="24"/>
                <w:szCs w:val="24"/>
              </w:rPr>
            </w:pPr>
            <w:r w:rsidRPr="0064414C">
              <w:rPr>
                <w:rFonts w:ascii="Times New Roman" w:hAnsi="Times New Roman" w:cs="Times New Roman"/>
                <w:sz w:val="24"/>
                <w:szCs w:val="24"/>
              </w:rPr>
              <w:t>«Итак во всем, как хотите, чтобы с вами поступали люди, так поступайте и вы с ними» (Мф. 7:12).</w:t>
            </w:r>
          </w:p>
        </w:tc>
      </w:tr>
      <w:tr w:rsidR="00B306B4" w14:paraId="2C77C5EC" w14:textId="77777777" w:rsidTr="00D65C09">
        <w:tc>
          <w:tcPr>
            <w:tcW w:w="3035" w:type="dxa"/>
            <w:vMerge/>
          </w:tcPr>
          <w:p w14:paraId="4FB8E124" w14:textId="77777777" w:rsidR="00B306B4" w:rsidRPr="0064414C" w:rsidRDefault="00B306B4" w:rsidP="00B306B4">
            <w:pPr>
              <w:jc w:val="center"/>
              <w:rPr>
                <w:rFonts w:ascii="Times New Roman" w:eastAsia="Times New Roman" w:hAnsi="Times New Roman" w:cs="Times New Roman"/>
                <w:color w:val="000000"/>
                <w:sz w:val="24"/>
                <w:szCs w:val="24"/>
                <w:lang w:eastAsia="ru-RU"/>
              </w:rPr>
            </w:pPr>
          </w:p>
        </w:tc>
        <w:tc>
          <w:tcPr>
            <w:tcW w:w="1042" w:type="dxa"/>
          </w:tcPr>
          <w:p w14:paraId="02A1F840"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tcPr>
          <w:p w14:paraId="1ABD5E62" w14:textId="77777777" w:rsidR="00B306B4" w:rsidRPr="007F1335" w:rsidRDefault="00B306B4" w:rsidP="00B306B4">
            <w:pPr>
              <w:jc w:val="center"/>
              <w:rPr>
                <w:rFonts w:ascii="Times New Roman" w:eastAsia="Times New Roman" w:hAnsi="Times New Roman" w:cs="Times New Roman"/>
                <w:b/>
                <w:color w:val="000000"/>
                <w:sz w:val="24"/>
                <w:szCs w:val="24"/>
                <w:lang w:eastAsia="ru-RU"/>
              </w:rPr>
            </w:pPr>
          </w:p>
        </w:tc>
        <w:tc>
          <w:tcPr>
            <w:tcW w:w="2803" w:type="dxa"/>
          </w:tcPr>
          <w:p w14:paraId="6DDA92BE" w14:textId="6D6CD085" w:rsidR="00B306B4" w:rsidRPr="0064414C" w:rsidRDefault="00B306B4" w:rsidP="00B306B4">
            <w:pPr>
              <w:rPr>
                <w:rFonts w:ascii="Times New Roman" w:hAnsi="Times New Roman" w:cs="Times New Roman"/>
                <w:b/>
                <w:sz w:val="24"/>
                <w:szCs w:val="24"/>
              </w:rPr>
            </w:pPr>
            <w:r w:rsidRPr="0064414C">
              <w:rPr>
                <w:rFonts w:ascii="Times New Roman" w:hAnsi="Times New Roman" w:cs="Times New Roman"/>
                <w:sz w:val="24"/>
                <w:szCs w:val="24"/>
              </w:rPr>
              <w:t>С какими словами пророка Исаии Ангел обращается во сне к Иосифу Обручнику?</w:t>
            </w:r>
          </w:p>
        </w:tc>
        <w:tc>
          <w:tcPr>
            <w:tcW w:w="5195" w:type="dxa"/>
          </w:tcPr>
          <w:p w14:paraId="753C7C41" w14:textId="0288656C" w:rsidR="00B306B4" w:rsidRPr="0064414C" w:rsidRDefault="00B306B4" w:rsidP="00B306B4">
            <w:pPr>
              <w:rPr>
                <w:rFonts w:ascii="Times New Roman" w:hAnsi="Times New Roman" w:cs="Times New Roman"/>
                <w:b/>
                <w:sz w:val="24"/>
                <w:szCs w:val="24"/>
              </w:rPr>
            </w:pPr>
            <w:r w:rsidRPr="0064414C">
              <w:rPr>
                <w:rFonts w:ascii="Times New Roman" w:hAnsi="Times New Roman" w:cs="Times New Roman"/>
                <w:color w:val="000000"/>
                <w:sz w:val="24"/>
                <w:szCs w:val="24"/>
                <w:shd w:val="clear" w:color="auto" w:fill="FFFFFF"/>
              </w:rPr>
              <w:t>«Се, Дева во чреве приимет и родит Сына, и нарекут имя Ему Еммануил, что значит: с нами Бог» (Мф.1:23).</w:t>
            </w:r>
          </w:p>
        </w:tc>
      </w:tr>
      <w:tr w:rsidR="00B306B4" w14:paraId="38FCD3BF" w14:textId="77777777" w:rsidTr="00D65C09">
        <w:tc>
          <w:tcPr>
            <w:tcW w:w="3035" w:type="dxa"/>
            <w:vMerge/>
          </w:tcPr>
          <w:p w14:paraId="17624F91" w14:textId="77777777" w:rsidR="00B306B4" w:rsidRDefault="00B306B4" w:rsidP="00B306B4">
            <w:pPr>
              <w:jc w:val="center"/>
              <w:rPr>
                <w:rFonts w:ascii="Times New Roman" w:hAnsi="Times New Roman" w:cs="Times New Roman"/>
                <w:sz w:val="24"/>
                <w:szCs w:val="24"/>
              </w:rPr>
            </w:pPr>
          </w:p>
        </w:tc>
        <w:tc>
          <w:tcPr>
            <w:tcW w:w="1042" w:type="dxa"/>
          </w:tcPr>
          <w:p w14:paraId="31931CF5"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val="restart"/>
          </w:tcPr>
          <w:p w14:paraId="73CAAE14" w14:textId="77777777" w:rsidR="00B306B4" w:rsidRPr="00C47B67" w:rsidRDefault="00B306B4" w:rsidP="00B306B4">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4185359E" w14:textId="2D99594D"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Каковы состав и содержание II Книги Царств?</w:t>
            </w:r>
          </w:p>
        </w:tc>
        <w:tc>
          <w:tcPr>
            <w:tcW w:w="5195" w:type="dxa"/>
          </w:tcPr>
          <w:p w14:paraId="6F03B237"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 xml:space="preserve">II Книга Царств состоит из 4 частей. </w:t>
            </w:r>
          </w:p>
          <w:p w14:paraId="7BD8E09D"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1.Семилетнее царствование Давида в Хевроне над коленом Иудиным (</w:t>
            </w:r>
            <w:proofErr w:type="gramStart"/>
            <w:r w:rsidRPr="003F6EC1">
              <w:rPr>
                <w:rFonts w:ascii="Times New Roman" w:hAnsi="Times New Roman" w:cs="Times New Roman"/>
                <w:sz w:val="24"/>
                <w:szCs w:val="24"/>
              </w:rPr>
              <w:t>1-4</w:t>
            </w:r>
            <w:proofErr w:type="gramEnd"/>
            <w:r w:rsidRPr="003F6EC1">
              <w:rPr>
                <w:rFonts w:ascii="Times New Roman" w:hAnsi="Times New Roman" w:cs="Times New Roman"/>
                <w:sz w:val="24"/>
                <w:szCs w:val="24"/>
              </w:rPr>
              <w:t xml:space="preserve"> гл.); </w:t>
            </w:r>
          </w:p>
          <w:p w14:paraId="4A2DD1F5"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2.Блестящий период царствования Давида над всем Израилем (</w:t>
            </w:r>
            <w:proofErr w:type="gramStart"/>
            <w:r w:rsidRPr="003F6EC1">
              <w:rPr>
                <w:rFonts w:ascii="Times New Roman" w:hAnsi="Times New Roman" w:cs="Times New Roman"/>
                <w:sz w:val="24"/>
                <w:szCs w:val="24"/>
              </w:rPr>
              <w:t>5-10</w:t>
            </w:r>
            <w:proofErr w:type="gramEnd"/>
            <w:r w:rsidRPr="003F6EC1">
              <w:rPr>
                <w:rFonts w:ascii="Times New Roman" w:hAnsi="Times New Roman" w:cs="Times New Roman"/>
                <w:sz w:val="24"/>
                <w:szCs w:val="24"/>
              </w:rPr>
              <w:t xml:space="preserve"> гл.);</w:t>
            </w:r>
          </w:p>
          <w:p w14:paraId="5ADC85A2"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3. Грехопадение Давида. Восстание Авессалома (</w:t>
            </w:r>
            <w:proofErr w:type="gramStart"/>
            <w:r w:rsidRPr="003F6EC1">
              <w:rPr>
                <w:rFonts w:ascii="Times New Roman" w:hAnsi="Times New Roman" w:cs="Times New Roman"/>
                <w:sz w:val="24"/>
                <w:szCs w:val="24"/>
              </w:rPr>
              <w:t>11-18</w:t>
            </w:r>
            <w:proofErr w:type="gramEnd"/>
            <w:r w:rsidRPr="003F6EC1">
              <w:rPr>
                <w:rFonts w:ascii="Times New Roman" w:hAnsi="Times New Roman" w:cs="Times New Roman"/>
                <w:sz w:val="24"/>
                <w:szCs w:val="24"/>
              </w:rPr>
              <w:t xml:space="preserve"> гл.);</w:t>
            </w:r>
          </w:p>
          <w:p w14:paraId="2E66CE15" w14:textId="58FF8BB1"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4.Возвращение Давида в Иерусалим, восстановление власти в Израиле (</w:t>
            </w:r>
            <w:proofErr w:type="gramStart"/>
            <w:r w:rsidRPr="003F6EC1">
              <w:rPr>
                <w:rFonts w:ascii="Times New Roman" w:hAnsi="Times New Roman" w:cs="Times New Roman"/>
                <w:sz w:val="24"/>
                <w:szCs w:val="24"/>
              </w:rPr>
              <w:t>19-24</w:t>
            </w:r>
            <w:proofErr w:type="gramEnd"/>
            <w:r w:rsidRPr="003F6EC1">
              <w:rPr>
                <w:rFonts w:ascii="Times New Roman" w:hAnsi="Times New Roman" w:cs="Times New Roman"/>
                <w:sz w:val="24"/>
                <w:szCs w:val="24"/>
              </w:rPr>
              <w:t xml:space="preserve"> гл.).</w:t>
            </w:r>
          </w:p>
        </w:tc>
      </w:tr>
      <w:tr w:rsidR="00B306B4" w14:paraId="10B6874E" w14:textId="77777777" w:rsidTr="00D65C09">
        <w:tc>
          <w:tcPr>
            <w:tcW w:w="3035" w:type="dxa"/>
            <w:vMerge/>
          </w:tcPr>
          <w:p w14:paraId="5654113D" w14:textId="77777777" w:rsidR="00B306B4" w:rsidRDefault="00B306B4" w:rsidP="00B306B4">
            <w:pPr>
              <w:jc w:val="center"/>
              <w:rPr>
                <w:rFonts w:ascii="Times New Roman" w:hAnsi="Times New Roman" w:cs="Times New Roman"/>
                <w:sz w:val="24"/>
                <w:szCs w:val="24"/>
              </w:rPr>
            </w:pPr>
          </w:p>
        </w:tc>
        <w:tc>
          <w:tcPr>
            <w:tcW w:w="1042" w:type="dxa"/>
          </w:tcPr>
          <w:p w14:paraId="72263C9B"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tcPr>
          <w:p w14:paraId="3FEFF248" w14:textId="77777777" w:rsidR="00B306B4" w:rsidRPr="0096477C" w:rsidRDefault="00B306B4" w:rsidP="00B306B4">
            <w:pPr>
              <w:jc w:val="center"/>
              <w:rPr>
                <w:rFonts w:ascii="Times New Roman" w:hAnsi="Times New Roman" w:cs="Times New Roman"/>
                <w:b/>
                <w:sz w:val="24"/>
                <w:szCs w:val="24"/>
              </w:rPr>
            </w:pPr>
          </w:p>
        </w:tc>
        <w:tc>
          <w:tcPr>
            <w:tcW w:w="2803" w:type="dxa"/>
          </w:tcPr>
          <w:p w14:paraId="732E8440" w14:textId="5E9ED818"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Каковы состав и содержание III Книги Царств?</w:t>
            </w:r>
          </w:p>
        </w:tc>
        <w:tc>
          <w:tcPr>
            <w:tcW w:w="5195" w:type="dxa"/>
          </w:tcPr>
          <w:p w14:paraId="0ED505E9"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 xml:space="preserve">III Книга Царств делится на 2 части: </w:t>
            </w:r>
          </w:p>
          <w:p w14:paraId="1D50726B"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1. Описание Царства Соломона (</w:t>
            </w:r>
            <w:proofErr w:type="gramStart"/>
            <w:r w:rsidRPr="003F6EC1">
              <w:rPr>
                <w:rFonts w:ascii="Times New Roman" w:hAnsi="Times New Roman" w:cs="Times New Roman"/>
                <w:sz w:val="24"/>
                <w:szCs w:val="24"/>
              </w:rPr>
              <w:t>1-11</w:t>
            </w:r>
            <w:proofErr w:type="gramEnd"/>
            <w:r w:rsidRPr="003F6EC1">
              <w:rPr>
                <w:rFonts w:ascii="Times New Roman" w:hAnsi="Times New Roman" w:cs="Times New Roman"/>
                <w:sz w:val="24"/>
                <w:szCs w:val="24"/>
              </w:rPr>
              <w:t xml:space="preserve"> гл.). </w:t>
            </w:r>
          </w:p>
          <w:p w14:paraId="3242443F"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2. Синоптическая история разделенных царств — Северного и Южного (</w:t>
            </w:r>
            <w:proofErr w:type="gramStart"/>
            <w:r w:rsidRPr="003F6EC1">
              <w:rPr>
                <w:rFonts w:ascii="Times New Roman" w:hAnsi="Times New Roman" w:cs="Times New Roman"/>
                <w:sz w:val="24"/>
                <w:szCs w:val="24"/>
              </w:rPr>
              <w:t>12-22</w:t>
            </w:r>
            <w:proofErr w:type="gramEnd"/>
            <w:r w:rsidRPr="003F6EC1">
              <w:rPr>
                <w:rFonts w:ascii="Times New Roman" w:hAnsi="Times New Roman" w:cs="Times New Roman"/>
                <w:sz w:val="24"/>
                <w:szCs w:val="24"/>
              </w:rPr>
              <w:t xml:space="preserve"> гл.).</w:t>
            </w:r>
          </w:p>
          <w:p w14:paraId="5A94921F" w14:textId="77777777" w:rsidR="00B306B4" w:rsidRPr="003F6EC1" w:rsidRDefault="00B306B4" w:rsidP="00B306B4">
            <w:pPr>
              <w:rPr>
                <w:rFonts w:ascii="Times New Roman" w:hAnsi="Times New Roman" w:cs="Times New Roman"/>
                <w:sz w:val="24"/>
                <w:szCs w:val="24"/>
              </w:rPr>
            </w:pPr>
          </w:p>
        </w:tc>
      </w:tr>
      <w:tr w:rsidR="00B306B4" w14:paraId="3103AA8F" w14:textId="77777777" w:rsidTr="00D65C09">
        <w:trPr>
          <w:trHeight w:val="53"/>
        </w:trPr>
        <w:tc>
          <w:tcPr>
            <w:tcW w:w="3035" w:type="dxa"/>
            <w:vMerge w:val="restart"/>
          </w:tcPr>
          <w:p w14:paraId="3AC03C63" w14:textId="77777777" w:rsidR="00B306B4" w:rsidRPr="001D75BA" w:rsidRDefault="00B306B4" w:rsidP="00B306B4">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ОПК-1.2</w:t>
            </w:r>
          </w:p>
          <w:p w14:paraId="7BD962A0" w14:textId="77777777" w:rsidR="00B306B4" w:rsidRDefault="00B306B4" w:rsidP="00B306B4">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1042" w:type="dxa"/>
          </w:tcPr>
          <w:p w14:paraId="5DA98AF6"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val="restart"/>
          </w:tcPr>
          <w:p w14:paraId="4C44DC81" w14:textId="77777777" w:rsidR="00B306B4" w:rsidRPr="00C47B67" w:rsidRDefault="00B306B4" w:rsidP="00B306B4">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08CC123D" w14:textId="2CDA827C" w:rsidR="00B306B4" w:rsidRPr="0064414C" w:rsidRDefault="00B306B4" w:rsidP="00B306B4">
            <w:pPr>
              <w:rPr>
                <w:rFonts w:ascii="Times New Roman" w:hAnsi="Times New Roman" w:cs="Times New Roman"/>
                <w:sz w:val="24"/>
                <w:szCs w:val="24"/>
              </w:rPr>
            </w:pPr>
            <w:r w:rsidRPr="00CA666A">
              <w:rPr>
                <w:rFonts w:ascii="Times New Roman" w:hAnsi="Times New Roman" w:cs="Times New Roman"/>
                <w:sz w:val="24"/>
                <w:szCs w:val="24"/>
              </w:rPr>
              <w:t xml:space="preserve">Каковы состав, </w:t>
            </w:r>
            <w:proofErr w:type="gramStart"/>
            <w:r w:rsidRPr="00CA666A">
              <w:rPr>
                <w:rFonts w:ascii="Times New Roman" w:hAnsi="Times New Roman" w:cs="Times New Roman"/>
                <w:sz w:val="24"/>
                <w:szCs w:val="24"/>
              </w:rPr>
              <w:t>содержание  и</w:t>
            </w:r>
            <w:proofErr w:type="gramEnd"/>
            <w:r w:rsidRPr="00CA666A">
              <w:rPr>
                <w:rFonts w:ascii="Times New Roman" w:hAnsi="Times New Roman" w:cs="Times New Roman"/>
                <w:sz w:val="24"/>
                <w:szCs w:val="24"/>
              </w:rPr>
              <w:t xml:space="preserve"> главный предмет I книги Ездры?</w:t>
            </w:r>
          </w:p>
        </w:tc>
        <w:tc>
          <w:tcPr>
            <w:tcW w:w="5195" w:type="dxa"/>
          </w:tcPr>
          <w:p w14:paraId="55CCA31E" w14:textId="77777777" w:rsidR="00B306B4" w:rsidRPr="00CA666A" w:rsidRDefault="00B306B4" w:rsidP="00B306B4">
            <w:pPr>
              <w:rPr>
                <w:rFonts w:ascii="Times New Roman" w:hAnsi="Times New Roman" w:cs="Times New Roman"/>
                <w:sz w:val="24"/>
                <w:szCs w:val="24"/>
              </w:rPr>
            </w:pPr>
            <w:r w:rsidRPr="00CA666A">
              <w:rPr>
                <w:rFonts w:ascii="Times New Roman" w:hAnsi="Times New Roman" w:cs="Times New Roman"/>
                <w:sz w:val="24"/>
                <w:szCs w:val="24"/>
              </w:rPr>
              <w:t xml:space="preserve">Главным предметом </w:t>
            </w:r>
            <w:proofErr w:type="gramStart"/>
            <w:r w:rsidRPr="00CA666A">
              <w:rPr>
                <w:rFonts w:ascii="Times New Roman" w:hAnsi="Times New Roman" w:cs="Times New Roman"/>
                <w:sz w:val="24"/>
                <w:szCs w:val="24"/>
              </w:rPr>
              <w:t>повествования  I</w:t>
            </w:r>
            <w:proofErr w:type="gramEnd"/>
            <w:r w:rsidRPr="00CA666A">
              <w:rPr>
                <w:rFonts w:ascii="Times New Roman" w:hAnsi="Times New Roman" w:cs="Times New Roman"/>
                <w:sz w:val="24"/>
                <w:szCs w:val="24"/>
              </w:rPr>
              <w:t xml:space="preserve"> книги Ездры является история возвращения иудеев из вавилонского плена. </w:t>
            </w:r>
          </w:p>
          <w:p w14:paraId="269A8819" w14:textId="77777777" w:rsidR="00B306B4" w:rsidRPr="00CA666A" w:rsidRDefault="00B306B4" w:rsidP="00B306B4">
            <w:pPr>
              <w:rPr>
                <w:rFonts w:ascii="Times New Roman" w:hAnsi="Times New Roman" w:cs="Times New Roman"/>
                <w:sz w:val="24"/>
                <w:szCs w:val="24"/>
              </w:rPr>
            </w:pPr>
            <w:proofErr w:type="gramStart"/>
            <w:r w:rsidRPr="00CA666A">
              <w:rPr>
                <w:rFonts w:ascii="Times New Roman" w:hAnsi="Times New Roman" w:cs="Times New Roman"/>
                <w:sz w:val="24"/>
                <w:szCs w:val="24"/>
              </w:rPr>
              <w:t>1 - 6</w:t>
            </w:r>
            <w:proofErr w:type="gramEnd"/>
            <w:r w:rsidRPr="00CA666A">
              <w:rPr>
                <w:rFonts w:ascii="Times New Roman" w:hAnsi="Times New Roman" w:cs="Times New Roman"/>
                <w:sz w:val="24"/>
                <w:szCs w:val="24"/>
              </w:rPr>
              <w:t xml:space="preserve"> гл. Описывается первое возвращение иудеев под предводительством Зоровавеля и первосвященника Иисуса и их деятельность в Иерусалиме. </w:t>
            </w:r>
          </w:p>
          <w:p w14:paraId="1163E487" w14:textId="77777777" w:rsidR="00B306B4" w:rsidRPr="00CA666A" w:rsidRDefault="00B306B4" w:rsidP="00B306B4">
            <w:pPr>
              <w:rPr>
                <w:rFonts w:ascii="Times New Roman" w:hAnsi="Times New Roman" w:cs="Times New Roman"/>
                <w:sz w:val="24"/>
                <w:szCs w:val="24"/>
              </w:rPr>
            </w:pPr>
            <w:proofErr w:type="gramStart"/>
            <w:r w:rsidRPr="00CA666A">
              <w:rPr>
                <w:rFonts w:ascii="Times New Roman" w:hAnsi="Times New Roman" w:cs="Times New Roman"/>
                <w:sz w:val="24"/>
                <w:szCs w:val="24"/>
              </w:rPr>
              <w:t>7 - 10</w:t>
            </w:r>
            <w:proofErr w:type="gramEnd"/>
            <w:r w:rsidRPr="00CA666A">
              <w:rPr>
                <w:rFonts w:ascii="Times New Roman" w:hAnsi="Times New Roman" w:cs="Times New Roman"/>
                <w:sz w:val="24"/>
                <w:szCs w:val="24"/>
              </w:rPr>
              <w:t xml:space="preserve"> гл. Второе возвращение оставшихся иудеев под предводительством Ездры и труды Ездры по очищению веры и нравственности народа.</w:t>
            </w:r>
          </w:p>
          <w:p w14:paraId="17E46BAE" w14:textId="77777777" w:rsidR="00B306B4" w:rsidRPr="0064414C" w:rsidRDefault="00B306B4" w:rsidP="00B306B4">
            <w:pPr>
              <w:jc w:val="both"/>
              <w:rPr>
                <w:rFonts w:ascii="Times New Roman" w:hAnsi="Times New Roman" w:cs="Times New Roman"/>
                <w:sz w:val="24"/>
                <w:szCs w:val="24"/>
              </w:rPr>
            </w:pPr>
          </w:p>
        </w:tc>
      </w:tr>
      <w:tr w:rsidR="00B306B4" w14:paraId="071AA0E2" w14:textId="77777777" w:rsidTr="00D65C09">
        <w:tc>
          <w:tcPr>
            <w:tcW w:w="3035" w:type="dxa"/>
            <w:vMerge/>
          </w:tcPr>
          <w:p w14:paraId="74B2FA33" w14:textId="77777777" w:rsidR="00B306B4" w:rsidRDefault="00B306B4" w:rsidP="00B306B4">
            <w:pPr>
              <w:jc w:val="center"/>
              <w:rPr>
                <w:rFonts w:ascii="Times New Roman" w:hAnsi="Times New Roman" w:cs="Times New Roman"/>
                <w:sz w:val="24"/>
                <w:szCs w:val="24"/>
              </w:rPr>
            </w:pPr>
          </w:p>
        </w:tc>
        <w:tc>
          <w:tcPr>
            <w:tcW w:w="1042" w:type="dxa"/>
          </w:tcPr>
          <w:p w14:paraId="113576F5"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tcPr>
          <w:p w14:paraId="4B21555E" w14:textId="77777777" w:rsidR="00B306B4" w:rsidRPr="00C47B67" w:rsidRDefault="00B306B4" w:rsidP="00B306B4">
            <w:pPr>
              <w:jc w:val="center"/>
              <w:rPr>
                <w:rFonts w:ascii="Times New Roman" w:eastAsia="Times New Roman" w:hAnsi="Times New Roman" w:cs="Times New Roman"/>
                <w:b/>
                <w:color w:val="000000"/>
                <w:sz w:val="24"/>
                <w:szCs w:val="24"/>
                <w:lang w:eastAsia="ru-RU"/>
              </w:rPr>
            </w:pPr>
          </w:p>
        </w:tc>
        <w:tc>
          <w:tcPr>
            <w:tcW w:w="2803" w:type="dxa"/>
          </w:tcPr>
          <w:p w14:paraId="58D4D21C" w14:textId="422EC552" w:rsidR="00B306B4" w:rsidRPr="00984B10" w:rsidRDefault="00B306B4" w:rsidP="00B306B4">
            <w:pPr>
              <w:jc w:val="center"/>
              <w:rPr>
                <w:rFonts w:ascii="Times New Roman" w:hAnsi="Times New Roman"/>
              </w:rPr>
            </w:pPr>
            <w:r w:rsidRPr="0064414C">
              <w:rPr>
                <w:rFonts w:ascii="Times New Roman" w:hAnsi="Times New Roman" w:cs="Times New Roman"/>
                <w:sz w:val="24"/>
                <w:szCs w:val="24"/>
              </w:rPr>
              <w:t>На какие разделы по содержанию делятся книги Священного Писания?</w:t>
            </w:r>
          </w:p>
        </w:tc>
        <w:tc>
          <w:tcPr>
            <w:tcW w:w="5195" w:type="dxa"/>
          </w:tcPr>
          <w:p w14:paraId="778D69A4" w14:textId="1754B5D4" w:rsidR="00B306B4" w:rsidRPr="00984B10" w:rsidRDefault="00B306B4" w:rsidP="00B306B4">
            <w:pPr>
              <w:jc w:val="both"/>
              <w:rPr>
                <w:rFonts w:ascii="Times New Roman" w:hAnsi="Times New Roman"/>
              </w:rPr>
            </w:pPr>
            <w:r w:rsidRPr="0064414C">
              <w:rPr>
                <w:rFonts w:ascii="Times New Roman" w:hAnsi="Times New Roman" w:cs="Times New Roman"/>
                <w:sz w:val="24"/>
                <w:szCs w:val="24"/>
              </w:rPr>
              <w:t xml:space="preserve">По своему содержанию книги Священного Писания разделяются на четыре отдела: законоположительные, исторические, учительные и пророческие. Общее количество книг в православной Библии – 77. В Ветхом Завете – 50, из них: 39 канонические и 11 </w:t>
            </w:r>
            <w:r w:rsidRPr="0064414C">
              <w:rPr>
                <w:rFonts w:ascii="Times New Roman" w:hAnsi="Times New Roman" w:cs="Times New Roman"/>
                <w:sz w:val="24"/>
                <w:szCs w:val="24"/>
              </w:rPr>
              <w:lastRenderedPageBreak/>
              <w:t>неканонические. В Новом Завете – 27 (все канонические).</w:t>
            </w:r>
          </w:p>
        </w:tc>
      </w:tr>
      <w:tr w:rsidR="00B306B4" w14:paraId="758704E3" w14:textId="77777777" w:rsidTr="00D65C09">
        <w:tc>
          <w:tcPr>
            <w:tcW w:w="3035" w:type="dxa"/>
            <w:vMerge/>
          </w:tcPr>
          <w:p w14:paraId="65CF6B71" w14:textId="77777777" w:rsidR="00B306B4" w:rsidRDefault="00B306B4" w:rsidP="00B306B4">
            <w:pPr>
              <w:jc w:val="center"/>
              <w:rPr>
                <w:rFonts w:ascii="Times New Roman" w:hAnsi="Times New Roman" w:cs="Times New Roman"/>
                <w:sz w:val="24"/>
                <w:szCs w:val="24"/>
              </w:rPr>
            </w:pPr>
          </w:p>
        </w:tc>
        <w:tc>
          <w:tcPr>
            <w:tcW w:w="1042" w:type="dxa"/>
          </w:tcPr>
          <w:p w14:paraId="6159C350"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val="restart"/>
          </w:tcPr>
          <w:p w14:paraId="4BA6B82B" w14:textId="77777777" w:rsidR="00B306B4" w:rsidRPr="00C47B67" w:rsidRDefault="00B306B4" w:rsidP="00B306B4">
            <w:pPr>
              <w:jc w:val="center"/>
              <w:rPr>
                <w:rFonts w:ascii="Times New Roman" w:eastAsia="Times New Roman" w:hAnsi="Times New Roman" w:cs="Times New Roman"/>
                <w:b/>
                <w:color w:val="000000"/>
                <w:sz w:val="24"/>
                <w:szCs w:val="24"/>
                <w:lang w:eastAsia="ru-RU"/>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55F416DF" w14:textId="1E5181B4" w:rsidR="00B306B4" w:rsidRPr="0064414C" w:rsidRDefault="00B306B4" w:rsidP="00B306B4">
            <w:pPr>
              <w:rPr>
                <w:rFonts w:ascii="Times New Roman" w:hAnsi="Times New Roman" w:cs="Times New Roman"/>
                <w:b/>
                <w:sz w:val="24"/>
                <w:szCs w:val="24"/>
              </w:rPr>
            </w:pPr>
            <w:r w:rsidRPr="0064414C">
              <w:rPr>
                <w:rFonts w:ascii="Times New Roman" w:hAnsi="Times New Roman" w:cs="Times New Roman"/>
                <w:sz w:val="24"/>
                <w:szCs w:val="24"/>
              </w:rPr>
              <w:t>По какой причине возникла необходимость составить перечень книг, в которых Церковь видела адекватное выражение Откровения, данного через Господа Иисуса Христа и апостолов?</w:t>
            </w:r>
          </w:p>
        </w:tc>
        <w:tc>
          <w:tcPr>
            <w:tcW w:w="5195" w:type="dxa"/>
          </w:tcPr>
          <w:p w14:paraId="37E998EE" w14:textId="77777777" w:rsidR="00B306B4" w:rsidRPr="0064414C" w:rsidRDefault="00B306B4" w:rsidP="00B306B4">
            <w:pPr>
              <w:rPr>
                <w:rFonts w:ascii="Times New Roman" w:hAnsi="Times New Roman" w:cs="Times New Roman"/>
                <w:sz w:val="24"/>
                <w:szCs w:val="24"/>
              </w:rPr>
            </w:pPr>
            <w:r w:rsidRPr="0064414C">
              <w:rPr>
                <w:rFonts w:ascii="Times New Roman" w:hAnsi="Times New Roman" w:cs="Times New Roman"/>
                <w:sz w:val="24"/>
                <w:szCs w:val="24"/>
              </w:rPr>
              <w:t>По причине распространения еретических и апокрефических произведений (псевдоэпиграфов).</w:t>
            </w:r>
          </w:p>
          <w:p w14:paraId="101E4D45" w14:textId="77777777" w:rsidR="00B306B4" w:rsidRPr="0064414C" w:rsidRDefault="00B306B4" w:rsidP="00B306B4">
            <w:pPr>
              <w:rPr>
                <w:rFonts w:ascii="Times New Roman" w:hAnsi="Times New Roman" w:cs="Times New Roman"/>
                <w:sz w:val="24"/>
                <w:szCs w:val="24"/>
              </w:rPr>
            </w:pPr>
          </w:p>
        </w:tc>
      </w:tr>
      <w:tr w:rsidR="003A4A1B" w14:paraId="1B8FD39A" w14:textId="77777777" w:rsidTr="00D65C09">
        <w:tc>
          <w:tcPr>
            <w:tcW w:w="3035" w:type="dxa"/>
            <w:vMerge/>
          </w:tcPr>
          <w:p w14:paraId="57D37AD7" w14:textId="77777777" w:rsidR="003A4A1B" w:rsidRDefault="003A4A1B" w:rsidP="003A4A1B">
            <w:pPr>
              <w:jc w:val="center"/>
              <w:rPr>
                <w:rFonts w:ascii="Times New Roman" w:hAnsi="Times New Roman" w:cs="Times New Roman"/>
                <w:sz w:val="24"/>
                <w:szCs w:val="24"/>
              </w:rPr>
            </w:pPr>
          </w:p>
        </w:tc>
        <w:tc>
          <w:tcPr>
            <w:tcW w:w="1042" w:type="dxa"/>
          </w:tcPr>
          <w:p w14:paraId="671C660A" w14:textId="77777777" w:rsidR="003A4A1B" w:rsidRPr="007B7AD2" w:rsidRDefault="003A4A1B" w:rsidP="00953C13">
            <w:pPr>
              <w:pStyle w:val="a4"/>
              <w:numPr>
                <w:ilvl w:val="0"/>
                <w:numId w:val="35"/>
              </w:numPr>
              <w:jc w:val="center"/>
              <w:rPr>
                <w:rFonts w:ascii="Times New Roman" w:hAnsi="Times New Roman" w:cs="Times New Roman"/>
                <w:sz w:val="24"/>
                <w:szCs w:val="24"/>
              </w:rPr>
            </w:pPr>
          </w:p>
        </w:tc>
        <w:tc>
          <w:tcPr>
            <w:tcW w:w="2711" w:type="dxa"/>
            <w:vMerge/>
          </w:tcPr>
          <w:p w14:paraId="478388F7" w14:textId="77777777" w:rsidR="003A4A1B" w:rsidRPr="00C47B67" w:rsidRDefault="003A4A1B" w:rsidP="003A4A1B">
            <w:pPr>
              <w:jc w:val="center"/>
              <w:rPr>
                <w:rFonts w:ascii="Times New Roman" w:eastAsia="Times New Roman" w:hAnsi="Times New Roman" w:cs="Times New Roman"/>
                <w:b/>
                <w:color w:val="000000"/>
                <w:sz w:val="24"/>
                <w:szCs w:val="24"/>
                <w:lang w:eastAsia="ru-RU"/>
              </w:rPr>
            </w:pPr>
          </w:p>
        </w:tc>
        <w:tc>
          <w:tcPr>
            <w:tcW w:w="2803" w:type="dxa"/>
          </w:tcPr>
          <w:p w14:paraId="1C2A44D3" w14:textId="16A3AB45" w:rsidR="003A4A1B" w:rsidRPr="0064414C" w:rsidRDefault="003A4A1B" w:rsidP="003A4A1B">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Какие слова произнес благоразумный разбойник с креста?</w:t>
            </w:r>
          </w:p>
        </w:tc>
        <w:tc>
          <w:tcPr>
            <w:tcW w:w="5195" w:type="dxa"/>
          </w:tcPr>
          <w:p w14:paraId="1C9F0502" w14:textId="1FEE25B9" w:rsidR="003A4A1B" w:rsidRPr="0064414C" w:rsidRDefault="003A4A1B" w:rsidP="003A4A1B">
            <w:pPr>
              <w:rPr>
                <w:rFonts w:ascii="Times New Roman" w:hAnsi="Times New Roman" w:cs="Times New Roman"/>
                <w:sz w:val="24"/>
                <w:szCs w:val="24"/>
              </w:rPr>
            </w:pPr>
            <w:r w:rsidRPr="0064414C">
              <w:rPr>
                <w:rFonts w:ascii="Times New Roman" w:hAnsi="Times New Roman" w:cs="Times New Roman"/>
                <w:sz w:val="24"/>
                <w:szCs w:val="24"/>
              </w:rPr>
              <w:t>«Помяни меня, Господи, когда приидешь в Царствие Твое» (Лк. 23:42).</w:t>
            </w:r>
          </w:p>
        </w:tc>
      </w:tr>
      <w:tr w:rsidR="003A4A1B" w14:paraId="1E20E32B" w14:textId="77777777" w:rsidTr="00D65C09">
        <w:tc>
          <w:tcPr>
            <w:tcW w:w="3035" w:type="dxa"/>
            <w:vMerge w:val="restart"/>
          </w:tcPr>
          <w:p w14:paraId="67A046DB" w14:textId="77777777" w:rsidR="003A4A1B" w:rsidRPr="001D75BA" w:rsidRDefault="003A4A1B" w:rsidP="003A4A1B">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ОПК-1.3</w:t>
            </w:r>
          </w:p>
          <w:p w14:paraId="0ACB1E6C" w14:textId="77777777" w:rsidR="003A4A1B" w:rsidRDefault="003A4A1B" w:rsidP="003A4A1B">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со святоотеческой экзегезой Священного Писания, в том числе — в отечественной православной традиции.</w:t>
            </w:r>
          </w:p>
        </w:tc>
        <w:tc>
          <w:tcPr>
            <w:tcW w:w="1042" w:type="dxa"/>
          </w:tcPr>
          <w:p w14:paraId="2D5AC710" w14:textId="77777777" w:rsidR="003A4A1B" w:rsidRPr="007B7AD2" w:rsidRDefault="003A4A1B" w:rsidP="00953C13">
            <w:pPr>
              <w:pStyle w:val="a4"/>
              <w:numPr>
                <w:ilvl w:val="0"/>
                <w:numId w:val="35"/>
              </w:numPr>
              <w:jc w:val="center"/>
              <w:rPr>
                <w:rFonts w:ascii="Times New Roman" w:hAnsi="Times New Roman" w:cs="Times New Roman"/>
                <w:sz w:val="24"/>
                <w:szCs w:val="24"/>
              </w:rPr>
            </w:pPr>
          </w:p>
        </w:tc>
        <w:tc>
          <w:tcPr>
            <w:tcW w:w="2711" w:type="dxa"/>
            <w:vMerge w:val="restart"/>
          </w:tcPr>
          <w:p w14:paraId="0E9382A3" w14:textId="77777777" w:rsidR="003A4A1B" w:rsidRPr="0096477C" w:rsidRDefault="003A4A1B" w:rsidP="003A4A1B">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4C07682D" w14:textId="50321289"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t>О чем идет речь по мнению свт. Кирилла Александрийского в пророчестве пророка Исайи о пустыне жаждущей (Ис. 35)?</w:t>
            </w:r>
          </w:p>
        </w:tc>
        <w:tc>
          <w:tcPr>
            <w:tcW w:w="5195" w:type="dxa"/>
          </w:tcPr>
          <w:p w14:paraId="533472B1" w14:textId="2BFDF43A"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t>О новозаветной Церкви из язычников свт. Кирилл Александрийский говорит: «Итак, сей пустыне, говорит, некогда жаждущей, ныне же унаследовавшей преславный Иордан, дадеся слава Ливанова, и честь Кармилова. Ливаном и Кармилом часто называется Иерусалим и самый храм Божий. Но та слава, которая древле приличествовала святому граду и Божественному храму, дается Церкви из язычников, и мы созерцаем в ней славу Господню и высоту Божию».</w:t>
            </w:r>
          </w:p>
        </w:tc>
      </w:tr>
      <w:tr w:rsidR="003A4A1B" w14:paraId="0E57098E" w14:textId="77777777" w:rsidTr="00D65C09">
        <w:tc>
          <w:tcPr>
            <w:tcW w:w="3035" w:type="dxa"/>
            <w:vMerge/>
          </w:tcPr>
          <w:p w14:paraId="6EB7AD8D" w14:textId="77777777" w:rsidR="003A4A1B" w:rsidRDefault="003A4A1B" w:rsidP="003A4A1B">
            <w:pPr>
              <w:jc w:val="center"/>
              <w:rPr>
                <w:rFonts w:ascii="Times New Roman" w:hAnsi="Times New Roman" w:cs="Times New Roman"/>
                <w:sz w:val="24"/>
                <w:szCs w:val="24"/>
              </w:rPr>
            </w:pPr>
          </w:p>
        </w:tc>
        <w:tc>
          <w:tcPr>
            <w:tcW w:w="1042" w:type="dxa"/>
          </w:tcPr>
          <w:p w14:paraId="1789FEA0" w14:textId="77777777" w:rsidR="003A4A1B" w:rsidRPr="007B7AD2" w:rsidRDefault="003A4A1B" w:rsidP="00953C13">
            <w:pPr>
              <w:pStyle w:val="a4"/>
              <w:numPr>
                <w:ilvl w:val="0"/>
                <w:numId w:val="35"/>
              </w:numPr>
              <w:jc w:val="center"/>
              <w:rPr>
                <w:rFonts w:ascii="Times New Roman" w:hAnsi="Times New Roman" w:cs="Times New Roman"/>
                <w:sz w:val="24"/>
                <w:szCs w:val="24"/>
              </w:rPr>
            </w:pPr>
          </w:p>
        </w:tc>
        <w:tc>
          <w:tcPr>
            <w:tcW w:w="2711" w:type="dxa"/>
            <w:vMerge/>
          </w:tcPr>
          <w:p w14:paraId="23F9F21B" w14:textId="77777777" w:rsidR="003A4A1B" w:rsidRPr="0096477C" w:rsidRDefault="003A4A1B" w:rsidP="003A4A1B">
            <w:pPr>
              <w:jc w:val="center"/>
              <w:rPr>
                <w:rFonts w:ascii="Times New Roman" w:hAnsi="Times New Roman" w:cs="Times New Roman"/>
                <w:b/>
                <w:sz w:val="24"/>
                <w:szCs w:val="24"/>
              </w:rPr>
            </w:pPr>
          </w:p>
        </w:tc>
        <w:tc>
          <w:tcPr>
            <w:tcW w:w="2803" w:type="dxa"/>
          </w:tcPr>
          <w:p w14:paraId="46C9AF34" w14:textId="488F2279"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t xml:space="preserve">О чем идет речь по мнению блж. Иеронима Стридонского в пророчестве пророка Иеремии о Новом Завете: «Вот, наступают дни, – говорит Господь, – когда Я заключу с </w:t>
            </w:r>
            <w:r w:rsidRPr="00370ECF">
              <w:rPr>
                <w:rFonts w:ascii="Times New Roman" w:hAnsi="Times New Roman" w:cs="Times New Roman"/>
                <w:sz w:val="24"/>
                <w:szCs w:val="24"/>
              </w:rPr>
              <w:lastRenderedPageBreak/>
              <w:t>домом Израиля и с домом Иуды новый завет, не такой завет, какой Я заключил с отцами их в тот день, когда взял их за руку, чтобы вывести их из земли египетской; тот завет Мой они нарушили, хотя Я оставался в союзе с ними, – говорит Господь».</w:t>
            </w:r>
          </w:p>
        </w:tc>
        <w:tc>
          <w:tcPr>
            <w:tcW w:w="5195" w:type="dxa"/>
          </w:tcPr>
          <w:p w14:paraId="42533CFA" w14:textId="362A47C9"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lastRenderedPageBreak/>
              <w:t xml:space="preserve">Речь идет о том, что Господь заключит Новый Завет, вечный, духовный и вселенский, который завершит и заменит Ветхий Завет. Блж. Иероним Стридонский говорит: «…место Ветхого завета заступил Новый, то есть Евангелие… Ибо, не подобало хлеб детей давать псам; но так как дети не захотели принять Отца пришедшаго к своим, то Он дал </w:t>
            </w:r>
            <w:r w:rsidRPr="00370ECF">
              <w:rPr>
                <w:rFonts w:ascii="Times New Roman" w:hAnsi="Times New Roman" w:cs="Times New Roman"/>
                <w:sz w:val="24"/>
                <w:szCs w:val="24"/>
              </w:rPr>
              <w:lastRenderedPageBreak/>
              <w:t>всем принявшим Его власть быть чадами Божиими (Мф. 15:26, Ин. 1:12)».</w:t>
            </w:r>
          </w:p>
        </w:tc>
      </w:tr>
      <w:tr w:rsidR="00957F85" w14:paraId="72F78735" w14:textId="77777777" w:rsidTr="00D65C09">
        <w:tc>
          <w:tcPr>
            <w:tcW w:w="3035" w:type="dxa"/>
            <w:vMerge/>
          </w:tcPr>
          <w:p w14:paraId="757970C3" w14:textId="77777777" w:rsidR="00957F85" w:rsidRDefault="00957F85" w:rsidP="00957F85">
            <w:pPr>
              <w:jc w:val="center"/>
              <w:rPr>
                <w:rFonts w:ascii="Times New Roman" w:hAnsi="Times New Roman" w:cs="Times New Roman"/>
                <w:sz w:val="24"/>
                <w:szCs w:val="24"/>
              </w:rPr>
            </w:pPr>
          </w:p>
        </w:tc>
        <w:tc>
          <w:tcPr>
            <w:tcW w:w="1042" w:type="dxa"/>
          </w:tcPr>
          <w:p w14:paraId="4EE7F16F"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val="restart"/>
          </w:tcPr>
          <w:p w14:paraId="33260E42" w14:textId="77777777" w:rsidR="00957F85" w:rsidRPr="0096477C" w:rsidRDefault="00957F85" w:rsidP="00957F8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55FDD922" w14:textId="4F2E1E2F" w:rsidR="00957F85" w:rsidRPr="0064414C" w:rsidRDefault="00957F85" w:rsidP="00957F85">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На Тайной Вечере </w:t>
            </w:r>
            <w:r w:rsidRPr="0064414C">
              <w:rPr>
                <w:rFonts w:ascii="Times New Roman" w:hAnsi="Times New Roman" w:cs="Times New Roman"/>
                <w:sz w:val="24"/>
                <w:szCs w:val="24"/>
              </w:rPr>
              <w:t>Господь Иисус Христос</w:t>
            </w:r>
            <w:r w:rsidRPr="0064414C">
              <w:rPr>
                <w:rFonts w:ascii="Times New Roman" w:eastAsia="Times New Roman" w:hAnsi="Times New Roman" w:cs="Times New Roman"/>
                <w:sz w:val="24"/>
                <w:szCs w:val="24"/>
                <w:lang w:eastAsia="ru-RU"/>
              </w:rPr>
              <w:t>, собрав всех апостолов вместе, воздал хвалу Богу Отцу, взял хлеб, благословил его и преломил. С какими словами Он обратился к апостолам, согласно Евангелию от Матфея?</w:t>
            </w:r>
          </w:p>
        </w:tc>
        <w:tc>
          <w:tcPr>
            <w:tcW w:w="5195" w:type="dxa"/>
          </w:tcPr>
          <w:p w14:paraId="067FE16B" w14:textId="3748D8DA" w:rsidR="00957F85" w:rsidRPr="0064414C" w:rsidRDefault="00957F85" w:rsidP="00957F85">
            <w:pPr>
              <w:rPr>
                <w:rFonts w:ascii="Times New Roman" w:hAnsi="Times New Roman" w:cs="Times New Roman"/>
                <w:sz w:val="24"/>
                <w:szCs w:val="24"/>
              </w:rPr>
            </w:pPr>
            <w:r w:rsidRPr="0064414C">
              <w:rPr>
                <w:rFonts w:ascii="Times New Roman" w:hAnsi="Times New Roman" w:cs="Times New Roman"/>
                <w:sz w:val="24"/>
                <w:szCs w:val="24"/>
              </w:rPr>
              <w:t>«Приимите, ядите: сие есть Тело Мое. И, взяв чашу и благодарив, подал им и сказал: пейте из нее все, ибо сие есть Кровь Моя Нового Завета, за многих изливаемая во оставление грехов» (Мф. 26:26–28).</w:t>
            </w:r>
          </w:p>
        </w:tc>
      </w:tr>
      <w:tr w:rsidR="00957F85" w14:paraId="6875C5D3" w14:textId="77777777" w:rsidTr="00D65C09">
        <w:tc>
          <w:tcPr>
            <w:tcW w:w="3035" w:type="dxa"/>
            <w:vMerge/>
          </w:tcPr>
          <w:p w14:paraId="1D0AE515" w14:textId="77777777" w:rsidR="00957F85" w:rsidRDefault="00957F85" w:rsidP="00957F85">
            <w:pPr>
              <w:jc w:val="center"/>
              <w:rPr>
                <w:rFonts w:ascii="Times New Roman" w:hAnsi="Times New Roman" w:cs="Times New Roman"/>
                <w:sz w:val="24"/>
                <w:szCs w:val="24"/>
              </w:rPr>
            </w:pPr>
          </w:p>
        </w:tc>
        <w:tc>
          <w:tcPr>
            <w:tcW w:w="1042" w:type="dxa"/>
          </w:tcPr>
          <w:p w14:paraId="46030E9A"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tcPr>
          <w:p w14:paraId="7E53F7B8" w14:textId="77777777" w:rsidR="00957F85" w:rsidRPr="00C47B67" w:rsidRDefault="00957F85" w:rsidP="00957F85">
            <w:pPr>
              <w:jc w:val="center"/>
              <w:rPr>
                <w:rFonts w:ascii="Times New Roman" w:eastAsia="Times New Roman" w:hAnsi="Times New Roman" w:cs="Times New Roman"/>
                <w:b/>
                <w:color w:val="000000"/>
                <w:sz w:val="24"/>
                <w:szCs w:val="24"/>
                <w:lang w:eastAsia="ru-RU"/>
              </w:rPr>
            </w:pPr>
          </w:p>
        </w:tc>
        <w:tc>
          <w:tcPr>
            <w:tcW w:w="2803" w:type="dxa"/>
          </w:tcPr>
          <w:p w14:paraId="76533C83" w14:textId="2924C133" w:rsidR="00957F85" w:rsidRPr="0064414C" w:rsidRDefault="00957F85" w:rsidP="00957F85">
            <w:pPr>
              <w:rPr>
                <w:rFonts w:ascii="Times New Roman" w:hAnsi="Times New Roman" w:cs="Times New Roman"/>
                <w:sz w:val="24"/>
                <w:szCs w:val="24"/>
              </w:rPr>
            </w:pPr>
            <w:r w:rsidRPr="0064414C">
              <w:rPr>
                <w:rFonts w:ascii="Times New Roman" w:hAnsi="Times New Roman" w:cs="Times New Roman"/>
                <w:sz w:val="24"/>
                <w:szCs w:val="24"/>
              </w:rPr>
              <w:t>Что символизируют новая заплата и новое вино в притче Спасителя в Евангелии от Луки (Лк. 5:37-38), по толкованию блаженного Феофилакта Болгарского.</w:t>
            </w:r>
          </w:p>
        </w:tc>
        <w:tc>
          <w:tcPr>
            <w:tcW w:w="5195" w:type="dxa"/>
          </w:tcPr>
          <w:p w14:paraId="7245525E" w14:textId="02147D66" w:rsidR="00957F85" w:rsidRPr="0064414C" w:rsidRDefault="00957F85" w:rsidP="00957F85">
            <w:pPr>
              <w:rPr>
                <w:rFonts w:ascii="Times New Roman" w:hAnsi="Times New Roman" w:cs="Times New Roman"/>
                <w:sz w:val="24"/>
                <w:szCs w:val="24"/>
              </w:rPr>
            </w:pPr>
            <w:r w:rsidRPr="0064414C">
              <w:rPr>
                <w:rFonts w:ascii="Times New Roman" w:hAnsi="Times New Roman" w:cs="Times New Roman"/>
                <w:sz w:val="24"/>
                <w:szCs w:val="24"/>
              </w:rPr>
              <w:t>По толкованию блаженного Феофилакта Болгарского, новая заплата и новое вино есть образ поста и строгих правил, тогда как старая одежда и старые мехи символизируют, слабость и немощность апостолов.</w:t>
            </w:r>
          </w:p>
        </w:tc>
      </w:tr>
      <w:tr w:rsidR="00957F85" w14:paraId="5E3FAFD3" w14:textId="77777777" w:rsidTr="00D65C09">
        <w:trPr>
          <w:trHeight w:val="233"/>
        </w:trPr>
        <w:tc>
          <w:tcPr>
            <w:tcW w:w="3035" w:type="dxa"/>
            <w:vMerge w:val="restart"/>
          </w:tcPr>
          <w:p w14:paraId="480699E0" w14:textId="77777777" w:rsidR="00957F85" w:rsidRPr="001D75BA" w:rsidRDefault="00957F85" w:rsidP="00957F85">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ОПК-1.4</w:t>
            </w:r>
          </w:p>
          <w:p w14:paraId="404A0502" w14:textId="77777777" w:rsidR="00957F85" w:rsidRDefault="00957F85" w:rsidP="00957F85">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1042" w:type="dxa"/>
          </w:tcPr>
          <w:p w14:paraId="72AF075F"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val="restart"/>
          </w:tcPr>
          <w:p w14:paraId="3FBACC0F" w14:textId="77777777" w:rsidR="00957F85" w:rsidRPr="0096477C" w:rsidRDefault="00957F85" w:rsidP="00957F8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7C3341B9" w14:textId="2ABEB16D" w:rsidR="00957F85" w:rsidRPr="0064414C" w:rsidRDefault="00957F85" w:rsidP="00957F85">
            <w:pPr>
              <w:rPr>
                <w:rFonts w:ascii="Times New Roman" w:hAnsi="Times New Roman" w:cs="Times New Roman"/>
                <w:sz w:val="24"/>
                <w:szCs w:val="24"/>
              </w:rPr>
            </w:pPr>
            <w:r w:rsidRPr="00370ECF">
              <w:rPr>
                <w:rFonts w:ascii="Times New Roman" w:hAnsi="Times New Roman" w:cs="Times New Roman"/>
                <w:sz w:val="24"/>
                <w:szCs w:val="24"/>
              </w:rPr>
              <w:t xml:space="preserve">О чем идет речь. по мнению прп. Ефрема </w:t>
            </w:r>
            <w:r w:rsidRPr="00370ECF">
              <w:rPr>
                <w:rFonts w:ascii="Times New Roman" w:hAnsi="Times New Roman" w:cs="Times New Roman"/>
                <w:sz w:val="24"/>
                <w:szCs w:val="24"/>
              </w:rPr>
              <w:lastRenderedPageBreak/>
              <w:t>Сирина, в пророчестве пророка Иезекииля об оживлении сухих костей (Иез. 37:1-6).</w:t>
            </w:r>
          </w:p>
        </w:tc>
        <w:tc>
          <w:tcPr>
            <w:tcW w:w="5195" w:type="dxa"/>
          </w:tcPr>
          <w:p w14:paraId="556D5416" w14:textId="70A97444" w:rsidR="00957F85" w:rsidRPr="0064414C" w:rsidRDefault="00957F85" w:rsidP="00957F85">
            <w:pPr>
              <w:rPr>
                <w:rFonts w:ascii="Times New Roman" w:hAnsi="Times New Roman" w:cs="Times New Roman"/>
                <w:sz w:val="24"/>
                <w:szCs w:val="24"/>
              </w:rPr>
            </w:pPr>
            <w:r w:rsidRPr="00370ECF">
              <w:rPr>
                <w:rFonts w:ascii="Times New Roman" w:hAnsi="Times New Roman" w:cs="Times New Roman"/>
                <w:sz w:val="24"/>
                <w:szCs w:val="24"/>
              </w:rPr>
              <w:lastRenderedPageBreak/>
              <w:t xml:space="preserve">Прп. Ефрем Сирин пишет: «Дух Божий дает пророку Иезекиилю некое откровение о </w:t>
            </w:r>
            <w:r w:rsidRPr="00370ECF">
              <w:rPr>
                <w:rFonts w:ascii="Times New Roman" w:hAnsi="Times New Roman" w:cs="Times New Roman"/>
                <w:sz w:val="24"/>
                <w:szCs w:val="24"/>
              </w:rPr>
              <w:lastRenderedPageBreak/>
              <w:t>воскресении мертвых». Это пророчество о воскресении мертвых, причем очень ясно подчеркивается двухсоставность человека: тела восстановились, духа не было.</w:t>
            </w:r>
          </w:p>
        </w:tc>
      </w:tr>
      <w:tr w:rsidR="00957F85" w14:paraId="082CBA68" w14:textId="77777777" w:rsidTr="00D65C09">
        <w:tc>
          <w:tcPr>
            <w:tcW w:w="3035" w:type="dxa"/>
            <w:vMerge/>
          </w:tcPr>
          <w:p w14:paraId="4C4917B4" w14:textId="77777777" w:rsidR="00957F85" w:rsidRDefault="00957F85" w:rsidP="00957F85">
            <w:pPr>
              <w:jc w:val="center"/>
              <w:rPr>
                <w:rFonts w:ascii="Times New Roman" w:hAnsi="Times New Roman" w:cs="Times New Roman"/>
                <w:sz w:val="24"/>
                <w:szCs w:val="24"/>
              </w:rPr>
            </w:pPr>
          </w:p>
        </w:tc>
        <w:tc>
          <w:tcPr>
            <w:tcW w:w="1042" w:type="dxa"/>
          </w:tcPr>
          <w:p w14:paraId="2B1F3D5E"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tcPr>
          <w:p w14:paraId="688204FB" w14:textId="77777777" w:rsidR="00957F85" w:rsidRPr="0096477C" w:rsidRDefault="00957F85" w:rsidP="00957F85">
            <w:pPr>
              <w:jc w:val="center"/>
              <w:rPr>
                <w:rFonts w:ascii="Times New Roman" w:hAnsi="Times New Roman" w:cs="Times New Roman"/>
                <w:b/>
                <w:sz w:val="24"/>
                <w:szCs w:val="24"/>
              </w:rPr>
            </w:pPr>
          </w:p>
        </w:tc>
        <w:tc>
          <w:tcPr>
            <w:tcW w:w="2803" w:type="dxa"/>
          </w:tcPr>
          <w:p w14:paraId="5F05F61C" w14:textId="1F9E0A05" w:rsidR="00957F85" w:rsidRPr="0061400D" w:rsidRDefault="00957F85" w:rsidP="00957F85">
            <w:pPr>
              <w:rPr>
                <w:rFonts w:ascii="Times New Roman" w:hAnsi="Times New Roman" w:cs="Times New Roman"/>
                <w:sz w:val="24"/>
                <w:szCs w:val="24"/>
              </w:rPr>
            </w:pPr>
            <w:r w:rsidRPr="0061400D">
              <w:rPr>
                <w:rFonts w:ascii="Times New Roman" w:hAnsi="Times New Roman" w:cs="Times New Roman"/>
                <w:sz w:val="24"/>
                <w:szCs w:val="24"/>
              </w:rPr>
              <w:t>В чем состоит проблема авторства книги пророка Исаии?</w:t>
            </w:r>
          </w:p>
        </w:tc>
        <w:tc>
          <w:tcPr>
            <w:tcW w:w="5195" w:type="dxa"/>
          </w:tcPr>
          <w:p w14:paraId="02BF83B7" w14:textId="0CF31825" w:rsidR="00957F85" w:rsidRPr="0061400D" w:rsidRDefault="00957F85" w:rsidP="00957F85">
            <w:pPr>
              <w:rPr>
                <w:rFonts w:ascii="Times New Roman" w:hAnsi="Times New Roman" w:cs="Times New Roman"/>
                <w:sz w:val="24"/>
                <w:szCs w:val="24"/>
              </w:rPr>
            </w:pPr>
            <w:r w:rsidRPr="0061400D">
              <w:rPr>
                <w:rFonts w:ascii="Times New Roman" w:hAnsi="Times New Roman" w:cs="Times New Roman"/>
                <w:sz w:val="24"/>
                <w:szCs w:val="24"/>
              </w:rPr>
              <w:t xml:space="preserve">Следуя иудейской традиции и текстам Нового Завета, святые отцы в своих толкованиях признавали подлинной всю книгу Исаии, а пророка называли «ветхозаветным евангелистом». Идея множественности авторов книги пророка Исайи возникла в </w:t>
            </w:r>
            <w:proofErr w:type="gramStart"/>
            <w:r w:rsidRPr="0061400D">
              <w:rPr>
                <w:rFonts w:ascii="Times New Roman" w:hAnsi="Times New Roman" w:cs="Times New Roman"/>
                <w:sz w:val="24"/>
                <w:szCs w:val="24"/>
              </w:rPr>
              <w:t>19-20</w:t>
            </w:r>
            <w:proofErr w:type="gramEnd"/>
            <w:r w:rsidRPr="0061400D">
              <w:rPr>
                <w:rFonts w:ascii="Times New Roman" w:hAnsi="Times New Roman" w:cs="Times New Roman"/>
                <w:sz w:val="24"/>
                <w:szCs w:val="24"/>
              </w:rPr>
              <w:t xml:space="preserve"> вв. на Западе. Западные библеисты считают, что главы с 1 по 39 написанны Исайей, а с 40 по 66 – анонимным пророком, жившим в 6 в. до Р. Х. в вавилонском плену. Русская дореволюционная библеистика, также, как и святые отцы поддерживала мысль о единстве авторства пророка Исайи. Священномученик Фаддей (Успенский) говорит: «… главное основание отрицательной критики, состоит в отрицании самой возможности пророчеств». </w:t>
            </w:r>
          </w:p>
        </w:tc>
      </w:tr>
      <w:tr w:rsidR="00957F85" w14:paraId="54AD0AA3" w14:textId="77777777" w:rsidTr="00D65C09">
        <w:tc>
          <w:tcPr>
            <w:tcW w:w="3035" w:type="dxa"/>
            <w:vMerge/>
          </w:tcPr>
          <w:p w14:paraId="36F7E0BB" w14:textId="77777777" w:rsidR="00957F85" w:rsidRDefault="00957F85" w:rsidP="00957F85">
            <w:pPr>
              <w:jc w:val="center"/>
              <w:rPr>
                <w:rFonts w:ascii="Times New Roman" w:hAnsi="Times New Roman" w:cs="Times New Roman"/>
                <w:sz w:val="24"/>
                <w:szCs w:val="24"/>
              </w:rPr>
            </w:pPr>
          </w:p>
        </w:tc>
        <w:tc>
          <w:tcPr>
            <w:tcW w:w="1042" w:type="dxa"/>
          </w:tcPr>
          <w:p w14:paraId="5E753233"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val="restart"/>
          </w:tcPr>
          <w:p w14:paraId="5113BBFF" w14:textId="77777777" w:rsidR="00957F85" w:rsidRPr="0096477C" w:rsidRDefault="00957F85" w:rsidP="00957F8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7D200DEF" w14:textId="175C1537" w:rsidR="00957F85" w:rsidRPr="0064414C" w:rsidRDefault="00957F85" w:rsidP="00957F85">
            <w:pPr>
              <w:rPr>
                <w:rFonts w:ascii="Times New Roman" w:hAnsi="Times New Roman" w:cs="Times New Roman"/>
                <w:b/>
                <w:sz w:val="24"/>
                <w:szCs w:val="24"/>
              </w:rPr>
            </w:pPr>
            <w:r w:rsidRPr="0064414C">
              <w:rPr>
                <w:rFonts w:ascii="Times New Roman" w:hAnsi="Times New Roman" w:cs="Times New Roman"/>
                <w:sz w:val="24"/>
                <w:szCs w:val="24"/>
              </w:rPr>
              <w:t>Почему Пресвятая Дева Мария приходит в Иерусалимский храм и приносит младенца Христа для исполнения ветхозаветных законов очищения матери и посвящения младенца, по толкованию святителя Филарета (Дроздова).</w:t>
            </w:r>
          </w:p>
        </w:tc>
        <w:tc>
          <w:tcPr>
            <w:tcW w:w="5195" w:type="dxa"/>
          </w:tcPr>
          <w:p w14:paraId="51C38408" w14:textId="42A69C7F" w:rsidR="00957F85" w:rsidRPr="0064414C" w:rsidRDefault="00957F85" w:rsidP="00957F85">
            <w:pPr>
              <w:rPr>
                <w:rFonts w:ascii="Times New Roman" w:hAnsi="Times New Roman" w:cs="Times New Roman"/>
                <w:b/>
                <w:sz w:val="24"/>
                <w:szCs w:val="24"/>
              </w:rPr>
            </w:pPr>
            <w:r w:rsidRPr="0064414C">
              <w:rPr>
                <w:rFonts w:ascii="Times New Roman" w:hAnsi="Times New Roman" w:cs="Times New Roman"/>
                <w:sz w:val="24"/>
                <w:szCs w:val="24"/>
              </w:rPr>
              <w:t>По толкованию святителя Филарета (Дроздова) эти законы не относились ни к Иисусу, ни к Марии. Иисус Христос, как Бог, был выше всего закона: но поскольку Он добровольно подчинил Себя исполнению закона Моисеева, то, как первенец, не мог не исполнить Его.</w:t>
            </w:r>
          </w:p>
        </w:tc>
      </w:tr>
      <w:tr w:rsidR="007045E3" w14:paraId="3E8B12E7" w14:textId="77777777" w:rsidTr="00D65C09">
        <w:tc>
          <w:tcPr>
            <w:tcW w:w="3035" w:type="dxa"/>
            <w:vMerge/>
          </w:tcPr>
          <w:p w14:paraId="4693EB39" w14:textId="77777777" w:rsidR="007045E3" w:rsidRDefault="007045E3" w:rsidP="007045E3">
            <w:pPr>
              <w:jc w:val="center"/>
              <w:rPr>
                <w:rFonts w:ascii="Times New Roman" w:hAnsi="Times New Roman" w:cs="Times New Roman"/>
                <w:sz w:val="24"/>
                <w:szCs w:val="24"/>
              </w:rPr>
            </w:pPr>
          </w:p>
        </w:tc>
        <w:tc>
          <w:tcPr>
            <w:tcW w:w="1042" w:type="dxa"/>
          </w:tcPr>
          <w:p w14:paraId="33B3BE74"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tcPr>
          <w:p w14:paraId="119E2C54" w14:textId="77777777" w:rsidR="007045E3" w:rsidRPr="00C47B67" w:rsidRDefault="007045E3" w:rsidP="007045E3">
            <w:pPr>
              <w:jc w:val="center"/>
              <w:rPr>
                <w:rFonts w:ascii="Times New Roman" w:eastAsia="Times New Roman" w:hAnsi="Times New Roman" w:cs="Times New Roman"/>
                <w:b/>
                <w:color w:val="000000"/>
                <w:sz w:val="24"/>
                <w:szCs w:val="24"/>
                <w:lang w:eastAsia="ru-RU"/>
              </w:rPr>
            </w:pPr>
          </w:p>
        </w:tc>
        <w:tc>
          <w:tcPr>
            <w:tcW w:w="2803" w:type="dxa"/>
          </w:tcPr>
          <w:p w14:paraId="7C17513A" w14:textId="50AAFC33" w:rsidR="007045E3" w:rsidRPr="0064414C" w:rsidRDefault="007045E3" w:rsidP="007045E3">
            <w:pPr>
              <w:rPr>
                <w:rFonts w:ascii="Times New Roman" w:hAnsi="Times New Roman" w:cs="Times New Roman"/>
                <w:b/>
                <w:sz w:val="24"/>
                <w:szCs w:val="24"/>
              </w:rPr>
            </w:pPr>
            <w:r w:rsidRPr="0064414C">
              <w:rPr>
                <w:rFonts w:ascii="Times New Roman" w:hAnsi="Times New Roman" w:cs="Times New Roman"/>
                <w:sz w:val="24"/>
                <w:szCs w:val="24"/>
              </w:rPr>
              <w:t xml:space="preserve">Объясните наличие у Иосифа Обручника двух </w:t>
            </w:r>
            <w:r w:rsidRPr="0064414C">
              <w:rPr>
                <w:rFonts w:ascii="Times New Roman" w:hAnsi="Times New Roman" w:cs="Times New Roman"/>
                <w:sz w:val="24"/>
                <w:szCs w:val="24"/>
              </w:rPr>
              <w:lastRenderedPageBreak/>
              <w:t>отцов – Иакова и Илия, согласно родословным в Евангелиях от Матфея и Луки.</w:t>
            </w:r>
          </w:p>
        </w:tc>
        <w:tc>
          <w:tcPr>
            <w:tcW w:w="5195" w:type="dxa"/>
          </w:tcPr>
          <w:p w14:paraId="25941F8C" w14:textId="4A9A02B9" w:rsidR="007045E3" w:rsidRPr="0064414C" w:rsidRDefault="007045E3" w:rsidP="007045E3">
            <w:pPr>
              <w:rPr>
                <w:rFonts w:ascii="Times New Roman" w:hAnsi="Times New Roman" w:cs="Times New Roman"/>
                <w:b/>
                <w:sz w:val="24"/>
                <w:szCs w:val="24"/>
              </w:rPr>
            </w:pPr>
            <w:r w:rsidRPr="0064414C">
              <w:rPr>
                <w:rFonts w:ascii="Times New Roman" w:hAnsi="Times New Roman" w:cs="Times New Roman"/>
                <w:sz w:val="24"/>
                <w:szCs w:val="24"/>
              </w:rPr>
              <w:lastRenderedPageBreak/>
              <w:t xml:space="preserve">Древнейший христианский ученый Юлий Африкан объясняет это законом ужичества, по </w:t>
            </w:r>
            <w:r w:rsidRPr="0064414C">
              <w:rPr>
                <w:rFonts w:ascii="Times New Roman" w:hAnsi="Times New Roman" w:cs="Times New Roman"/>
                <w:sz w:val="24"/>
                <w:szCs w:val="24"/>
              </w:rPr>
              <w:lastRenderedPageBreak/>
              <w:t>которому, если один из братьев умирал бездетным, другой должен был взять на себя его жену и «Первенец, которого она родит, останется с именем брата его умершего, чтобы имя его не изгладилось в Израиле» (Втор. 25:5-6). Таким образом, когда Илий умер, Иаков, взяв за себя его жену, восстановил род брата, зачав Иосифа. Отсюда и вышло разногласие, так как Лука ведет род Иосифа через Илия, а Матфей — через Иакова.</w:t>
            </w:r>
          </w:p>
        </w:tc>
      </w:tr>
      <w:tr w:rsidR="007045E3" w14:paraId="4837C1D0" w14:textId="77777777" w:rsidTr="00D65C09">
        <w:trPr>
          <w:trHeight w:val="278"/>
        </w:trPr>
        <w:tc>
          <w:tcPr>
            <w:tcW w:w="3035" w:type="dxa"/>
            <w:vMerge w:val="restart"/>
          </w:tcPr>
          <w:p w14:paraId="0D7DDFFE" w14:textId="77777777" w:rsidR="007045E3" w:rsidRPr="001D75BA" w:rsidRDefault="007045E3" w:rsidP="007045E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lastRenderedPageBreak/>
              <w:t>ОПК-1.5</w:t>
            </w:r>
          </w:p>
          <w:p w14:paraId="3106BF68" w14:textId="77777777" w:rsidR="007045E3" w:rsidRDefault="007045E3" w:rsidP="007045E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Библейским учением, осмысляемым в русле Церковного предания.</w:t>
            </w:r>
          </w:p>
        </w:tc>
        <w:tc>
          <w:tcPr>
            <w:tcW w:w="1042" w:type="dxa"/>
          </w:tcPr>
          <w:p w14:paraId="6AE9D218"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val="restart"/>
          </w:tcPr>
          <w:p w14:paraId="272DD057" w14:textId="77777777" w:rsidR="007045E3" w:rsidRPr="0096477C" w:rsidRDefault="007045E3" w:rsidP="007045E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239E698E" w14:textId="13E01B34" w:rsidR="007045E3" w:rsidRPr="0061400D" w:rsidRDefault="007045E3" w:rsidP="007045E3">
            <w:pPr>
              <w:rPr>
                <w:rFonts w:ascii="Times New Roman" w:hAnsi="Times New Roman" w:cs="Times New Roman"/>
                <w:sz w:val="24"/>
                <w:szCs w:val="24"/>
              </w:rPr>
            </w:pPr>
            <w:r w:rsidRPr="0061400D">
              <w:rPr>
                <w:rFonts w:ascii="Times New Roman" w:hAnsi="Times New Roman" w:cs="Times New Roman"/>
                <w:sz w:val="24"/>
                <w:szCs w:val="24"/>
              </w:rPr>
              <w:t>Каковы основные положения такого тематического направления в учении пророков как «ожидание спасения»?</w:t>
            </w:r>
          </w:p>
        </w:tc>
        <w:tc>
          <w:tcPr>
            <w:tcW w:w="5195" w:type="dxa"/>
          </w:tcPr>
          <w:p w14:paraId="0F443F29" w14:textId="17806439" w:rsidR="007045E3" w:rsidRPr="0061400D" w:rsidRDefault="007045E3" w:rsidP="007045E3">
            <w:pPr>
              <w:rPr>
                <w:rFonts w:ascii="Times New Roman" w:hAnsi="Times New Roman" w:cs="Times New Roman"/>
                <w:sz w:val="24"/>
                <w:szCs w:val="24"/>
              </w:rPr>
            </w:pPr>
            <w:r w:rsidRPr="0061400D">
              <w:rPr>
                <w:rFonts w:ascii="Times New Roman" w:hAnsi="Times New Roman" w:cs="Times New Roman"/>
                <w:sz w:val="24"/>
                <w:szCs w:val="24"/>
              </w:rPr>
              <w:t xml:space="preserve">В устах библейских пророков понятие остатка стало одним из важнейших терминов и означало ядро для возрождения народа. Как некогда были избраны Ной среди нечестивых и Авраам среди язычников, так в недрах ветхозаветной Церкви сохранится малое число верных Богу людей. После того как Израиль будет сокрушен, праведный остаток его уцелеет и станет основой для будущего возрождения народа и построения Царства Божия. </w:t>
            </w:r>
          </w:p>
        </w:tc>
      </w:tr>
      <w:tr w:rsidR="007045E3" w14:paraId="66D511CE" w14:textId="77777777" w:rsidTr="00D65C09">
        <w:tc>
          <w:tcPr>
            <w:tcW w:w="3035" w:type="dxa"/>
            <w:vMerge/>
          </w:tcPr>
          <w:p w14:paraId="1E133210" w14:textId="77777777" w:rsidR="007045E3" w:rsidRPr="0064414C" w:rsidRDefault="007045E3" w:rsidP="007045E3">
            <w:pPr>
              <w:jc w:val="center"/>
              <w:rPr>
                <w:rFonts w:ascii="Times New Roman" w:eastAsia="Times New Roman" w:hAnsi="Times New Roman" w:cs="Times New Roman"/>
                <w:color w:val="000000"/>
                <w:sz w:val="24"/>
                <w:szCs w:val="24"/>
                <w:lang w:eastAsia="ru-RU"/>
              </w:rPr>
            </w:pPr>
          </w:p>
        </w:tc>
        <w:tc>
          <w:tcPr>
            <w:tcW w:w="1042" w:type="dxa"/>
          </w:tcPr>
          <w:p w14:paraId="6174600F"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tcPr>
          <w:p w14:paraId="48960DE5" w14:textId="77777777" w:rsidR="007045E3" w:rsidRPr="0096477C" w:rsidRDefault="007045E3" w:rsidP="007045E3">
            <w:pPr>
              <w:jc w:val="center"/>
              <w:rPr>
                <w:rFonts w:ascii="Times New Roman" w:hAnsi="Times New Roman" w:cs="Times New Roman"/>
                <w:b/>
                <w:sz w:val="24"/>
                <w:szCs w:val="24"/>
              </w:rPr>
            </w:pPr>
          </w:p>
        </w:tc>
        <w:tc>
          <w:tcPr>
            <w:tcW w:w="2803" w:type="dxa"/>
          </w:tcPr>
          <w:p w14:paraId="3F9FD9FE" w14:textId="15D4E883" w:rsidR="007045E3" w:rsidRPr="003A4A1B" w:rsidRDefault="007045E3" w:rsidP="007045E3">
            <w:pPr>
              <w:rPr>
                <w:rFonts w:ascii="Times New Roman" w:hAnsi="Times New Roman" w:cs="Times New Roman"/>
                <w:sz w:val="24"/>
                <w:szCs w:val="24"/>
              </w:rPr>
            </w:pPr>
            <w:proofErr w:type="gramStart"/>
            <w:r w:rsidRPr="003A4A1B">
              <w:rPr>
                <w:rFonts w:ascii="Times New Roman" w:hAnsi="Times New Roman" w:cs="Times New Roman"/>
                <w:sz w:val="24"/>
                <w:szCs w:val="24"/>
              </w:rPr>
              <w:t>О ком по толкованию святых отцов,</w:t>
            </w:r>
            <w:proofErr w:type="gramEnd"/>
            <w:r w:rsidRPr="003A4A1B">
              <w:rPr>
                <w:rFonts w:ascii="Times New Roman" w:hAnsi="Times New Roman" w:cs="Times New Roman"/>
                <w:sz w:val="24"/>
                <w:szCs w:val="24"/>
              </w:rPr>
              <w:t xml:space="preserve"> идет речь в пророчестве Валаама из книги Чисел: «…Вижу Его, но ныне еще нет; зрю Его, но не близко. Восходит звезда от Иакова, и восстает жезл от Израиля, и разит князей Моава и сокрушает всех сынов Сифовых» Числ. 24:17?</w:t>
            </w:r>
          </w:p>
        </w:tc>
        <w:tc>
          <w:tcPr>
            <w:tcW w:w="5195" w:type="dxa"/>
          </w:tcPr>
          <w:p w14:paraId="23E8A635" w14:textId="77777777" w:rsidR="007045E3" w:rsidRPr="003A4A1B" w:rsidRDefault="007045E3" w:rsidP="007045E3">
            <w:pPr>
              <w:rPr>
                <w:rFonts w:ascii="Times New Roman" w:hAnsi="Times New Roman" w:cs="Times New Roman"/>
                <w:sz w:val="24"/>
                <w:szCs w:val="24"/>
              </w:rPr>
            </w:pPr>
            <w:r w:rsidRPr="003A4A1B">
              <w:rPr>
                <w:rFonts w:ascii="Times New Roman" w:hAnsi="Times New Roman" w:cs="Times New Roman"/>
                <w:sz w:val="24"/>
                <w:szCs w:val="24"/>
              </w:rPr>
              <w:t xml:space="preserve">Это мессианское пророчество. Речь идет о Мессии </w:t>
            </w:r>
            <w:proofErr w:type="gramStart"/>
            <w:r w:rsidRPr="003A4A1B">
              <w:rPr>
                <w:rFonts w:ascii="Times New Roman" w:hAnsi="Times New Roman" w:cs="Times New Roman"/>
                <w:sz w:val="24"/>
                <w:szCs w:val="24"/>
              </w:rPr>
              <w:t>-  Иисусе</w:t>
            </w:r>
            <w:proofErr w:type="gramEnd"/>
            <w:r w:rsidRPr="003A4A1B">
              <w:rPr>
                <w:rFonts w:ascii="Times New Roman" w:hAnsi="Times New Roman" w:cs="Times New Roman"/>
                <w:sz w:val="24"/>
                <w:szCs w:val="24"/>
              </w:rPr>
              <w:t xml:space="preserve"> Христе. Святитель Афанасий Великий: «Моисей же, подлинно великий и признаваемый у них истинным, оправдывая и признавая за истину изреченное другим о вочеловечении Спасителя, внес это в свои писания». (Слово о воплощении Бога Слова, 6.33).</w:t>
            </w:r>
          </w:p>
          <w:p w14:paraId="727AA9E8" w14:textId="77777777" w:rsidR="007045E3" w:rsidRPr="003A4A1B" w:rsidRDefault="007045E3" w:rsidP="007045E3">
            <w:pPr>
              <w:rPr>
                <w:rFonts w:ascii="Times New Roman" w:hAnsi="Times New Roman" w:cs="Times New Roman"/>
                <w:sz w:val="24"/>
                <w:szCs w:val="24"/>
              </w:rPr>
            </w:pPr>
          </w:p>
        </w:tc>
      </w:tr>
      <w:tr w:rsidR="007045E3" w14:paraId="208DE775" w14:textId="77777777" w:rsidTr="00D65C09">
        <w:tc>
          <w:tcPr>
            <w:tcW w:w="3035" w:type="dxa"/>
            <w:vMerge/>
          </w:tcPr>
          <w:p w14:paraId="1718F4AA" w14:textId="77777777" w:rsidR="007045E3" w:rsidRDefault="007045E3" w:rsidP="007045E3">
            <w:pPr>
              <w:jc w:val="center"/>
              <w:rPr>
                <w:rFonts w:ascii="Times New Roman" w:hAnsi="Times New Roman" w:cs="Times New Roman"/>
                <w:sz w:val="24"/>
                <w:szCs w:val="24"/>
              </w:rPr>
            </w:pPr>
          </w:p>
        </w:tc>
        <w:tc>
          <w:tcPr>
            <w:tcW w:w="1042" w:type="dxa"/>
          </w:tcPr>
          <w:p w14:paraId="336ED5A8"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val="restart"/>
          </w:tcPr>
          <w:p w14:paraId="3E0754D7" w14:textId="77777777" w:rsidR="007045E3" w:rsidRPr="0096477C" w:rsidRDefault="007045E3" w:rsidP="007045E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3A4E8888" w14:textId="3EF186A7" w:rsidR="007045E3" w:rsidRPr="0064414C" w:rsidRDefault="007045E3" w:rsidP="007045E3">
            <w:pPr>
              <w:rPr>
                <w:rFonts w:ascii="Times New Roman" w:hAnsi="Times New Roman" w:cs="Times New Roman"/>
                <w:sz w:val="24"/>
                <w:szCs w:val="24"/>
              </w:rPr>
            </w:pPr>
            <w:r w:rsidRPr="0064414C">
              <w:rPr>
                <w:rFonts w:ascii="Times New Roman" w:hAnsi="Times New Roman" w:cs="Times New Roman"/>
                <w:sz w:val="24"/>
                <w:szCs w:val="24"/>
              </w:rPr>
              <w:t>Могли ли апостолы украсть тело Христа и объявить о Его воскресении, как о том говорили стражники, подкупленные иудейскими старейшинами?</w:t>
            </w:r>
          </w:p>
        </w:tc>
        <w:tc>
          <w:tcPr>
            <w:tcW w:w="5195" w:type="dxa"/>
          </w:tcPr>
          <w:p w14:paraId="71D8ADBC" w14:textId="52C77927" w:rsidR="007045E3" w:rsidRPr="0064414C" w:rsidRDefault="007045E3" w:rsidP="007045E3">
            <w:pPr>
              <w:rPr>
                <w:rFonts w:ascii="Times New Roman" w:hAnsi="Times New Roman" w:cs="Times New Roman"/>
                <w:sz w:val="24"/>
                <w:szCs w:val="24"/>
              </w:rPr>
            </w:pPr>
            <w:r w:rsidRPr="0064414C">
              <w:rPr>
                <w:rFonts w:ascii="Times New Roman" w:hAnsi="Times New Roman" w:cs="Times New Roman"/>
                <w:sz w:val="24"/>
                <w:szCs w:val="24"/>
              </w:rPr>
              <w:t>По толкованию святителя Иоанна Златоуста, «их слова совершенно невероятны, и ложь не имела никакого правдоподобия… Не охранялся ли гроб со всех сторон стражей воинов и иудеев? Да и для чего украсть им? Для того ли, чтобы выдумать учение о воскресении?</w:t>
            </w:r>
          </w:p>
        </w:tc>
      </w:tr>
      <w:tr w:rsidR="00CC228A" w14:paraId="03702725" w14:textId="77777777" w:rsidTr="00D65C09">
        <w:tc>
          <w:tcPr>
            <w:tcW w:w="3035" w:type="dxa"/>
            <w:vMerge/>
          </w:tcPr>
          <w:p w14:paraId="4F599984" w14:textId="77777777" w:rsidR="00CC228A" w:rsidRDefault="00CC228A" w:rsidP="00CC228A">
            <w:pPr>
              <w:jc w:val="center"/>
              <w:rPr>
                <w:rFonts w:ascii="Times New Roman" w:hAnsi="Times New Roman" w:cs="Times New Roman"/>
                <w:sz w:val="24"/>
                <w:szCs w:val="24"/>
              </w:rPr>
            </w:pPr>
          </w:p>
        </w:tc>
        <w:tc>
          <w:tcPr>
            <w:tcW w:w="1042" w:type="dxa"/>
          </w:tcPr>
          <w:p w14:paraId="3B634E8C" w14:textId="77777777" w:rsidR="00CC228A" w:rsidRPr="007B7AD2" w:rsidRDefault="00CC228A" w:rsidP="00953C13">
            <w:pPr>
              <w:pStyle w:val="a4"/>
              <w:numPr>
                <w:ilvl w:val="0"/>
                <w:numId w:val="35"/>
              </w:numPr>
              <w:jc w:val="center"/>
              <w:rPr>
                <w:rFonts w:ascii="Times New Roman" w:hAnsi="Times New Roman" w:cs="Times New Roman"/>
                <w:sz w:val="24"/>
                <w:szCs w:val="24"/>
              </w:rPr>
            </w:pPr>
          </w:p>
        </w:tc>
        <w:tc>
          <w:tcPr>
            <w:tcW w:w="2711" w:type="dxa"/>
            <w:vMerge/>
          </w:tcPr>
          <w:p w14:paraId="6BC9126B" w14:textId="77777777" w:rsidR="00CC228A" w:rsidRPr="00C47B67" w:rsidRDefault="00CC228A" w:rsidP="00CC228A">
            <w:pPr>
              <w:jc w:val="center"/>
              <w:rPr>
                <w:rFonts w:ascii="Times New Roman" w:eastAsia="Times New Roman" w:hAnsi="Times New Roman" w:cs="Times New Roman"/>
                <w:b/>
                <w:color w:val="000000"/>
                <w:sz w:val="24"/>
                <w:szCs w:val="24"/>
                <w:lang w:eastAsia="ru-RU"/>
              </w:rPr>
            </w:pPr>
          </w:p>
        </w:tc>
        <w:tc>
          <w:tcPr>
            <w:tcW w:w="2803" w:type="dxa"/>
          </w:tcPr>
          <w:p w14:paraId="1BD4909A" w14:textId="495D987D" w:rsidR="00CC228A" w:rsidRPr="0064414C" w:rsidRDefault="00CC228A" w:rsidP="00CC228A">
            <w:pPr>
              <w:rPr>
                <w:rFonts w:ascii="Times New Roman" w:hAnsi="Times New Roman" w:cs="Times New Roman"/>
                <w:sz w:val="24"/>
                <w:szCs w:val="24"/>
              </w:rPr>
            </w:pPr>
            <w:r w:rsidRPr="0064414C">
              <w:rPr>
                <w:rFonts w:ascii="Times New Roman" w:hAnsi="Times New Roman" w:cs="Times New Roman"/>
                <w:sz w:val="24"/>
                <w:szCs w:val="24"/>
              </w:rPr>
              <w:t>Соотносится ли теория «разной степени богодухновенности» с Библейским учением и традиционным пониманием богодухновенности?</w:t>
            </w:r>
          </w:p>
        </w:tc>
        <w:tc>
          <w:tcPr>
            <w:tcW w:w="5195" w:type="dxa"/>
          </w:tcPr>
          <w:p w14:paraId="44BC35FE" w14:textId="26AFCF59" w:rsidR="00CC228A" w:rsidRPr="0064414C" w:rsidRDefault="00CC228A" w:rsidP="00CC228A">
            <w:pPr>
              <w:rPr>
                <w:rFonts w:ascii="Times New Roman" w:hAnsi="Times New Roman" w:cs="Times New Roman"/>
                <w:sz w:val="24"/>
                <w:szCs w:val="24"/>
              </w:rPr>
            </w:pPr>
            <w:r w:rsidRPr="0064414C">
              <w:rPr>
                <w:rFonts w:ascii="Times New Roman" w:hAnsi="Times New Roman" w:cs="Times New Roman"/>
                <w:sz w:val="24"/>
                <w:szCs w:val="24"/>
              </w:rPr>
              <w:t>Не соотносится, так как апостол Павел говорит о равной богодухновенности всего Писания: «</w:t>
            </w:r>
            <w:r w:rsidRPr="0064414C">
              <w:rPr>
                <w:rFonts w:ascii="Times New Roman" w:hAnsi="Times New Roman" w:cs="Times New Roman"/>
                <w:i/>
                <w:sz w:val="24"/>
                <w:szCs w:val="24"/>
              </w:rPr>
              <w:t xml:space="preserve">Всё </w:t>
            </w:r>
            <w:r w:rsidRPr="0064414C">
              <w:rPr>
                <w:rFonts w:ascii="Times New Roman" w:hAnsi="Times New Roman" w:cs="Times New Roman"/>
                <w:sz w:val="24"/>
                <w:szCs w:val="24"/>
              </w:rPr>
              <w:t>Писание богодухновенно и полезно…» (2 Тим. 3:16).</w:t>
            </w:r>
          </w:p>
        </w:tc>
      </w:tr>
    </w:tbl>
    <w:p w14:paraId="0C029372" w14:textId="0D100847" w:rsidR="001D75BA" w:rsidRDefault="001D75BA">
      <w:pPr>
        <w:rPr>
          <w:rFonts w:ascii="Times New Roman" w:hAnsi="Times New Roman" w:cs="Times New Roman"/>
          <w:sz w:val="24"/>
          <w:szCs w:val="24"/>
        </w:rPr>
      </w:pPr>
      <w:r>
        <w:rPr>
          <w:rFonts w:ascii="Times New Roman" w:hAnsi="Times New Roman" w:cs="Times New Roman"/>
          <w:sz w:val="24"/>
          <w:szCs w:val="24"/>
        </w:rPr>
        <w:br w:type="page"/>
      </w:r>
    </w:p>
    <w:p w14:paraId="59DF3D00" w14:textId="77777777" w:rsidR="007F1335" w:rsidRPr="001D75BA" w:rsidRDefault="001D75BA" w:rsidP="001D75BA">
      <w:pPr>
        <w:pStyle w:val="2"/>
        <w:jc w:val="center"/>
        <w:rPr>
          <w:rFonts w:eastAsia="Times New Roman"/>
          <w:color w:val="auto"/>
          <w:lang w:eastAsia="ru-RU"/>
        </w:rPr>
      </w:pPr>
      <w:bookmarkStart w:id="19" w:name="_Toc156290193"/>
      <w:r w:rsidRPr="001D75BA">
        <w:rPr>
          <w:rFonts w:eastAsia="Times New Roman"/>
          <w:color w:val="auto"/>
          <w:lang w:eastAsia="ru-RU"/>
        </w:rPr>
        <w:lastRenderedPageBreak/>
        <w:t>ОПК-2</w:t>
      </w:r>
      <w:bookmarkEnd w:id="19"/>
    </w:p>
    <w:p w14:paraId="643418DE" w14:textId="77777777" w:rsidR="001D75BA" w:rsidRDefault="001D75BA"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вероучительных дисциплин (модулей) при решении теологических задач</w:t>
      </w:r>
    </w:p>
    <w:p w14:paraId="3DAADDC2" w14:textId="77777777" w:rsidR="001919D1" w:rsidRDefault="001919D1" w:rsidP="00EE6496">
      <w:pPr>
        <w:spacing w:after="0" w:line="240" w:lineRule="auto"/>
        <w:jc w:val="center"/>
        <w:rPr>
          <w:rFonts w:ascii="Times New Roman" w:hAnsi="Times New Roman" w:cs="Times New Roman"/>
          <w:sz w:val="24"/>
          <w:szCs w:val="24"/>
        </w:rPr>
      </w:pPr>
    </w:p>
    <w:p w14:paraId="50188A4A" w14:textId="4E54FA51" w:rsidR="00602008" w:rsidRPr="00C8344F" w:rsidRDefault="00C8344F" w:rsidP="00EE6496">
      <w:pPr>
        <w:spacing w:after="0" w:line="240" w:lineRule="auto"/>
        <w:jc w:val="center"/>
        <w:rPr>
          <w:rFonts w:ascii="Times New Roman" w:hAnsi="Times New Roman" w:cs="Times New Roman"/>
          <w:b/>
          <w:bCs/>
          <w:sz w:val="28"/>
          <w:szCs w:val="28"/>
        </w:rPr>
      </w:pPr>
      <w:r w:rsidRPr="00C8344F">
        <w:rPr>
          <w:rFonts w:ascii="Times New Roman" w:hAnsi="Times New Roman" w:cs="Times New Roman"/>
          <w:b/>
          <w:bCs/>
          <w:sz w:val="28"/>
          <w:szCs w:val="28"/>
        </w:rPr>
        <w:t>1 курс</w:t>
      </w:r>
    </w:p>
    <w:p w14:paraId="772E1A0D" w14:textId="77777777" w:rsidR="00602008" w:rsidRDefault="00602008"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0"/>
        <w:gridCol w:w="1019"/>
        <w:gridCol w:w="2667"/>
        <w:gridCol w:w="2791"/>
        <w:gridCol w:w="5093"/>
      </w:tblGrid>
      <w:tr w:rsidR="001D75BA" w14:paraId="2D955983" w14:textId="77777777" w:rsidTr="004B3FFA">
        <w:tc>
          <w:tcPr>
            <w:tcW w:w="2990" w:type="dxa"/>
          </w:tcPr>
          <w:p w14:paraId="5F0A1E89"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9" w:type="dxa"/>
            <w:tcBorders>
              <w:bottom w:val="single" w:sz="4" w:space="0" w:color="auto"/>
            </w:tcBorders>
          </w:tcPr>
          <w:p w14:paraId="22425D6A"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7" w:type="dxa"/>
          </w:tcPr>
          <w:p w14:paraId="670677B5"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91" w:type="dxa"/>
          </w:tcPr>
          <w:p w14:paraId="7E2B508A"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3" w:type="dxa"/>
          </w:tcPr>
          <w:p w14:paraId="5EBDACA7"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D9311A" w14:paraId="65ED94EC" w14:textId="77777777" w:rsidTr="004B3FFA">
        <w:tc>
          <w:tcPr>
            <w:tcW w:w="2990" w:type="dxa"/>
            <w:vMerge w:val="restart"/>
          </w:tcPr>
          <w:p w14:paraId="0D034E5C"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1DA773F0" w14:textId="52E1E6AE" w:rsidR="00D9311A" w:rsidRPr="001D75BA" w:rsidRDefault="00D9311A" w:rsidP="00651CB3">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1019" w:type="dxa"/>
            <w:tcBorders>
              <w:bottom w:val="nil"/>
            </w:tcBorders>
          </w:tcPr>
          <w:p w14:paraId="3C1773FD" w14:textId="77777777" w:rsidR="00D9311A" w:rsidRPr="00D9311A" w:rsidRDefault="00D9311A" w:rsidP="00D9311A">
            <w:pPr>
              <w:ind w:left="360"/>
              <w:jc w:val="center"/>
              <w:rPr>
                <w:rFonts w:ascii="Times New Roman" w:hAnsi="Times New Roman" w:cs="Times New Roman"/>
                <w:sz w:val="24"/>
                <w:szCs w:val="24"/>
              </w:rPr>
            </w:pPr>
          </w:p>
        </w:tc>
        <w:tc>
          <w:tcPr>
            <w:tcW w:w="2667" w:type="dxa"/>
            <w:vMerge w:val="restart"/>
          </w:tcPr>
          <w:p w14:paraId="6AC9746B" w14:textId="63C571B3" w:rsidR="00D9311A" w:rsidRPr="001D75BA" w:rsidRDefault="00D9311A" w:rsidP="00651CB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Патрология</w:t>
            </w:r>
          </w:p>
        </w:tc>
        <w:tc>
          <w:tcPr>
            <w:tcW w:w="7884" w:type="dxa"/>
            <w:gridSpan w:val="2"/>
          </w:tcPr>
          <w:p w14:paraId="60CAFA34" w14:textId="3764D455" w:rsidR="00D9311A" w:rsidRPr="00D9311A" w:rsidRDefault="00D9311A" w:rsidP="00D9311A">
            <w:pPr>
              <w:jc w:val="center"/>
              <w:rPr>
                <w:rFonts w:ascii="Times New Roman" w:eastAsia="Times New Roman" w:hAnsi="Times New Roman" w:cs="Times New Roman"/>
                <w:b/>
                <w:sz w:val="24"/>
                <w:szCs w:val="24"/>
                <w:lang w:eastAsia="ru-RU"/>
              </w:rPr>
            </w:pPr>
            <w:r w:rsidRPr="00D9311A">
              <w:rPr>
                <w:rFonts w:ascii="Times New Roman" w:eastAsia="Times New Roman" w:hAnsi="Times New Roman" w:cs="Times New Roman"/>
                <w:b/>
                <w:sz w:val="24"/>
                <w:szCs w:val="24"/>
                <w:lang w:eastAsia="ru-RU"/>
              </w:rPr>
              <w:t>Задания открытого типа</w:t>
            </w:r>
          </w:p>
        </w:tc>
      </w:tr>
      <w:tr w:rsidR="00D9311A" w14:paraId="771FA99A" w14:textId="77777777" w:rsidTr="004B3FFA">
        <w:tc>
          <w:tcPr>
            <w:tcW w:w="2990" w:type="dxa"/>
            <w:vMerge/>
          </w:tcPr>
          <w:p w14:paraId="6C67D144" w14:textId="43938287" w:rsidR="00D9311A" w:rsidRDefault="00D9311A" w:rsidP="00651CB3">
            <w:pPr>
              <w:jc w:val="center"/>
              <w:rPr>
                <w:rFonts w:ascii="Times New Roman" w:hAnsi="Times New Roman" w:cs="Times New Roman"/>
                <w:sz w:val="24"/>
                <w:szCs w:val="24"/>
              </w:rPr>
            </w:pPr>
          </w:p>
        </w:tc>
        <w:tc>
          <w:tcPr>
            <w:tcW w:w="1019" w:type="dxa"/>
            <w:tcBorders>
              <w:top w:val="nil"/>
            </w:tcBorders>
          </w:tcPr>
          <w:p w14:paraId="65D40DB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31F3AF7" w14:textId="07B5C7FA" w:rsidR="00D9311A" w:rsidRPr="00C47B67" w:rsidRDefault="00D9311A" w:rsidP="00651CB3">
            <w:pPr>
              <w:jc w:val="center"/>
              <w:rPr>
                <w:rFonts w:ascii="Times New Roman" w:hAnsi="Times New Roman" w:cs="Times New Roman"/>
                <w:b/>
                <w:sz w:val="24"/>
                <w:szCs w:val="24"/>
              </w:rPr>
            </w:pPr>
          </w:p>
        </w:tc>
        <w:tc>
          <w:tcPr>
            <w:tcW w:w="2791" w:type="dxa"/>
          </w:tcPr>
          <w:p w14:paraId="3025D78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означает слово «патрология», кем и в каком произведении этот термин был впервые применён?</w:t>
            </w:r>
          </w:p>
        </w:tc>
        <w:tc>
          <w:tcPr>
            <w:tcW w:w="5093" w:type="dxa"/>
          </w:tcPr>
          <w:p w14:paraId="36C9CF3A" w14:textId="77777777" w:rsidR="00D9311A" w:rsidRPr="0064414C" w:rsidRDefault="00D9311A" w:rsidP="00651CB3">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«Патрология» - учение об отцах. Впервые употреблён протестантским учёным Й.Герхардом в сочинении «Патрология, или Произведение о жизни и трудах учителей древнехристианской Церкви», изданном в 1653 году.</w:t>
            </w:r>
          </w:p>
        </w:tc>
      </w:tr>
      <w:tr w:rsidR="00D9311A" w14:paraId="29F33162" w14:textId="77777777" w:rsidTr="004B3FFA">
        <w:tc>
          <w:tcPr>
            <w:tcW w:w="2990" w:type="dxa"/>
            <w:vMerge/>
          </w:tcPr>
          <w:p w14:paraId="14BA685E"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4E42958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B6EF212"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A4985D1"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является предметной областью Патрологии?</w:t>
            </w:r>
          </w:p>
        </w:tc>
        <w:tc>
          <w:tcPr>
            <w:tcW w:w="5093" w:type="dxa"/>
          </w:tcPr>
          <w:p w14:paraId="119F5E59" w14:textId="323292ED" w:rsidR="00D9311A" w:rsidRPr="0064414C" w:rsidRDefault="00D9311A" w:rsidP="00D9311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Предметная область Патрологии имеет три взаимосвязанных элемента: 1. Историческая динамика церковной мысли и церковных задач как целого. 2. Школы и тенденции мысли, их участие осмыслении исторических задач Церкви. 3.Отцы и учителя Церкви, как отдельные личности, их вклад и участие в жизни школ и решении исторических задач Церкви.</w:t>
            </w:r>
          </w:p>
        </w:tc>
      </w:tr>
      <w:tr w:rsidR="00D9311A" w14:paraId="4542471C" w14:textId="77777777" w:rsidTr="004B3FFA">
        <w:tc>
          <w:tcPr>
            <w:tcW w:w="2990" w:type="dxa"/>
            <w:vMerge/>
          </w:tcPr>
          <w:p w14:paraId="71BA4727"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1248991C"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626770E"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0CB20A30"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подход патрологической науки при изучении наследия отцов и учителей Церкви?</w:t>
            </w:r>
          </w:p>
        </w:tc>
        <w:tc>
          <w:tcPr>
            <w:tcW w:w="5093" w:type="dxa"/>
          </w:tcPr>
          <w:p w14:paraId="253D8C76" w14:textId="77777777" w:rsidR="00D9311A" w:rsidRPr="0064414C" w:rsidRDefault="00D9311A" w:rsidP="00651CB3">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Традиционный подход к изучению наследия отцов и учителей Церкви предполагает следующую последовательность: 1. Жизнь (жизнеописание). 2. Труды (творения). 3.Учение (богословие).</w:t>
            </w:r>
          </w:p>
        </w:tc>
      </w:tr>
      <w:tr w:rsidR="00D9311A" w14:paraId="1C444D0D" w14:textId="77777777" w:rsidTr="004B3FFA">
        <w:tc>
          <w:tcPr>
            <w:tcW w:w="2990" w:type="dxa"/>
            <w:vMerge/>
          </w:tcPr>
          <w:p w14:paraId="1AAED883"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40B4DD2D"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595DB0A"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1010AB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Какие основные критерии приняты в Православной Церкви для определения понятия «отцы Церкви»?</w:t>
            </w:r>
          </w:p>
        </w:tc>
        <w:tc>
          <w:tcPr>
            <w:tcW w:w="5093" w:type="dxa"/>
          </w:tcPr>
          <w:p w14:paraId="7004E086"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Основными критериями являются:</w:t>
            </w:r>
          </w:p>
          <w:p w14:paraId="062670E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 Православность (ортодоксальность) учения.</w:t>
            </w:r>
          </w:p>
          <w:p w14:paraId="0BC67AC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 Святость жизни.</w:t>
            </w:r>
          </w:p>
          <w:p w14:paraId="5860FFDB"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3. </w:t>
            </w:r>
            <w:r w:rsidRPr="0064414C">
              <w:rPr>
                <w:rFonts w:ascii="Times New Roman" w:hAnsi="Times New Roman" w:cs="Times New Roman"/>
                <w:sz w:val="24"/>
                <w:szCs w:val="24"/>
              </w:rPr>
              <w:t>Признание Церкви.</w:t>
            </w:r>
          </w:p>
        </w:tc>
      </w:tr>
      <w:tr w:rsidR="00D9311A" w14:paraId="082B09DD" w14:textId="77777777" w:rsidTr="004B3FFA">
        <w:tc>
          <w:tcPr>
            <w:tcW w:w="2990" w:type="dxa"/>
            <w:vMerge/>
          </w:tcPr>
          <w:p w14:paraId="034CB30F"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307DF6E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B76CFF1"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48144C5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Какое основное отличие существует в понятии об отцах Церкви в православной патрологии и западной патрологической науке?</w:t>
            </w:r>
          </w:p>
        </w:tc>
        <w:tc>
          <w:tcPr>
            <w:tcW w:w="5093" w:type="dxa"/>
          </w:tcPr>
          <w:p w14:paraId="4DC1356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Основным отличием является хронология. В Православной патрологии это понятие не ограничено временными рамками. В Римо-Католической Церкви, как правило, существует ограничение </w:t>
            </w:r>
            <w:r w:rsidRPr="0064414C">
              <w:rPr>
                <w:rFonts w:ascii="Times New Roman" w:eastAsia="Times New Roman" w:hAnsi="Times New Roman" w:cs="Times New Roman"/>
                <w:sz w:val="24"/>
                <w:szCs w:val="24"/>
                <w:lang w:val="en-US" w:eastAsia="ru-RU"/>
              </w:rPr>
              <w:t>VIII</w:t>
            </w:r>
            <w:r w:rsidRPr="0064414C">
              <w:rPr>
                <w:rFonts w:ascii="Times New Roman" w:eastAsia="Times New Roman" w:hAnsi="Times New Roman" w:cs="Times New Roman"/>
                <w:sz w:val="24"/>
                <w:szCs w:val="24"/>
                <w:lang w:eastAsia="ru-RU"/>
              </w:rPr>
              <w:t xml:space="preserve"> веком.</w:t>
            </w:r>
          </w:p>
        </w:tc>
      </w:tr>
      <w:tr w:rsidR="00D9311A" w14:paraId="3BA46FBB" w14:textId="77777777" w:rsidTr="004B3FFA">
        <w:tc>
          <w:tcPr>
            <w:tcW w:w="2990" w:type="dxa"/>
            <w:vMerge/>
          </w:tcPr>
          <w:p w14:paraId="76261B67"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2EF6407F"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38150834"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9E871FC"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Дайте определение тем церковным деятелям, которые удостоены звания «учитель Церкви»?</w:t>
            </w:r>
          </w:p>
        </w:tc>
        <w:tc>
          <w:tcPr>
            <w:tcW w:w="5093" w:type="dxa"/>
          </w:tcPr>
          <w:p w14:paraId="056981C7"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Учитель Церкви – это те, кто известны своими высокими качествами, исключительной образованностью, подвижнической жизнью и благотворно повлиял на жизнь Церкви, но допустил ошибки в богословии или отступил от Церкви (Ориген, Тертуллиан).</w:t>
            </w:r>
          </w:p>
        </w:tc>
      </w:tr>
      <w:tr w:rsidR="00D9311A" w14:paraId="087F9835" w14:textId="77777777" w:rsidTr="004B3FFA">
        <w:tc>
          <w:tcPr>
            <w:tcW w:w="2990" w:type="dxa"/>
            <w:vMerge/>
          </w:tcPr>
          <w:p w14:paraId="2E5F3ADE"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166219A3"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C7E4487"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2317BF5E"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каких языках писали свои труды святые отцы и учителя Церкви?</w:t>
            </w:r>
          </w:p>
        </w:tc>
        <w:tc>
          <w:tcPr>
            <w:tcW w:w="5093" w:type="dxa"/>
          </w:tcPr>
          <w:p w14:paraId="61154832"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Святые отцы и учители Церкви, как правило, писали на греческом (до конца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века абсолютное преобладание) и латинском языках. Самобытная церковная письменность на сирийском языке развивалась до </w:t>
            </w:r>
            <w:r w:rsidRPr="0064414C">
              <w:rPr>
                <w:rFonts w:ascii="Times New Roman" w:eastAsia="Times New Roman" w:hAnsi="Times New Roman" w:cs="Times New Roman"/>
                <w:sz w:val="24"/>
                <w:szCs w:val="24"/>
                <w:lang w:val="en-US" w:eastAsia="ru-RU"/>
              </w:rPr>
              <w:t>VIII</w:t>
            </w:r>
            <w:r w:rsidRPr="0064414C">
              <w:rPr>
                <w:rFonts w:ascii="Times New Roman" w:eastAsia="Times New Roman" w:hAnsi="Times New Roman" w:cs="Times New Roman"/>
                <w:sz w:val="24"/>
                <w:szCs w:val="24"/>
                <w:lang w:eastAsia="ru-RU"/>
              </w:rPr>
              <w:t xml:space="preserve"> века.</w:t>
            </w:r>
          </w:p>
        </w:tc>
      </w:tr>
      <w:tr w:rsidR="00D9311A" w14:paraId="2FFACA3C" w14:textId="77777777" w:rsidTr="004B3FFA">
        <w:tc>
          <w:tcPr>
            <w:tcW w:w="2990" w:type="dxa"/>
            <w:vMerge/>
          </w:tcPr>
          <w:p w14:paraId="21FEEE44"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4C07655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2C7B51D"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527BF2B3"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Основные этапы развития науки Патрология (периодизация науки Патрология)?</w:t>
            </w:r>
          </w:p>
        </w:tc>
        <w:tc>
          <w:tcPr>
            <w:tcW w:w="5093" w:type="dxa"/>
          </w:tcPr>
          <w:p w14:paraId="781A9CB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Основные этапы развития Патрологии: 1. Древнецерковный период (начало </w:t>
            </w:r>
            <w:proofErr w:type="gramStart"/>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IX</w:t>
            </w:r>
            <w:proofErr w:type="gramEnd"/>
            <w:r w:rsidRPr="0064414C">
              <w:rPr>
                <w:rFonts w:ascii="Times New Roman" w:eastAsia="Times New Roman" w:hAnsi="Times New Roman" w:cs="Times New Roman"/>
                <w:sz w:val="24"/>
                <w:szCs w:val="24"/>
                <w:lang w:eastAsia="ru-RU"/>
              </w:rPr>
              <w:t xml:space="preserve"> век); 2. Развитие патрологии на Западе (</w:t>
            </w:r>
            <w:r w:rsidRPr="0064414C">
              <w:rPr>
                <w:rFonts w:ascii="Times New Roman" w:eastAsia="Times New Roman" w:hAnsi="Times New Roman" w:cs="Times New Roman"/>
                <w:sz w:val="24"/>
                <w:szCs w:val="24"/>
                <w:lang w:val="en-US" w:eastAsia="ru-RU"/>
              </w:rPr>
              <w:t>XVII</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XXI</w:t>
            </w:r>
            <w:r w:rsidRPr="0064414C">
              <w:rPr>
                <w:rFonts w:ascii="Times New Roman" w:eastAsia="Times New Roman" w:hAnsi="Times New Roman" w:cs="Times New Roman"/>
                <w:sz w:val="24"/>
                <w:szCs w:val="24"/>
                <w:lang w:eastAsia="ru-RU"/>
              </w:rPr>
              <w:t xml:space="preserve"> вв.); 3. Русская патрологическая наука (</w:t>
            </w:r>
            <w:r w:rsidRPr="0064414C">
              <w:rPr>
                <w:rFonts w:ascii="Times New Roman" w:eastAsia="Times New Roman" w:hAnsi="Times New Roman" w:cs="Times New Roman"/>
                <w:sz w:val="24"/>
                <w:szCs w:val="24"/>
                <w:lang w:val="en-US" w:eastAsia="ru-RU"/>
              </w:rPr>
              <w:t>XI</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XXI</w:t>
            </w:r>
            <w:r w:rsidRPr="0064414C">
              <w:rPr>
                <w:rFonts w:ascii="Times New Roman" w:eastAsia="Times New Roman" w:hAnsi="Times New Roman" w:cs="Times New Roman"/>
                <w:sz w:val="24"/>
                <w:szCs w:val="24"/>
                <w:lang w:eastAsia="ru-RU"/>
              </w:rPr>
              <w:t xml:space="preserve"> вв.)</w:t>
            </w:r>
          </w:p>
        </w:tc>
      </w:tr>
      <w:tr w:rsidR="00D9311A" w14:paraId="4473CB1F" w14:textId="77777777" w:rsidTr="004B3FFA">
        <w:tc>
          <w:tcPr>
            <w:tcW w:w="2990" w:type="dxa"/>
            <w:vMerge/>
          </w:tcPr>
          <w:p w14:paraId="432D2AA6"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36CA0DC1"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07E6ABA"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0CD10B3C"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Краткая периодизация святоотеческой мысли?</w:t>
            </w:r>
          </w:p>
        </w:tc>
        <w:tc>
          <w:tcPr>
            <w:tcW w:w="5093" w:type="dxa"/>
          </w:tcPr>
          <w:p w14:paraId="4AA8AFF9"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Периодизация святоотеческой мысли: 1. Период мужей апостольских (70-е годы </w:t>
            </w:r>
            <w:r w:rsidRPr="0064414C">
              <w:rPr>
                <w:rFonts w:ascii="Times New Roman" w:eastAsia="Times New Roman" w:hAnsi="Times New Roman" w:cs="Times New Roman"/>
                <w:sz w:val="24"/>
                <w:szCs w:val="24"/>
                <w:lang w:val="en-US" w:eastAsia="ru-RU"/>
              </w:rPr>
              <w:t>I</w:t>
            </w:r>
            <w:r w:rsidRPr="0064414C">
              <w:rPr>
                <w:rFonts w:ascii="Times New Roman" w:eastAsia="Times New Roman" w:hAnsi="Times New Roman" w:cs="Times New Roman"/>
                <w:sz w:val="24"/>
                <w:szCs w:val="24"/>
                <w:lang w:eastAsia="ru-RU"/>
              </w:rPr>
              <w:t xml:space="preserve"> в. - начало 20-х годов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2. Период апологетов (20-е годы - конец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3. Период активной миссии и становления систематического богословия (</w:t>
            </w:r>
            <w:r w:rsidRPr="0064414C">
              <w:rPr>
                <w:rFonts w:ascii="Times New Roman" w:eastAsia="Times New Roman" w:hAnsi="Times New Roman" w:cs="Times New Roman"/>
                <w:sz w:val="24"/>
                <w:szCs w:val="24"/>
                <w:lang w:val="en-US" w:eastAsia="ru-RU"/>
              </w:rPr>
              <w:t>III</w:t>
            </w:r>
            <w:r w:rsidRPr="0064414C">
              <w:rPr>
                <w:rFonts w:ascii="Times New Roman" w:eastAsia="Times New Roman" w:hAnsi="Times New Roman" w:cs="Times New Roman"/>
                <w:sz w:val="24"/>
                <w:szCs w:val="24"/>
                <w:lang w:eastAsia="ru-RU"/>
              </w:rPr>
              <w:t xml:space="preserve"> в.); 4. Период триадологических споров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5. Период христологических споров (</w:t>
            </w:r>
            <w:r w:rsidRPr="0064414C">
              <w:rPr>
                <w:rFonts w:ascii="Times New Roman" w:eastAsia="Times New Roman" w:hAnsi="Times New Roman" w:cs="Times New Roman"/>
                <w:sz w:val="24"/>
                <w:szCs w:val="24"/>
                <w:lang w:val="en-US" w:eastAsia="ru-RU"/>
              </w:rPr>
              <w:t>V</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VII</w:t>
            </w:r>
            <w:r w:rsidRPr="0064414C">
              <w:rPr>
                <w:rFonts w:ascii="Times New Roman" w:eastAsia="Times New Roman" w:hAnsi="Times New Roman" w:cs="Times New Roman"/>
                <w:sz w:val="24"/>
                <w:szCs w:val="24"/>
                <w:lang w:eastAsia="ru-RU"/>
              </w:rPr>
              <w:t xml:space="preserve"> вв.); 6. Период иконоборчества (</w:t>
            </w:r>
            <w:r w:rsidRPr="0064414C">
              <w:rPr>
                <w:rFonts w:ascii="Times New Roman" w:eastAsia="Times New Roman" w:hAnsi="Times New Roman" w:cs="Times New Roman"/>
                <w:sz w:val="24"/>
                <w:szCs w:val="24"/>
                <w:lang w:val="en-US" w:eastAsia="ru-RU"/>
              </w:rPr>
              <w:t>VIII</w:t>
            </w:r>
            <w:r w:rsidRPr="0064414C">
              <w:rPr>
                <w:rFonts w:ascii="Times New Roman" w:eastAsia="Times New Roman" w:hAnsi="Times New Roman" w:cs="Times New Roman"/>
                <w:sz w:val="24"/>
                <w:szCs w:val="24"/>
                <w:lang w:eastAsia="ru-RU"/>
              </w:rPr>
              <w:t xml:space="preserve"> - 1-я половина </w:t>
            </w:r>
            <w:r w:rsidRPr="0064414C">
              <w:rPr>
                <w:rFonts w:ascii="Times New Roman" w:eastAsia="Times New Roman" w:hAnsi="Times New Roman" w:cs="Times New Roman"/>
                <w:sz w:val="24"/>
                <w:szCs w:val="24"/>
                <w:lang w:val="en-US" w:eastAsia="ru-RU"/>
              </w:rPr>
              <w:t>IX</w:t>
            </w:r>
            <w:r w:rsidRPr="0064414C">
              <w:rPr>
                <w:rFonts w:ascii="Times New Roman" w:eastAsia="Times New Roman" w:hAnsi="Times New Roman" w:cs="Times New Roman"/>
                <w:sz w:val="24"/>
                <w:szCs w:val="24"/>
                <w:lang w:eastAsia="ru-RU"/>
              </w:rPr>
              <w:t xml:space="preserve"> в.); 7. Период  пневматологических и сакраментологических споров (2-я половина </w:t>
            </w:r>
            <w:r w:rsidRPr="0064414C">
              <w:rPr>
                <w:rFonts w:ascii="Times New Roman" w:eastAsia="Times New Roman" w:hAnsi="Times New Roman" w:cs="Times New Roman"/>
                <w:sz w:val="24"/>
                <w:szCs w:val="24"/>
                <w:lang w:val="en-US" w:eastAsia="ru-RU"/>
              </w:rPr>
              <w:lastRenderedPageBreak/>
              <w:t>IX</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XV</w:t>
            </w:r>
            <w:r w:rsidRPr="0064414C">
              <w:rPr>
                <w:rFonts w:ascii="Times New Roman" w:eastAsia="Times New Roman" w:hAnsi="Times New Roman" w:cs="Times New Roman"/>
                <w:sz w:val="24"/>
                <w:szCs w:val="24"/>
                <w:lang w:eastAsia="ru-RU"/>
              </w:rPr>
              <w:t xml:space="preserve"> вв.); 8. Период экклезиологических вопросов (</w:t>
            </w:r>
            <w:r w:rsidRPr="0064414C">
              <w:rPr>
                <w:rFonts w:ascii="Times New Roman" w:eastAsia="Times New Roman" w:hAnsi="Times New Roman" w:cs="Times New Roman"/>
                <w:sz w:val="24"/>
                <w:szCs w:val="24"/>
                <w:lang w:val="en-US" w:eastAsia="ru-RU"/>
              </w:rPr>
              <w:t>XVI</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XXI</w:t>
            </w:r>
            <w:r w:rsidRPr="0064414C">
              <w:rPr>
                <w:rFonts w:ascii="Times New Roman" w:eastAsia="Times New Roman" w:hAnsi="Times New Roman" w:cs="Times New Roman"/>
                <w:sz w:val="24"/>
                <w:szCs w:val="24"/>
                <w:lang w:eastAsia="ru-RU"/>
              </w:rPr>
              <w:t xml:space="preserve"> вв.).</w:t>
            </w:r>
          </w:p>
        </w:tc>
      </w:tr>
      <w:tr w:rsidR="00D9311A" w14:paraId="5DAB9FB6" w14:textId="77777777" w:rsidTr="004B3FFA">
        <w:tc>
          <w:tcPr>
            <w:tcW w:w="2990" w:type="dxa"/>
            <w:vMerge/>
          </w:tcPr>
          <w:p w14:paraId="29443663"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38E72A70"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753E68D"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08C07D3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Периодизация церковной письменности?</w:t>
            </w:r>
          </w:p>
        </w:tc>
        <w:tc>
          <w:tcPr>
            <w:tcW w:w="5093" w:type="dxa"/>
          </w:tcPr>
          <w:p w14:paraId="5B90D0EB"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Определено две эры развития православной церковной и святоотеческой письменности: 1. Классическая эра, которая делится на доникейскую эпоху (конец </w:t>
            </w:r>
            <w:proofErr w:type="gramStart"/>
            <w:r w:rsidRPr="0064414C">
              <w:rPr>
                <w:rFonts w:ascii="Times New Roman" w:eastAsia="Times New Roman" w:hAnsi="Times New Roman" w:cs="Times New Roman"/>
                <w:sz w:val="24"/>
                <w:szCs w:val="24"/>
                <w:lang w:val="en-US" w:eastAsia="ru-RU"/>
              </w:rPr>
              <w:t>I</w:t>
            </w:r>
            <w:r w:rsidRPr="0064414C">
              <w:rPr>
                <w:rFonts w:ascii="Times New Roman" w:eastAsia="Times New Roman" w:hAnsi="Times New Roman" w:cs="Times New Roman"/>
                <w:sz w:val="24"/>
                <w:szCs w:val="24"/>
                <w:lang w:eastAsia="ru-RU"/>
              </w:rPr>
              <w:t xml:space="preserve"> - начало</w:t>
            </w:r>
            <w:proofErr w:type="gramEnd"/>
            <w:r w:rsidRPr="0064414C">
              <w:rPr>
                <w:rFonts w:ascii="Times New Roman" w:eastAsia="Times New Roman" w:hAnsi="Times New Roman" w:cs="Times New Roman"/>
                <w:sz w:val="24"/>
                <w:szCs w:val="24"/>
                <w:lang w:eastAsia="ru-RU"/>
              </w:rPr>
              <w:t xml:space="preserve">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эпоху Вселенских Соборов (325-787 гг.) и поздневизантийскую эпоху (</w:t>
            </w:r>
            <w:r w:rsidRPr="0064414C">
              <w:rPr>
                <w:rFonts w:ascii="Times New Roman" w:eastAsia="Times New Roman" w:hAnsi="Times New Roman" w:cs="Times New Roman"/>
                <w:sz w:val="24"/>
                <w:szCs w:val="24"/>
                <w:lang w:val="en-US" w:eastAsia="ru-RU"/>
              </w:rPr>
              <w:t>IX</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XV</w:t>
            </w:r>
            <w:r w:rsidRPr="0064414C">
              <w:rPr>
                <w:rFonts w:ascii="Times New Roman" w:eastAsia="Times New Roman" w:hAnsi="Times New Roman" w:cs="Times New Roman"/>
                <w:sz w:val="24"/>
                <w:szCs w:val="24"/>
                <w:lang w:eastAsia="ru-RU"/>
              </w:rPr>
              <w:t xml:space="preserve"> вв.). 2. Эра национальных церковных литератур (продолжается до настоящего времени).</w:t>
            </w:r>
          </w:p>
        </w:tc>
      </w:tr>
      <w:tr w:rsidR="00D9311A" w14:paraId="7000A394" w14:textId="77777777" w:rsidTr="004B3FFA">
        <w:tc>
          <w:tcPr>
            <w:tcW w:w="2990" w:type="dxa"/>
            <w:vMerge/>
          </w:tcPr>
          <w:p w14:paraId="1C1AE8E1" w14:textId="77777777" w:rsidR="00D9311A" w:rsidRDefault="00D9311A" w:rsidP="00651CB3">
            <w:pPr>
              <w:jc w:val="center"/>
              <w:rPr>
                <w:rFonts w:ascii="Times New Roman" w:hAnsi="Times New Roman" w:cs="Times New Roman"/>
                <w:sz w:val="24"/>
                <w:szCs w:val="24"/>
              </w:rPr>
            </w:pPr>
          </w:p>
        </w:tc>
        <w:tc>
          <w:tcPr>
            <w:tcW w:w="1019" w:type="dxa"/>
          </w:tcPr>
          <w:p w14:paraId="4F64B87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6054D99" w14:textId="77777777" w:rsidR="00D9311A" w:rsidRPr="0096477C" w:rsidRDefault="00D9311A" w:rsidP="00651CB3">
            <w:pPr>
              <w:jc w:val="center"/>
              <w:rPr>
                <w:rFonts w:ascii="Times New Roman" w:hAnsi="Times New Roman" w:cs="Times New Roman"/>
                <w:b/>
                <w:sz w:val="24"/>
                <w:szCs w:val="24"/>
              </w:rPr>
            </w:pPr>
          </w:p>
        </w:tc>
        <w:tc>
          <w:tcPr>
            <w:tcW w:w="2791" w:type="dxa"/>
          </w:tcPr>
          <w:p w14:paraId="747ED267" w14:textId="593B63F7" w:rsidR="00D9311A" w:rsidRPr="0064414C" w:rsidRDefault="00D9311A" w:rsidP="00D9311A">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Определение патрологической школы, как направления мысли?</w:t>
            </w:r>
          </w:p>
        </w:tc>
        <w:tc>
          <w:tcPr>
            <w:tcW w:w="5093" w:type="dxa"/>
          </w:tcPr>
          <w:p w14:paraId="405AA1DE" w14:textId="384DEF55" w:rsidR="00D9311A" w:rsidRPr="0064414C" w:rsidRDefault="007829A4" w:rsidP="00651CB3">
            <w:pPr>
              <w:rPr>
                <w:rFonts w:ascii="Times New Roman" w:eastAsia="Times New Roman" w:hAnsi="Times New Roman" w:cs="Times New Roman"/>
                <w:sz w:val="24"/>
                <w:szCs w:val="24"/>
                <w:lang w:eastAsia="ru-RU"/>
              </w:rPr>
            </w:pPr>
            <w:r w:rsidRPr="007829A4">
              <w:rPr>
                <w:rFonts w:ascii="Times New Roman" w:eastAsia="Times New Roman" w:hAnsi="Times New Roman" w:cs="Times New Roman"/>
                <w:sz w:val="24"/>
                <w:szCs w:val="24"/>
                <w:lang w:eastAsia="ru-RU"/>
              </w:rPr>
              <w:t>Школа как направление мысли, как акцент и тенденция – это дух, выражаемый во взглядах, складе мысли, богословствовании, трудах тех людей, которые являются её представителями.</w:t>
            </w:r>
          </w:p>
        </w:tc>
      </w:tr>
      <w:tr w:rsidR="00D9311A" w14:paraId="782B86DE" w14:textId="77777777" w:rsidTr="004B3FFA">
        <w:tc>
          <w:tcPr>
            <w:tcW w:w="2990" w:type="dxa"/>
            <w:vMerge/>
          </w:tcPr>
          <w:p w14:paraId="63904E1D" w14:textId="77777777" w:rsidR="00D9311A" w:rsidRDefault="00D9311A" w:rsidP="00651CB3">
            <w:pPr>
              <w:jc w:val="center"/>
              <w:rPr>
                <w:rFonts w:ascii="Times New Roman" w:hAnsi="Times New Roman" w:cs="Times New Roman"/>
                <w:sz w:val="24"/>
                <w:szCs w:val="24"/>
              </w:rPr>
            </w:pPr>
          </w:p>
        </w:tc>
        <w:tc>
          <w:tcPr>
            <w:tcW w:w="1019" w:type="dxa"/>
          </w:tcPr>
          <w:p w14:paraId="3211975C"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7E882AE" w14:textId="77777777" w:rsidR="00D9311A" w:rsidRPr="0096477C" w:rsidRDefault="00D9311A" w:rsidP="00651CB3">
            <w:pPr>
              <w:jc w:val="center"/>
              <w:rPr>
                <w:rFonts w:ascii="Times New Roman" w:hAnsi="Times New Roman" w:cs="Times New Roman"/>
                <w:b/>
                <w:sz w:val="24"/>
                <w:szCs w:val="24"/>
              </w:rPr>
            </w:pPr>
          </w:p>
        </w:tc>
        <w:tc>
          <w:tcPr>
            <w:tcW w:w="2791" w:type="dxa"/>
          </w:tcPr>
          <w:p w14:paraId="5DEA3A61"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Основные направления богословской мысли?</w:t>
            </w:r>
          </w:p>
        </w:tc>
        <w:tc>
          <w:tcPr>
            <w:tcW w:w="5093" w:type="dxa"/>
          </w:tcPr>
          <w:p w14:paraId="7DCE8E06"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Выделяются два глобальных направления богословской мысли, противоположных друг другу по внутреннему импульсу и главнейшим признакам: 1. «Запад» (Египет с центром в Александрии, Северная Африка с центром в Карфагене, Рим); 2. «Восток» (Сирия с центром в Антиохии, Палестина).</w:t>
            </w:r>
          </w:p>
        </w:tc>
      </w:tr>
      <w:tr w:rsidR="00D9311A" w14:paraId="192694D5" w14:textId="77777777" w:rsidTr="004B3FFA">
        <w:tc>
          <w:tcPr>
            <w:tcW w:w="2990" w:type="dxa"/>
            <w:vMerge/>
          </w:tcPr>
          <w:p w14:paraId="38E1FB3E" w14:textId="77777777" w:rsidR="00D9311A" w:rsidRDefault="00D9311A" w:rsidP="00651CB3">
            <w:pPr>
              <w:jc w:val="center"/>
              <w:rPr>
                <w:rFonts w:ascii="Times New Roman" w:hAnsi="Times New Roman" w:cs="Times New Roman"/>
                <w:sz w:val="24"/>
                <w:szCs w:val="24"/>
              </w:rPr>
            </w:pPr>
          </w:p>
        </w:tc>
        <w:tc>
          <w:tcPr>
            <w:tcW w:w="1019" w:type="dxa"/>
          </w:tcPr>
          <w:p w14:paraId="5070587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0FE5FAB" w14:textId="77777777" w:rsidR="00D9311A" w:rsidRPr="0096477C" w:rsidRDefault="00D9311A" w:rsidP="00651CB3">
            <w:pPr>
              <w:jc w:val="center"/>
              <w:rPr>
                <w:rFonts w:ascii="Times New Roman" w:hAnsi="Times New Roman" w:cs="Times New Roman"/>
                <w:b/>
                <w:sz w:val="24"/>
                <w:szCs w:val="24"/>
              </w:rPr>
            </w:pPr>
          </w:p>
        </w:tc>
        <w:tc>
          <w:tcPr>
            <w:tcW w:w="2791" w:type="dxa"/>
          </w:tcPr>
          <w:p w14:paraId="39A8CA76"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Основные особенности двух типов богословской мышления?</w:t>
            </w:r>
          </w:p>
        </w:tc>
        <w:tc>
          <w:tcPr>
            <w:tcW w:w="5093" w:type="dxa"/>
          </w:tcPr>
          <w:p w14:paraId="1B6BD23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«Запад» акцентирует внимание на:</w:t>
            </w:r>
          </w:p>
          <w:p w14:paraId="126C092F" w14:textId="77777777" w:rsidR="00D9311A" w:rsidRPr="0064414C" w:rsidRDefault="00D9311A" w:rsidP="00651CB3">
            <w:pPr>
              <w:rPr>
                <w:rFonts w:ascii="Times New Roman" w:eastAsia="Times New Roman" w:hAnsi="Times New Roman" w:cs="Times New Roman"/>
                <w:i/>
                <w:sz w:val="24"/>
                <w:szCs w:val="24"/>
                <w:lang w:eastAsia="ru-RU"/>
              </w:rPr>
            </w:pPr>
            <w:r w:rsidRPr="0064414C">
              <w:rPr>
                <w:rFonts w:ascii="Times New Roman" w:eastAsia="Times New Roman" w:hAnsi="Times New Roman" w:cs="Times New Roman"/>
                <w:sz w:val="24"/>
                <w:szCs w:val="24"/>
                <w:lang w:eastAsia="ru-RU"/>
              </w:rPr>
              <w:t xml:space="preserve">1. едином, </w:t>
            </w:r>
            <w:r w:rsidRPr="0064414C">
              <w:rPr>
                <w:rFonts w:ascii="Times New Roman" w:eastAsia="Times New Roman" w:hAnsi="Times New Roman" w:cs="Times New Roman"/>
                <w:i/>
                <w:sz w:val="24"/>
                <w:szCs w:val="24"/>
                <w:lang w:eastAsia="ru-RU"/>
              </w:rPr>
              <w:t>целом</w:t>
            </w:r>
            <w:r w:rsidRPr="0064414C">
              <w:rPr>
                <w:rFonts w:ascii="Times New Roman" w:eastAsia="Times New Roman" w:hAnsi="Times New Roman" w:cs="Times New Roman"/>
                <w:sz w:val="24"/>
                <w:szCs w:val="24"/>
                <w:lang w:eastAsia="ru-RU"/>
              </w:rPr>
              <w:t xml:space="preserve">; 2. таинственном, </w:t>
            </w:r>
            <w:r w:rsidRPr="0064414C">
              <w:rPr>
                <w:rFonts w:ascii="Times New Roman" w:eastAsia="Times New Roman" w:hAnsi="Times New Roman" w:cs="Times New Roman"/>
                <w:i/>
                <w:sz w:val="24"/>
                <w:szCs w:val="24"/>
                <w:lang w:eastAsia="ru-RU"/>
              </w:rPr>
              <w:t>сокрытом</w:t>
            </w:r>
            <w:r w:rsidRPr="0064414C">
              <w:rPr>
                <w:rFonts w:ascii="Times New Roman" w:eastAsia="Times New Roman" w:hAnsi="Times New Roman" w:cs="Times New Roman"/>
                <w:sz w:val="24"/>
                <w:szCs w:val="24"/>
                <w:lang w:eastAsia="ru-RU"/>
              </w:rPr>
              <w:t xml:space="preserve">; 3. Божественном, </w:t>
            </w:r>
            <w:r w:rsidRPr="0064414C">
              <w:rPr>
                <w:rFonts w:ascii="Times New Roman" w:eastAsia="Times New Roman" w:hAnsi="Times New Roman" w:cs="Times New Roman"/>
                <w:i/>
                <w:sz w:val="24"/>
                <w:szCs w:val="24"/>
                <w:lang w:eastAsia="ru-RU"/>
              </w:rPr>
              <w:t>а также поиске единства Бога и человека.</w:t>
            </w:r>
          </w:p>
          <w:p w14:paraId="55A8FFF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«Восток» акцентирует внимание на:</w:t>
            </w:r>
          </w:p>
          <w:p w14:paraId="4F70101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1. многом, </w:t>
            </w:r>
            <w:proofErr w:type="gramStart"/>
            <w:r w:rsidRPr="0064414C">
              <w:rPr>
                <w:rFonts w:ascii="Times New Roman" w:eastAsia="Times New Roman" w:hAnsi="Times New Roman" w:cs="Times New Roman"/>
                <w:i/>
                <w:sz w:val="24"/>
                <w:szCs w:val="24"/>
                <w:lang w:eastAsia="ru-RU"/>
              </w:rPr>
              <w:t>отдельном,частном</w:t>
            </w:r>
            <w:proofErr w:type="gramEnd"/>
            <w:r w:rsidRPr="0064414C">
              <w:rPr>
                <w:rFonts w:ascii="Times New Roman" w:eastAsia="Times New Roman" w:hAnsi="Times New Roman" w:cs="Times New Roman"/>
                <w:sz w:val="24"/>
                <w:szCs w:val="24"/>
                <w:lang w:eastAsia="ru-RU"/>
              </w:rPr>
              <w:t xml:space="preserve">; 2. явном, </w:t>
            </w:r>
            <w:r w:rsidRPr="0064414C">
              <w:rPr>
                <w:rFonts w:ascii="Times New Roman" w:eastAsia="Times New Roman" w:hAnsi="Times New Roman" w:cs="Times New Roman"/>
                <w:i/>
                <w:sz w:val="24"/>
                <w:szCs w:val="24"/>
                <w:lang w:eastAsia="ru-RU"/>
              </w:rPr>
              <w:t>очевидном, реально-конкретном</w:t>
            </w:r>
            <w:r w:rsidRPr="0064414C">
              <w:rPr>
                <w:rFonts w:ascii="Times New Roman" w:eastAsia="Times New Roman" w:hAnsi="Times New Roman" w:cs="Times New Roman"/>
                <w:sz w:val="24"/>
                <w:szCs w:val="24"/>
                <w:lang w:eastAsia="ru-RU"/>
              </w:rPr>
              <w:t xml:space="preserve">; 3. человеческом, </w:t>
            </w:r>
            <w:r w:rsidRPr="0064414C">
              <w:rPr>
                <w:rFonts w:ascii="Times New Roman" w:eastAsia="Times New Roman" w:hAnsi="Times New Roman" w:cs="Times New Roman"/>
                <w:i/>
                <w:sz w:val="24"/>
                <w:szCs w:val="24"/>
                <w:lang w:eastAsia="ru-RU"/>
              </w:rPr>
              <w:t>а также на существующей между Богом и человеком дистации.</w:t>
            </w:r>
          </w:p>
        </w:tc>
      </w:tr>
      <w:tr w:rsidR="00D9311A" w14:paraId="2940F1D3" w14:textId="77777777" w:rsidTr="004B3FFA">
        <w:tc>
          <w:tcPr>
            <w:tcW w:w="2990" w:type="dxa"/>
            <w:vMerge/>
          </w:tcPr>
          <w:p w14:paraId="78286B9E" w14:textId="77777777" w:rsidR="00D9311A" w:rsidRDefault="00D9311A" w:rsidP="00651CB3">
            <w:pPr>
              <w:jc w:val="center"/>
              <w:rPr>
                <w:rFonts w:ascii="Times New Roman" w:hAnsi="Times New Roman" w:cs="Times New Roman"/>
                <w:sz w:val="24"/>
                <w:szCs w:val="24"/>
              </w:rPr>
            </w:pPr>
          </w:p>
        </w:tc>
        <w:tc>
          <w:tcPr>
            <w:tcW w:w="1019" w:type="dxa"/>
          </w:tcPr>
          <w:p w14:paraId="41B58E19"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D193F1A" w14:textId="77777777" w:rsidR="00D9311A" w:rsidRPr="0096477C" w:rsidRDefault="00D9311A" w:rsidP="00651CB3">
            <w:pPr>
              <w:jc w:val="center"/>
              <w:rPr>
                <w:rFonts w:ascii="Times New Roman" w:hAnsi="Times New Roman" w:cs="Times New Roman"/>
                <w:b/>
                <w:sz w:val="24"/>
                <w:szCs w:val="24"/>
              </w:rPr>
            </w:pPr>
          </w:p>
        </w:tc>
        <w:tc>
          <w:tcPr>
            <w:tcW w:w="2791" w:type="dxa"/>
          </w:tcPr>
          <w:p w14:paraId="7C96C97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Назовите главные древние богословские школы?</w:t>
            </w:r>
          </w:p>
        </w:tc>
        <w:tc>
          <w:tcPr>
            <w:tcW w:w="5093" w:type="dxa"/>
          </w:tcPr>
          <w:p w14:paraId="3FBBF8B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Александрийская, Римо-Карфагенская. Антиохийская, Каппадокийская, </w:t>
            </w:r>
            <w:r w:rsidRPr="0064414C">
              <w:rPr>
                <w:rFonts w:ascii="Times New Roman" w:eastAsia="Times New Roman" w:hAnsi="Times New Roman" w:cs="Times New Roman"/>
                <w:sz w:val="24"/>
                <w:szCs w:val="24"/>
                <w:lang w:eastAsia="ru-RU"/>
              </w:rPr>
              <w:lastRenderedPageBreak/>
              <w:t>Малоазийская, «Нововосточная» (поздневизантийская).</w:t>
            </w:r>
          </w:p>
        </w:tc>
      </w:tr>
      <w:tr w:rsidR="00D9311A" w14:paraId="7B12FE99" w14:textId="77777777" w:rsidTr="004B3FFA">
        <w:tc>
          <w:tcPr>
            <w:tcW w:w="2990" w:type="dxa"/>
            <w:vMerge/>
          </w:tcPr>
          <w:p w14:paraId="3B89FCBA" w14:textId="77777777" w:rsidR="00D9311A" w:rsidRDefault="00D9311A" w:rsidP="00651CB3">
            <w:pPr>
              <w:jc w:val="center"/>
              <w:rPr>
                <w:rFonts w:ascii="Times New Roman" w:hAnsi="Times New Roman" w:cs="Times New Roman"/>
                <w:sz w:val="24"/>
                <w:szCs w:val="24"/>
              </w:rPr>
            </w:pPr>
          </w:p>
        </w:tc>
        <w:tc>
          <w:tcPr>
            <w:tcW w:w="1019" w:type="dxa"/>
          </w:tcPr>
          <w:p w14:paraId="37B13394"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24147D99" w14:textId="77777777" w:rsidR="00D9311A" w:rsidRPr="0096477C" w:rsidRDefault="00D9311A" w:rsidP="00651CB3">
            <w:pPr>
              <w:jc w:val="center"/>
              <w:rPr>
                <w:rFonts w:ascii="Times New Roman" w:hAnsi="Times New Roman" w:cs="Times New Roman"/>
                <w:b/>
                <w:sz w:val="24"/>
                <w:szCs w:val="24"/>
              </w:rPr>
            </w:pPr>
          </w:p>
        </w:tc>
        <w:tc>
          <w:tcPr>
            <w:tcW w:w="2791" w:type="dxa"/>
          </w:tcPr>
          <w:p w14:paraId="41231F56" w14:textId="021C51D5" w:rsidR="00D9311A" w:rsidRPr="0064414C" w:rsidRDefault="007038F4" w:rsidP="00651CB3">
            <w:pPr>
              <w:rPr>
                <w:rFonts w:ascii="Times New Roman" w:eastAsia="Times New Roman" w:hAnsi="Times New Roman" w:cs="Times New Roman"/>
                <w:sz w:val="24"/>
                <w:szCs w:val="24"/>
                <w:lang w:eastAsia="ru-RU"/>
              </w:rPr>
            </w:pPr>
            <w:r w:rsidRPr="007038F4">
              <w:rPr>
                <w:rFonts w:ascii="Times New Roman" w:eastAsia="Times New Roman" w:hAnsi="Times New Roman" w:cs="Times New Roman"/>
                <w:sz w:val="24"/>
                <w:szCs w:val="24"/>
                <w:lang w:eastAsia="ru-RU"/>
              </w:rPr>
              <w:t>Что представляла собой Александрийская богословская школа?</w:t>
            </w:r>
          </w:p>
        </w:tc>
        <w:tc>
          <w:tcPr>
            <w:tcW w:w="5093" w:type="dxa"/>
          </w:tcPr>
          <w:p w14:paraId="7B760E64" w14:textId="729AB43B" w:rsidR="00D9311A" w:rsidRPr="0064414C" w:rsidRDefault="007038F4" w:rsidP="00651CB3">
            <w:pPr>
              <w:rPr>
                <w:rFonts w:ascii="Times New Roman" w:eastAsia="Times New Roman" w:hAnsi="Times New Roman" w:cs="Times New Roman"/>
                <w:sz w:val="24"/>
                <w:szCs w:val="24"/>
                <w:lang w:eastAsia="ru-RU"/>
              </w:rPr>
            </w:pPr>
            <w:r w:rsidRPr="007038F4">
              <w:rPr>
                <w:rFonts w:ascii="Times New Roman" w:eastAsia="Times New Roman" w:hAnsi="Times New Roman" w:cs="Times New Roman"/>
                <w:sz w:val="24"/>
                <w:szCs w:val="24"/>
                <w:lang w:eastAsia="ru-RU"/>
              </w:rPr>
              <w:t xml:space="preserve">Александрийская школа основана Пантеном во II в. в форме огласительного училища. В исследовании Священного Писания следовала аллегорическому методу. Наиболее яркими представителями были Климент Александрийский свт. Афанасий Великий, свт. Кирилл </w:t>
            </w:r>
            <w:proofErr w:type="gramStart"/>
            <w:r w:rsidRPr="007038F4">
              <w:rPr>
                <w:rFonts w:ascii="Times New Roman" w:eastAsia="Times New Roman" w:hAnsi="Times New Roman" w:cs="Times New Roman"/>
                <w:sz w:val="24"/>
                <w:szCs w:val="24"/>
                <w:lang w:eastAsia="ru-RU"/>
              </w:rPr>
              <w:t>Александрийский ,</w:t>
            </w:r>
            <w:proofErr w:type="gramEnd"/>
            <w:r w:rsidRPr="007038F4">
              <w:rPr>
                <w:rFonts w:ascii="Times New Roman" w:eastAsia="Times New Roman" w:hAnsi="Times New Roman" w:cs="Times New Roman"/>
                <w:sz w:val="24"/>
                <w:szCs w:val="24"/>
                <w:lang w:eastAsia="ru-RU"/>
              </w:rPr>
              <w:t xml:space="preserve"> прп. Максим Исповедник.</w:t>
            </w:r>
          </w:p>
        </w:tc>
      </w:tr>
      <w:tr w:rsidR="00D9311A" w14:paraId="1BDDC8B8" w14:textId="77777777" w:rsidTr="004B3FFA">
        <w:tc>
          <w:tcPr>
            <w:tcW w:w="2990" w:type="dxa"/>
            <w:vMerge/>
          </w:tcPr>
          <w:p w14:paraId="22BE1F8E" w14:textId="77777777" w:rsidR="00D9311A" w:rsidRDefault="00D9311A" w:rsidP="00651CB3">
            <w:pPr>
              <w:jc w:val="center"/>
              <w:rPr>
                <w:rFonts w:ascii="Times New Roman" w:hAnsi="Times New Roman" w:cs="Times New Roman"/>
                <w:sz w:val="24"/>
                <w:szCs w:val="24"/>
              </w:rPr>
            </w:pPr>
          </w:p>
        </w:tc>
        <w:tc>
          <w:tcPr>
            <w:tcW w:w="1019" w:type="dxa"/>
          </w:tcPr>
          <w:p w14:paraId="72CD5AA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B1CCC15" w14:textId="77777777" w:rsidR="00D9311A" w:rsidRPr="0096477C" w:rsidRDefault="00D9311A" w:rsidP="00651CB3">
            <w:pPr>
              <w:jc w:val="center"/>
              <w:rPr>
                <w:rFonts w:ascii="Times New Roman" w:hAnsi="Times New Roman" w:cs="Times New Roman"/>
                <w:b/>
                <w:sz w:val="24"/>
                <w:szCs w:val="24"/>
              </w:rPr>
            </w:pPr>
          </w:p>
        </w:tc>
        <w:tc>
          <w:tcPr>
            <w:tcW w:w="2791" w:type="dxa"/>
          </w:tcPr>
          <w:p w14:paraId="2ACE19AC" w14:textId="6D525012" w:rsidR="00D9311A" w:rsidRPr="0064414C" w:rsidRDefault="004F0B52" w:rsidP="00651CB3">
            <w:pPr>
              <w:rPr>
                <w:rFonts w:ascii="Times New Roman" w:eastAsia="Times New Roman" w:hAnsi="Times New Roman" w:cs="Times New Roman"/>
                <w:sz w:val="24"/>
                <w:szCs w:val="24"/>
                <w:lang w:eastAsia="ru-RU"/>
              </w:rPr>
            </w:pPr>
            <w:r w:rsidRPr="004F0B52">
              <w:rPr>
                <w:rFonts w:ascii="Times New Roman" w:eastAsia="Times New Roman" w:hAnsi="Times New Roman" w:cs="Times New Roman"/>
                <w:sz w:val="24"/>
                <w:szCs w:val="24"/>
                <w:lang w:eastAsia="ru-RU"/>
              </w:rPr>
              <w:t>Что представляла собой Антиохийская богословская школа?</w:t>
            </w:r>
          </w:p>
        </w:tc>
        <w:tc>
          <w:tcPr>
            <w:tcW w:w="5093" w:type="dxa"/>
          </w:tcPr>
          <w:p w14:paraId="3FBB9F5F" w14:textId="311B1900" w:rsidR="00D9311A" w:rsidRPr="0064414C" w:rsidRDefault="004F0B52" w:rsidP="00651CB3">
            <w:pPr>
              <w:rPr>
                <w:rFonts w:ascii="Times New Roman" w:eastAsia="Times New Roman" w:hAnsi="Times New Roman" w:cs="Times New Roman"/>
                <w:sz w:val="24"/>
                <w:szCs w:val="24"/>
                <w:lang w:eastAsia="ru-RU"/>
              </w:rPr>
            </w:pPr>
            <w:r w:rsidRPr="004F0B52">
              <w:rPr>
                <w:rFonts w:ascii="Times New Roman" w:eastAsia="Times New Roman" w:hAnsi="Times New Roman" w:cs="Times New Roman"/>
                <w:sz w:val="24"/>
                <w:szCs w:val="24"/>
                <w:lang w:eastAsia="ru-RU"/>
              </w:rPr>
              <w:t xml:space="preserve">Антиохийская школа сформировалась к концу III в. и действовала по V в. включительно. Настаивала на буквальном понимании Священного Писания. Наиболее яркими представителями были свт. Иоанн </w:t>
            </w:r>
            <w:proofErr w:type="gramStart"/>
            <w:r w:rsidRPr="004F0B52">
              <w:rPr>
                <w:rFonts w:ascii="Times New Roman" w:eastAsia="Times New Roman" w:hAnsi="Times New Roman" w:cs="Times New Roman"/>
                <w:sz w:val="24"/>
                <w:szCs w:val="24"/>
                <w:lang w:eastAsia="ru-RU"/>
              </w:rPr>
              <w:t>Златоуст ,</w:t>
            </w:r>
            <w:proofErr w:type="gramEnd"/>
            <w:r w:rsidRPr="004F0B52">
              <w:rPr>
                <w:rFonts w:ascii="Times New Roman" w:eastAsia="Times New Roman" w:hAnsi="Times New Roman" w:cs="Times New Roman"/>
                <w:sz w:val="24"/>
                <w:szCs w:val="24"/>
                <w:lang w:eastAsia="ru-RU"/>
              </w:rPr>
              <w:t xml:space="preserve"> прп. Ефрем Сирин, блаж. Феодорит Кирский.</w:t>
            </w:r>
          </w:p>
        </w:tc>
      </w:tr>
      <w:tr w:rsidR="00D9311A" w14:paraId="0CD9BFC0" w14:textId="77777777" w:rsidTr="004B3FFA">
        <w:tc>
          <w:tcPr>
            <w:tcW w:w="2990" w:type="dxa"/>
            <w:vMerge/>
          </w:tcPr>
          <w:p w14:paraId="266A0014" w14:textId="77777777" w:rsidR="00D9311A" w:rsidRDefault="00D9311A" w:rsidP="00651CB3">
            <w:pPr>
              <w:jc w:val="center"/>
              <w:rPr>
                <w:rFonts w:ascii="Times New Roman" w:hAnsi="Times New Roman" w:cs="Times New Roman"/>
                <w:sz w:val="24"/>
                <w:szCs w:val="24"/>
              </w:rPr>
            </w:pPr>
          </w:p>
        </w:tc>
        <w:tc>
          <w:tcPr>
            <w:tcW w:w="1019" w:type="dxa"/>
          </w:tcPr>
          <w:p w14:paraId="4B91D2CF"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34513D58" w14:textId="77777777" w:rsidR="00D9311A" w:rsidRPr="0096477C" w:rsidRDefault="00D9311A" w:rsidP="00651CB3">
            <w:pPr>
              <w:jc w:val="center"/>
              <w:rPr>
                <w:rFonts w:ascii="Times New Roman" w:hAnsi="Times New Roman" w:cs="Times New Roman"/>
                <w:b/>
                <w:sz w:val="24"/>
                <w:szCs w:val="24"/>
              </w:rPr>
            </w:pPr>
          </w:p>
        </w:tc>
        <w:tc>
          <w:tcPr>
            <w:tcW w:w="2791" w:type="dxa"/>
          </w:tcPr>
          <w:p w14:paraId="2BAB3342"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Римо-карфагенской школы?</w:t>
            </w:r>
          </w:p>
        </w:tc>
        <w:tc>
          <w:tcPr>
            <w:tcW w:w="5093" w:type="dxa"/>
          </w:tcPr>
          <w:p w14:paraId="61DA401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Римо-карфагенская школа – школа «западного» типа. Представители: Тертуллиан (</w:t>
            </w:r>
            <w:r w:rsidRPr="0064414C">
              <w:rPr>
                <w:rFonts w:ascii="Times New Roman" w:eastAsia="Times New Roman" w:hAnsi="Times New Roman" w:cs="Times New Roman"/>
                <w:sz w:val="24"/>
                <w:szCs w:val="24"/>
                <w:lang w:val="en-US" w:eastAsia="ru-RU"/>
              </w:rPr>
              <w:t>III</w:t>
            </w:r>
            <w:r w:rsidRPr="0064414C">
              <w:rPr>
                <w:rFonts w:ascii="Times New Roman" w:eastAsia="Times New Roman" w:hAnsi="Times New Roman" w:cs="Times New Roman"/>
                <w:sz w:val="24"/>
                <w:szCs w:val="24"/>
                <w:lang w:eastAsia="ru-RU"/>
              </w:rPr>
              <w:t xml:space="preserve"> в.), сщмч. Киприан Карфагенский (</w:t>
            </w:r>
            <w:r w:rsidRPr="0064414C">
              <w:rPr>
                <w:rFonts w:ascii="Times New Roman" w:eastAsia="Times New Roman" w:hAnsi="Times New Roman" w:cs="Times New Roman"/>
                <w:sz w:val="24"/>
                <w:szCs w:val="24"/>
                <w:lang w:val="en-US" w:eastAsia="ru-RU"/>
              </w:rPr>
              <w:t>III</w:t>
            </w:r>
            <w:r w:rsidRPr="0064414C">
              <w:rPr>
                <w:rFonts w:ascii="Times New Roman" w:eastAsia="Times New Roman" w:hAnsi="Times New Roman" w:cs="Times New Roman"/>
                <w:sz w:val="24"/>
                <w:szCs w:val="24"/>
                <w:lang w:eastAsia="ru-RU"/>
              </w:rPr>
              <w:t xml:space="preserve"> в.), блаж. Августин Иппонский (</w:t>
            </w:r>
            <w:proofErr w:type="gramStart"/>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V</w:t>
            </w:r>
            <w:proofErr w:type="gramEnd"/>
            <w:r w:rsidRPr="0064414C">
              <w:rPr>
                <w:rFonts w:ascii="Times New Roman" w:eastAsia="Times New Roman" w:hAnsi="Times New Roman" w:cs="Times New Roman"/>
                <w:sz w:val="24"/>
                <w:szCs w:val="24"/>
                <w:lang w:eastAsia="ru-RU"/>
              </w:rPr>
              <w:t xml:space="preserve"> вв.), св. Иустин Мученик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сщмч. Ириней Лионский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сщмч. Ипполит Римский (</w:t>
            </w:r>
            <w:proofErr w:type="gramStart"/>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w:t>
            </w:r>
            <w:r w:rsidRPr="0064414C">
              <w:rPr>
                <w:rFonts w:ascii="Times New Roman" w:eastAsia="Times New Roman" w:hAnsi="Times New Roman" w:cs="Times New Roman"/>
                <w:sz w:val="24"/>
                <w:szCs w:val="24"/>
                <w:lang w:val="en-US" w:eastAsia="ru-RU"/>
              </w:rPr>
              <w:t>III</w:t>
            </w:r>
            <w:proofErr w:type="gramEnd"/>
            <w:r w:rsidRPr="0064414C">
              <w:rPr>
                <w:rFonts w:ascii="Times New Roman" w:eastAsia="Times New Roman" w:hAnsi="Times New Roman" w:cs="Times New Roman"/>
                <w:sz w:val="24"/>
                <w:szCs w:val="24"/>
                <w:lang w:eastAsia="ru-RU"/>
              </w:rPr>
              <w:t xml:space="preserve"> вв.).</w:t>
            </w:r>
          </w:p>
        </w:tc>
      </w:tr>
      <w:tr w:rsidR="00D9311A" w14:paraId="24B8C366" w14:textId="77777777" w:rsidTr="004B3FFA">
        <w:tc>
          <w:tcPr>
            <w:tcW w:w="2990" w:type="dxa"/>
            <w:vMerge/>
          </w:tcPr>
          <w:p w14:paraId="189DD2DD" w14:textId="77777777" w:rsidR="00D9311A" w:rsidRDefault="00D9311A" w:rsidP="00651CB3">
            <w:pPr>
              <w:jc w:val="center"/>
              <w:rPr>
                <w:rFonts w:ascii="Times New Roman" w:hAnsi="Times New Roman" w:cs="Times New Roman"/>
                <w:sz w:val="24"/>
                <w:szCs w:val="24"/>
              </w:rPr>
            </w:pPr>
          </w:p>
        </w:tc>
        <w:tc>
          <w:tcPr>
            <w:tcW w:w="1019" w:type="dxa"/>
          </w:tcPr>
          <w:p w14:paraId="79AF1EE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E419414" w14:textId="77777777" w:rsidR="00D9311A" w:rsidRPr="0096477C" w:rsidRDefault="00D9311A" w:rsidP="00651CB3">
            <w:pPr>
              <w:jc w:val="center"/>
              <w:rPr>
                <w:rFonts w:ascii="Times New Roman" w:hAnsi="Times New Roman" w:cs="Times New Roman"/>
                <w:b/>
                <w:sz w:val="24"/>
                <w:szCs w:val="24"/>
              </w:rPr>
            </w:pPr>
          </w:p>
        </w:tc>
        <w:tc>
          <w:tcPr>
            <w:tcW w:w="2791" w:type="dxa"/>
          </w:tcPr>
          <w:p w14:paraId="44DAAF63"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Каппадокийской школы?</w:t>
            </w:r>
          </w:p>
        </w:tc>
        <w:tc>
          <w:tcPr>
            <w:tcW w:w="5093" w:type="dxa"/>
          </w:tcPr>
          <w:p w14:paraId="148746EE"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Каппадокийская школа – вариант «восточного» типа мышления. Представители: свт. Василий Великий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свт. Григорий Богослов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свт. Григорий Нисский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w:t>
            </w:r>
          </w:p>
        </w:tc>
      </w:tr>
      <w:tr w:rsidR="00D9311A" w14:paraId="4C046113" w14:textId="77777777" w:rsidTr="004B3FFA">
        <w:tc>
          <w:tcPr>
            <w:tcW w:w="2990" w:type="dxa"/>
            <w:vMerge/>
          </w:tcPr>
          <w:p w14:paraId="5F2CD69A" w14:textId="77777777" w:rsidR="00D9311A" w:rsidRDefault="00D9311A" w:rsidP="00651CB3">
            <w:pPr>
              <w:jc w:val="center"/>
              <w:rPr>
                <w:rFonts w:ascii="Times New Roman" w:hAnsi="Times New Roman" w:cs="Times New Roman"/>
                <w:sz w:val="24"/>
                <w:szCs w:val="24"/>
              </w:rPr>
            </w:pPr>
          </w:p>
        </w:tc>
        <w:tc>
          <w:tcPr>
            <w:tcW w:w="1019" w:type="dxa"/>
          </w:tcPr>
          <w:p w14:paraId="5631B4C6"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BF1002C" w14:textId="77777777" w:rsidR="00D9311A" w:rsidRPr="0096477C" w:rsidRDefault="00D9311A" w:rsidP="00651CB3">
            <w:pPr>
              <w:jc w:val="center"/>
              <w:rPr>
                <w:rFonts w:ascii="Times New Roman" w:hAnsi="Times New Roman" w:cs="Times New Roman"/>
                <w:b/>
                <w:sz w:val="24"/>
                <w:szCs w:val="24"/>
              </w:rPr>
            </w:pPr>
          </w:p>
        </w:tc>
        <w:tc>
          <w:tcPr>
            <w:tcW w:w="2791" w:type="dxa"/>
          </w:tcPr>
          <w:p w14:paraId="77A07591"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Малоазийской школы?</w:t>
            </w:r>
          </w:p>
        </w:tc>
        <w:tc>
          <w:tcPr>
            <w:tcW w:w="5093" w:type="dxa"/>
          </w:tcPr>
          <w:p w14:paraId="61CB36DB" w14:textId="2CA2A762" w:rsidR="00D9311A" w:rsidRPr="0064414C" w:rsidRDefault="00F47449" w:rsidP="00651CB3">
            <w:pPr>
              <w:rPr>
                <w:rFonts w:ascii="Times New Roman" w:eastAsia="Times New Roman" w:hAnsi="Times New Roman" w:cs="Times New Roman"/>
                <w:sz w:val="24"/>
                <w:szCs w:val="24"/>
                <w:lang w:eastAsia="ru-RU"/>
              </w:rPr>
            </w:pPr>
            <w:r w:rsidRPr="00F47449">
              <w:rPr>
                <w:rFonts w:ascii="Times New Roman" w:eastAsia="Times New Roman" w:hAnsi="Times New Roman" w:cs="Times New Roman"/>
                <w:sz w:val="24"/>
                <w:szCs w:val="24"/>
                <w:lang w:eastAsia="ru-RU"/>
              </w:rPr>
              <w:t>Малоазийская школа – условно может быть отнесена к «восточному» направлению. Представители: сщмч. Поликарп Смирнский (</w:t>
            </w:r>
            <w:proofErr w:type="gramStart"/>
            <w:r w:rsidRPr="00F47449">
              <w:rPr>
                <w:rFonts w:ascii="Times New Roman" w:eastAsia="Times New Roman" w:hAnsi="Times New Roman" w:cs="Times New Roman"/>
                <w:sz w:val="24"/>
                <w:szCs w:val="24"/>
                <w:lang w:eastAsia="ru-RU"/>
              </w:rPr>
              <w:t>I- II</w:t>
            </w:r>
            <w:proofErr w:type="gramEnd"/>
            <w:r w:rsidRPr="00F47449">
              <w:rPr>
                <w:rFonts w:ascii="Times New Roman" w:eastAsia="Times New Roman" w:hAnsi="Times New Roman" w:cs="Times New Roman"/>
                <w:sz w:val="24"/>
                <w:szCs w:val="24"/>
                <w:lang w:eastAsia="ru-RU"/>
              </w:rPr>
              <w:t xml:space="preserve"> вв.). свт. Мелитон Сардийский (II в.), </w:t>
            </w:r>
            <w:r w:rsidRPr="00F47449">
              <w:rPr>
                <w:rFonts w:ascii="Times New Roman" w:eastAsia="Times New Roman" w:hAnsi="Times New Roman" w:cs="Times New Roman"/>
                <w:sz w:val="24"/>
                <w:szCs w:val="24"/>
                <w:lang w:eastAsia="ru-RU"/>
              </w:rPr>
              <w:lastRenderedPageBreak/>
              <w:t>сщмч. Ириней Лионский (II в.), сщмч. Ипполит Римский (</w:t>
            </w:r>
            <w:proofErr w:type="gramStart"/>
            <w:r w:rsidRPr="00F47449">
              <w:rPr>
                <w:rFonts w:ascii="Times New Roman" w:eastAsia="Times New Roman" w:hAnsi="Times New Roman" w:cs="Times New Roman"/>
                <w:sz w:val="24"/>
                <w:szCs w:val="24"/>
                <w:lang w:eastAsia="ru-RU"/>
              </w:rPr>
              <w:t>II- III</w:t>
            </w:r>
            <w:proofErr w:type="gramEnd"/>
            <w:r w:rsidRPr="00F47449">
              <w:rPr>
                <w:rFonts w:ascii="Times New Roman" w:eastAsia="Times New Roman" w:hAnsi="Times New Roman" w:cs="Times New Roman"/>
                <w:sz w:val="24"/>
                <w:szCs w:val="24"/>
                <w:lang w:eastAsia="ru-RU"/>
              </w:rPr>
              <w:t xml:space="preserve"> вв.).</w:t>
            </w:r>
          </w:p>
        </w:tc>
      </w:tr>
      <w:tr w:rsidR="00D9311A" w14:paraId="6B7C4403" w14:textId="77777777" w:rsidTr="004B3FFA">
        <w:tc>
          <w:tcPr>
            <w:tcW w:w="2990" w:type="dxa"/>
            <w:vMerge/>
          </w:tcPr>
          <w:p w14:paraId="5F0CF6DC" w14:textId="77777777" w:rsidR="00D9311A" w:rsidRDefault="00D9311A" w:rsidP="00651CB3">
            <w:pPr>
              <w:jc w:val="center"/>
              <w:rPr>
                <w:rFonts w:ascii="Times New Roman" w:hAnsi="Times New Roman" w:cs="Times New Roman"/>
                <w:sz w:val="24"/>
                <w:szCs w:val="24"/>
              </w:rPr>
            </w:pPr>
          </w:p>
        </w:tc>
        <w:tc>
          <w:tcPr>
            <w:tcW w:w="1019" w:type="dxa"/>
          </w:tcPr>
          <w:p w14:paraId="0F67316A"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4DF5AAC" w14:textId="77777777" w:rsidR="00D9311A" w:rsidRPr="0096477C" w:rsidRDefault="00D9311A" w:rsidP="00651CB3">
            <w:pPr>
              <w:jc w:val="center"/>
              <w:rPr>
                <w:rFonts w:ascii="Times New Roman" w:hAnsi="Times New Roman" w:cs="Times New Roman"/>
                <w:b/>
                <w:sz w:val="24"/>
                <w:szCs w:val="24"/>
              </w:rPr>
            </w:pPr>
          </w:p>
        </w:tc>
        <w:tc>
          <w:tcPr>
            <w:tcW w:w="2791" w:type="dxa"/>
          </w:tcPr>
          <w:p w14:paraId="07A61D9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«Нововосточной» (поздневизантийской) школы?</w:t>
            </w:r>
          </w:p>
        </w:tc>
        <w:tc>
          <w:tcPr>
            <w:tcW w:w="5093" w:type="dxa"/>
          </w:tcPr>
          <w:p w14:paraId="0AC966E0"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«Нововосточная» (поздневизантийская) школа – синтезирует лучшие достижения Александрийской и Антиохийской школы (</w:t>
            </w:r>
            <w:proofErr w:type="gramStart"/>
            <w:r w:rsidRPr="0064414C">
              <w:rPr>
                <w:rFonts w:ascii="Times New Roman" w:eastAsia="Times New Roman" w:hAnsi="Times New Roman" w:cs="Times New Roman"/>
                <w:sz w:val="24"/>
                <w:szCs w:val="24"/>
                <w:lang w:val="en-US" w:eastAsia="ru-RU"/>
              </w:rPr>
              <w:t>VII</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IX</w:t>
            </w:r>
            <w:proofErr w:type="gramEnd"/>
            <w:r w:rsidRPr="0064414C">
              <w:rPr>
                <w:rFonts w:ascii="Times New Roman" w:eastAsia="Times New Roman" w:hAnsi="Times New Roman" w:cs="Times New Roman"/>
                <w:sz w:val="24"/>
                <w:szCs w:val="24"/>
                <w:lang w:eastAsia="ru-RU"/>
              </w:rPr>
              <w:t xml:space="preserve"> вв.), «западное» богословие в это время локализуется в Риме. Представители: прп. Максим Исповедник (</w:t>
            </w:r>
            <w:proofErr w:type="gramStart"/>
            <w:r w:rsidRPr="0064414C">
              <w:rPr>
                <w:rFonts w:ascii="Times New Roman" w:eastAsia="Times New Roman" w:hAnsi="Times New Roman" w:cs="Times New Roman"/>
                <w:sz w:val="24"/>
                <w:szCs w:val="24"/>
                <w:lang w:val="en-US" w:eastAsia="ru-RU"/>
              </w:rPr>
              <w:t>VI</w:t>
            </w:r>
            <w:r w:rsidRPr="0064414C">
              <w:rPr>
                <w:rFonts w:ascii="Times New Roman" w:eastAsia="Times New Roman" w:hAnsi="Times New Roman" w:cs="Times New Roman"/>
                <w:sz w:val="24"/>
                <w:szCs w:val="24"/>
                <w:lang w:eastAsia="ru-RU"/>
              </w:rPr>
              <w:t xml:space="preserve">- </w:t>
            </w:r>
            <w:r w:rsidRPr="0064414C">
              <w:rPr>
                <w:rFonts w:ascii="Times New Roman" w:eastAsia="Times New Roman" w:hAnsi="Times New Roman" w:cs="Times New Roman"/>
                <w:sz w:val="24"/>
                <w:szCs w:val="24"/>
                <w:lang w:val="en-US" w:eastAsia="ru-RU"/>
              </w:rPr>
              <w:t>VII</w:t>
            </w:r>
            <w:proofErr w:type="gramEnd"/>
            <w:r w:rsidRPr="0064414C">
              <w:rPr>
                <w:rFonts w:ascii="Times New Roman" w:eastAsia="Times New Roman" w:hAnsi="Times New Roman" w:cs="Times New Roman"/>
                <w:sz w:val="24"/>
                <w:szCs w:val="24"/>
                <w:lang w:eastAsia="ru-RU"/>
              </w:rPr>
              <w:t xml:space="preserve"> вв.), деятельность Студийского монастыря. Также прп. Симеон Новый Богослов (</w:t>
            </w:r>
            <w:r w:rsidRPr="0064414C">
              <w:rPr>
                <w:rFonts w:ascii="Times New Roman" w:eastAsia="Times New Roman" w:hAnsi="Times New Roman" w:cs="Times New Roman"/>
                <w:sz w:val="24"/>
                <w:szCs w:val="24"/>
                <w:lang w:val="en-US" w:eastAsia="ru-RU"/>
              </w:rPr>
              <w:t>X</w:t>
            </w:r>
            <w:r w:rsidRPr="0064414C">
              <w:rPr>
                <w:rFonts w:ascii="Times New Roman" w:eastAsia="Times New Roman" w:hAnsi="Times New Roman" w:cs="Times New Roman"/>
                <w:sz w:val="24"/>
                <w:szCs w:val="24"/>
                <w:lang w:eastAsia="ru-RU"/>
              </w:rPr>
              <w:t xml:space="preserve"> в.). свт. Григорий Палама (</w:t>
            </w:r>
            <w:r w:rsidRPr="0064414C">
              <w:rPr>
                <w:rFonts w:ascii="Times New Roman" w:eastAsia="Times New Roman" w:hAnsi="Times New Roman" w:cs="Times New Roman"/>
                <w:sz w:val="24"/>
                <w:szCs w:val="24"/>
                <w:lang w:val="en-US" w:eastAsia="ru-RU"/>
              </w:rPr>
              <w:t>XIV</w:t>
            </w:r>
            <w:r w:rsidRPr="0064414C">
              <w:rPr>
                <w:rFonts w:ascii="Times New Roman" w:eastAsia="Times New Roman" w:hAnsi="Times New Roman" w:cs="Times New Roman"/>
                <w:sz w:val="24"/>
                <w:szCs w:val="24"/>
                <w:lang w:eastAsia="ru-RU"/>
              </w:rPr>
              <w:t xml:space="preserve"> в.), св. Николай Кавасила (</w:t>
            </w:r>
            <w:r w:rsidRPr="0064414C">
              <w:rPr>
                <w:rFonts w:ascii="Times New Roman" w:eastAsia="Times New Roman" w:hAnsi="Times New Roman" w:cs="Times New Roman"/>
                <w:sz w:val="24"/>
                <w:szCs w:val="24"/>
                <w:lang w:val="en-US" w:eastAsia="ru-RU"/>
              </w:rPr>
              <w:t>XIV</w:t>
            </w:r>
            <w:r w:rsidRPr="0064414C">
              <w:rPr>
                <w:rFonts w:ascii="Times New Roman" w:eastAsia="Times New Roman" w:hAnsi="Times New Roman" w:cs="Times New Roman"/>
                <w:sz w:val="24"/>
                <w:szCs w:val="24"/>
                <w:lang w:eastAsia="ru-RU"/>
              </w:rPr>
              <w:t xml:space="preserve"> в.).</w:t>
            </w:r>
          </w:p>
        </w:tc>
      </w:tr>
      <w:tr w:rsidR="00D9311A" w14:paraId="3F7DA0F4" w14:textId="77777777" w:rsidTr="004B3FFA">
        <w:tc>
          <w:tcPr>
            <w:tcW w:w="2990" w:type="dxa"/>
            <w:vMerge/>
          </w:tcPr>
          <w:p w14:paraId="194A207A" w14:textId="77777777" w:rsidR="00D9311A" w:rsidRDefault="00D9311A" w:rsidP="00651CB3">
            <w:pPr>
              <w:jc w:val="center"/>
              <w:rPr>
                <w:rFonts w:ascii="Times New Roman" w:hAnsi="Times New Roman" w:cs="Times New Roman"/>
                <w:sz w:val="24"/>
                <w:szCs w:val="24"/>
              </w:rPr>
            </w:pPr>
          </w:p>
        </w:tc>
        <w:tc>
          <w:tcPr>
            <w:tcW w:w="1019" w:type="dxa"/>
          </w:tcPr>
          <w:p w14:paraId="4BCCA5B0"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4FD21B7" w14:textId="77777777" w:rsidR="00D9311A" w:rsidRPr="0096477C" w:rsidRDefault="00D9311A" w:rsidP="00651CB3">
            <w:pPr>
              <w:jc w:val="center"/>
              <w:rPr>
                <w:rFonts w:ascii="Times New Roman" w:hAnsi="Times New Roman" w:cs="Times New Roman"/>
                <w:b/>
                <w:sz w:val="24"/>
                <w:szCs w:val="24"/>
              </w:rPr>
            </w:pPr>
          </w:p>
        </w:tc>
        <w:tc>
          <w:tcPr>
            <w:tcW w:w="2791" w:type="dxa"/>
          </w:tcPr>
          <w:p w14:paraId="7E03159C" w14:textId="537BE9FC" w:rsidR="00D9311A" w:rsidRPr="0064414C" w:rsidRDefault="002438BB" w:rsidP="00651CB3">
            <w:pPr>
              <w:rPr>
                <w:rFonts w:ascii="Times New Roman" w:eastAsia="Times New Roman" w:hAnsi="Times New Roman" w:cs="Times New Roman"/>
                <w:sz w:val="24"/>
                <w:szCs w:val="24"/>
                <w:lang w:eastAsia="ru-RU"/>
              </w:rPr>
            </w:pPr>
            <w:r w:rsidRPr="002438BB">
              <w:rPr>
                <w:rFonts w:ascii="Times New Roman" w:eastAsia="Times New Roman" w:hAnsi="Times New Roman" w:cs="Times New Roman"/>
                <w:sz w:val="24"/>
                <w:szCs w:val="24"/>
                <w:lang w:eastAsia="ru-RU"/>
              </w:rPr>
              <w:t>Кто такие мужи апостольские?</w:t>
            </w:r>
          </w:p>
        </w:tc>
        <w:tc>
          <w:tcPr>
            <w:tcW w:w="5093" w:type="dxa"/>
          </w:tcPr>
          <w:p w14:paraId="57610159" w14:textId="3994DB57" w:rsidR="00D9311A" w:rsidRPr="0064414C" w:rsidRDefault="002438BB" w:rsidP="00651CB3">
            <w:pPr>
              <w:rPr>
                <w:rFonts w:ascii="Times New Roman" w:eastAsia="Times New Roman" w:hAnsi="Times New Roman" w:cs="Times New Roman"/>
                <w:sz w:val="24"/>
                <w:szCs w:val="24"/>
                <w:lang w:eastAsia="ru-RU"/>
              </w:rPr>
            </w:pPr>
            <w:r w:rsidRPr="002438BB">
              <w:rPr>
                <w:rFonts w:ascii="Times New Roman" w:eastAsia="Times New Roman" w:hAnsi="Times New Roman" w:cs="Times New Roman"/>
                <w:sz w:val="24"/>
                <w:szCs w:val="24"/>
                <w:lang w:eastAsia="ru-RU"/>
              </w:rPr>
              <w:t>Мужи апостольские – непосредственные ученики апостолов, свидетели их духовного опыта, следующее за апостолами поколение христиан. Хронологический период деятельности мужей апостольских простирается с 70-х годов I в. до начала 20-х годов II в.</w:t>
            </w:r>
          </w:p>
        </w:tc>
      </w:tr>
      <w:tr w:rsidR="00D9311A" w14:paraId="75D685BE" w14:textId="77777777" w:rsidTr="004B3FFA">
        <w:tc>
          <w:tcPr>
            <w:tcW w:w="2990" w:type="dxa"/>
            <w:vMerge/>
          </w:tcPr>
          <w:p w14:paraId="3241F5FD" w14:textId="77777777" w:rsidR="00D9311A" w:rsidRDefault="00D9311A" w:rsidP="00651CB3">
            <w:pPr>
              <w:jc w:val="center"/>
              <w:rPr>
                <w:rFonts w:ascii="Times New Roman" w:hAnsi="Times New Roman" w:cs="Times New Roman"/>
                <w:sz w:val="24"/>
                <w:szCs w:val="24"/>
              </w:rPr>
            </w:pPr>
          </w:p>
        </w:tc>
        <w:tc>
          <w:tcPr>
            <w:tcW w:w="1019" w:type="dxa"/>
            <w:tcBorders>
              <w:bottom w:val="single" w:sz="4" w:space="0" w:color="auto"/>
            </w:tcBorders>
          </w:tcPr>
          <w:p w14:paraId="2786C8B9"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8CF2490" w14:textId="77777777" w:rsidR="00D9311A" w:rsidRPr="0096477C" w:rsidRDefault="00D9311A" w:rsidP="00651CB3">
            <w:pPr>
              <w:jc w:val="center"/>
              <w:rPr>
                <w:rFonts w:ascii="Times New Roman" w:hAnsi="Times New Roman" w:cs="Times New Roman"/>
                <w:b/>
                <w:sz w:val="24"/>
                <w:szCs w:val="24"/>
              </w:rPr>
            </w:pPr>
          </w:p>
        </w:tc>
        <w:tc>
          <w:tcPr>
            <w:tcW w:w="2791" w:type="dxa"/>
          </w:tcPr>
          <w:p w14:paraId="3DBAB3D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Если говорить о структуре произведения, на какие части делится «Дидахи» в наиболее общем плане?</w:t>
            </w:r>
          </w:p>
        </w:tc>
        <w:tc>
          <w:tcPr>
            <w:tcW w:w="5093" w:type="dxa"/>
          </w:tcPr>
          <w:p w14:paraId="3E91AE3F"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Структурно «Дидахи» делится на две основные части: первая (главы </w:t>
            </w:r>
            <w:proofErr w:type="gramStart"/>
            <w:r w:rsidRPr="0064414C">
              <w:rPr>
                <w:rFonts w:ascii="Times New Roman" w:eastAsia="Times New Roman" w:hAnsi="Times New Roman" w:cs="Times New Roman"/>
                <w:sz w:val="24"/>
                <w:szCs w:val="24"/>
                <w:lang w:eastAsia="ru-RU"/>
              </w:rPr>
              <w:t>1-6</w:t>
            </w:r>
            <w:proofErr w:type="gramEnd"/>
            <w:r w:rsidRPr="0064414C">
              <w:rPr>
                <w:rFonts w:ascii="Times New Roman" w:eastAsia="Times New Roman" w:hAnsi="Times New Roman" w:cs="Times New Roman"/>
                <w:sz w:val="24"/>
                <w:szCs w:val="24"/>
                <w:lang w:eastAsia="ru-RU"/>
              </w:rPr>
              <w:t>) обращена непосредственно к оглашаемому, вторая (главы 7-16) обращена прежде всего к пастырям.</w:t>
            </w:r>
          </w:p>
        </w:tc>
      </w:tr>
      <w:tr w:rsidR="004B3FFA" w14:paraId="0A7E518B" w14:textId="77777777" w:rsidTr="004B3FFA">
        <w:tc>
          <w:tcPr>
            <w:tcW w:w="2990" w:type="dxa"/>
            <w:vMerge/>
          </w:tcPr>
          <w:p w14:paraId="589809BE" w14:textId="77777777" w:rsidR="004B3FFA" w:rsidRDefault="004B3FFA" w:rsidP="00651CB3">
            <w:pPr>
              <w:jc w:val="center"/>
              <w:rPr>
                <w:rFonts w:ascii="Times New Roman" w:hAnsi="Times New Roman" w:cs="Times New Roman"/>
                <w:sz w:val="24"/>
                <w:szCs w:val="24"/>
              </w:rPr>
            </w:pPr>
          </w:p>
        </w:tc>
        <w:tc>
          <w:tcPr>
            <w:tcW w:w="1019" w:type="dxa"/>
            <w:tcBorders>
              <w:bottom w:val="nil"/>
            </w:tcBorders>
          </w:tcPr>
          <w:p w14:paraId="5BBA9756" w14:textId="77777777" w:rsidR="004B3FFA" w:rsidRPr="007B7AD2" w:rsidRDefault="004B3FFA" w:rsidP="004B3FFA">
            <w:pPr>
              <w:pStyle w:val="a4"/>
              <w:rPr>
                <w:rFonts w:ascii="Times New Roman" w:hAnsi="Times New Roman" w:cs="Times New Roman"/>
                <w:sz w:val="24"/>
                <w:szCs w:val="24"/>
              </w:rPr>
            </w:pPr>
          </w:p>
        </w:tc>
        <w:tc>
          <w:tcPr>
            <w:tcW w:w="2667" w:type="dxa"/>
            <w:vMerge/>
          </w:tcPr>
          <w:p w14:paraId="204CABDD" w14:textId="77777777" w:rsidR="004B3FFA" w:rsidRPr="0096477C" w:rsidRDefault="004B3FFA" w:rsidP="00651CB3">
            <w:pPr>
              <w:jc w:val="center"/>
              <w:rPr>
                <w:rFonts w:ascii="Times New Roman" w:hAnsi="Times New Roman" w:cs="Times New Roman"/>
                <w:b/>
                <w:sz w:val="24"/>
                <w:szCs w:val="24"/>
              </w:rPr>
            </w:pPr>
          </w:p>
        </w:tc>
        <w:tc>
          <w:tcPr>
            <w:tcW w:w="7884" w:type="dxa"/>
            <w:gridSpan w:val="2"/>
          </w:tcPr>
          <w:p w14:paraId="5787A97F" w14:textId="255173B2" w:rsidR="004B3FFA" w:rsidRPr="0064414C" w:rsidRDefault="004B3FFA" w:rsidP="004B3FFA">
            <w:pPr>
              <w:jc w:val="center"/>
              <w:rPr>
                <w:rFonts w:ascii="Times New Roman" w:eastAsia="Times New Roman" w:hAnsi="Times New Roman" w:cs="Times New Roman"/>
                <w:sz w:val="24"/>
                <w:szCs w:val="24"/>
                <w:lang w:eastAsia="ru-RU"/>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4B3FFA" w14:paraId="62D35033" w14:textId="77777777" w:rsidTr="004B3FFA">
        <w:tc>
          <w:tcPr>
            <w:tcW w:w="2990" w:type="dxa"/>
            <w:vMerge/>
          </w:tcPr>
          <w:p w14:paraId="2E22EC84" w14:textId="77777777" w:rsidR="004B3FFA" w:rsidRDefault="004B3FFA" w:rsidP="00651CB3">
            <w:pPr>
              <w:jc w:val="center"/>
              <w:rPr>
                <w:rFonts w:ascii="Times New Roman" w:hAnsi="Times New Roman" w:cs="Times New Roman"/>
                <w:sz w:val="24"/>
                <w:szCs w:val="24"/>
              </w:rPr>
            </w:pPr>
          </w:p>
        </w:tc>
        <w:tc>
          <w:tcPr>
            <w:tcW w:w="1019" w:type="dxa"/>
            <w:tcBorders>
              <w:top w:val="nil"/>
              <w:bottom w:val="single" w:sz="4" w:space="0" w:color="auto"/>
            </w:tcBorders>
          </w:tcPr>
          <w:p w14:paraId="0CD843F2"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5FB35309" w14:textId="77777777" w:rsidR="004B3FFA" w:rsidRPr="0096477C" w:rsidRDefault="004B3FFA" w:rsidP="00651CB3">
            <w:pPr>
              <w:jc w:val="center"/>
              <w:rPr>
                <w:rFonts w:ascii="Times New Roman" w:hAnsi="Times New Roman" w:cs="Times New Roman"/>
                <w:b/>
                <w:sz w:val="24"/>
                <w:szCs w:val="24"/>
              </w:rPr>
            </w:pPr>
          </w:p>
        </w:tc>
        <w:tc>
          <w:tcPr>
            <w:tcW w:w="2791" w:type="dxa"/>
          </w:tcPr>
          <w:p w14:paraId="4F8C577F"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Укажите последовательность краткой хронологии в Патрологии.</w:t>
            </w:r>
          </w:p>
          <w:p w14:paraId="56057E66"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А. Период пневматологических и сакраментологических споров</w:t>
            </w:r>
          </w:p>
          <w:p w14:paraId="2BCEF209"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lastRenderedPageBreak/>
              <w:t>Б. Период апологетов</w:t>
            </w:r>
          </w:p>
          <w:p w14:paraId="3D281B16"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В. Период активной миссии и систематического богословия</w:t>
            </w:r>
          </w:p>
          <w:p w14:paraId="46A3F056" w14:textId="210B7819"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Г. Период т</w:t>
            </w:r>
            <w:r w:rsidR="00BC35FC">
              <w:rPr>
                <w:rFonts w:ascii="Times New Roman" w:eastAsia="Times New Roman" w:hAnsi="Times New Roman" w:cs="Times New Roman"/>
                <w:sz w:val="24"/>
                <w:szCs w:val="24"/>
                <w:lang w:eastAsia="ru-RU"/>
              </w:rPr>
              <w:t>р</w:t>
            </w:r>
            <w:r w:rsidRPr="00177395">
              <w:rPr>
                <w:rFonts w:ascii="Times New Roman" w:eastAsia="Times New Roman" w:hAnsi="Times New Roman" w:cs="Times New Roman"/>
                <w:sz w:val="24"/>
                <w:szCs w:val="24"/>
                <w:lang w:eastAsia="ru-RU"/>
              </w:rPr>
              <w:t>иаодологических споров</w:t>
            </w:r>
          </w:p>
          <w:p w14:paraId="1A47E8D0"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Д. Период мужей апостольских</w:t>
            </w:r>
          </w:p>
          <w:p w14:paraId="53BB37AC"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Е. Период иконоборчества</w:t>
            </w:r>
          </w:p>
          <w:p w14:paraId="50539F98"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Ж. Период эклезиологических вопросов</w:t>
            </w:r>
          </w:p>
          <w:p w14:paraId="7D855BFA" w14:textId="4A02DCA9" w:rsidR="004B3FFA" w:rsidRPr="0064414C"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З. Период христологических споров</w:t>
            </w:r>
          </w:p>
        </w:tc>
        <w:tc>
          <w:tcPr>
            <w:tcW w:w="5093" w:type="dxa"/>
          </w:tcPr>
          <w:p w14:paraId="0026929D" w14:textId="671605CB" w:rsidR="004B3FFA" w:rsidRPr="0064414C" w:rsidRDefault="00177395" w:rsidP="00177395">
            <w:pPr>
              <w:jc w:val="cente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lastRenderedPageBreak/>
              <w:t>Д-Б-В-Г-З-Е-А-Ж</w:t>
            </w:r>
          </w:p>
        </w:tc>
      </w:tr>
      <w:tr w:rsidR="004B3FFA" w14:paraId="1E67EB28" w14:textId="77777777" w:rsidTr="004B3FFA">
        <w:tc>
          <w:tcPr>
            <w:tcW w:w="2990" w:type="dxa"/>
            <w:vMerge/>
          </w:tcPr>
          <w:p w14:paraId="6F77A7D9" w14:textId="77777777" w:rsidR="004B3FFA" w:rsidRDefault="004B3FFA" w:rsidP="00651CB3">
            <w:pPr>
              <w:jc w:val="center"/>
              <w:rPr>
                <w:rFonts w:ascii="Times New Roman" w:hAnsi="Times New Roman" w:cs="Times New Roman"/>
                <w:sz w:val="24"/>
                <w:szCs w:val="24"/>
              </w:rPr>
            </w:pPr>
          </w:p>
        </w:tc>
        <w:tc>
          <w:tcPr>
            <w:tcW w:w="1019" w:type="dxa"/>
            <w:tcBorders>
              <w:bottom w:val="single" w:sz="4" w:space="0" w:color="auto"/>
            </w:tcBorders>
          </w:tcPr>
          <w:p w14:paraId="5C6F313B"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30C098F3" w14:textId="77777777" w:rsidR="004B3FFA" w:rsidRPr="0096477C" w:rsidRDefault="004B3FFA" w:rsidP="00651CB3">
            <w:pPr>
              <w:jc w:val="center"/>
              <w:rPr>
                <w:rFonts w:ascii="Times New Roman" w:hAnsi="Times New Roman" w:cs="Times New Roman"/>
                <w:b/>
                <w:sz w:val="24"/>
                <w:szCs w:val="24"/>
              </w:rPr>
            </w:pPr>
          </w:p>
        </w:tc>
        <w:tc>
          <w:tcPr>
            <w:tcW w:w="2791" w:type="dxa"/>
          </w:tcPr>
          <w:p w14:paraId="75AF0F63" w14:textId="77777777" w:rsidR="0082206A" w:rsidRPr="0082206A"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 xml:space="preserve">Укажите последовательность трех частей книги «Пастыря» Ерма </w:t>
            </w:r>
          </w:p>
          <w:p w14:paraId="57EE4B1D" w14:textId="77777777" w:rsidR="0082206A" w:rsidRPr="0082206A"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А. Заповеди</w:t>
            </w:r>
          </w:p>
          <w:p w14:paraId="6BC48501" w14:textId="77777777" w:rsidR="0082206A" w:rsidRPr="0082206A"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Б. Подобия</w:t>
            </w:r>
          </w:p>
          <w:p w14:paraId="67B8670F" w14:textId="6D78BE07" w:rsidR="004B3FFA" w:rsidRPr="0064414C"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В. Видения</w:t>
            </w:r>
          </w:p>
        </w:tc>
        <w:tc>
          <w:tcPr>
            <w:tcW w:w="5093" w:type="dxa"/>
          </w:tcPr>
          <w:p w14:paraId="4C1F130B" w14:textId="3EABD604" w:rsidR="0082206A" w:rsidRP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В-А-Б</w:t>
            </w:r>
          </w:p>
          <w:p w14:paraId="2856A0EA" w14:textId="77777777" w:rsidR="004B3FFA" w:rsidRPr="0064414C" w:rsidRDefault="004B3FFA" w:rsidP="00651CB3">
            <w:pPr>
              <w:rPr>
                <w:rFonts w:ascii="Times New Roman" w:eastAsia="Times New Roman" w:hAnsi="Times New Roman" w:cs="Times New Roman"/>
                <w:sz w:val="24"/>
                <w:szCs w:val="24"/>
                <w:lang w:eastAsia="ru-RU"/>
              </w:rPr>
            </w:pPr>
          </w:p>
        </w:tc>
      </w:tr>
      <w:tr w:rsidR="004B3FFA" w14:paraId="73D2157D" w14:textId="77777777" w:rsidTr="004B3FFA">
        <w:tc>
          <w:tcPr>
            <w:tcW w:w="2990" w:type="dxa"/>
            <w:vMerge/>
          </w:tcPr>
          <w:p w14:paraId="5C3FE62D" w14:textId="77777777" w:rsidR="004B3FFA" w:rsidRDefault="004B3FFA" w:rsidP="00651CB3">
            <w:pPr>
              <w:jc w:val="center"/>
              <w:rPr>
                <w:rFonts w:ascii="Times New Roman" w:hAnsi="Times New Roman" w:cs="Times New Roman"/>
                <w:sz w:val="24"/>
                <w:szCs w:val="24"/>
              </w:rPr>
            </w:pPr>
          </w:p>
        </w:tc>
        <w:tc>
          <w:tcPr>
            <w:tcW w:w="1019" w:type="dxa"/>
            <w:tcBorders>
              <w:bottom w:val="single" w:sz="4" w:space="0" w:color="auto"/>
            </w:tcBorders>
          </w:tcPr>
          <w:p w14:paraId="1A6E2D9B"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0FD8644F" w14:textId="77777777" w:rsidR="004B3FFA" w:rsidRPr="0096477C" w:rsidRDefault="004B3FFA" w:rsidP="00651CB3">
            <w:pPr>
              <w:jc w:val="center"/>
              <w:rPr>
                <w:rFonts w:ascii="Times New Roman" w:hAnsi="Times New Roman" w:cs="Times New Roman"/>
                <w:b/>
                <w:sz w:val="24"/>
                <w:szCs w:val="24"/>
              </w:rPr>
            </w:pPr>
          </w:p>
        </w:tc>
        <w:tc>
          <w:tcPr>
            <w:tcW w:w="2791" w:type="dxa"/>
          </w:tcPr>
          <w:p w14:paraId="67A164D8"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Установите соответствие между ересями, осужденные Вселенскими соборами:</w:t>
            </w:r>
          </w:p>
          <w:p w14:paraId="35A6AA94"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А. Первый Вселенский собор</w:t>
            </w:r>
          </w:p>
          <w:p w14:paraId="55EAD01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Б. Четвертый Вселенский собор</w:t>
            </w:r>
          </w:p>
          <w:p w14:paraId="2C3F25B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lastRenderedPageBreak/>
              <w:t>В. Шестой Вселенский собор</w:t>
            </w:r>
          </w:p>
          <w:p w14:paraId="0D974310"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 xml:space="preserve">Г. Седьмой Вселенский собор </w:t>
            </w:r>
          </w:p>
          <w:p w14:paraId="7EF48544"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1. Иконоборчество</w:t>
            </w:r>
          </w:p>
          <w:p w14:paraId="05A97459"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2. Монофизитство</w:t>
            </w:r>
          </w:p>
          <w:p w14:paraId="50E12A83"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3. Арианство</w:t>
            </w:r>
          </w:p>
          <w:p w14:paraId="6928B58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4. Монофелитство</w:t>
            </w:r>
          </w:p>
          <w:p w14:paraId="7B8CEBBC" w14:textId="59CA2436" w:rsidR="004B3FFA" w:rsidRPr="0064414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5. Манихейство</w:t>
            </w:r>
          </w:p>
        </w:tc>
        <w:tc>
          <w:tcPr>
            <w:tcW w:w="5093" w:type="dxa"/>
          </w:tcPr>
          <w:p w14:paraId="6C1F9ED7" w14:textId="77777777" w:rsid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lastRenderedPageBreak/>
              <w:t>А – 3</w:t>
            </w:r>
          </w:p>
          <w:p w14:paraId="397D6DA1" w14:textId="77777777" w:rsid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Б – 2</w:t>
            </w:r>
          </w:p>
          <w:p w14:paraId="7635322C" w14:textId="77777777" w:rsid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В – 4</w:t>
            </w:r>
          </w:p>
          <w:p w14:paraId="683C7E9C" w14:textId="05610623" w:rsidR="004B3FFA" w:rsidRPr="0064414C"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Г – 1</w:t>
            </w:r>
          </w:p>
        </w:tc>
      </w:tr>
      <w:tr w:rsidR="004B3FFA" w14:paraId="2093997A" w14:textId="77777777" w:rsidTr="00D02FF9">
        <w:tc>
          <w:tcPr>
            <w:tcW w:w="2990" w:type="dxa"/>
            <w:vMerge/>
          </w:tcPr>
          <w:p w14:paraId="6FC25F06" w14:textId="77777777" w:rsidR="004B3FFA" w:rsidRDefault="004B3FFA" w:rsidP="00651CB3">
            <w:pPr>
              <w:jc w:val="center"/>
              <w:rPr>
                <w:rFonts w:ascii="Times New Roman" w:hAnsi="Times New Roman" w:cs="Times New Roman"/>
                <w:sz w:val="24"/>
                <w:szCs w:val="24"/>
              </w:rPr>
            </w:pPr>
          </w:p>
        </w:tc>
        <w:tc>
          <w:tcPr>
            <w:tcW w:w="1019" w:type="dxa"/>
            <w:tcBorders>
              <w:bottom w:val="single" w:sz="4" w:space="0" w:color="auto"/>
            </w:tcBorders>
          </w:tcPr>
          <w:p w14:paraId="0EC44D70"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1BDB76AA" w14:textId="77777777" w:rsidR="004B3FFA" w:rsidRPr="0096477C" w:rsidRDefault="004B3FFA" w:rsidP="00651CB3">
            <w:pPr>
              <w:jc w:val="center"/>
              <w:rPr>
                <w:rFonts w:ascii="Times New Roman" w:hAnsi="Times New Roman" w:cs="Times New Roman"/>
                <w:b/>
                <w:sz w:val="24"/>
                <w:szCs w:val="24"/>
              </w:rPr>
            </w:pPr>
          </w:p>
        </w:tc>
        <w:tc>
          <w:tcPr>
            <w:tcW w:w="2791" w:type="dxa"/>
          </w:tcPr>
          <w:p w14:paraId="36048170"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Установите соответствие между святыми отцами, жившими в эпоху вселенских соборов:</w:t>
            </w:r>
          </w:p>
          <w:p w14:paraId="65E68572"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А. Св. Афанасий Великий</w:t>
            </w:r>
          </w:p>
          <w:p w14:paraId="579A457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Б. Св. Василий Великий</w:t>
            </w:r>
          </w:p>
          <w:p w14:paraId="5469063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В. Преп. Максим Исповедник</w:t>
            </w:r>
          </w:p>
          <w:p w14:paraId="5C20F141"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Г. Преп. Иоанн Дамаскин</w:t>
            </w:r>
          </w:p>
          <w:p w14:paraId="76D4330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1. Седьмой Вселенский собор</w:t>
            </w:r>
          </w:p>
          <w:p w14:paraId="45B7CE98"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2. Первый Вселенский собор</w:t>
            </w:r>
          </w:p>
          <w:p w14:paraId="377D78B5"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3. Второй Вселенский собор</w:t>
            </w:r>
          </w:p>
          <w:p w14:paraId="638C8946"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4. Шестой Вселенский собор</w:t>
            </w:r>
          </w:p>
          <w:p w14:paraId="4D641B58" w14:textId="217B343F" w:rsidR="004B3FFA" w:rsidRPr="0064414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5. Восьмой Вселенский собор</w:t>
            </w:r>
          </w:p>
        </w:tc>
        <w:tc>
          <w:tcPr>
            <w:tcW w:w="5093" w:type="dxa"/>
          </w:tcPr>
          <w:p w14:paraId="78105F51" w14:textId="77777777" w:rsidR="00CF75D8"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А – 2</w:t>
            </w:r>
          </w:p>
          <w:p w14:paraId="78E20D22" w14:textId="77777777" w:rsidR="00CF75D8"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Б – 3</w:t>
            </w:r>
          </w:p>
          <w:p w14:paraId="20EF7F9C" w14:textId="1EFF4D8E" w:rsidR="00CF75D8"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В – 4</w:t>
            </w:r>
          </w:p>
          <w:p w14:paraId="1479D2AB" w14:textId="131ED574" w:rsidR="004B3FFA" w:rsidRPr="0064414C"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Г – 1</w:t>
            </w:r>
          </w:p>
        </w:tc>
      </w:tr>
      <w:tr w:rsidR="00D9311A" w14:paraId="1EC93662" w14:textId="77777777" w:rsidTr="004B3FFA">
        <w:tc>
          <w:tcPr>
            <w:tcW w:w="2990" w:type="dxa"/>
            <w:vMerge/>
          </w:tcPr>
          <w:p w14:paraId="7E19BB51" w14:textId="77777777" w:rsidR="00D9311A" w:rsidRDefault="00D9311A" w:rsidP="00651CB3">
            <w:pPr>
              <w:jc w:val="center"/>
              <w:rPr>
                <w:rFonts w:ascii="Times New Roman" w:hAnsi="Times New Roman" w:cs="Times New Roman"/>
                <w:sz w:val="24"/>
                <w:szCs w:val="24"/>
              </w:rPr>
            </w:pPr>
          </w:p>
        </w:tc>
        <w:tc>
          <w:tcPr>
            <w:tcW w:w="1019" w:type="dxa"/>
            <w:tcBorders>
              <w:bottom w:val="nil"/>
            </w:tcBorders>
          </w:tcPr>
          <w:p w14:paraId="3C341E9E" w14:textId="77777777" w:rsidR="00D9311A" w:rsidRPr="00D9311A" w:rsidRDefault="00D9311A" w:rsidP="00177395">
            <w:pPr>
              <w:pStyle w:val="a4"/>
              <w:rPr>
                <w:rFonts w:ascii="Times New Roman" w:hAnsi="Times New Roman" w:cs="Times New Roman"/>
                <w:sz w:val="24"/>
                <w:szCs w:val="24"/>
              </w:rPr>
            </w:pPr>
          </w:p>
        </w:tc>
        <w:tc>
          <w:tcPr>
            <w:tcW w:w="2667" w:type="dxa"/>
            <w:vMerge/>
          </w:tcPr>
          <w:p w14:paraId="3687678B" w14:textId="77777777" w:rsidR="00D9311A" w:rsidRPr="0096477C" w:rsidRDefault="00D9311A" w:rsidP="00651CB3">
            <w:pPr>
              <w:jc w:val="center"/>
              <w:rPr>
                <w:rFonts w:ascii="Times New Roman" w:hAnsi="Times New Roman" w:cs="Times New Roman"/>
                <w:b/>
                <w:sz w:val="24"/>
                <w:szCs w:val="24"/>
              </w:rPr>
            </w:pPr>
          </w:p>
        </w:tc>
        <w:tc>
          <w:tcPr>
            <w:tcW w:w="7884" w:type="dxa"/>
            <w:gridSpan w:val="2"/>
          </w:tcPr>
          <w:p w14:paraId="166AEB15" w14:textId="3B16321B" w:rsidR="00D9311A" w:rsidRPr="00D9311A" w:rsidRDefault="00D9311A" w:rsidP="00D9311A">
            <w:pPr>
              <w:jc w:val="center"/>
              <w:rPr>
                <w:rFonts w:ascii="Times New Roman" w:hAnsi="Times New Roman" w:cs="Times New Roman"/>
                <w:b/>
                <w:sz w:val="24"/>
                <w:szCs w:val="24"/>
              </w:rPr>
            </w:pPr>
            <w:r w:rsidRPr="00D9311A">
              <w:rPr>
                <w:rFonts w:ascii="Times New Roman" w:hAnsi="Times New Roman" w:cs="Times New Roman"/>
                <w:b/>
                <w:sz w:val="24"/>
                <w:szCs w:val="24"/>
              </w:rPr>
              <w:t>Задания закрытого типа</w:t>
            </w:r>
          </w:p>
        </w:tc>
      </w:tr>
      <w:tr w:rsidR="00D9311A" w14:paraId="6DA67061" w14:textId="77777777" w:rsidTr="004B3FFA">
        <w:tc>
          <w:tcPr>
            <w:tcW w:w="2990" w:type="dxa"/>
            <w:vMerge/>
          </w:tcPr>
          <w:p w14:paraId="5496DA1F" w14:textId="77777777" w:rsidR="00D9311A" w:rsidRDefault="00D9311A" w:rsidP="00651CB3">
            <w:pPr>
              <w:jc w:val="center"/>
              <w:rPr>
                <w:rFonts w:ascii="Times New Roman" w:hAnsi="Times New Roman" w:cs="Times New Roman"/>
                <w:sz w:val="24"/>
                <w:szCs w:val="24"/>
              </w:rPr>
            </w:pPr>
          </w:p>
        </w:tc>
        <w:tc>
          <w:tcPr>
            <w:tcW w:w="1019" w:type="dxa"/>
          </w:tcPr>
          <w:p w14:paraId="3A3ABFA3"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AD6AB06" w14:textId="77777777" w:rsidR="00D9311A" w:rsidRPr="0096477C" w:rsidRDefault="00D9311A" w:rsidP="00651CB3">
            <w:pPr>
              <w:jc w:val="center"/>
              <w:rPr>
                <w:rFonts w:ascii="Times New Roman" w:hAnsi="Times New Roman" w:cs="Times New Roman"/>
                <w:b/>
                <w:sz w:val="24"/>
                <w:szCs w:val="24"/>
              </w:rPr>
            </w:pPr>
          </w:p>
        </w:tc>
        <w:tc>
          <w:tcPr>
            <w:tcW w:w="2791" w:type="dxa"/>
          </w:tcPr>
          <w:p w14:paraId="45BDB033" w14:textId="77777777" w:rsidR="00D9311A" w:rsidRPr="001046E6" w:rsidRDefault="00D9311A" w:rsidP="00D9311A">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 xml:space="preserve">Главным содержанием мученического подвига является… </w:t>
            </w:r>
          </w:p>
          <w:p w14:paraId="186C0B14" w14:textId="191D74BD" w:rsidR="00D9311A" w:rsidRPr="0064414C" w:rsidRDefault="00D9311A" w:rsidP="00D9311A">
            <w:pPr>
              <w:rPr>
                <w:rFonts w:ascii="Times New Roman" w:eastAsia="Times New Roman" w:hAnsi="Times New Roman" w:cs="Times New Roman"/>
                <w:sz w:val="24"/>
                <w:szCs w:val="24"/>
                <w:lang w:eastAsia="ru-RU"/>
              </w:rPr>
            </w:pPr>
            <w:r w:rsidRPr="001046E6">
              <w:rPr>
                <w:rFonts w:ascii="Times New Roman" w:eastAsia="Times New Roman" w:hAnsi="Times New Roman" w:cs="Times New Roman"/>
                <w:lang w:eastAsia="ru-RU"/>
              </w:rPr>
              <w:t>1.страдание и смерть 2. свидетельство о Христе 3. ненависть к мучителям. 4. опровержение язычников.</w:t>
            </w:r>
          </w:p>
        </w:tc>
        <w:tc>
          <w:tcPr>
            <w:tcW w:w="5093" w:type="dxa"/>
          </w:tcPr>
          <w:p w14:paraId="03F1C886" w14:textId="27A08774"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2. свидетельство о Христе</w:t>
            </w:r>
          </w:p>
        </w:tc>
      </w:tr>
      <w:tr w:rsidR="00D9311A" w14:paraId="38DB9423" w14:textId="77777777" w:rsidTr="004B3FFA">
        <w:tc>
          <w:tcPr>
            <w:tcW w:w="2990" w:type="dxa"/>
            <w:vMerge/>
          </w:tcPr>
          <w:p w14:paraId="25321FD1" w14:textId="77777777" w:rsidR="00D9311A" w:rsidRDefault="00D9311A" w:rsidP="00651CB3">
            <w:pPr>
              <w:jc w:val="center"/>
              <w:rPr>
                <w:rFonts w:ascii="Times New Roman" w:hAnsi="Times New Roman" w:cs="Times New Roman"/>
                <w:sz w:val="24"/>
                <w:szCs w:val="24"/>
              </w:rPr>
            </w:pPr>
          </w:p>
        </w:tc>
        <w:tc>
          <w:tcPr>
            <w:tcW w:w="1019" w:type="dxa"/>
          </w:tcPr>
          <w:p w14:paraId="0EFB620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CEC7CDC" w14:textId="77777777" w:rsidR="00D9311A" w:rsidRPr="0096477C" w:rsidRDefault="00D9311A" w:rsidP="00651CB3">
            <w:pPr>
              <w:jc w:val="center"/>
              <w:rPr>
                <w:rFonts w:ascii="Times New Roman" w:hAnsi="Times New Roman" w:cs="Times New Roman"/>
                <w:b/>
                <w:sz w:val="24"/>
                <w:szCs w:val="24"/>
              </w:rPr>
            </w:pPr>
          </w:p>
        </w:tc>
        <w:tc>
          <w:tcPr>
            <w:tcW w:w="2791" w:type="dxa"/>
          </w:tcPr>
          <w:p w14:paraId="485A63D0"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 xml:space="preserve">Первые христианские апологеты, разъяснявшие языческому миру христианское вероучение принадлежали к … </w:t>
            </w:r>
          </w:p>
          <w:p w14:paraId="4EB3EC5E" w14:textId="277A4025"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а. влиятельным политикам б. низшим слоям общества в</w:t>
            </w:r>
            <w:r>
              <w:rPr>
                <w:rFonts w:ascii="Times New Roman" w:eastAsia="Times New Roman" w:hAnsi="Times New Roman" w:cs="Times New Roman"/>
                <w:lang w:eastAsia="ru-RU"/>
              </w:rPr>
              <w:t xml:space="preserve">. </w:t>
            </w:r>
            <w:r w:rsidRPr="001046E6">
              <w:rPr>
                <w:rFonts w:ascii="Times New Roman" w:eastAsia="Times New Roman" w:hAnsi="Times New Roman" w:cs="Times New Roman"/>
                <w:lang w:eastAsia="ru-RU"/>
              </w:rPr>
              <w:t>образованным интеллектуалам г. торговцам.</w:t>
            </w:r>
          </w:p>
          <w:p w14:paraId="777EE759" w14:textId="0E07F5F9" w:rsidR="00D9311A" w:rsidRPr="0064414C" w:rsidRDefault="00D9311A" w:rsidP="00651CB3">
            <w:pPr>
              <w:rPr>
                <w:rFonts w:ascii="Times New Roman" w:hAnsi="Times New Roman" w:cs="Times New Roman"/>
                <w:sz w:val="24"/>
                <w:szCs w:val="24"/>
              </w:rPr>
            </w:pPr>
          </w:p>
        </w:tc>
        <w:tc>
          <w:tcPr>
            <w:tcW w:w="5093" w:type="dxa"/>
          </w:tcPr>
          <w:p w14:paraId="5A7E42F5" w14:textId="29BEC6D3"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в</w:t>
            </w:r>
            <w:r>
              <w:rPr>
                <w:rFonts w:ascii="Times New Roman" w:eastAsia="Times New Roman" w:hAnsi="Times New Roman" w:cs="Times New Roman"/>
                <w:lang w:eastAsia="ru-RU"/>
              </w:rPr>
              <w:t xml:space="preserve">. </w:t>
            </w:r>
            <w:r w:rsidRPr="001046E6">
              <w:rPr>
                <w:rFonts w:ascii="Times New Roman" w:eastAsia="Times New Roman" w:hAnsi="Times New Roman" w:cs="Times New Roman"/>
                <w:lang w:eastAsia="ru-RU"/>
              </w:rPr>
              <w:t>образованным интеллектуалам</w:t>
            </w:r>
          </w:p>
        </w:tc>
      </w:tr>
      <w:tr w:rsidR="00D9311A" w14:paraId="7A582A7D" w14:textId="77777777" w:rsidTr="004B3FFA">
        <w:tc>
          <w:tcPr>
            <w:tcW w:w="2990" w:type="dxa"/>
            <w:vMerge/>
          </w:tcPr>
          <w:p w14:paraId="5ACEC21A" w14:textId="77777777" w:rsidR="00D9311A" w:rsidRDefault="00D9311A" w:rsidP="00651CB3">
            <w:pPr>
              <w:jc w:val="center"/>
              <w:rPr>
                <w:rFonts w:ascii="Times New Roman" w:hAnsi="Times New Roman" w:cs="Times New Roman"/>
                <w:sz w:val="24"/>
                <w:szCs w:val="24"/>
              </w:rPr>
            </w:pPr>
          </w:p>
        </w:tc>
        <w:tc>
          <w:tcPr>
            <w:tcW w:w="1019" w:type="dxa"/>
          </w:tcPr>
          <w:p w14:paraId="48F952E9"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FEE8AF7" w14:textId="77777777" w:rsidR="00D9311A" w:rsidRPr="0096477C" w:rsidRDefault="00D9311A" w:rsidP="00651CB3">
            <w:pPr>
              <w:jc w:val="center"/>
              <w:rPr>
                <w:rFonts w:ascii="Times New Roman" w:hAnsi="Times New Roman" w:cs="Times New Roman"/>
                <w:b/>
                <w:sz w:val="24"/>
                <w:szCs w:val="24"/>
              </w:rPr>
            </w:pPr>
          </w:p>
        </w:tc>
        <w:tc>
          <w:tcPr>
            <w:tcW w:w="2791" w:type="dxa"/>
          </w:tcPr>
          <w:p w14:paraId="255A5078"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По учению св. Отцов какая из ипостасей Святой Троицы воплотилась?</w:t>
            </w:r>
          </w:p>
          <w:p w14:paraId="14CDCD3C" w14:textId="63DA095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а. Отец б. Сын в. Святой Дух г</w:t>
            </w:r>
            <w:r>
              <w:rPr>
                <w:rFonts w:ascii="Times New Roman" w:eastAsia="Times New Roman" w:hAnsi="Times New Roman" w:cs="Times New Roman"/>
                <w:lang w:eastAsia="ru-RU"/>
              </w:rPr>
              <w:t>. Ни</w:t>
            </w:r>
            <w:r w:rsidRPr="001046E6">
              <w:rPr>
                <w:rFonts w:ascii="Times New Roman" w:eastAsia="Times New Roman" w:hAnsi="Times New Roman" w:cs="Times New Roman"/>
                <w:lang w:eastAsia="ru-RU"/>
              </w:rPr>
              <w:t>какая.</w:t>
            </w:r>
          </w:p>
          <w:p w14:paraId="1D55E2CD" w14:textId="16A3855F" w:rsidR="00D9311A" w:rsidRPr="0064414C" w:rsidRDefault="00D9311A" w:rsidP="00651CB3">
            <w:pPr>
              <w:rPr>
                <w:rFonts w:ascii="Times New Roman" w:hAnsi="Times New Roman" w:cs="Times New Roman"/>
                <w:sz w:val="24"/>
                <w:szCs w:val="24"/>
              </w:rPr>
            </w:pPr>
          </w:p>
        </w:tc>
        <w:tc>
          <w:tcPr>
            <w:tcW w:w="5093" w:type="dxa"/>
          </w:tcPr>
          <w:p w14:paraId="02EA8760" w14:textId="642C8B22"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б. Сын</w:t>
            </w:r>
          </w:p>
        </w:tc>
      </w:tr>
      <w:tr w:rsidR="00D9311A" w14:paraId="66B01A87" w14:textId="77777777" w:rsidTr="004B3FFA">
        <w:tc>
          <w:tcPr>
            <w:tcW w:w="2990" w:type="dxa"/>
            <w:vMerge/>
          </w:tcPr>
          <w:p w14:paraId="2362FB98" w14:textId="77777777" w:rsidR="00D9311A" w:rsidRDefault="00D9311A" w:rsidP="00651CB3">
            <w:pPr>
              <w:jc w:val="center"/>
              <w:rPr>
                <w:rFonts w:ascii="Times New Roman" w:hAnsi="Times New Roman" w:cs="Times New Roman"/>
                <w:sz w:val="24"/>
                <w:szCs w:val="24"/>
              </w:rPr>
            </w:pPr>
          </w:p>
        </w:tc>
        <w:tc>
          <w:tcPr>
            <w:tcW w:w="1019" w:type="dxa"/>
          </w:tcPr>
          <w:p w14:paraId="275ABC47"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EF5C343" w14:textId="77777777" w:rsidR="00D9311A" w:rsidRPr="0096477C" w:rsidRDefault="00D9311A" w:rsidP="00651CB3">
            <w:pPr>
              <w:jc w:val="center"/>
              <w:rPr>
                <w:rFonts w:ascii="Times New Roman" w:hAnsi="Times New Roman" w:cs="Times New Roman"/>
                <w:b/>
                <w:sz w:val="24"/>
                <w:szCs w:val="24"/>
              </w:rPr>
            </w:pPr>
          </w:p>
        </w:tc>
        <w:tc>
          <w:tcPr>
            <w:tcW w:w="2791" w:type="dxa"/>
          </w:tcPr>
          <w:p w14:paraId="347EC689"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Христианский богослов и учитель, признававший предсуществование разумных душ, до появления тварного мира</w:t>
            </w:r>
          </w:p>
          <w:p w14:paraId="1550C885" w14:textId="7E934650" w:rsidR="00D9311A" w:rsidRPr="0064414C" w:rsidRDefault="00C976E9" w:rsidP="00C976E9">
            <w:pPr>
              <w:rPr>
                <w:rFonts w:ascii="Times New Roman" w:hAnsi="Times New Roman" w:cs="Times New Roman"/>
                <w:sz w:val="24"/>
                <w:szCs w:val="24"/>
              </w:rPr>
            </w:pPr>
            <w:r w:rsidRPr="001046E6">
              <w:rPr>
                <w:rFonts w:ascii="Times New Roman" w:eastAsia="Times New Roman" w:hAnsi="Times New Roman" w:cs="Times New Roman"/>
                <w:lang w:eastAsia="ru-RU"/>
              </w:rPr>
              <w:t>а. Ориген б. Киприан Карфагенский г. Дионисий Ареопагит. д. Блаженный Августин</w:t>
            </w:r>
          </w:p>
        </w:tc>
        <w:tc>
          <w:tcPr>
            <w:tcW w:w="5093" w:type="dxa"/>
          </w:tcPr>
          <w:p w14:paraId="57294E5D" w14:textId="39E29052"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а. Ориген</w:t>
            </w:r>
          </w:p>
        </w:tc>
      </w:tr>
      <w:tr w:rsidR="00D9311A" w14:paraId="0955145F" w14:textId="77777777" w:rsidTr="004B3FFA">
        <w:tc>
          <w:tcPr>
            <w:tcW w:w="2990" w:type="dxa"/>
            <w:vMerge/>
          </w:tcPr>
          <w:p w14:paraId="0CF69798" w14:textId="77777777" w:rsidR="00D9311A" w:rsidRDefault="00D9311A" w:rsidP="00651CB3">
            <w:pPr>
              <w:jc w:val="center"/>
              <w:rPr>
                <w:rFonts w:ascii="Times New Roman" w:hAnsi="Times New Roman" w:cs="Times New Roman"/>
                <w:sz w:val="24"/>
                <w:szCs w:val="24"/>
              </w:rPr>
            </w:pPr>
          </w:p>
        </w:tc>
        <w:tc>
          <w:tcPr>
            <w:tcW w:w="1019" w:type="dxa"/>
          </w:tcPr>
          <w:p w14:paraId="6B2260E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20ED8BF0" w14:textId="77777777" w:rsidR="00D9311A" w:rsidRPr="0096477C" w:rsidRDefault="00D9311A" w:rsidP="00651CB3">
            <w:pPr>
              <w:jc w:val="center"/>
              <w:rPr>
                <w:rFonts w:ascii="Times New Roman" w:hAnsi="Times New Roman" w:cs="Times New Roman"/>
                <w:b/>
                <w:sz w:val="24"/>
                <w:szCs w:val="24"/>
              </w:rPr>
            </w:pPr>
          </w:p>
        </w:tc>
        <w:tc>
          <w:tcPr>
            <w:tcW w:w="2791" w:type="dxa"/>
          </w:tcPr>
          <w:p w14:paraId="1F81BD32"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Церковный писатель Тертуллиан писал: «всякая душа по своей природе…</w:t>
            </w:r>
          </w:p>
          <w:p w14:paraId="541E4B3B" w14:textId="4F43D8D7" w:rsidR="00D9311A" w:rsidRPr="0064414C" w:rsidRDefault="00C976E9" w:rsidP="00C976E9">
            <w:pPr>
              <w:rPr>
                <w:rFonts w:ascii="Times New Roman" w:hAnsi="Times New Roman" w:cs="Times New Roman"/>
                <w:sz w:val="24"/>
                <w:szCs w:val="24"/>
              </w:rPr>
            </w:pPr>
            <w:r w:rsidRPr="001046E6">
              <w:rPr>
                <w:rFonts w:ascii="Times New Roman" w:eastAsia="Times New Roman" w:hAnsi="Times New Roman" w:cs="Times New Roman"/>
                <w:lang w:eastAsia="ru-RU"/>
              </w:rPr>
              <w:lastRenderedPageBreak/>
              <w:t>а. добрая б. христианка г. изменчива д. дурна</w:t>
            </w:r>
          </w:p>
        </w:tc>
        <w:tc>
          <w:tcPr>
            <w:tcW w:w="5093" w:type="dxa"/>
          </w:tcPr>
          <w:p w14:paraId="2938F67E" w14:textId="7B551C02"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lastRenderedPageBreak/>
              <w:t>б. христианка</w:t>
            </w:r>
          </w:p>
        </w:tc>
      </w:tr>
      <w:tr w:rsidR="00D9311A" w14:paraId="7CD68DC3" w14:textId="77777777" w:rsidTr="004B3FFA">
        <w:tc>
          <w:tcPr>
            <w:tcW w:w="2990" w:type="dxa"/>
            <w:vMerge/>
          </w:tcPr>
          <w:p w14:paraId="1FFB36C3" w14:textId="77777777" w:rsidR="00D9311A" w:rsidRDefault="00D9311A" w:rsidP="00651CB3">
            <w:pPr>
              <w:jc w:val="center"/>
              <w:rPr>
                <w:rFonts w:ascii="Times New Roman" w:hAnsi="Times New Roman" w:cs="Times New Roman"/>
                <w:sz w:val="24"/>
                <w:szCs w:val="24"/>
              </w:rPr>
            </w:pPr>
          </w:p>
        </w:tc>
        <w:tc>
          <w:tcPr>
            <w:tcW w:w="1019" w:type="dxa"/>
          </w:tcPr>
          <w:p w14:paraId="03709DCD"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262757A" w14:textId="77777777" w:rsidR="00D9311A" w:rsidRPr="0096477C" w:rsidRDefault="00D9311A" w:rsidP="00651CB3">
            <w:pPr>
              <w:jc w:val="center"/>
              <w:rPr>
                <w:rFonts w:ascii="Times New Roman" w:hAnsi="Times New Roman" w:cs="Times New Roman"/>
                <w:b/>
                <w:sz w:val="24"/>
                <w:szCs w:val="24"/>
              </w:rPr>
            </w:pPr>
          </w:p>
        </w:tc>
        <w:tc>
          <w:tcPr>
            <w:tcW w:w="2791" w:type="dxa"/>
          </w:tcPr>
          <w:p w14:paraId="66417F0B" w14:textId="4D6DACC3"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«Христиане до Христа» по св. Иустину Философу это а. Иудейский народ б. Платон и Аристотель в. Философы Сократ, Гераклит, Мусоний</w:t>
            </w:r>
          </w:p>
        </w:tc>
        <w:tc>
          <w:tcPr>
            <w:tcW w:w="5093" w:type="dxa"/>
          </w:tcPr>
          <w:p w14:paraId="79B3ABE6" w14:textId="4D2F7176"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в. Философы Сократ, Гераклит, Мусоний</w:t>
            </w:r>
          </w:p>
        </w:tc>
      </w:tr>
      <w:tr w:rsidR="00D9311A" w14:paraId="3F5C68EF" w14:textId="77777777" w:rsidTr="004B3FFA">
        <w:tc>
          <w:tcPr>
            <w:tcW w:w="2990" w:type="dxa"/>
            <w:vMerge/>
          </w:tcPr>
          <w:p w14:paraId="4E0971BE" w14:textId="77777777" w:rsidR="00D9311A" w:rsidRDefault="00D9311A" w:rsidP="00651CB3">
            <w:pPr>
              <w:jc w:val="center"/>
              <w:rPr>
                <w:rFonts w:ascii="Times New Roman" w:hAnsi="Times New Roman" w:cs="Times New Roman"/>
                <w:sz w:val="24"/>
                <w:szCs w:val="24"/>
              </w:rPr>
            </w:pPr>
          </w:p>
        </w:tc>
        <w:tc>
          <w:tcPr>
            <w:tcW w:w="1019" w:type="dxa"/>
          </w:tcPr>
          <w:p w14:paraId="5B5D6242"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288F6ED2" w14:textId="77777777" w:rsidR="00D9311A" w:rsidRPr="0096477C" w:rsidRDefault="00D9311A" w:rsidP="00651CB3">
            <w:pPr>
              <w:jc w:val="center"/>
              <w:rPr>
                <w:rFonts w:ascii="Times New Roman" w:hAnsi="Times New Roman" w:cs="Times New Roman"/>
                <w:b/>
                <w:sz w:val="24"/>
                <w:szCs w:val="24"/>
              </w:rPr>
            </w:pPr>
          </w:p>
        </w:tc>
        <w:tc>
          <w:tcPr>
            <w:tcW w:w="2791" w:type="dxa"/>
          </w:tcPr>
          <w:p w14:paraId="4C358FA0" w14:textId="77777777" w:rsidR="00C976E9"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Под «Педагогом» в своей трилогии Климент Александрийский подразумевал…</w:t>
            </w:r>
          </w:p>
          <w:p w14:paraId="219B36E6" w14:textId="3DD3C17F"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а. раба, отводящего ребенка в школу, б. гностика в. учителя, преподающего в университете, г. Христа</w:t>
            </w:r>
          </w:p>
        </w:tc>
        <w:tc>
          <w:tcPr>
            <w:tcW w:w="5093" w:type="dxa"/>
          </w:tcPr>
          <w:p w14:paraId="5A95C967" w14:textId="0002242B"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г. Христа</w:t>
            </w:r>
          </w:p>
        </w:tc>
      </w:tr>
      <w:tr w:rsidR="00D9311A" w14:paraId="449183AD" w14:textId="77777777" w:rsidTr="004B3FFA">
        <w:tc>
          <w:tcPr>
            <w:tcW w:w="2990" w:type="dxa"/>
            <w:vMerge/>
          </w:tcPr>
          <w:p w14:paraId="57325D9B" w14:textId="77777777" w:rsidR="00D9311A" w:rsidRDefault="00D9311A" w:rsidP="00651CB3">
            <w:pPr>
              <w:jc w:val="center"/>
              <w:rPr>
                <w:rFonts w:ascii="Times New Roman" w:hAnsi="Times New Roman" w:cs="Times New Roman"/>
                <w:sz w:val="24"/>
                <w:szCs w:val="24"/>
              </w:rPr>
            </w:pPr>
          </w:p>
        </w:tc>
        <w:tc>
          <w:tcPr>
            <w:tcW w:w="1019" w:type="dxa"/>
          </w:tcPr>
          <w:p w14:paraId="423DF9C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EA3DB13" w14:textId="77777777" w:rsidR="00D9311A" w:rsidRPr="0096477C" w:rsidRDefault="00D9311A" w:rsidP="00651CB3">
            <w:pPr>
              <w:jc w:val="center"/>
              <w:rPr>
                <w:rFonts w:ascii="Times New Roman" w:hAnsi="Times New Roman" w:cs="Times New Roman"/>
                <w:b/>
                <w:sz w:val="24"/>
                <w:szCs w:val="24"/>
              </w:rPr>
            </w:pPr>
          </w:p>
        </w:tc>
        <w:tc>
          <w:tcPr>
            <w:tcW w:w="2791" w:type="dxa"/>
          </w:tcPr>
          <w:p w14:paraId="5E9FBBB0" w14:textId="77777777" w:rsidR="00C976E9" w:rsidRPr="00C976E9" w:rsidRDefault="00C976E9" w:rsidP="00C976E9">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 xml:space="preserve">Сщмч. Киприан Карфагенский в пятой главе трактата «О единстве Церкви» подчёркивал: «Тому Бог не Отец, …» </w:t>
            </w:r>
          </w:p>
          <w:p w14:paraId="4F183FF1" w14:textId="30F040FB" w:rsidR="00D9311A" w:rsidRPr="0064414C" w:rsidRDefault="00C976E9" w:rsidP="00C976E9">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а. кто Ему не сын б. кому Церковь не мать в. кто не исповедует Его Богом</w:t>
            </w:r>
            <w:proofErr w:type="gramStart"/>
            <w:r w:rsidRPr="00C976E9">
              <w:rPr>
                <w:rFonts w:ascii="Times New Roman" w:eastAsia="Times New Roman" w:hAnsi="Times New Roman" w:cs="Times New Roman"/>
                <w:sz w:val="24"/>
                <w:szCs w:val="24"/>
                <w:lang w:eastAsia="ru-RU"/>
              </w:rPr>
              <w:t>.</w:t>
            </w:r>
            <w:proofErr w:type="gramEnd"/>
            <w:r w:rsidRPr="00C976E9">
              <w:rPr>
                <w:rFonts w:ascii="Times New Roman" w:eastAsia="Times New Roman" w:hAnsi="Times New Roman" w:cs="Times New Roman"/>
                <w:sz w:val="24"/>
                <w:szCs w:val="24"/>
                <w:lang w:eastAsia="ru-RU"/>
              </w:rPr>
              <w:t xml:space="preserve"> г. кто не постится в Великий пост</w:t>
            </w:r>
          </w:p>
        </w:tc>
        <w:tc>
          <w:tcPr>
            <w:tcW w:w="5093" w:type="dxa"/>
          </w:tcPr>
          <w:p w14:paraId="7059EACC" w14:textId="2F89F0B0" w:rsidR="00D9311A" w:rsidRPr="0064414C"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б. кому Церковь не мать</w:t>
            </w:r>
          </w:p>
        </w:tc>
      </w:tr>
      <w:tr w:rsidR="00D9311A" w14:paraId="0088E46C" w14:textId="77777777" w:rsidTr="004B3FFA">
        <w:tc>
          <w:tcPr>
            <w:tcW w:w="2990" w:type="dxa"/>
            <w:vMerge/>
          </w:tcPr>
          <w:p w14:paraId="1D756F86" w14:textId="77777777" w:rsidR="00D9311A" w:rsidRDefault="00D9311A" w:rsidP="00651CB3">
            <w:pPr>
              <w:jc w:val="center"/>
              <w:rPr>
                <w:rFonts w:ascii="Times New Roman" w:hAnsi="Times New Roman" w:cs="Times New Roman"/>
                <w:sz w:val="24"/>
                <w:szCs w:val="24"/>
              </w:rPr>
            </w:pPr>
          </w:p>
        </w:tc>
        <w:tc>
          <w:tcPr>
            <w:tcW w:w="1019" w:type="dxa"/>
          </w:tcPr>
          <w:p w14:paraId="3D441BD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8EC7E09" w14:textId="77777777" w:rsidR="00D9311A" w:rsidRPr="0096477C" w:rsidRDefault="00D9311A" w:rsidP="00651CB3">
            <w:pPr>
              <w:jc w:val="center"/>
              <w:rPr>
                <w:rFonts w:ascii="Times New Roman" w:hAnsi="Times New Roman" w:cs="Times New Roman"/>
                <w:b/>
                <w:sz w:val="24"/>
                <w:szCs w:val="24"/>
              </w:rPr>
            </w:pPr>
          </w:p>
        </w:tc>
        <w:tc>
          <w:tcPr>
            <w:tcW w:w="2791" w:type="dxa"/>
          </w:tcPr>
          <w:p w14:paraId="456E0EC5" w14:textId="77777777" w:rsidR="00C976E9"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 xml:space="preserve">Блаженному Августину принадлежит высказывание: «в главном – единение, в </w:t>
            </w:r>
            <w:r w:rsidRPr="00C976E9">
              <w:rPr>
                <w:rFonts w:ascii="Times New Roman" w:eastAsia="Times New Roman" w:hAnsi="Times New Roman" w:cs="Times New Roman"/>
                <w:sz w:val="24"/>
                <w:szCs w:val="24"/>
                <w:lang w:eastAsia="ru-RU"/>
              </w:rPr>
              <w:lastRenderedPageBreak/>
              <w:t xml:space="preserve">сомнительном – свобода, и во всем…»  </w:t>
            </w:r>
          </w:p>
          <w:p w14:paraId="23AC204C" w14:textId="2A396406" w:rsidR="00D9311A" w:rsidRPr="0064414C"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а. любовь б. вера в. мужество г. надежда</w:t>
            </w:r>
          </w:p>
        </w:tc>
        <w:tc>
          <w:tcPr>
            <w:tcW w:w="5093" w:type="dxa"/>
          </w:tcPr>
          <w:p w14:paraId="1D5FD55C" w14:textId="273DDA51" w:rsidR="00D9311A" w:rsidRPr="0064414C"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lastRenderedPageBreak/>
              <w:t>а. любовь</w:t>
            </w:r>
          </w:p>
        </w:tc>
      </w:tr>
      <w:tr w:rsidR="00D9311A" w14:paraId="436C2D37" w14:textId="77777777" w:rsidTr="004B3FFA">
        <w:tc>
          <w:tcPr>
            <w:tcW w:w="2990" w:type="dxa"/>
            <w:vMerge/>
          </w:tcPr>
          <w:p w14:paraId="1EAFA6FA" w14:textId="77777777" w:rsidR="00D9311A" w:rsidRDefault="00D9311A" w:rsidP="00651CB3">
            <w:pPr>
              <w:jc w:val="center"/>
              <w:rPr>
                <w:rFonts w:ascii="Times New Roman" w:hAnsi="Times New Roman" w:cs="Times New Roman"/>
                <w:sz w:val="24"/>
                <w:szCs w:val="24"/>
              </w:rPr>
            </w:pPr>
          </w:p>
        </w:tc>
        <w:tc>
          <w:tcPr>
            <w:tcW w:w="1019" w:type="dxa"/>
          </w:tcPr>
          <w:p w14:paraId="53A590F3"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1B68E3D" w14:textId="77777777" w:rsidR="00D9311A" w:rsidRPr="00C47B67" w:rsidRDefault="00D9311A" w:rsidP="00651CB3">
            <w:pPr>
              <w:jc w:val="center"/>
              <w:rPr>
                <w:rFonts w:ascii="Times New Roman" w:hAnsi="Times New Roman" w:cs="Times New Roman"/>
                <w:b/>
                <w:sz w:val="24"/>
                <w:szCs w:val="24"/>
              </w:rPr>
            </w:pPr>
          </w:p>
        </w:tc>
        <w:tc>
          <w:tcPr>
            <w:tcW w:w="2791" w:type="dxa"/>
          </w:tcPr>
          <w:p w14:paraId="16CB141D" w14:textId="77777777" w:rsidR="000246B6"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 xml:space="preserve">«…люди крестят тебя теперь, а Дух Святой крестить не будет». Эти слова были сказаны свт. Кириллом Иерусалимским, имевшим в виду… </w:t>
            </w:r>
          </w:p>
          <w:p w14:paraId="237B6EC3" w14:textId="07CF53C3" w:rsidR="00D9311A" w:rsidRPr="0064414C" w:rsidRDefault="000246B6" w:rsidP="00651CB3">
            <w:pPr>
              <w:rPr>
                <w:rFonts w:ascii="Times New Roman" w:hAnsi="Times New Roman" w:cs="Times New Roman"/>
                <w:sz w:val="24"/>
                <w:szCs w:val="24"/>
              </w:rPr>
            </w:pPr>
            <w:proofErr w:type="gramStart"/>
            <w:r w:rsidRPr="000246B6">
              <w:rPr>
                <w:rFonts w:ascii="Times New Roman" w:hAnsi="Times New Roman" w:cs="Times New Roman"/>
                <w:sz w:val="24"/>
                <w:szCs w:val="24"/>
              </w:rPr>
              <w:t>а.учение</w:t>
            </w:r>
            <w:proofErr w:type="gramEnd"/>
            <w:r w:rsidRPr="000246B6">
              <w:rPr>
                <w:rFonts w:ascii="Times New Roman" w:hAnsi="Times New Roman" w:cs="Times New Roman"/>
                <w:sz w:val="24"/>
                <w:szCs w:val="24"/>
              </w:rPr>
              <w:t xml:space="preserve"> о предопределении б. наличие перемены в Божественной воле в. лицемерие крещаемого г. трансцендентность Бога</w:t>
            </w:r>
          </w:p>
        </w:tc>
        <w:tc>
          <w:tcPr>
            <w:tcW w:w="5093" w:type="dxa"/>
          </w:tcPr>
          <w:p w14:paraId="5154F5F2" w14:textId="6878DB3A"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в. лицемерие крещаемого</w:t>
            </w:r>
          </w:p>
        </w:tc>
      </w:tr>
      <w:tr w:rsidR="00D9311A" w14:paraId="24A49CAF" w14:textId="77777777" w:rsidTr="004B3FFA">
        <w:tc>
          <w:tcPr>
            <w:tcW w:w="2990" w:type="dxa"/>
            <w:vMerge/>
          </w:tcPr>
          <w:p w14:paraId="280F6AD4" w14:textId="77777777" w:rsidR="00D9311A" w:rsidRDefault="00D9311A" w:rsidP="00651CB3">
            <w:pPr>
              <w:jc w:val="center"/>
              <w:rPr>
                <w:rFonts w:ascii="Times New Roman" w:hAnsi="Times New Roman" w:cs="Times New Roman"/>
                <w:sz w:val="24"/>
                <w:szCs w:val="24"/>
              </w:rPr>
            </w:pPr>
          </w:p>
        </w:tc>
        <w:tc>
          <w:tcPr>
            <w:tcW w:w="1019" w:type="dxa"/>
          </w:tcPr>
          <w:p w14:paraId="7282044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0EC1482"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35C8986F" w14:textId="77777777" w:rsidR="000246B6" w:rsidRDefault="000246B6" w:rsidP="00651CB3">
            <w:pPr>
              <w:rPr>
                <w:rFonts w:ascii="Times New Roman" w:eastAsia="Times New Roman" w:hAnsi="Times New Roman" w:cs="Times New Roman"/>
                <w:lang w:eastAsia="ru-RU"/>
              </w:rPr>
            </w:pPr>
            <w:r w:rsidRPr="00041FA9">
              <w:rPr>
                <w:rFonts w:ascii="Times New Roman" w:eastAsia="Times New Roman" w:hAnsi="Times New Roman" w:cs="Times New Roman"/>
                <w:lang w:eastAsia="ru-RU"/>
              </w:rPr>
              <w:t xml:space="preserve">Последними словами святителя Иоанна Златоуста перед смертью были слова:   </w:t>
            </w:r>
          </w:p>
          <w:p w14:paraId="7BDB6F8D" w14:textId="6B8CA4BA" w:rsidR="00D9311A" w:rsidRPr="0064414C" w:rsidRDefault="000246B6" w:rsidP="00651CB3">
            <w:pPr>
              <w:rPr>
                <w:rFonts w:ascii="Times New Roman" w:hAnsi="Times New Roman" w:cs="Times New Roman"/>
                <w:sz w:val="24"/>
                <w:szCs w:val="24"/>
              </w:rPr>
            </w:pPr>
            <w:r w:rsidRPr="001046E6">
              <w:rPr>
                <w:rFonts w:ascii="Times New Roman" w:eastAsia="Times New Roman" w:hAnsi="Times New Roman" w:cs="Times New Roman"/>
                <w:lang w:eastAsia="ru-RU"/>
              </w:rPr>
              <w:t xml:space="preserve">а. </w:t>
            </w:r>
            <w:r w:rsidRPr="00041FA9">
              <w:rPr>
                <w:rFonts w:ascii="Times New Roman" w:eastAsia="Times New Roman" w:hAnsi="Times New Roman" w:cs="Times New Roman"/>
                <w:lang w:eastAsia="ru-RU"/>
              </w:rPr>
              <w:t xml:space="preserve">«Вновь Иродиада беснуется» </w:t>
            </w:r>
            <w:r w:rsidRPr="001046E6">
              <w:rPr>
                <w:rFonts w:ascii="Times New Roman" w:eastAsia="Times New Roman" w:hAnsi="Times New Roman" w:cs="Times New Roman"/>
                <w:lang w:eastAsia="ru-RU"/>
              </w:rPr>
              <w:t>б</w:t>
            </w:r>
            <w:r w:rsidRPr="00041FA9">
              <w:rPr>
                <w:rFonts w:ascii="Times New Roman" w:eastAsia="Times New Roman" w:hAnsi="Times New Roman" w:cs="Times New Roman"/>
                <w:lang w:eastAsia="ru-RU"/>
              </w:rPr>
              <w:t xml:space="preserve">. «Смерть, где твое жало?» </w:t>
            </w:r>
            <w:r w:rsidRPr="001046E6">
              <w:rPr>
                <w:rFonts w:ascii="Times New Roman" w:eastAsia="Times New Roman" w:hAnsi="Times New Roman" w:cs="Times New Roman"/>
                <w:lang w:eastAsia="ru-RU"/>
              </w:rPr>
              <w:t>в</w:t>
            </w:r>
            <w:r w:rsidRPr="00041FA9">
              <w:rPr>
                <w:rFonts w:ascii="Times New Roman" w:eastAsia="Times New Roman" w:hAnsi="Times New Roman" w:cs="Times New Roman"/>
                <w:lang w:eastAsia="ru-RU"/>
              </w:rPr>
              <w:t xml:space="preserve">. «Слава Богу за все!» </w:t>
            </w:r>
            <w:r w:rsidRPr="001046E6">
              <w:rPr>
                <w:rFonts w:ascii="Times New Roman" w:eastAsia="Times New Roman" w:hAnsi="Times New Roman" w:cs="Times New Roman"/>
                <w:lang w:eastAsia="ru-RU"/>
              </w:rPr>
              <w:t>г</w:t>
            </w:r>
            <w:r w:rsidRPr="00041FA9">
              <w:rPr>
                <w:rFonts w:ascii="Times New Roman" w:eastAsia="Times New Roman" w:hAnsi="Times New Roman" w:cs="Times New Roman"/>
                <w:lang w:eastAsia="ru-RU"/>
              </w:rPr>
              <w:t>. «Господи, помилуй!»</w:t>
            </w:r>
          </w:p>
        </w:tc>
        <w:tc>
          <w:tcPr>
            <w:tcW w:w="5093" w:type="dxa"/>
          </w:tcPr>
          <w:p w14:paraId="198F2C56" w14:textId="2BE306A7" w:rsidR="00D9311A" w:rsidRPr="0064414C" w:rsidRDefault="000246B6"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в</w:t>
            </w:r>
            <w:r w:rsidRPr="00041FA9">
              <w:rPr>
                <w:rFonts w:ascii="Times New Roman" w:eastAsia="Times New Roman" w:hAnsi="Times New Roman" w:cs="Times New Roman"/>
                <w:lang w:eastAsia="ru-RU"/>
              </w:rPr>
              <w:t>. «Слава Богу за все!»</w:t>
            </w:r>
          </w:p>
        </w:tc>
      </w:tr>
      <w:tr w:rsidR="00D9311A" w14:paraId="30C11AA6" w14:textId="77777777" w:rsidTr="004B3FFA">
        <w:tc>
          <w:tcPr>
            <w:tcW w:w="2990" w:type="dxa"/>
            <w:vMerge/>
          </w:tcPr>
          <w:p w14:paraId="5A1BBD50" w14:textId="77777777" w:rsidR="00D9311A" w:rsidRDefault="00D9311A" w:rsidP="00651CB3">
            <w:pPr>
              <w:jc w:val="center"/>
              <w:rPr>
                <w:rFonts w:ascii="Times New Roman" w:hAnsi="Times New Roman" w:cs="Times New Roman"/>
                <w:sz w:val="24"/>
                <w:szCs w:val="24"/>
              </w:rPr>
            </w:pPr>
          </w:p>
        </w:tc>
        <w:tc>
          <w:tcPr>
            <w:tcW w:w="1019" w:type="dxa"/>
          </w:tcPr>
          <w:p w14:paraId="753A9ACC"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4518429"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64270B8B" w14:textId="77777777" w:rsidR="000246B6"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 xml:space="preserve">Святитель Афанасий Александрийский проповедовал: «Бог стал человеком, чтобы человек …»  </w:t>
            </w:r>
          </w:p>
          <w:p w14:paraId="26480312" w14:textId="48F2B055"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 xml:space="preserve">а. покаялся б. стал богом в. стал бессмертным г. </w:t>
            </w:r>
            <w:r w:rsidRPr="000246B6">
              <w:rPr>
                <w:rFonts w:ascii="Times New Roman" w:hAnsi="Times New Roman" w:cs="Times New Roman"/>
                <w:sz w:val="24"/>
                <w:szCs w:val="24"/>
              </w:rPr>
              <w:lastRenderedPageBreak/>
              <w:t>научился жить по заповедям</w:t>
            </w:r>
          </w:p>
        </w:tc>
        <w:tc>
          <w:tcPr>
            <w:tcW w:w="5093" w:type="dxa"/>
          </w:tcPr>
          <w:p w14:paraId="33AA8BC7" w14:textId="09F440F8"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lastRenderedPageBreak/>
              <w:t>б. стал богом</w:t>
            </w:r>
          </w:p>
        </w:tc>
      </w:tr>
      <w:tr w:rsidR="00D9311A" w14:paraId="1FDD23CB" w14:textId="77777777" w:rsidTr="004B3FFA">
        <w:tc>
          <w:tcPr>
            <w:tcW w:w="2990" w:type="dxa"/>
            <w:vMerge/>
          </w:tcPr>
          <w:p w14:paraId="7B282579" w14:textId="77777777" w:rsidR="00D9311A" w:rsidRDefault="00D9311A" w:rsidP="00651CB3">
            <w:pPr>
              <w:jc w:val="center"/>
              <w:rPr>
                <w:rFonts w:ascii="Times New Roman" w:hAnsi="Times New Roman" w:cs="Times New Roman"/>
                <w:sz w:val="24"/>
                <w:szCs w:val="24"/>
              </w:rPr>
            </w:pPr>
          </w:p>
        </w:tc>
        <w:tc>
          <w:tcPr>
            <w:tcW w:w="1019" w:type="dxa"/>
          </w:tcPr>
          <w:p w14:paraId="4E32849F"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316B6BC"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F476F62" w14:textId="77777777" w:rsidR="000246B6"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 xml:space="preserve">Кто из «отцов каппадокийцев» получил наименование «богослов»? </w:t>
            </w:r>
          </w:p>
          <w:p w14:paraId="196CFE26" w14:textId="1288C4B1" w:rsidR="00D9311A" w:rsidRPr="0064414C"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а. свт. Василий Кесарийский б. свт. Григорий Назианзский в. свт. Григорий Нисский. г. Григорий Александрийский</w:t>
            </w:r>
          </w:p>
        </w:tc>
        <w:tc>
          <w:tcPr>
            <w:tcW w:w="5093" w:type="dxa"/>
          </w:tcPr>
          <w:p w14:paraId="055EC5F6" w14:textId="3910CA18"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б. свт. Григорий Назианзский</w:t>
            </w:r>
          </w:p>
        </w:tc>
      </w:tr>
      <w:tr w:rsidR="00D9311A" w14:paraId="67AF56C9" w14:textId="77777777" w:rsidTr="004B3FFA">
        <w:tc>
          <w:tcPr>
            <w:tcW w:w="2990" w:type="dxa"/>
            <w:vMerge/>
          </w:tcPr>
          <w:p w14:paraId="01B2E9C8" w14:textId="77777777" w:rsidR="00D9311A" w:rsidRDefault="00D9311A" w:rsidP="00651CB3">
            <w:pPr>
              <w:jc w:val="center"/>
              <w:rPr>
                <w:rFonts w:ascii="Times New Roman" w:hAnsi="Times New Roman" w:cs="Times New Roman"/>
                <w:sz w:val="24"/>
                <w:szCs w:val="24"/>
              </w:rPr>
            </w:pPr>
          </w:p>
        </w:tc>
        <w:tc>
          <w:tcPr>
            <w:tcW w:w="1019" w:type="dxa"/>
          </w:tcPr>
          <w:p w14:paraId="47BF58A0"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2B7CA19"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4FDE1683" w14:textId="77777777" w:rsidR="000246B6"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 xml:space="preserve">В чем различие между грехами и страстями по преп. авве Дорофею? </w:t>
            </w:r>
          </w:p>
          <w:p w14:paraId="2FD0CEA4" w14:textId="161284AC" w:rsidR="00D9311A" w:rsidRPr="000246B6"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а. Страсти приводят человека ко грехам, б. Грехи приводят человека к страстям, в. Грехи и страсти в человеке существуют независимо друг от друга, ибо можно иметь страсти и не действовать по ним.</w:t>
            </w:r>
          </w:p>
        </w:tc>
        <w:tc>
          <w:tcPr>
            <w:tcW w:w="5093" w:type="dxa"/>
          </w:tcPr>
          <w:p w14:paraId="78942DD6" w14:textId="5FC88929" w:rsidR="00D9311A" w:rsidRPr="0064414C" w:rsidRDefault="000246B6" w:rsidP="00651CB3">
            <w:pPr>
              <w:rPr>
                <w:rFonts w:ascii="Times New Roman" w:hAnsi="Times New Roman" w:cs="Times New Roman"/>
                <w:i/>
                <w:sz w:val="24"/>
                <w:szCs w:val="24"/>
              </w:rPr>
            </w:pPr>
            <w:r w:rsidRPr="000246B6">
              <w:rPr>
                <w:rFonts w:ascii="Times New Roman" w:eastAsia="Times New Roman" w:hAnsi="Times New Roman" w:cs="Times New Roman"/>
                <w:sz w:val="24"/>
                <w:szCs w:val="24"/>
                <w:lang w:eastAsia="ru-RU"/>
              </w:rPr>
              <w:t>в. Грехи и страсти в человеке существуют независимо друг от друга, ибо можно иметь страсти и не действовать по ним.</w:t>
            </w:r>
          </w:p>
        </w:tc>
      </w:tr>
    </w:tbl>
    <w:p w14:paraId="6BB2D95C" w14:textId="77777777" w:rsidR="00651CB3" w:rsidRDefault="00651CB3" w:rsidP="00EE6496">
      <w:pPr>
        <w:spacing w:after="0" w:line="240" w:lineRule="auto"/>
        <w:jc w:val="center"/>
        <w:rPr>
          <w:rFonts w:ascii="Times New Roman" w:hAnsi="Times New Roman" w:cs="Times New Roman"/>
          <w:sz w:val="24"/>
          <w:szCs w:val="24"/>
        </w:rPr>
      </w:pPr>
    </w:p>
    <w:p w14:paraId="5FF9C071" w14:textId="7D43A06D" w:rsidR="00EC47ED" w:rsidRPr="00EC47ED" w:rsidRDefault="00EC47ED" w:rsidP="00EE6496">
      <w:pPr>
        <w:spacing w:after="0" w:line="240" w:lineRule="auto"/>
        <w:jc w:val="center"/>
        <w:rPr>
          <w:rFonts w:ascii="Times New Roman" w:hAnsi="Times New Roman" w:cs="Times New Roman"/>
          <w:b/>
          <w:bCs/>
          <w:sz w:val="28"/>
          <w:szCs w:val="28"/>
        </w:rPr>
      </w:pPr>
      <w:r w:rsidRPr="00EC47ED">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95"/>
        <w:gridCol w:w="1021"/>
        <w:gridCol w:w="2681"/>
        <w:gridCol w:w="2772"/>
        <w:gridCol w:w="5091"/>
      </w:tblGrid>
      <w:tr w:rsidR="00EC47ED" w14:paraId="025A837F" w14:textId="77777777" w:rsidTr="00D65C09">
        <w:tc>
          <w:tcPr>
            <w:tcW w:w="3035" w:type="dxa"/>
          </w:tcPr>
          <w:p w14:paraId="477110AE"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799B34F"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E80BE35"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C0DCF4B"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68D65A7E"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C47ED" w14:paraId="53FEF5E5" w14:textId="77777777" w:rsidTr="00D65C09">
        <w:tc>
          <w:tcPr>
            <w:tcW w:w="3035" w:type="dxa"/>
            <w:vMerge w:val="restart"/>
          </w:tcPr>
          <w:p w14:paraId="65734BF1" w14:textId="77777777" w:rsidR="00EC47ED" w:rsidRPr="001D75BA" w:rsidRDefault="00EC47ED"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ОПК-2.1</w:t>
            </w:r>
          </w:p>
          <w:p w14:paraId="13354E39" w14:textId="77777777" w:rsidR="00EC47ED" w:rsidRDefault="00EC47E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Основательно знаком с системой православного вероучения и историей его формирования.</w:t>
            </w:r>
          </w:p>
        </w:tc>
        <w:tc>
          <w:tcPr>
            <w:tcW w:w="1042" w:type="dxa"/>
          </w:tcPr>
          <w:p w14:paraId="7F0699E0"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val="restart"/>
          </w:tcPr>
          <w:p w14:paraId="3B4A16EB" w14:textId="77777777" w:rsidR="00EC47ED" w:rsidRPr="001D75BA" w:rsidRDefault="00EC47ED"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245E089E"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Происхождение учения о седмеричном числе Таинств.</w:t>
            </w:r>
          </w:p>
        </w:tc>
        <w:tc>
          <w:tcPr>
            <w:tcW w:w="5195" w:type="dxa"/>
          </w:tcPr>
          <w:p w14:paraId="467D67AB"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 xml:space="preserve">Восточная святоотеческая мысль не интересовалась числом Таинств и не стремилась их подсчитать. Формула 7 Таинств появляется на латинском Западе не ранее </w:t>
            </w:r>
            <w:r w:rsidRPr="0064414C">
              <w:rPr>
                <w:rFonts w:ascii="Times New Roman" w:hAnsi="Times New Roman" w:cs="Times New Roman"/>
                <w:sz w:val="24"/>
                <w:szCs w:val="24"/>
                <w:lang w:val="en-US"/>
              </w:rPr>
              <w:t>XII</w:t>
            </w:r>
            <w:r w:rsidRPr="0064414C">
              <w:rPr>
                <w:rFonts w:ascii="Times New Roman" w:hAnsi="Times New Roman" w:cs="Times New Roman"/>
                <w:sz w:val="24"/>
                <w:szCs w:val="24"/>
              </w:rPr>
              <w:t xml:space="preserve"> в. и окончательно закрепляется в </w:t>
            </w:r>
            <w:r w:rsidRPr="0064414C">
              <w:rPr>
                <w:rFonts w:ascii="Times New Roman" w:hAnsi="Times New Roman" w:cs="Times New Roman"/>
                <w:sz w:val="24"/>
                <w:szCs w:val="24"/>
                <w:lang w:val="en-US"/>
              </w:rPr>
              <w:t>XV</w:t>
            </w:r>
            <w:r w:rsidRPr="0064414C">
              <w:rPr>
                <w:rFonts w:ascii="Times New Roman" w:hAnsi="Times New Roman" w:cs="Times New Roman"/>
                <w:sz w:val="24"/>
                <w:szCs w:val="24"/>
              </w:rPr>
              <w:t xml:space="preserve"> в. на </w:t>
            </w:r>
            <w:r w:rsidRPr="0064414C">
              <w:rPr>
                <w:rFonts w:ascii="Times New Roman" w:hAnsi="Times New Roman" w:cs="Times New Roman"/>
                <w:sz w:val="24"/>
                <w:szCs w:val="24"/>
              </w:rPr>
              <w:lastRenderedPageBreak/>
              <w:t xml:space="preserve">Тридентском соборе. В </w:t>
            </w:r>
            <w:r w:rsidRPr="0064414C">
              <w:rPr>
                <w:rFonts w:ascii="Times New Roman" w:hAnsi="Times New Roman" w:cs="Times New Roman"/>
                <w:sz w:val="24"/>
                <w:szCs w:val="24"/>
                <w:lang w:val="en-US"/>
              </w:rPr>
              <w:t>XVII</w:t>
            </w:r>
            <w:r w:rsidRPr="0064414C">
              <w:rPr>
                <w:rFonts w:ascii="Times New Roman" w:hAnsi="Times New Roman" w:cs="Times New Roman"/>
                <w:sz w:val="24"/>
                <w:szCs w:val="24"/>
              </w:rPr>
              <w:t xml:space="preserve"> в. это учение вошло в «Исповедание православной веры» и в исповедание Патриарха Досифея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В XIX в. это учение вошло и во все русские догматические системы.</w:t>
            </w:r>
          </w:p>
        </w:tc>
      </w:tr>
      <w:tr w:rsidR="00EC47ED" w14:paraId="07184BB9" w14:textId="77777777" w:rsidTr="00D65C09">
        <w:tc>
          <w:tcPr>
            <w:tcW w:w="3035" w:type="dxa"/>
            <w:vMerge/>
          </w:tcPr>
          <w:p w14:paraId="772C25CF" w14:textId="77777777" w:rsidR="00EC47ED" w:rsidRPr="0064414C" w:rsidRDefault="00EC47ED" w:rsidP="00D65C09">
            <w:pPr>
              <w:jc w:val="center"/>
              <w:rPr>
                <w:rFonts w:ascii="Times New Roman" w:eastAsia="Times New Roman" w:hAnsi="Times New Roman" w:cs="Times New Roman"/>
                <w:color w:val="000000"/>
                <w:sz w:val="24"/>
                <w:szCs w:val="24"/>
                <w:lang w:eastAsia="ru-RU"/>
              </w:rPr>
            </w:pPr>
          </w:p>
        </w:tc>
        <w:tc>
          <w:tcPr>
            <w:tcW w:w="1042" w:type="dxa"/>
          </w:tcPr>
          <w:p w14:paraId="73B36B4F"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4528B24E" w14:textId="77777777" w:rsidR="00EC47ED" w:rsidRPr="007F1335"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454D36DF"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Учение о двух волях человека.</w:t>
            </w:r>
          </w:p>
        </w:tc>
        <w:tc>
          <w:tcPr>
            <w:tcW w:w="5195" w:type="dxa"/>
          </w:tcPr>
          <w:p w14:paraId="3E3EEF5D"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Сформулировано преп. Максимом Исповедником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xml:space="preserve"> пол. </w:t>
            </w:r>
            <w:r w:rsidRPr="0064414C">
              <w:rPr>
                <w:rFonts w:ascii="Times New Roman" w:hAnsi="Times New Roman" w:cs="Times New Roman"/>
                <w:sz w:val="24"/>
                <w:szCs w:val="24"/>
                <w:lang w:val="en-US"/>
              </w:rPr>
              <w:t>VII</w:t>
            </w:r>
            <w:r w:rsidRPr="0064414C">
              <w:rPr>
                <w:rFonts w:ascii="Times New Roman" w:hAnsi="Times New Roman" w:cs="Times New Roman"/>
                <w:sz w:val="24"/>
                <w:szCs w:val="24"/>
              </w:rPr>
              <w:t xml:space="preserve"> в.):</w:t>
            </w:r>
          </w:p>
          <w:p w14:paraId="0F71A146"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 xml:space="preserve">1. Воля физическая, или природная присуща природе как ее стремление к достижению блага. </w:t>
            </w:r>
          </w:p>
          <w:p w14:paraId="1544AFC8"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2. Воля ипостасная, или гномическая, или избирательная – принадлежит конкретной ипостаси и выражается в ее свободном самоопределении по отношению к желаниям природы.</w:t>
            </w:r>
          </w:p>
        </w:tc>
      </w:tr>
      <w:tr w:rsidR="002A40F8" w14:paraId="2FB25447" w14:textId="77777777" w:rsidTr="00D65C09">
        <w:trPr>
          <w:trHeight w:val="1942"/>
        </w:trPr>
        <w:tc>
          <w:tcPr>
            <w:tcW w:w="3035" w:type="dxa"/>
            <w:vMerge w:val="restart"/>
          </w:tcPr>
          <w:p w14:paraId="4A1DB74C"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710DB633"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1042" w:type="dxa"/>
          </w:tcPr>
          <w:p w14:paraId="3613A954" w14:textId="77777777" w:rsidR="002A40F8" w:rsidRPr="007B7AD2" w:rsidRDefault="002A40F8" w:rsidP="00953C13">
            <w:pPr>
              <w:pStyle w:val="a4"/>
              <w:numPr>
                <w:ilvl w:val="0"/>
                <w:numId w:val="36"/>
              </w:numPr>
              <w:jc w:val="center"/>
              <w:rPr>
                <w:rFonts w:ascii="Times New Roman" w:hAnsi="Times New Roman" w:cs="Times New Roman"/>
                <w:sz w:val="24"/>
                <w:szCs w:val="24"/>
              </w:rPr>
            </w:pPr>
          </w:p>
        </w:tc>
        <w:tc>
          <w:tcPr>
            <w:tcW w:w="2711" w:type="dxa"/>
            <w:vMerge w:val="restart"/>
          </w:tcPr>
          <w:p w14:paraId="2B53DD73" w14:textId="77777777" w:rsidR="002A40F8" w:rsidRPr="00C47B67" w:rsidRDefault="002A40F8"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Патрология</w:t>
            </w:r>
          </w:p>
        </w:tc>
        <w:tc>
          <w:tcPr>
            <w:tcW w:w="2803" w:type="dxa"/>
          </w:tcPr>
          <w:p w14:paraId="4B6347C3" w14:textId="58F4F15B" w:rsidR="002A40F8" w:rsidRPr="002A40F8" w:rsidRDefault="002A40F8" w:rsidP="002A40F8">
            <w:pPr>
              <w:rPr>
                <w:rFonts w:ascii="Times New Roman" w:hAnsi="Times New Roman" w:cs="Times New Roman"/>
                <w:sz w:val="24"/>
                <w:szCs w:val="24"/>
              </w:rPr>
            </w:pPr>
            <w:r w:rsidRPr="002A40F8">
              <w:rPr>
                <w:rFonts w:ascii="Times New Roman" w:hAnsi="Times New Roman" w:cs="Times New Roman"/>
                <w:sz w:val="24"/>
                <w:szCs w:val="24"/>
              </w:rPr>
              <w:t>Каким богословом было разработано учение об акпокатастисе и в каком произведении оно содержалось, и в чем его смысл?</w:t>
            </w:r>
          </w:p>
        </w:tc>
        <w:tc>
          <w:tcPr>
            <w:tcW w:w="5195" w:type="dxa"/>
          </w:tcPr>
          <w:p w14:paraId="3AC4EC84" w14:textId="2A59256D" w:rsidR="002A40F8" w:rsidRPr="002A40F8" w:rsidRDefault="002A40F8" w:rsidP="002A40F8">
            <w:pPr>
              <w:rPr>
                <w:rFonts w:ascii="Times New Roman" w:hAnsi="Times New Roman" w:cs="Times New Roman"/>
                <w:sz w:val="24"/>
                <w:szCs w:val="24"/>
              </w:rPr>
            </w:pPr>
            <w:r w:rsidRPr="002A40F8">
              <w:rPr>
                <w:rFonts w:ascii="Times New Roman" w:hAnsi="Times New Roman" w:cs="Times New Roman"/>
                <w:sz w:val="24"/>
                <w:szCs w:val="24"/>
              </w:rPr>
              <w:t>Учение об апокатастисе было разработано Оригеном. Оно содержится в произведении «О Началах». Смысл этого учения – в конце существования материального мира все разумные души придут в первоначальное состояние созерцания сущности Бога.</w:t>
            </w:r>
          </w:p>
        </w:tc>
      </w:tr>
      <w:tr w:rsidR="00EC47ED" w14:paraId="09E024AC" w14:textId="77777777" w:rsidTr="00D65C09">
        <w:tc>
          <w:tcPr>
            <w:tcW w:w="3035" w:type="dxa"/>
            <w:vMerge/>
          </w:tcPr>
          <w:p w14:paraId="0E198965" w14:textId="77777777" w:rsidR="00EC47ED" w:rsidRDefault="00EC47ED" w:rsidP="00D65C09">
            <w:pPr>
              <w:jc w:val="center"/>
              <w:rPr>
                <w:rFonts w:ascii="Times New Roman" w:hAnsi="Times New Roman" w:cs="Times New Roman"/>
                <w:sz w:val="24"/>
                <w:szCs w:val="24"/>
              </w:rPr>
            </w:pPr>
          </w:p>
        </w:tc>
        <w:tc>
          <w:tcPr>
            <w:tcW w:w="1042" w:type="dxa"/>
          </w:tcPr>
          <w:p w14:paraId="04B89062"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3787A4EB" w14:textId="77777777" w:rsidR="00EC47ED" w:rsidRPr="00C47B67"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69CE9061"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Кем и про какого святого было написано первое житие святого?</w:t>
            </w:r>
          </w:p>
        </w:tc>
        <w:tc>
          <w:tcPr>
            <w:tcW w:w="5195" w:type="dxa"/>
          </w:tcPr>
          <w:p w14:paraId="3485BE3E"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Святителем Афанасием Великим. Житие преподобного Антония Великого.</w:t>
            </w:r>
          </w:p>
        </w:tc>
      </w:tr>
      <w:tr w:rsidR="00EC47ED" w14:paraId="5C96FFCA" w14:textId="77777777" w:rsidTr="00D65C09">
        <w:tc>
          <w:tcPr>
            <w:tcW w:w="3035" w:type="dxa"/>
            <w:vMerge/>
          </w:tcPr>
          <w:p w14:paraId="76EB8D48" w14:textId="77777777" w:rsidR="00EC47ED" w:rsidRDefault="00EC47ED" w:rsidP="00D65C09">
            <w:pPr>
              <w:jc w:val="center"/>
              <w:rPr>
                <w:rFonts w:ascii="Times New Roman" w:hAnsi="Times New Roman" w:cs="Times New Roman"/>
                <w:sz w:val="24"/>
                <w:szCs w:val="24"/>
              </w:rPr>
            </w:pPr>
          </w:p>
        </w:tc>
        <w:tc>
          <w:tcPr>
            <w:tcW w:w="1042" w:type="dxa"/>
          </w:tcPr>
          <w:p w14:paraId="45980934"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74A5E814" w14:textId="77777777" w:rsidR="00EC47ED" w:rsidRPr="00C47B67"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1BC53F74"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Назовите основные произведения святителя Кирилла Иерусалимского и их содержание.</w:t>
            </w:r>
          </w:p>
        </w:tc>
        <w:tc>
          <w:tcPr>
            <w:tcW w:w="5195" w:type="dxa"/>
          </w:tcPr>
          <w:p w14:paraId="7920061A"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Святитель Кирилл Иерусалимский написал «Слова огласительные и тайноводственные», которые представляют из себя катехизис для принимающих крещение и объяснение таинств Церкви для новокрещенных.</w:t>
            </w:r>
          </w:p>
        </w:tc>
      </w:tr>
      <w:tr w:rsidR="00EC47ED" w14:paraId="1C1A7058" w14:textId="77777777" w:rsidTr="00D65C09">
        <w:tc>
          <w:tcPr>
            <w:tcW w:w="3035" w:type="dxa"/>
            <w:vMerge/>
          </w:tcPr>
          <w:p w14:paraId="27DFDB66" w14:textId="77777777" w:rsidR="00EC47ED" w:rsidRDefault="00EC47ED" w:rsidP="00D65C09">
            <w:pPr>
              <w:jc w:val="center"/>
              <w:rPr>
                <w:rFonts w:ascii="Times New Roman" w:hAnsi="Times New Roman" w:cs="Times New Roman"/>
                <w:sz w:val="24"/>
                <w:szCs w:val="24"/>
              </w:rPr>
            </w:pPr>
          </w:p>
        </w:tc>
        <w:tc>
          <w:tcPr>
            <w:tcW w:w="1042" w:type="dxa"/>
          </w:tcPr>
          <w:p w14:paraId="51F0AAED"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18DA1BE5" w14:textId="77777777" w:rsidR="00EC47ED" w:rsidRPr="00C47B67"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026CD2D9"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 xml:space="preserve">Назовите произведение блаж. Иеронима Стридонского, в </w:t>
            </w:r>
            <w:r w:rsidRPr="002A40F8">
              <w:rPr>
                <w:rFonts w:ascii="Times New Roman" w:hAnsi="Times New Roman" w:cs="Times New Roman"/>
                <w:sz w:val="24"/>
                <w:szCs w:val="24"/>
              </w:rPr>
              <w:lastRenderedPageBreak/>
              <w:t>котором он дает первые патрологические сведения?</w:t>
            </w:r>
          </w:p>
        </w:tc>
        <w:tc>
          <w:tcPr>
            <w:tcW w:w="5195" w:type="dxa"/>
          </w:tcPr>
          <w:p w14:paraId="23E17A38"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lastRenderedPageBreak/>
              <w:t xml:space="preserve">Блаженный Иероним Стридоский написал первое пратрологическое произведение De viris illustribus (О знаменитых мужах) в </w:t>
            </w:r>
            <w:r w:rsidRPr="002A40F8">
              <w:rPr>
                <w:rFonts w:ascii="Times New Roman" w:hAnsi="Times New Roman" w:cs="Times New Roman"/>
                <w:sz w:val="24"/>
                <w:szCs w:val="24"/>
              </w:rPr>
              <w:lastRenderedPageBreak/>
              <w:t>котором, помимо прочего, приводит биографические сведения о церковных писателях известных ему.</w:t>
            </w:r>
          </w:p>
        </w:tc>
      </w:tr>
    </w:tbl>
    <w:p w14:paraId="63736BDA" w14:textId="77777777" w:rsidR="00EC47ED" w:rsidRDefault="00EC47ED" w:rsidP="00EE6496">
      <w:pPr>
        <w:spacing w:after="0" w:line="240" w:lineRule="auto"/>
        <w:jc w:val="center"/>
        <w:rPr>
          <w:rFonts w:ascii="Times New Roman" w:hAnsi="Times New Roman" w:cs="Times New Roman"/>
          <w:sz w:val="24"/>
          <w:szCs w:val="24"/>
        </w:rPr>
      </w:pPr>
    </w:p>
    <w:p w14:paraId="747C644E" w14:textId="73A58148" w:rsidR="00EC47ED" w:rsidRPr="002A40F8" w:rsidRDefault="002A40F8" w:rsidP="00EE6496">
      <w:pPr>
        <w:spacing w:after="0" w:line="240" w:lineRule="auto"/>
        <w:jc w:val="center"/>
        <w:rPr>
          <w:rFonts w:ascii="Times New Roman" w:hAnsi="Times New Roman" w:cs="Times New Roman"/>
          <w:b/>
          <w:bCs/>
          <w:sz w:val="28"/>
          <w:szCs w:val="28"/>
        </w:rPr>
      </w:pPr>
      <w:r w:rsidRPr="002A40F8">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62"/>
        <w:gridCol w:w="1004"/>
        <w:gridCol w:w="2656"/>
        <w:gridCol w:w="2766"/>
        <w:gridCol w:w="5172"/>
      </w:tblGrid>
      <w:tr w:rsidR="002A40F8" w14:paraId="5C14C63D" w14:textId="77777777" w:rsidTr="00D65C09">
        <w:tc>
          <w:tcPr>
            <w:tcW w:w="3035" w:type="dxa"/>
          </w:tcPr>
          <w:p w14:paraId="688620AC"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CA04664"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2BB9575A"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0058D644"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6B209584"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2A40F8" w14:paraId="7FB6BD54" w14:textId="77777777" w:rsidTr="00D65C09">
        <w:tc>
          <w:tcPr>
            <w:tcW w:w="3035" w:type="dxa"/>
            <w:vMerge w:val="restart"/>
          </w:tcPr>
          <w:p w14:paraId="2405FFEF"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ОПК-2.1</w:t>
            </w:r>
          </w:p>
          <w:p w14:paraId="15382B46"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Основательно знаком с системой православного вероучения и историей его формирования.</w:t>
            </w:r>
          </w:p>
        </w:tc>
        <w:tc>
          <w:tcPr>
            <w:tcW w:w="1042" w:type="dxa"/>
          </w:tcPr>
          <w:p w14:paraId="26E0DFCB"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1BF62D8A" w14:textId="77777777" w:rsidR="002A40F8" w:rsidRPr="001D75BA" w:rsidRDefault="002A40F8"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4E3DC2D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Происхождение учения о седмеричном числе Таинств.</w:t>
            </w:r>
          </w:p>
        </w:tc>
        <w:tc>
          <w:tcPr>
            <w:tcW w:w="5195" w:type="dxa"/>
          </w:tcPr>
          <w:p w14:paraId="3268F61E"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Восточная святоотеческая мысль не интересовалась числом Таинств и не стремилась их подсчитать. Формула 7 Таинств появляется на латинском Западе не ранее </w:t>
            </w:r>
            <w:r w:rsidRPr="0064414C">
              <w:rPr>
                <w:rFonts w:ascii="Times New Roman" w:hAnsi="Times New Roman" w:cs="Times New Roman"/>
                <w:sz w:val="24"/>
                <w:szCs w:val="24"/>
                <w:lang w:val="en-US"/>
              </w:rPr>
              <w:t>XII</w:t>
            </w:r>
            <w:r w:rsidRPr="0064414C">
              <w:rPr>
                <w:rFonts w:ascii="Times New Roman" w:hAnsi="Times New Roman" w:cs="Times New Roman"/>
                <w:sz w:val="24"/>
                <w:szCs w:val="24"/>
              </w:rPr>
              <w:t xml:space="preserve"> в. и окончательно закрепляется в </w:t>
            </w:r>
            <w:r w:rsidRPr="0064414C">
              <w:rPr>
                <w:rFonts w:ascii="Times New Roman" w:hAnsi="Times New Roman" w:cs="Times New Roman"/>
                <w:sz w:val="24"/>
                <w:szCs w:val="24"/>
                <w:lang w:val="en-US"/>
              </w:rPr>
              <w:t>XV</w:t>
            </w:r>
            <w:r w:rsidRPr="0064414C">
              <w:rPr>
                <w:rFonts w:ascii="Times New Roman" w:hAnsi="Times New Roman" w:cs="Times New Roman"/>
                <w:sz w:val="24"/>
                <w:szCs w:val="24"/>
              </w:rPr>
              <w:t xml:space="preserve"> в. на Тридентском соборе. В </w:t>
            </w:r>
            <w:r w:rsidRPr="0064414C">
              <w:rPr>
                <w:rFonts w:ascii="Times New Roman" w:hAnsi="Times New Roman" w:cs="Times New Roman"/>
                <w:sz w:val="24"/>
                <w:szCs w:val="24"/>
                <w:lang w:val="en-US"/>
              </w:rPr>
              <w:t>XVII</w:t>
            </w:r>
            <w:r w:rsidRPr="0064414C">
              <w:rPr>
                <w:rFonts w:ascii="Times New Roman" w:hAnsi="Times New Roman" w:cs="Times New Roman"/>
                <w:sz w:val="24"/>
                <w:szCs w:val="24"/>
              </w:rPr>
              <w:t xml:space="preserve"> в. это учение вошло в «Исповедание православной веры» и в исповедание Патриарха Досифея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В XIX в. это учение вошло и во все русские догматические системы.</w:t>
            </w:r>
          </w:p>
        </w:tc>
      </w:tr>
      <w:tr w:rsidR="002A40F8" w14:paraId="14BF2A54" w14:textId="77777777" w:rsidTr="00D65C09">
        <w:tc>
          <w:tcPr>
            <w:tcW w:w="3035" w:type="dxa"/>
            <w:vMerge/>
          </w:tcPr>
          <w:p w14:paraId="208A36F4"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716AF6CB"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2F8AC6E1" w14:textId="77777777" w:rsidR="002A40F8" w:rsidRPr="007F1335"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79FC6666"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Учение о двух волях человека.</w:t>
            </w:r>
          </w:p>
        </w:tc>
        <w:tc>
          <w:tcPr>
            <w:tcW w:w="5195" w:type="dxa"/>
          </w:tcPr>
          <w:p w14:paraId="62F14DE4"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Сформулировано преп. Максимом Исповедником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xml:space="preserve"> пол. </w:t>
            </w:r>
            <w:r w:rsidRPr="0064414C">
              <w:rPr>
                <w:rFonts w:ascii="Times New Roman" w:hAnsi="Times New Roman" w:cs="Times New Roman"/>
                <w:sz w:val="24"/>
                <w:szCs w:val="24"/>
                <w:lang w:val="en-US"/>
              </w:rPr>
              <w:t>VII</w:t>
            </w:r>
            <w:r w:rsidRPr="0064414C">
              <w:rPr>
                <w:rFonts w:ascii="Times New Roman" w:hAnsi="Times New Roman" w:cs="Times New Roman"/>
                <w:sz w:val="24"/>
                <w:szCs w:val="24"/>
              </w:rPr>
              <w:t xml:space="preserve"> в.):</w:t>
            </w:r>
          </w:p>
          <w:p w14:paraId="5E4600F6"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1. Воля физическая, или природная присуща природе как ее стремление к достижению блага. </w:t>
            </w:r>
          </w:p>
          <w:p w14:paraId="3E9FD51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2. Воля ипостасная, или гномическая, или избирательная – принадлежит конкретной ипостаси и выражается в ее свободном самоопределении по отношению к желаниям природы.</w:t>
            </w:r>
          </w:p>
        </w:tc>
      </w:tr>
      <w:tr w:rsidR="006D237B" w14:paraId="2EE73E3D" w14:textId="77777777" w:rsidTr="00D65C09">
        <w:trPr>
          <w:trHeight w:val="1380"/>
        </w:trPr>
        <w:tc>
          <w:tcPr>
            <w:tcW w:w="3035" w:type="dxa"/>
            <w:vMerge w:val="restart"/>
          </w:tcPr>
          <w:p w14:paraId="04C790DE" w14:textId="77777777" w:rsidR="006D237B" w:rsidRPr="001D75BA" w:rsidRDefault="006D237B"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770D3889" w14:textId="77777777" w:rsidR="006D237B" w:rsidRDefault="006D237B"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основные периоды и представителей святоотеческой письменности, содержание основных источников </w:t>
            </w:r>
            <w:r w:rsidRPr="0064414C">
              <w:rPr>
                <w:rFonts w:ascii="Times New Roman" w:eastAsia="Times New Roman" w:hAnsi="Times New Roman" w:cs="Times New Roman"/>
                <w:color w:val="000000"/>
                <w:sz w:val="24"/>
                <w:szCs w:val="24"/>
                <w:lang w:eastAsia="ru-RU"/>
              </w:rPr>
              <w:lastRenderedPageBreak/>
              <w:t>святоотеческого предания.</w:t>
            </w:r>
          </w:p>
        </w:tc>
        <w:tc>
          <w:tcPr>
            <w:tcW w:w="1042" w:type="dxa"/>
          </w:tcPr>
          <w:p w14:paraId="513EE032" w14:textId="77777777" w:rsidR="006D237B" w:rsidRPr="007B7AD2" w:rsidRDefault="006D237B" w:rsidP="00953C13">
            <w:pPr>
              <w:pStyle w:val="a4"/>
              <w:numPr>
                <w:ilvl w:val="0"/>
                <w:numId w:val="37"/>
              </w:numPr>
              <w:jc w:val="center"/>
              <w:rPr>
                <w:rFonts w:ascii="Times New Roman" w:hAnsi="Times New Roman" w:cs="Times New Roman"/>
                <w:sz w:val="24"/>
                <w:szCs w:val="24"/>
              </w:rPr>
            </w:pPr>
          </w:p>
        </w:tc>
        <w:tc>
          <w:tcPr>
            <w:tcW w:w="2711" w:type="dxa"/>
            <w:vMerge w:val="restart"/>
          </w:tcPr>
          <w:p w14:paraId="742BC4E3" w14:textId="77777777" w:rsidR="006D237B" w:rsidRPr="00C47B67" w:rsidRDefault="006D237B"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Патрология</w:t>
            </w:r>
          </w:p>
        </w:tc>
        <w:tc>
          <w:tcPr>
            <w:tcW w:w="2803" w:type="dxa"/>
          </w:tcPr>
          <w:p w14:paraId="4E2D39CA" w14:textId="401FEFE1" w:rsidR="006D237B" w:rsidRPr="00F85C8D" w:rsidRDefault="006D237B" w:rsidP="00D65C09">
            <w:pPr>
              <w:jc w:val="both"/>
              <w:rPr>
                <w:rFonts w:ascii="Times New Roman" w:eastAsia="Times New Roman" w:hAnsi="Times New Roman" w:cs="Times New Roman"/>
                <w:sz w:val="24"/>
                <w:szCs w:val="24"/>
                <w:highlight w:val="red"/>
                <w:lang w:eastAsia="ru-RU"/>
              </w:rPr>
            </w:pPr>
            <w:r w:rsidRPr="0064414C">
              <w:rPr>
                <w:rFonts w:ascii="Times New Roman" w:hAnsi="Times New Roman" w:cs="Times New Roman"/>
                <w:sz w:val="24"/>
                <w:szCs w:val="24"/>
              </w:rPr>
              <w:t>Опишите Небесную иерерхию по одноименной книге Псевдо-Дионисия Ареопагита.</w:t>
            </w:r>
          </w:p>
        </w:tc>
        <w:tc>
          <w:tcPr>
            <w:tcW w:w="5195" w:type="dxa"/>
          </w:tcPr>
          <w:p w14:paraId="375F4734" w14:textId="77777777" w:rsidR="006D237B" w:rsidRPr="0064414C" w:rsidRDefault="006D237B" w:rsidP="00D65C09">
            <w:pPr>
              <w:jc w:val="both"/>
              <w:rPr>
                <w:rFonts w:ascii="Times New Roman" w:hAnsi="Times New Roman" w:cs="Times New Roman"/>
                <w:sz w:val="24"/>
                <w:szCs w:val="24"/>
              </w:rPr>
            </w:pPr>
            <w:r w:rsidRPr="0064414C">
              <w:rPr>
                <w:rFonts w:ascii="Times New Roman" w:hAnsi="Times New Roman" w:cs="Times New Roman"/>
                <w:sz w:val="24"/>
                <w:szCs w:val="24"/>
              </w:rPr>
              <w:t>Серафимы, Херувимы и Престолы,</w:t>
            </w:r>
          </w:p>
          <w:p w14:paraId="5D3B75B9" w14:textId="77777777" w:rsidR="006D237B" w:rsidRPr="0064414C" w:rsidRDefault="006D237B"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Господства, Силы и Власти, </w:t>
            </w:r>
          </w:p>
          <w:p w14:paraId="380EE801" w14:textId="4D202042" w:rsidR="006D237B" w:rsidRPr="00F85C8D" w:rsidRDefault="006D237B" w:rsidP="00D65C09">
            <w:pPr>
              <w:jc w:val="both"/>
              <w:rPr>
                <w:rFonts w:ascii="Times New Roman" w:hAnsi="Times New Roman" w:cs="Times New Roman"/>
                <w:sz w:val="24"/>
                <w:szCs w:val="24"/>
                <w:highlight w:val="red"/>
              </w:rPr>
            </w:pPr>
            <w:r w:rsidRPr="0064414C">
              <w:rPr>
                <w:rFonts w:ascii="Times New Roman" w:hAnsi="Times New Roman" w:cs="Times New Roman"/>
                <w:sz w:val="24"/>
                <w:szCs w:val="24"/>
              </w:rPr>
              <w:t>Начальства, Архангелы и Ангелы</w:t>
            </w:r>
          </w:p>
        </w:tc>
      </w:tr>
      <w:tr w:rsidR="002A40F8" w14:paraId="74E47650" w14:textId="77777777" w:rsidTr="00D65C09">
        <w:tc>
          <w:tcPr>
            <w:tcW w:w="3035" w:type="dxa"/>
            <w:vMerge/>
          </w:tcPr>
          <w:p w14:paraId="3ADA9AA6" w14:textId="77777777" w:rsidR="002A40F8" w:rsidRDefault="002A40F8" w:rsidP="00D65C09">
            <w:pPr>
              <w:jc w:val="center"/>
              <w:rPr>
                <w:rFonts w:ascii="Times New Roman" w:hAnsi="Times New Roman" w:cs="Times New Roman"/>
                <w:sz w:val="24"/>
                <w:szCs w:val="24"/>
              </w:rPr>
            </w:pPr>
          </w:p>
        </w:tc>
        <w:tc>
          <w:tcPr>
            <w:tcW w:w="1042" w:type="dxa"/>
          </w:tcPr>
          <w:p w14:paraId="6F6B9DD4"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0E92D1D1"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318805E2" w14:textId="77777777" w:rsidR="002A40F8" w:rsidRPr="0064414C" w:rsidRDefault="002A40F8"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Назовите святых отцов и их произведения, </w:t>
            </w:r>
            <w:r w:rsidRPr="0064414C">
              <w:rPr>
                <w:rFonts w:ascii="Times New Roman" w:hAnsi="Times New Roman" w:cs="Times New Roman"/>
                <w:sz w:val="24"/>
                <w:szCs w:val="24"/>
              </w:rPr>
              <w:lastRenderedPageBreak/>
              <w:t>писавших о высоте священнического служения.</w:t>
            </w:r>
          </w:p>
        </w:tc>
        <w:tc>
          <w:tcPr>
            <w:tcW w:w="5195" w:type="dxa"/>
          </w:tcPr>
          <w:p w14:paraId="4A568977" w14:textId="77777777" w:rsidR="002A40F8" w:rsidRPr="0064414C" w:rsidRDefault="002A40F8"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3-е слово Григория Богослова «Об удалении в Понт», «Шесть слов о священстве» святителя </w:t>
            </w:r>
            <w:r w:rsidRPr="0064414C">
              <w:rPr>
                <w:rFonts w:ascii="Times New Roman" w:hAnsi="Times New Roman" w:cs="Times New Roman"/>
                <w:sz w:val="24"/>
                <w:szCs w:val="24"/>
              </w:rPr>
              <w:lastRenderedPageBreak/>
              <w:t>Иоанна Златоуста, «Об обязанностях священнослужителей» святителя Амвросия Медиоланского.</w:t>
            </w:r>
          </w:p>
        </w:tc>
      </w:tr>
      <w:tr w:rsidR="002A40F8" w14:paraId="498B92A8" w14:textId="77777777" w:rsidTr="00D65C09">
        <w:tc>
          <w:tcPr>
            <w:tcW w:w="3035" w:type="dxa"/>
            <w:vMerge/>
          </w:tcPr>
          <w:p w14:paraId="7B9BE454" w14:textId="77777777" w:rsidR="002A40F8" w:rsidRDefault="002A40F8" w:rsidP="00D65C09">
            <w:pPr>
              <w:jc w:val="center"/>
              <w:rPr>
                <w:rFonts w:ascii="Times New Roman" w:hAnsi="Times New Roman" w:cs="Times New Roman"/>
                <w:sz w:val="24"/>
                <w:szCs w:val="24"/>
              </w:rPr>
            </w:pPr>
          </w:p>
        </w:tc>
        <w:tc>
          <w:tcPr>
            <w:tcW w:w="1042" w:type="dxa"/>
          </w:tcPr>
          <w:p w14:paraId="269361BA"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7F18F61B"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7BA66C55" w14:textId="77777777" w:rsidR="002A40F8" w:rsidRPr="0064414C" w:rsidRDefault="002A40F8" w:rsidP="00D65C09">
            <w:pPr>
              <w:jc w:val="both"/>
              <w:rPr>
                <w:rFonts w:ascii="Times New Roman" w:hAnsi="Times New Roman" w:cs="Times New Roman"/>
                <w:sz w:val="24"/>
                <w:szCs w:val="24"/>
              </w:rPr>
            </w:pPr>
            <w:r w:rsidRPr="0064414C">
              <w:rPr>
                <w:rFonts w:ascii="Times New Roman" w:hAnsi="Times New Roman" w:cs="Times New Roman"/>
                <w:sz w:val="24"/>
                <w:szCs w:val="24"/>
              </w:rPr>
              <w:t>Назовите Автора произведения «Жизнь во Христе» и его содержание.</w:t>
            </w:r>
          </w:p>
        </w:tc>
        <w:tc>
          <w:tcPr>
            <w:tcW w:w="5195" w:type="dxa"/>
          </w:tcPr>
          <w:p w14:paraId="3A96E2E7" w14:textId="77777777" w:rsidR="002A40F8" w:rsidRPr="0064414C" w:rsidRDefault="002A40F8"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Автором произведения </w:t>
            </w:r>
            <w:r w:rsidRPr="0064414C">
              <w:rPr>
                <w:rFonts w:ascii="Times New Roman" w:hAnsi="Times New Roman" w:cs="Times New Roman"/>
                <w:sz w:val="24"/>
                <w:szCs w:val="24"/>
              </w:rPr>
              <w:t>«Жизнь во Христе»</w:t>
            </w:r>
            <w:r w:rsidRPr="0064414C">
              <w:rPr>
                <w:rFonts w:ascii="Times New Roman" w:eastAsia="Times New Roman" w:hAnsi="Times New Roman" w:cs="Times New Roman"/>
                <w:sz w:val="24"/>
                <w:szCs w:val="24"/>
                <w:lang w:eastAsia="ru-RU"/>
              </w:rPr>
              <w:t xml:space="preserve"> является св. прав. Николай Кавасила. В нем объясняются смыслы таинств крещения, миропамазания и евхаристии.</w:t>
            </w:r>
          </w:p>
        </w:tc>
      </w:tr>
      <w:tr w:rsidR="002A40F8" w14:paraId="2F51FD58" w14:textId="77777777" w:rsidTr="00D65C09">
        <w:tc>
          <w:tcPr>
            <w:tcW w:w="3035" w:type="dxa"/>
            <w:vMerge w:val="restart"/>
          </w:tcPr>
          <w:p w14:paraId="17FC8F69"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ОПК-2.3</w:t>
            </w:r>
          </w:p>
          <w:p w14:paraId="4F166AA3"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 особенностями богословской традиции иных христианских конфессий.</w:t>
            </w:r>
          </w:p>
        </w:tc>
        <w:tc>
          <w:tcPr>
            <w:tcW w:w="1042" w:type="dxa"/>
          </w:tcPr>
          <w:p w14:paraId="2A05D199"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3C46A104" w14:textId="77777777" w:rsidR="002A40F8" w:rsidRPr="002F42AC" w:rsidRDefault="002A40F8"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История Западных исповеданий и сравнительное богословие</w:t>
            </w:r>
          </w:p>
        </w:tc>
        <w:tc>
          <w:tcPr>
            <w:tcW w:w="2803" w:type="dxa"/>
          </w:tcPr>
          <w:p w14:paraId="7C9BE666"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 называется католическое учение об исхождении Святого Духа «и от Сына»?</w:t>
            </w:r>
          </w:p>
        </w:tc>
        <w:tc>
          <w:tcPr>
            <w:tcW w:w="5195" w:type="dxa"/>
          </w:tcPr>
          <w:p w14:paraId="03E2CFFE"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Католическое учение об исхождении Святого Духа «и от Сына» называется </w:t>
            </w:r>
            <w:r w:rsidRPr="0064414C">
              <w:rPr>
                <w:rFonts w:ascii="Times New Roman" w:hAnsi="Times New Roman" w:cs="Times New Roman"/>
                <w:sz w:val="24"/>
                <w:szCs w:val="24"/>
                <w:lang w:val="en-US"/>
              </w:rPr>
              <w:t>Filioque</w:t>
            </w:r>
            <w:r w:rsidRPr="0064414C">
              <w:rPr>
                <w:rFonts w:ascii="Times New Roman" w:hAnsi="Times New Roman" w:cs="Times New Roman"/>
                <w:sz w:val="24"/>
                <w:szCs w:val="24"/>
              </w:rPr>
              <w:t>. Это учение является одним из основных и главных отоличий католического вероучения от православного.</w:t>
            </w:r>
          </w:p>
        </w:tc>
      </w:tr>
      <w:tr w:rsidR="002A40F8" w14:paraId="677E7ECA" w14:textId="77777777" w:rsidTr="00D65C09">
        <w:tc>
          <w:tcPr>
            <w:tcW w:w="3035" w:type="dxa"/>
            <w:vMerge/>
          </w:tcPr>
          <w:p w14:paraId="7770EA0A" w14:textId="77777777" w:rsidR="002A40F8" w:rsidRDefault="002A40F8" w:rsidP="00D65C09">
            <w:pPr>
              <w:jc w:val="center"/>
              <w:rPr>
                <w:rFonts w:ascii="Times New Roman" w:hAnsi="Times New Roman" w:cs="Times New Roman"/>
                <w:sz w:val="24"/>
                <w:szCs w:val="24"/>
              </w:rPr>
            </w:pPr>
          </w:p>
        </w:tc>
        <w:tc>
          <w:tcPr>
            <w:tcW w:w="1042" w:type="dxa"/>
          </w:tcPr>
          <w:p w14:paraId="41CF7001"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4E089F45" w14:textId="77777777" w:rsidR="002A40F8" w:rsidRPr="0096477C" w:rsidRDefault="002A40F8" w:rsidP="00D65C09">
            <w:pPr>
              <w:jc w:val="center"/>
              <w:rPr>
                <w:rFonts w:ascii="Times New Roman" w:hAnsi="Times New Roman" w:cs="Times New Roman"/>
                <w:b/>
                <w:sz w:val="24"/>
                <w:szCs w:val="24"/>
              </w:rPr>
            </w:pPr>
          </w:p>
        </w:tc>
        <w:tc>
          <w:tcPr>
            <w:tcW w:w="2803" w:type="dxa"/>
          </w:tcPr>
          <w:p w14:paraId="3BD2E9C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Кто является основоположником католической сотериологии?</w:t>
            </w:r>
          </w:p>
        </w:tc>
        <w:tc>
          <w:tcPr>
            <w:tcW w:w="5195" w:type="dxa"/>
          </w:tcPr>
          <w:p w14:paraId="255FCE6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Основоположником католической сотериологии является Ансельм Кентерберийский. Представитель реализма и один из основоположников схоластики. Доказывал возможность доказательства бытия Бога с помощью онтологического доказательства, им же впервые и сформулированного в трактате «Proslogion».</w:t>
            </w:r>
          </w:p>
        </w:tc>
      </w:tr>
      <w:tr w:rsidR="002A40F8" w14:paraId="162CBAA0" w14:textId="77777777" w:rsidTr="00D65C09">
        <w:tc>
          <w:tcPr>
            <w:tcW w:w="3035" w:type="dxa"/>
            <w:vMerge/>
          </w:tcPr>
          <w:p w14:paraId="7AD2F3C1" w14:textId="77777777" w:rsidR="002A40F8" w:rsidRDefault="002A40F8" w:rsidP="00D65C09">
            <w:pPr>
              <w:jc w:val="center"/>
              <w:rPr>
                <w:rFonts w:ascii="Times New Roman" w:hAnsi="Times New Roman" w:cs="Times New Roman"/>
                <w:sz w:val="24"/>
                <w:szCs w:val="24"/>
              </w:rPr>
            </w:pPr>
          </w:p>
        </w:tc>
        <w:tc>
          <w:tcPr>
            <w:tcW w:w="1042" w:type="dxa"/>
          </w:tcPr>
          <w:p w14:paraId="09DE344B"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2C88DA6B" w14:textId="77777777" w:rsidR="002A40F8" w:rsidRPr="0096477C" w:rsidRDefault="002A40F8" w:rsidP="00D65C09">
            <w:pPr>
              <w:jc w:val="center"/>
              <w:rPr>
                <w:rFonts w:ascii="Times New Roman" w:hAnsi="Times New Roman" w:cs="Times New Roman"/>
                <w:b/>
                <w:sz w:val="24"/>
                <w:szCs w:val="24"/>
              </w:rPr>
            </w:pPr>
          </w:p>
        </w:tc>
        <w:tc>
          <w:tcPr>
            <w:tcW w:w="2803" w:type="dxa"/>
          </w:tcPr>
          <w:p w14:paraId="1930050E"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Что такое Мариальные догматы?</w:t>
            </w:r>
          </w:p>
        </w:tc>
        <w:tc>
          <w:tcPr>
            <w:tcW w:w="5195" w:type="dxa"/>
          </w:tcPr>
          <w:p w14:paraId="623E96D1"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 наиболее поздним догматическим определениям, провозглашенным Римско-католической церковью, относятся два догмата о Деве Марии, так называемые мариальные догматы: догмат о непорочном зачатии Девы Марии и догмат о телесном вознесении Девы Марии на небо.</w:t>
            </w:r>
          </w:p>
        </w:tc>
      </w:tr>
      <w:tr w:rsidR="002A40F8" w14:paraId="32C49DB9" w14:textId="77777777" w:rsidTr="00D65C09">
        <w:tc>
          <w:tcPr>
            <w:tcW w:w="3035" w:type="dxa"/>
            <w:vMerge w:val="restart"/>
          </w:tcPr>
          <w:p w14:paraId="4D0058C7"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ОПК-2.4</w:t>
            </w:r>
          </w:p>
          <w:p w14:paraId="215A9D2A"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принципы соотнесения изучаемых идей и концепций с </w:t>
            </w:r>
            <w:r w:rsidRPr="0064414C">
              <w:rPr>
                <w:rFonts w:ascii="Times New Roman" w:eastAsia="Times New Roman" w:hAnsi="Times New Roman" w:cs="Times New Roman"/>
                <w:color w:val="000000"/>
                <w:sz w:val="24"/>
                <w:szCs w:val="24"/>
                <w:lang w:eastAsia="ru-RU"/>
              </w:rPr>
              <w:lastRenderedPageBreak/>
              <w:t>православным вероучением.</w:t>
            </w:r>
          </w:p>
        </w:tc>
        <w:tc>
          <w:tcPr>
            <w:tcW w:w="1042" w:type="dxa"/>
          </w:tcPr>
          <w:p w14:paraId="2C4C2A0D"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00F60DBE" w14:textId="77777777" w:rsidR="002A40F8" w:rsidRPr="0096477C" w:rsidRDefault="002A40F8"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История Западных исповеданий и сравнительное богословие</w:t>
            </w:r>
          </w:p>
        </w:tc>
        <w:tc>
          <w:tcPr>
            <w:tcW w:w="2803" w:type="dxa"/>
          </w:tcPr>
          <w:p w14:paraId="7A79DD67"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Каково значение разделения Церквей 1054 года?</w:t>
            </w:r>
          </w:p>
        </w:tc>
        <w:tc>
          <w:tcPr>
            <w:tcW w:w="5195" w:type="dxa"/>
          </w:tcPr>
          <w:p w14:paraId="302FBF24" w14:textId="77777777" w:rsidR="002A40F8" w:rsidRPr="0064414C" w:rsidRDefault="00000000" w:rsidP="00D65C09">
            <w:pPr>
              <w:rPr>
                <w:rFonts w:ascii="Times New Roman" w:hAnsi="Times New Roman" w:cs="Times New Roman"/>
                <w:color w:val="000000" w:themeColor="text1"/>
                <w:sz w:val="24"/>
                <w:szCs w:val="24"/>
              </w:rPr>
            </w:pPr>
            <w:hyperlink r:id="rId6" w:history="1">
              <w:r w:rsidR="002A40F8" w:rsidRPr="0064414C">
                <w:rPr>
                  <w:rStyle w:val="a8"/>
                  <w:color w:val="000000" w:themeColor="text1"/>
                  <w:sz w:val="24"/>
                  <w:szCs w:val="24"/>
                </w:rPr>
                <w:t>Церковный раскол</w:t>
              </w:r>
            </w:hyperlink>
            <w:r w:rsidR="002A40F8" w:rsidRPr="0064414C">
              <w:rPr>
                <w:rFonts w:ascii="Times New Roman" w:hAnsi="Times New Roman" w:cs="Times New Roman"/>
                <w:color w:val="000000" w:themeColor="text1"/>
                <w:sz w:val="24"/>
                <w:szCs w:val="24"/>
              </w:rPr>
              <w:t>, случившийся в 1054 году, после которого окончательно произошло разделение единой </w:t>
            </w:r>
            <w:hyperlink r:id="rId7" w:tooltip="Христианская церковь" w:history="1">
              <w:r w:rsidR="002A40F8" w:rsidRPr="0064414C">
                <w:rPr>
                  <w:rStyle w:val="a8"/>
                  <w:color w:val="000000" w:themeColor="text1"/>
                  <w:sz w:val="24"/>
                  <w:szCs w:val="24"/>
                </w:rPr>
                <w:t>христианской Церкви</w:t>
              </w:r>
            </w:hyperlink>
            <w:r w:rsidR="002A40F8" w:rsidRPr="0064414C">
              <w:rPr>
                <w:rFonts w:ascii="Times New Roman" w:hAnsi="Times New Roman" w:cs="Times New Roman"/>
                <w:color w:val="000000" w:themeColor="text1"/>
                <w:sz w:val="24"/>
                <w:szCs w:val="24"/>
              </w:rPr>
              <w:t> на </w:t>
            </w:r>
            <w:hyperlink r:id="rId8" w:tooltip="Католическая церковь" w:history="1">
              <w:r w:rsidR="002A40F8" w:rsidRPr="0064414C">
                <w:rPr>
                  <w:rStyle w:val="a8"/>
                  <w:color w:val="000000" w:themeColor="text1"/>
                  <w:sz w:val="24"/>
                  <w:szCs w:val="24"/>
                </w:rPr>
                <w:t>Римско-католическую церковь</w:t>
              </w:r>
            </w:hyperlink>
            <w:r w:rsidR="002A40F8" w:rsidRPr="0064414C">
              <w:rPr>
                <w:rFonts w:ascii="Times New Roman" w:hAnsi="Times New Roman" w:cs="Times New Roman"/>
                <w:color w:val="000000" w:themeColor="text1"/>
                <w:sz w:val="24"/>
                <w:szCs w:val="24"/>
              </w:rPr>
              <w:t> на Западе, с центром в </w:t>
            </w:r>
            <w:hyperlink r:id="rId9" w:tooltip="Папская область" w:history="1">
              <w:r w:rsidR="002A40F8" w:rsidRPr="0064414C">
                <w:rPr>
                  <w:rStyle w:val="a8"/>
                  <w:color w:val="000000" w:themeColor="text1"/>
                  <w:sz w:val="24"/>
                  <w:szCs w:val="24"/>
                </w:rPr>
                <w:t>Риме</w:t>
              </w:r>
            </w:hyperlink>
            <w:r w:rsidR="002A40F8" w:rsidRPr="0064414C">
              <w:rPr>
                <w:rFonts w:ascii="Times New Roman" w:hAnsi="Times New Roman" w:cs="Times New Roman"/>
                <w:color w:val="000000" w:themeColor="text1"/>
                <w:sz w:val="24"/>
                <w:szCs w:val="24"/>
              </w:rPr>
              <w:t>, и </w:t>
            </w:r>
            <w:hyperlink r:id="rId10" w:tooltip="Православная церковь" w:history="1">
              <w:r w:rsidR="002A40F8" w:rsidRPr="0064414C">
                <w:rPr>
                  <w:rStyle w:val="a8"/>
                  <w:color w:val="000000" w:themeColor="text1"/>
                  <w:sz w:val="24"/>
                  <w:szCs w:val="24"/>
                </w:rPr>
                <w:t xml:space="preserve">Православную </w:t>
              </w:r>
              <w:r w:rsidR="002A40F8" w:rsidRPr="0064414C">
                <w:rPr>
                  <w:rStyle w:val="a8"/>
                  <w:color w:val="000000" w:themeColor="text1"/>
                  <w:sz w:val="24"/>
                  <w:szCs w:val="24"/>
                </w:rPr>
                <w:lastRenderedPageBreak/>
                <w:t>церковь</w:t>
              </w:r>
            </w:hyperlink>
            <w:r w:rsidR="002A40F8" w:rsidRPr="0064414C">
              <w:rPr>
                <w:rFonts w:ascii="Times New Roman" w:hAnsi="Times New Roman" w:cs="Times New Roman"/>
                <w:color w:val="000000" w:themeColor="text1"/>
                <w:sz w:val="24"/>
                <w:szCs w:val="24"/>
              </w:rPr>
              <w:t> на Востоке, с центром в </w:t>
            </w:r>
            <w:hyperlink r:id="rId11" w:tooltip="Константинополь" w:history="1">
              <w:r w:rsidR="002A40F8" w:rsidRPr="0064414C">
                <w:rPr>
                  <w:rStyle w:val="a8"/>
                  <w:color w:val="000000" w:themeColor="text1"/>
                  <w:sz w:val="24"/>
                  <w:szCs w:val="24"/>
                </w:rPr>
                <w:t>Константинополе</w:t>
              </w:r>
            </w:hyperlink>
            <w:r w:rsidR="002A40F8" w:rsidRPr="0064414C">
              <w:rPr>
                <w:rFonts w:ascii="Times New Roman" w:hAnsi="Times New Roman" w:cs="Times New Roman"/>
                <w:color w:val="000000" w:themeColor="text1"/>
                <w:sz w:val="24"/>
                <w:szCs w:val="24"/>
              </w:rPr>
              <w:t>.</w:t>
            </w:r>
          </w:p>
        </w:tc>
      </w:tr>
      <w:tr w:rsidR="002A40F8" w14:paraId="5B22BFB2" w14:textId="77777777" w:rsidTr="00D65C09">
        <w:tc>
          <w:tcPr>
            <w:tcW w:w="3035" w:type="dxa"/>
            <w:vMerge/>
          </w:tcPr>
          <w:p w14:paraId="3BE38D49"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23B00383"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328371D6"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77B2EFE3"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Что такое реформация?</w:t>
            </w:r>
          </w:p>
        </w:tc>
        <w:tc>
          <w:tcPr>
            <w:tcW w:w="5195" w:type="dxa"/>
          </w:tcPr>
          <w:p w14:paraId="26A9CCCE" w14:textId="77777777" w:rsidR="002A40F8" w:rsidRPr="0064414C" w:rsidRDefault="002A40F8"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Широкое </w:t>
            </w:r>
            <w:hyperlink r:id="rId12" w:tooltip="Религиозное движение" w:history="1">
              <w:r w:rsidRPr="0064414C">
                <w:rPr>
                  <w:rStyle w:val="a8"/>
                  <w:color w:val="000000" w:themeColor="text1"/>
                  <w:sz w:val="24"/>
                  <w:szCs w:val="24"/>
                </w:rPr>
                <w:t>религиозное</w:t>
              </w:r>
            </w:hyperlink>
            <w:r w:rsidRPr="0064414C">
              <w:rPr>
                <w:rFonts w:ascii="Times New Roman" w:hAnsi="Times New Roman" w:cs="Times New Roman"/>
                <w:color w:val="000000" w:themeColor="text1"/>
                <w:sz w:val="24"/>
                <w:szCs w:val="24"/>
              </w:rPr>
              <w:t> и общественно-политическое движение в </w:t>
            </w:r>
            <w:hyperlink r:id="rId13" w:tooltip="Западная Европа" w:history="1">
              <w:r w:rsidRPr="0064414C">
                <w:rPr>
                  <w:rStyle w:val="a8"/>
                  <w:color w:val="000000" w:themeColor="text1"/>
                  <w:sz w:val="24"/>
                  <w:szCs w:val="24"/>
                </w:rPr>
                <w:t>Западной</w:t>
              </w:r>
            </w:hyperlink>
            <w:r w:rsidRPr="0064414C">
              <w:rPr>
                <w:rFonts w:ascii="Times New Roman" w:hAnsi="Times New Roman" w:cs="Times New Roman"/>
                <w:color w:val="000000" w:themeColor="text1"/>
                <w:sz w:val="24"/>
                <w:szCs w:val="24"/>
              </w:rPr>
              <w:t> и </w:t>
            </w:r>
            <w:hyperlink r:id="rId14" w:tooltip="Центральная Европа" w:history="1">
              <w:r w:rsidRPr="0064414C">
                <w:rPr>
                  <w:rStyle w:val="a8"/>
                  <w:color w:val="000000" w:themeColor="text1"/>
                  <w:sz w:val="24"/>
                  <w:szCs w:val="24"/>
                </w:rPr>
                <w:t>Центральной Европе</w:t>
              </w:r>
            </w:hyperlink>
            <w:r w:rsidRPr="0064414C">
              <w:rPr>
                <w:rFonts w:ascii="Times New Roman" w:hAnsi="Times New Roman" w:cs="Times New Roman"/>
                <w:color w:val="000000" w:themeColor="text1"/>
                <w:sz w:val="24"/>
                <w:szCs w:val="24"/>
              </w:rPr>
              <w:t> XVI — начала XVII века, направленное на начальном этапе на реформирование </w:t>
            </w:r>
            <w:hyperlink r:id="rId15" w:tooltip="Католическая церковь" w:history="1">
              <w:r w:rsidRPr="0064414C">
                <w:rPr>
                  <w:rStyle w:val="a8"/>
                  <w:color w:val="000000" w:themeColor="text1"/>
                  <w:sz w:val="24"/>
                  <w:szCs w:val="24"/>
                </w:rPr>
                <w:t>католической церкви</w:t>
              </w:r>
            </w:hyperlink>
            <w:r w:rsidRPr="0064414C">
              <w:rPr>
                <w:rFonts w:ascii="Times New Roman" w:hAnsi="Times New Roman" w:cs="Times New Roman"/>
                <w:color w:val="000000" w:themeColor="text1"/>
                <w:sz w:val="24"/>
                <w:szCs w:val="24"/>
              </w:rPr>
              <w:t>, а на заключительном — на отделение от неё и образование новой христианской </w:t>
            </w:r>
            <w:hyperlink r:id="rId16" w:tooltip="Конфессия" w:history="1">
              <w:r w:rsidRPr="0064414C">
                <w:rPr>
                  <w:rStyle w:val="a8"/>
                  <w:color w:val="000000" w:themeColor="text1"/>
                  <w:sz w:val="24"/>
                  <w:szCs w:val="24"/>
                </w:rPr>
                <w:t>конфессии</w:t>
              </w:r>
            </w:hyperlink>
            <w:r w:rsidRPr="0064414C">
              <w:rPr>
                <w:rFonts w:ascii="Times New Roman" w:hAnsi="Times New Roman" w:cs="Times New Roman"/>
                <w:color w:val="000000" w:themeColor="text1"/>
                <w:sz w:val="24"/>
                <w:szCs w:val="24"/>
              </w:rPr>
              <w:t> — </w:t>
            </w:r>
            <w:hyperlink r:id="rId17" w:tooltip="Протестантизм" w:history="1">
              <w:r w:rsidRPr="0064414C">
                <w:rPr>
                  <w:rStyle w:val="a8"/>
                  <w:color w:val="000000" w:themeColor="text1"/>
                  <w:sz w:val="24"/>
                  <w:szCs w:val="24"/>
                </w:rPr>
                <w:t>протестантизма</w:t>
              </w:r>
            </w:hyperlink>
            <w:r w:rsidRPr="0064414C">
              <w:rPr>
                <w:rFonts w:ascii="Times New Roman" w:hAnsi="Times New Roman" w:cs="Times New Roman"/>
                <w:color w:val="000000" w:themeColor="text1"/>
                <w:sz w:val="24"/>
                <w:szCs w:val="24"/>
              </w:rPr>
              <w:t>.</w:t>
            </w:r>
          </w:p>
        </w:tc>
      </w:tr>
      <w:tr w:rsidR="002A40F8" w14:paraId="1A35320B" w14:textId="77777777" w:rsidTr="00D65C09">
        <w:tc>
          <w:tcPr>
            <w:tcW w:w="3035" w:type="dxa"/>
            <w:vMerge/>
          </w:tcPr>
          <w:p w14:paraId="5F20E6BB"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0C407053"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1F21D235"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6F89FB9D"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Каковы особенности англиканского вероучения?</w:t>
            </w:r>
          </w:p>
        </w:tc>
        <w:tc>
          <w:tcPr>
            <w:tcW w:w="5195" w:type="dxa"/>
          </w:tcPr>
          <w:p w14:paraId="1B86B75D"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Англиканское вероучение представляет собой своеобразный сплав католицизма, лютеранства и кальвинизма. В отличии от католической церкви в англиканстве отрицаются пресуществление, долгое время отсутствовали монашество, почитание икон и мощей.</w:t>
            </w:r>
          </w:p>
        </w:tc>
      </w:tr>
      <w:tr w:rsidR="002A40F8" w14:paraId="48E4E24D" w14:textId="77777777" w:rsidTr="00D65C09">
        <w:tc>
          <w:tcPr>
            <w:tcW w:w="3035" w:type="dxa"/>
            <w:vMerge w:val="restart"/>
          </w:tcPr>
          <w:p w14:paraId="21D0997C"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ОПК-2.5</w:t>
            </w:r>
          </w:p>
          <w:p w14:paraId="5A9CFFC3"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православным вероучением.</w:t>
            </w:r>
          </w:p>
        </w:tc>
        <w:tc>
          <w:tcPr>
            <w:tcW w:w="1042" w:type="dxa"/>
          </w:tcPr>
          <w:p w14:paraId="540CD440"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0B37711F" w14:textId="77777777" w:rsidR="002A40F8" w:rsidRPr="0096477C" w:rsidRDefault="002A40F8"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История Западных исповеданий и сравнительное богословие</w:t>
            </w:r>
          </w:p>
        </w:tc>
        <w:tc>
          <w:tcPr>
            <w:tcW w:w="2803" w:type="dxa"/>
          </w:tcPr>
          <w:p w14:paraId="68FB6BE1"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Каково значение реформации Мартина Лютера?</w:t>
            </w:r>
          </w:p>
        </w:tc>
        <w:tc>
          <w:tcPr>
            <w:tcW w:w="5195" w:type="dxa"/>
          </w:tcPr>
          <w:p w14:paraId="10668ABB" w14:textId="77777777" w:rsidR="002A40F8" w:rsidRPr="001919D1" w:rsidRDefault="002A40F8" w:rsidP="00D65C09">
            <w:pPr>
              <w:rPr>
                <w:rFonts w:ascii="Times New Roman" w:hAnsi="Times New Roman" w:cs="Times New Roman"/>
                <w:color w:val="000000" w:themeColor="text1"/>
                <w:sz w:val="24"/>
                <w:szCs w:val="24"/>
              </w:rPr>
            </w:pPr>
            <w:r w:rsidRPr="001919D1">
              <w:rPr>
                <w:rFonts w:ascii="Times New Roman" w:hAnsi="Times New Roman" w:cs="Times New Roman"/>
                <w:color w:val="000000" w:themeColor="text1"/>
                <w:sz w:val="24"/>
                <w:szCs w:val="24"/>
              </w:rPr>
              <w:t>Реформация мартина Лютера - широкое </w:t>
            </w:r>
            <w:hyperlink r:id="rId18" w:tooltip="Религиозное движение" w:history="1">
              <w:r w:rsidRPr="001919D1">
                <w:rPr>
                  <w:rStyle w:val="a8"/>
                  <w:rFonts w:ascii="Times New Roman" w:hAnsi="Times New Roman" w:cs="Times New Roman"/>
                  <w:color w:val="000000" w:themeColor="text1"/>
                  <w:sz w:val="24"/>
                  <w:szCs w:val="24"/>
                  <w:u w:val="none"/>
                </w:rPr>
                <w:t>религиозное</w:t>
              </w:r>
            </w:hyperlink>
            <w:r w:rsidRPr="001919D1">
              <w:rPr>
                <w:rFonts w:ascii="Times New Roman" w:hAnsi="Times New Roman" w:cs="Times New Roman"/>
                <w:color w:val="000000" w:themeColor="text1"/>
                <w:sz w:val="24"/>
                <w:szCs w:val="24"/>
              </w:rPr>
              <w:t> и общественно-политическое движение в </w:t>
            </w:r>
            <w:hyperlink r:id="rId19" w:tooltip="Западная Европа" w:history="1">
              <w:r w:rsidRPr="001919D1">
                <w:rPr>
                  <w:rStyle w:val="a8"/>
                  <w:rFonts w:ascii="Times New Roman" w:hAnsi="Times New Roman" w:cs="Times New Roman"/>
                  <w:color w:val="000000" w:themeColor="text1"/>
                  <w:sz w:val="24"/>
                  <w:szCs w:val="24"/>
                  <w:u w:val="none"/>
                </w:rPr>
                <w:t>Западной</w:t>
              </w:r>
            </w:hyperlink>
            <w:r w:rsidRPr="001919D1">
              <w:rPr>
                <w:rFonts w:ascii="Times New Roman" w:hAnsi="Times New Roman" w:cs="Times New Roman"/>
                <w:color w:val="000000" w:themeColor="text1"/>
                <w:sz w:val="24"/>
                <w:szCs w:val="24"/>
              </w:rPr>
              <w:t> и </w:t>
            </w:r>
            <w:hyperlink r:id="rId20" w:tooltip="Центральная Европа" w:history="1">
              <w:r w:rsidRPr="001919D1">
                <w:rPr>
                  <w:rStyle w:val="a8"/>
                  <w:rFonts w:ascii="Times New Roman" w:hAnsi="Times New Roman" w:cs="Times New Roman"/>
                  <w:color w:val="000000" w:themeColor="text1"/>
                  <w:sz w:val="24"/>
                  <w:szCs w:val="24"/>
                  <w:u w:val="none"/>
                </w:rPr>
                <w:t>Центральной Европе</w:t>
              </w:r>
            </w:hyperlink>
            <w:r w:rsidRPr="001919D1">
              <w:rPr>
                <w:rFonts w:ascii="Times New Roman" w:hAnsi="Times New Roman" w:cs="Times New Roman"/>
                <w:color w:val="000000" w:themeColor="text1"/>
                <w:sz w:val="24"/>
                <w:szCs w:val="24"/>
              </w:rPr>
              <w:t> XVI - начала XVII века, направленное на начальном этапе на реформирование </w:t>
            </w:r>
            <w:hyperlink r:id="rId21" w:tooltip="Католическая церковь" w:history="1">
              <w:r w:rsidRPr="001919D1">
                <w:rPr>
                  <w:rStyle w:val="a8"/>
                  <w:rFonts w:ascii="Times New Roman" w:hAnsi="Times New Roman" w:cs="Times New Roman"/>
                  <w:color w:val="000000" w:themeColor="text1"/>
                  <w:sz w:val="24"/>
                  <w:szCs w:val="24"/>
                  <w:u w:val="none"/>
                </w:rPr>
                <w:t>католической церкви</w:t>
              </w:r>
            </w:hyperlink>
            <w:r w:rsidRPr="001919D1">
              <w:rPr>
                <w:rFonts w:ascii="Times New Roman" w:hAnsi="Times New Roman" w:cs="Times New Roman"/>
                <w:color w:val="000000" w:themeColor="text1"/>
                <w:sz w:val="24"/>
                <w:szCs w:val="24"/>
              </w:rPr>
              <w:t>, а на заключительном -на отделение от неё и образование новой христианской </w:t>
            </w:r>
            <w:hyperlink r:id="rId22" w:tooltip="Конфессия" w:history="1">
              <w:r w:rsidRPr="001919D1">
                <w:rPr>
                  <w:rStyle w:val="a8"/>
                  <w:rFonts w:ascii="Times New Roman" w:hAnsi="Times New Roman" w:cs="Times New Roman"/>
                  <w:color w:val="000000" w:themeColor="text1"/>
                  <w:sz w:val="24"/>
                  <w:szCs w:val="24"/>
                  <w:u w:val="none"/>
                </w:rPr>
                <w:t>конфессии</w:t>
              </w:r>
            </w:hyperlink>
            <w:r w:rsidRPr="001919D1">
              <w:rPr>
                <w:rFonts w:ascii="Times New Roman" w:hAnsi="Times New Roman" w:cs="Times New Roman"/>
                <w:color w:val="000000" w:themeColor="text1"/>
                <w:sz w:val="24"/>
                <w:szCs w:val="24"/>
              </w:rPr>
              <w:t> - </w:t>
            </w:r>
            <w:hyperlink r:id="rId23" w:tooltip="Протестантизм" w:history="1">
              <w:r w:rsidRPr="001919D1">
                <w:rPr>
                  <w:rStyle w:val="a8"/>
                  <w:rFonts w:ascii="Times New Roman" w:hAnsi="Times New Roman" w:cs="Times New Roman"/>
                  <w:color w:val="000000" w:themeColor="text1"/>
                  <w:sz w:val="24"/>
                  <w:szCs w:val="24"/>
                  <w:u w:val="none"/>
                </w:rPr>
                <w:t>протестантизма</w:t>
              </w:r>
            </w:hyperlink>
            <w:r w:rsidRPr="001919D1">
              <w:rPr>
                <w:rFonts w:ascii="Times New Roman" w:hAnsi="Times New Roman" w:cs="Times New Roman"/>
                <w:color w:val="000000" w:themeColor="text1"/>
                <w:sz w:val="24"/>
                <w:szCs w:val="24"/>
                <w:vertAlign w:val="superscript"/>
              </w:rPr>
              <w:t>.</w:t>
            </w:r>
          </w:p>
        </w:tc>
      </w:tr>
      <w:tr w:rsidR="002A40F8" w14:paraId="2173DF37" w14:textId="77777777" w:rsidTr="00D65C09">
        <w:tc>
          <w:tcPr>
            <w:tcW w:w="3035" w:type="dxa"/>
            <w:vMerge/>
          </w:tcPr>
          <w:p w14:paraId="0FCA90EC"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69266541"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01075F4F"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12E0145F"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Какие изменения в богослужебной традиции РКЦ наступили после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xml:space="preserve"> Ватиканского собора?</w:t>
            </w:r>
          </w:p>
        </w:tc>
        <w:tc>
          <w:tcPr>
            <w:tcW w:w="5195" w:type="dxa"/>
          </w:tcPr>
          <w:p w14:paraId="397A3C9B" w14:textId="77777777" w:rsidR="002A40F8" w:rsidRPr="0064414C" w:rsidRDefault="002A40F8"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Литургическая реформа Второго Ватиканского собора выражена в конституции </w:t>
            </w:r>
            <w:r w:rsidRPr="0064414C">
              <w:rPr>
                <w:rFonts w:ascii="Times New Roman" w:hAnsi="Times New Roman" w:cs="Times New Roman"/>
                <w:i/>
                <w:iCs/>
                <w:color w:val="000000" w:themeColor="text1"/>
                <w:sz w:val="24"/>
                <w:szCs w:val="24"/>
              </w:rPr>
              <w:t>Sacrosanctum Concilium</w:t>
            </w:r>
            <w:r w:rsidRPr="0064414C">
              <w:rPr>
                <w:rFonts w:ascii="Times New Roman" w:hAnsi="Times New Roman" w:cs="Times New Roman"/>
                <w:color w:val="000000" w:themeColor="text1"/>
                <w:sz w:val="24"/>
                <w:szCs w:val="24"/>
              </w:rPr>
              <w:t>. Революционным для </w:t>
            </w:r>
            <w:hyperlink r:id="rId24" w:tooltip="Латинский обряд" w:history="1">
              <w:r w:rsidRPr="0064414C">
                <w:rPr>
                  <w:rStyle w:val="a8"/>
                  <w:color w:val="000000" w:themeColor="text1"/>
                  <w:sz w:val="24"/>
                  <w:szCs w:val="24"/>
                </w:rPr>
                <w:t>римского обряда</w:t>
              </w:r>
            </w:hyperlink>
            <w:r w:rsidRPr="0064414C">
              <w:rPr>
                <w:rFonts w:ascii="Times New Roman" w:hAnsi="Times New Roman" w:cs="Times New Roman"/>
                <w:color w:val="000000" w:themeColor="text1"/>
                <w:sz w:val="24"/>
                <w:szCs w:val="24"/>
              </w:rPr>
              <w:t> стало положение о допустимости национальных языков в литургии, хотя и было указано, что основным языком римского обряда должна оставаться </w:t>
            </w:r>
            <w:hyperlink r:id="rId25" w:tooltip="Латынь" w:history="1">
              <w:r w:rsidRPr="0064414C">
                <w:rPr>
                  <w:rStyle w:val="a8"/>
                  <w:color w:val="000000" w:themeColor="text1"/>
                  <w:sz w:val="24"/>
                  <w:szCs w:val="24"/>
                </w:rPr>
                <w:t>латынь</w:t>
              </w:r>
            </w:hyperlink>
            <w:r w:rsidRPr="0064414C">
              <w:rPr>
                <w:rFonts w:ascii="Times New Roman" w:hAnsi="Times New Roman" w:cs="Times New Roman"/>
                <w:color w:val="000000" w:themeColor="text1"/>
                <w:sz w:val="24"/>
                <w:szCs w:val="24"/>
              </w:rPr>
              <w:t xml:space="preserve">. Среди главных </w:t>
            </w:r>
            <w:r w:rsidRPr="0064414C">
              <w:rPr>
                <w:rFonts w:ascii="Times New Roman" w:hAnsi="Times New Roman" w:cs="Times New Roman"/>
                <w:color w:val="000000" w:themeColor="text1"/>
                <w:sz w:val="24"/>
                <w:szCs w:val="24"/>
              </w:rPr>
              <w:lastRenderedPageBreak/>
              <w:t>принципов пересмотра литургического действа называются необходимость больше внимания уделять чтению Священного Писания, активнее привлекать к ходу богослужения присутствующий на нём народ и адаптировать литургические богослужения применительно к характеру и традициям различных народов.</w:t>
            </w:r>
          </w:p>
        </w:tc>
      </w:tr>
      <w:tr w:rsidR="002A40F8" w14:paraId="76FCDBAE" w14:textId="77777777" w:rsidTr="00D65C09">
        <w:tc>
          <w:tcPr>
            <w:tcW w:w="3035" w:type="dxa"/>
            <w:vMerge/>
          </w:tcPr>
          <w:p w14:paraId="7546F521"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3E36DD03"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59C996D4"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25AC1B95"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Каково значение католической теории догматического развития?</w:t>
            </w:r>
          </w:p>
        </w:tc>
        <w:tc>
          <w:tcPr>
            <w:tcW w:w="5195" w:type="dxa"/>
          </w:tcPr>
          <w:p w14:paraId="56AAF16E" w14:textId="77777777" w:rsidR="002A40F8" w:rsidRPr="0064414C" w:rsidRDefault="002A40F8"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shd w:val="clear" w:color="auto" w:fill="FFFFFF"/>
              </w:rPr>
              <w:t>Теория догматического развития - термин, введённый католическим богословом </w:t>
            </w:r>
            <w:hyperlink r:id="rId26" w:tooltip="Ньюмен, Джон Генри" w:history="1">
              <w:r w:rsidRPr="0064414C">
                <w:rPr>
                  <w:rStyle w:val="a8"/>
                  <w:color w:val="000000" w:themeColor="text1"/>
                  <w:sz w:val="24"/>
                  <w:szCs w:val="24"/>
                  <w:shd w:val="clear" w:color="auto" w:fill="FFFFFF"/>
                </w:rPr>
                <w:t>Джоном Генри Ньюманом</w:t>
              </w:r>
            </w:hyperlink>
            <w:r w:rsidRPr="0064414C">
              <w:rPr>
                <w:rFonts w:ascii="Times New Roman" w:hAnsi="Times New Roman" w:cs="Times New Roman"/>
                <w:color w:val="000000" w:themeColor="text1"/>
                <w:sz w:val="24"/>
                <w:szCs w:val="24"/>
                <w:shd w:val="clear" w:color="auto" w:fill="FFFFFF"/>
              </w:rPr>
              <w:t> и другими богословами, находившимися под его влиянием, для описания того, как </w:t>
            </w:r>
            <w:hyperlink r:id="rId27" w:tooltip="Католическое богословие (страница отсутствует)" w:history="1">
              <w:r w:rsidRPr="0064414C">
                <w:rPr>
                  <w:rStyle w:val="a8"/>
                  <w:color w:val="000000" w:themeColor="text1"/>
                  <w:sz w:val="24"/>
                  <w:szCs w:val="24"/>
                  <w:shd w:val="clear" w:color="auto" w:fill="FFFFFF"/>
                </w:rPr>
                <w:t>католическое учение</w:t>
              </w:r>
            </w:hyperlink>
            <w:r w:rsidRPr="0064414C">
              <w:rPr>
                <w:rFonts w:ascii="Times New Roman" w:hAnsi="Times New Roman" w:cs="Times New Roman"/>
                <w:color w:val="000000" w:themeColor="text1"/>
                <w:sz w:val="24"/>
                <w:szCs w:val="24"/>
                <w:shd w:val="clear" w:color="auto" w:fill="FFFFFF"/>
              </w:rPr>
              <w:t> на протяжении веков становилось более подробным и янвным, а более поздние положения доктрины остаются согласованными с более ранними утверждениями.</w:t>
            </w:r>
          </w:p>
        </w:tc>
      </w:tr>
    </w:tbl>
    <w:p w14:paraId="0B37AC36" w14:textId="77777777" w:rsidR="002A40F8" w:rsidRDefault="002A40F8" w:rsidP="00EE6496">
      <w:pPr>
        <w:spacing w:after="0" w:line="240" w:lineRule="auto"/>
        <w:jc w:val="center"/>
        <w:rPr>
          <w:rFonts w:ascii="Times New Roman" w:hAnsi="Times New Roman" w:cs="Times New Roman"/>
          <w:sz w:val="24"/>
          <w:szCs w:val="24"/>
        </w:rPr>
      </w:pPr>
    </w:p>
    <w:p w14:paraId="447DB4E0" w14:textId="5408F10F" w:rsidR="002A40F8" w:rsidRPr="006D237B" w:rsidRDefault="006D237B" w:rsidP="00EE6496">
      <w:pPr>
        <w:spacing w:after="0" w:line="240" w:lineRule="auto"/>
        <w:jc w:val="center"/>
        <w:rPr>
          <w:rFonts w:ascii="Times New Roman" w:hAnsi="Times New Roman" w:cs="Times New Roman"/>
          <w:b/>
          <w:bCs/>
          <w:sz w:val="28"/>
          <w:szCs w:val="28"/>
        </w:rPr>
      </w:pPr>
      <w:r w:rsidRPr="006D237B">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5"/>
        <w:gridCol w:w="1021"/>
        <w:gridCol w:w="2682"/>
        <w:gridCol w:w="2778"/>
        <w:gridCol w:w="5084"/>
      </w:tblGrid>
      <w:tr w:rsidR="006D237B" w14:paraId="1AAC314D" w14:textId="77777777" w:rsidTr="00D65C09">
        <w:tc>
          <w:tcPr>
            <w:tcW w:w="3035" w:type="dxa"/>
          </w:tcPr>
          <w:p w14:paraId="7614A862"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118CB2F0"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5DB95410"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29DAD077"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A7C393A"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B6722B" w14:paraId="7A2DBF86" w14:textId="77777777" w:rsidTr="00D65C09">
        <w:trPr>
          <w:trHeight w:val="1265"/>
        </w:trPr>
        <w:tc>
          <w:tcPr>
            <w:tcW w:w="3035" w:type="dxa"/>
            <w:vMerge w:val="restart"/>
          </w:tcPr>
          <w:p w14:paraId="59171971" w14:textId="77777777" w:rsidR="00B6722B" w:rsidRPr="001D75BA" w:rsidRDefault="00B6722B"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6637E0BC" w14:textId="77777777" w:rsidR="00B6722B" w:rsidRDefault="00B6722B"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1042" w:type="dxa"/>
          </w:tcPr>
          <w:p w14:paraId="08B58097"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val="restart"/>
          </w:tcPr>
          <w:p w14:paraId="3612D0BC" w14:textId="3D50C38B" w:rsidR="00B6722B" w:rsidRPr="00C47B67" w:rsidRDefault="00B6722B"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Русская патрология</w:t>
            </w:r>
          </w:p>
        </w:tc>
        <w:tc>
          <w:tcPr>
            <w:tcW w:w="2803" w:type="dxa"/>
          </w:tcPr>
          <w:p w14:paraId="0ADE98C3" w14:textId="168A64E3" w:rsidR="00B6722B" w:rsidRPr="00F85C8D" w:rsidRDefault="00B6722B" w:rsidP="00D65C09">
            <w:pPr>
              <w:rPr>
                <w:rFonts w:ascii="Times New Roman" w:eastAsia="Times New Roman" w:hAnsi="Times New Roman" w:cs="Times New Roman"/>
                <w:sz w:val="24"/>
                <w:szCs w:val="24"/>
                <w:highlight w:val="red"/>
                <w:lang w:eastAsia="ru-RU"/>
              </w:rPr>
            </w:pPr>
            <w:r w:rsidRPr="008010D2">
              <w:rPr>
                <w:rFonts w:ascii="Times New Roman" w:eastAsia="Times New Roman" w:hAnsi="Times New Roman" w:cs="Times New Roman"/>
                <w:lang w:eastAsia="ru-RU"/>
              </w:rPr>
              <w:t>Какое литературное произведение святителя Филарета (Дроздова) используется как учебное пособие в семинарии?</w:t>
            </w:r>
          </w:p>
        </w:tc>
        <w:tc>
          <w:tcPr>
            <w:tcW w:w="5195" w:type="dxa"/>
          </w:tcPr>
          <w:p w14:paraId="189729DD" w14:textId="1091786B" w:rsidR="00B6722B" w:rsidRPr="00F85C8D" w:rsidRDefault="00B6722B" w:rsidP="00D65C09">
            <w:pPr>
              <w:rPr>
                <w:rFonts w:ascii="Times New Roman" w:hAnsi="Times New Roman" w:cs="Times New Roman"/>
                <w:sz w:val="24"/>
                <w:szCs w:val="24"/>
                <w:highlight w:val="red"/>
              </w:rPr>
            </w:pPr>
            <w:r w:rsidRPr="00D14632">
              <w:rPr>
                <w:rFonts w:ascii="Times New Roman" w:eastAsia="Times New Roman" w:hAnsi="Times New Roman" w:cs="Times New Roman"/>
                <w:lang w:eastAsia="ru-RU"/>
              </w:rPr>
              <w:t>Пространный катехизис</w:t>
            </w:r>
            <w:r>
              <w:rPr>
                <w:rFonts w:ascii="Times New Roman" w:eastAsia="Times New Roman" w:hAnsi="Times New Roman" w:cs="Times New Roman"/>
                <w:lang w:eastAsia="ru-RU"/>
              </w:rPr>
              <w:t>. Составлен в форме ответов на вопросы. Посвящен раскрытию основных истин христианской веры</w:t>
            </w:r>
          </w:p>
        </w:tc>
      </w:tr>
      <w:tr w:rsidR="00B6722B" w14:paraId="30D5101D" w14:textId="77777777" w:rsidTr="00D65C09">
        <w:tc>
          <w:tcPr>
            <w:tcW w:w="3035" w:type="dxa"/>
            <w:vMerge/>
          </w:tcPr>
          <w:p w14:paraId="6E32C757" w14:textId="77777777" w:rsidR="00B6722B" w:rsidRDefault="00B6722B" w:rsidP="00D65C09">
            <w:pPr>
              <w:jc w:val="center"/>
              <w:rPr>
                <w:rFonts w:ascii="Times New Roman" w:hAnsi="Times New Roman" w:cs="Times New Roman"/>
                <w:sz w:val="24"/>
                <w:szCs w:val="24"/>
              </w:rPr>
            </w:pPr>
          </w:p>
        </w:tc>
        <w:tc>
          <w:tcPr>
            <w:tcW w:w="1042" w:type="dxa"/>
          </w:tcPr>
          <w:p w14:paraId="2D163604"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4822F006" w14:textId="77777777" w:rsidR="00B6722B" w:rsidRPr="002F42AC" w:rsidRDefault="00B6722B" w:rsidP="00D65C09">
            <w:pPr>
              <w:jc w:val="center"/>
              <w:rPr>
                <w:rFonts w:ascii="Times New Roman" w:eastAsia="Times New Roman" w:hAnsi="Times New Roman" w:cs="Times New Roman"/>
                <w:b/>
                <w:color w:val="000000"/>
                <w:sz w:val="24"/>
                <w:szCs w:val="24"/>
                <w:lang w:eastAsia="ru-RU"/>
              </w:rPr>
            </w:pPr>
          </w:p>
        </w:tc>
        <w:tc>
          <w:tcPr>
            <w:tcW w:w="2803" w:type="dxa"/>
          </w:tcPr>
          <w:p w14:paraId="7F5EF556"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Назовите основное экклезиологическое произведение священномученика Илариона (Троицкого)</w:t>
            </w:r>
          </w:p>
        </w:tc>
        <w:tc>
          <w:tcPr>
            <w:tcW w:w="5195" w:type="dxa"/>
          </w:tcPr>
          <w:p w14:paraId="78F6D84E" w14:textId="77777777" w:rsidR="00B6722B" w:rsidRPr="00A263D9" w:rsidRDefault="00B6722B" w:rsidP="00D65C09">
            <w:pPr>
              <w:rPr>
                <w:rFonts w:ascii="Times New Roman" w:hAnsi="Times New Roman" w:cs="Times New Roman"/>
              </w:rPr>
            </w:pPr>
            <w:r>
              <w:rPr>
                <w:rFonts w:ascii="Times New Roman" w:hAnsi="Times New Roman" w:cs="Times New Roman"/>
              </w:rPr>
              <w:t>Христианства нет без Церкви. Написано в 1915 году. Посвящено православному осмыслению Церкви, основанной Иисусом Христом</w:t>
            </w:r>
          </w:p>
        </w:tc>
      </w:tr>
      <w:tr w:rsidR="00B6722B" w14:paraId="35456E05" w14:textId="77777777" w:rsidTr="00D65C09">
        <w:tc>
          <w:tcPr>
            <w:tcW w:w="3035" w:type="dxa"/>
            <w:vMerge/>
          </w:tcPr>
          <w:p w14:paraId="78D7F209" w14:textId="77777777" w:rsidR="00B6722B" w:rsidRDefault="00B6722B" w:rsidP="00D65C09">
            <w:pPr>
              <w:jc w:val="center"/>
              <w:rPr>
                <w:rFonts w:ascii="Times New Roman" w:hAnsi="Times New Roman" w:cs="Times New Roman"/>
                <w:sz w:val="24"/>
                <w:szCs w:val="24"/>
              </w:rPr>
            </w:pPr>
          </w:p>
        </w:tc>
        <w:tc>
          <w:tcPr>
            <w:tcW w:w="1042" w:type="dxa"/>
          </w:tcPr>
          <w:p w14:paraId="0F6D4ABE"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6ED91E15" w14:textId="77777777" w:rsidR="00B6722B" w:rsidRPr="0096477C" w:rsidRDefault="00B6722B" w:rsidP="00D65C09">
            <w:pPr>
              <w:jc w:val="center"/>
              <w:rPr>
                <w:rFonts w:ascii="Times New Roman" w:hAnsi="Times New Roman" w:cs="Times New Roman"/>
                <w:b/>
                <w:sz w:val="24"/>
                <w:szCs w:val="24"/>
              </w:rPr>
            </w:pPr>
          </w:p>
        </w:tc>
        <w:tc>
          <w:tcPr>
            <w:tcW w:w="2803" w:type="dxa"/>
          </w:tcPr>
          <w:p w14:paraId="1A63FB46"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Расскажите о главном догматико-полемическим труде преподобного Иосифа Волоцкого?</w:t>
            </w:r>
          </w:p>
        </w:tc>
        <w:tc>
          <w:tcPr>
            <w:tcW w:w="5195" w:type="dxa"/>
          </w:tcPr>
          <w:p w14:paraId="08AB78C9" w14:textId="77777777" w:rsidR="00B6722B" w:rsidRPr="00A263D9" w:rsidRDefault="00B6722B" w:rsidP="00D65C09">
            <w:pPr>
              <w:rPr>
                <w:rFonts w:ascii="Times New Roman" w:hAnsi="Times New Roman" w:cs="Times New Roman"/>
              </w:rPr>
            </w:pPr>
            <w:r>
              <w:rPr>
                <w:rFonts w:ascii="Times New Roman" w:hAnsi="Times New Roman" w:cs="Times New Roman"/>
              </w:rPr>
              <w:t>Произведение «Просветитель». Написано в начале 16 века. Посвящено борьбе с ересью жидовствующих.</w:t>
            </w:r>
          </w:p>
        </w:tc>
      </w:tr>
      <w:tr w:rsidR="00B6722B" w14:paraId="66F1A5A6" w14:textId="77777777" w:rsidTr="00D65C09">
        <w:tc>
          <w:tcPr>
            <w:tcW w:w="3035" w:type="dxa"/>
            <w:vMerge/>
          </w:tcPr>
          <w:p w14:paraId="439A75BB" w14:textId="77777777" w:rsidR="00B6722B" w:rsidRDefault="00B6722B" w:rsidP="00D65C09">
            <w:pPr>
              <w:jc w:val="center"/>
              <w:rPr>
                <w:rFonts w:ascii="Times New Roman" w:hAnsi="Times New Roman" w:cs="Times New Roman"/>
                <w:sz w:val="24"/>
                <w:szCs w:val="24"/>
              </w:rPr>
            </w:pPr>
          </w:p>
        </w:tc>
        <w:tc>
          <w:tcPr>
            <w:tcW w:w="1042" w:type="dxa"/>
          </w:tcPr>
          <w:p w14:paraId="17A35E74"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716B419C" w14:textId="77777777" w:rsidR="00B6722B" w:rsidRPr="0096477C" w:rsidRDefault="00B6722B" w:rsidP="00D65C09">
            <w:pPr>
              <w:jc w:val="center"/>
              <w:rPr>
                <w:rFonts w:ascii="Times New Roman" w:hAnsi="Times New Roman" w:cs="Times New Roman"/>
                <w:b/>
                <w:sz w:val="24"/>
                <w:szCs w:val="24"/>
              </w:rPr>
            </w:pPr>
          </w:p>
        </w:tc>
        <w:tc>
          <w:tcPr>
            <w:tcW w:w="2803" w:type="dxa"/>
          </w:tcPr>
          <w:p w14:paraId="3AC0E3BA"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Укажите предмет литературного спора святителей Игнатия (Брянчанинова) и Феофана Затворника</w:t>
            </w:r>
          </w:p>
        </w:tc>
        <w:tc>
          <w:tcPr>
            <w:tcW w:w="5195" w:type="dxa"/>
          </w:tcPr>
          <w:p w14:paraId="14ED1956" w14:textId="77777777" w:rsidR="00B6722B" w:rsidRPr="00A263D9" w:rsidRDefault="00B6722B" w:rsidP="00D65C09">
            <w:pPr>
              <w:rPr>
                <w:rFonts w:ascii="Times New Roman" w:hAnsi="Times New Roman" w:cs="Times New Roman"/>
              </w:rPr>
            </w:pPr>
            <w:r>
              <w:rPr>
                <w:rFonts w:ascii="Times New Roman" w:hAnsi="Times New Roman" w:cs="Times New Roman"/>
              </w:rPr>
              <w:t>Вопросы различия материального и духовного, которые отразились в антропологии и ангелологии. В частности святитель Игнатий на стаивал на двухсоставности человека (душа и тело), святитель Феофан на трехсоставности (дух, душа, тело)</w:t>
            </w:r>
          </w:p>
        </w:tc>
      </w:tr>
      <w:tr w:rsidR="00B6722B" w14:paraId="79F980B3" w14:textId="77777777" w:rsidTr="00D65C09">
        <w:tc>
          <w:tcPr>
            <w:tcW w:w="3035" w:type="dxa"/>
            <w:vMerge/>
          </w:tcPr>
          <w:p w14:paraId="5F6CADFD" w14:textId="77777777" w:rsidR="00B6722B" w:rsidRDefault="00B6722B" w:rsidP="00D65C09">
            <w:pPr>
              <w:jc w:val="center"/>
              <w:rPr>
                <w:rFonts w:ascii="Times New Roman" w:hAnsi="Times New Roman" w:cs="Times New Roman"/>
                <w:sz w:val="24"/>
                <w:szCs w:val="24"/>
              </w:rPr>
            </w:pPr>
          </w:p>
        </w:tc>
        <w:tc>
          <w:tcPr>
            <w:tcW w:w="1042" w:type="dxa"/>
          </w:tcPr>
          <w:p w14:paraId="675BB732"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448FF5C5" w14:textId="77777777" w:rsidR="00B6722B" w:rsidRPr="0096477C" w:rsidRDefault="00B6722B" w:rsidP="00D65C09">
            <w:pPr>
              <w:jc w:val="center"/>
              <w:rPr>
                <w:rFonts w:ascii="Times New Roman" w:hAnsi="Times New Roman" w:cs="Times New Roman"/>
                <w:b/>
                <w:sz w:val="24"/>
                <w:szCs w:val="24"/>
              </w:rPr>
            </w:pPr>
          </w:p>
        </w:tc>
        <w:tc>
          <w:tcPr>
            <w:tcW w:w="2803" w:type="dxa"/>
          </w:tcPr>
          <w:p w14:paraId="61D46307"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Укажите какое произведение стало первым «доступным» русскоязычным изданием аскетической святоотеческой мысли.</w:t>
            </w:r>
          </w:p>
        </w:tc>
        <w:tc>
          <w:tcPr>
            <w:tcW w:w="5195" w:type="dxa"/>
          </w:tcPr>
          <w:p w14:paraId="2BE7E2EE" w14:textId="77777777" w:rsidR="00B6722B" w:rsidRPr="00A263D9" w:rsidRDefault="00B6722B" w:rsidP="00D65C09">
            <w:pPr>
              <w:rPr>
                <w:rFonts w:ascii="Times New Roman" w:hAnsi="Times New Roman" w:cs="Times New Roman"/>
              </w:rPr>
            </w:pPr>
            <w:r>
              <w:rPr>
                <w:rFonts w:ascii="Times New Roman" w:hAnsi="Times New Roman" w:cs="Times New Roman"/>
              </w:rPr>
              <w:t xml:space="preserve">Добротолюбие. Книга стала первым сборников аскетической мысли доступной русскоязычному читателю. До сих пор остается </w:t>
            </w:r>
            <w:r w:rsidRPr="00CE07D1">
              <w:rPr>
                <w:rFonts w:ascii="Times New Roman" w:hAnsi="Times New Roman" w:cs="Times New Roman"/>
              </w:rPr>
              <w:t>основополагающей «энциклопедией» духовной жизни.</w:t>
            </w:r>
          </w:p>
        </w:tc>
      </w:tr>
      <w:tr w:rsidR="00B6722B" w14:paraId="20BBB854" w14:textId="77777777" w:rsidTr="00D65C09">
        <w:tc>
          <w:tcPr>
            <w:tcW w:w="3035" w:type="dxa"/>
            <w:vMerge/>
          </w:tcPr>
          <w:p w14:paraId="73CB54BA" w14:textId="77777777" w:rsidR="00B6722B" w:rsidRDefault="00B6722B" w:rsidP="00D65C09">
            <w:pPr>
              <w:jc w:val="center"/>
              <w:rPr>
                <w:rFonts w:ascii="Times New Roman" w:hAnsi="Times New Roman" w:cs="Times New Roman"/>
                <w:sz w:val="24"/>
                <w:szCs w:val="24"/>
              </w:rPr>
            </w:pPr>
          </w:p>
        </w:tc>
        <w:tc>
          <w:tcPr>
            <w:tcW w:w="1042" w:type="dxa"/>
          </w:tcPr>
          <w:p w14:paraId="5A7E4D98"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3A739AF5" w14:textId="77777777" w:rsidR="00B6722B" w:rsidRPr="0096477C" w:rsidRDefault="00B6722B" w:rsidP="00D65C09">
            <w:pPr>
              <w:jc w:val="center"/>
              <w:rPr>
                <w:rFonts w:ascii="Times New Roman" w:hAnsi="Times New Roman" w:cs="Times New Roman"/>
                <w:b/>
                <w:sz w:val="24"/>
                <w:szCs w:val="24"/>
              </w:rPr>
            </w:pPr>
          </w:p>
        </w:tc>
        <w:tc>
          <w:tcPr>
            <w:tcW w:w="2803" w:type="dxa"/>
          </w:tcPr>
          <w:p w14:paraId="000C8193"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Какую аскетическую традицию воспринял святитель Игнатий (Брянчанинов)?</w:t>
            </w:r>
          </w:p>
        </w:tc>
        <w:tc>
          <w:tcPr>
            <w:tcW w:w="5195" w:type="dxa"/>
          </w:tcPr>
          <w:p w14:paraId="7AD38C56" w14:textId="77777777" w:rsidR="00B6722B" w:rsidRPr="00A263D9" w:rsidRDefault="00B6722B" w:rsidP="00D65C09">
            <w:pPr>
              <w:rPr>
                <w:rFonts w:ascii="Times New Roman" w:hAnsi="Times New Roman" w:cs="Times New Roman"/>
              </w:rPr>
            </w:pPr>
            <w:r>
              <w:rPr>
                <w:rFonts w:ascii="Times New Roman" w:hAnsi="Times New Roman" w:cs="Times New Roman"/>
              </w:rPr>
              <w:t>Оптинского монастыря. Б</w:t>
            </w:r>
            <w:r w:rsidRPr="00152822">
              <w:rPr>
                <w:rFonts w:ascii="Times New Roman" w:hAnsi="Times New Roman" w:cs="Times New Roman"/>
              </w:rPr>
              <w:t>удучи</w:t>
            </w:r>
            <w:r>
              <w:rPr>
                <w:rFonts w:ascii="Times New Roman" w:hAnsi="Times New Roman" w:cs="Times New Roman"/>
              </w:rPr>
              <w:t xml:space="preserve"> </w:t>
            </w:r>
            <w:r w:rsidRPr="00152822">
              <w:rPr>
                <w:rFonts w:ascii="Times New Roman" w:hAnsi="Times New Roman" w:cs="Times New Roman"/>
              </w:rPr>
              <w:t>молодым подвижником</w:t>
            </w:r>
            <w:r>
              <w:rPr>
                <w:rFonts w:ascii="Times New Roman" w:hAnsi="Times New Roman" w:cs="Times New Roman"/>
              </w:rPr>
              <w:t xml:space="preserve">, </w:t>
            </w:r>
            <w:r w:rsidRPr="00152822">
              <w:rPr>
                <w:rFonts w:ascii="Times New Roman" w:hAnsi="Times New Roman" w:cs="Times New Roman"/>
              </w:rPr>
              <w:t>подвязался сначала в Оптиной пустыни и был послушником у преп. Льва Оптинского.</w:t>
            </w:r>
          </w:p>
        </w:tc>
      </w:tr>
      <w:tr w:rsidR="004524DA" w14:paraId="0B79C036" w14:textId="77777777" w:rsidTr="00D65C09">
        <w:trPr>
          <w:trHeight w:val="1804"/>
        </w:trPr>
        <w:tc>
          <w:tcPr>
            <w:tcW w:w="3035" w:type="dxa"/>
            <w:vMerge w:val="restart"/>
          </w:tcPr>
          <w:p w14:paraId="7FB6721E" w14:textId="77777777" w:rsidR="004524DA" w:rsidRPr="001D75BA" w:rsidRDefault="004524DA"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ОПК-2.4</w:t>
            </w:r>
          </w:p>
          <w:p w14:paraId="1544E030" w14:textId="77777777" w:rsidR="004524DA" w:rsidRDefault="004524D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принципы соотнесения изучаемых идей и концепций с православным вероучением.</w:t>
            </w:r>
          </w:p>
        </w:tc>
        <w:tc>
          <w:tcPr>
            <w:tcW w:w="1042" w:type="dxa"/>
          </w:tcPr>
          <w:p w14:paraId="0E594B83"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val="restart"/>
          </w:tcPr>
          <w:p w14:paraId="12B28B4D" w14:textId="595E193B" w:rsidR="004524DA" w:rsidRPr="0096477C" w:rsidRDefault="004524DA"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Концепции современного естествознания</w:t>
            </w:r>
          </w:p>
        </w:tc>
        <w:tc>
          <w:tcPr>
            <w:tcW w:w="2803" w:type="dxa"/>
          </w:tcPr>
          <w:p w14:paraId="6696D0FA" w14:textId="748798AD" w:rsidR="004524DA" w:rsidRPr="0064414C" w:rsidRDefault="004524DA" w:rsidP="00D65C09">
            <w:pPr>
              <w:jc w:val="both"/>
              <w:rPr>
                <w:rFonts w:ascii="Times New Roman" w:hAnsi="Times New Roman" w:cs="Times New Roman"/>
                <w:sz w:val="24"/>
                <w:szCs w:val="24"/>
              </w:rPr>
            </w:pPr>
            <w:r w:rsidRPr="00AC7B2A">
              <w:rPr>
                <w:rFonts w:ascii="Times New Roman" w:hAnsi="Times New Roman"/>
              </w:rPr>
              <w:t>Каковы основные положения общей теории относительности?</w:t>
            </w:r>
          </w:p>
        </w:tc>
        <w:tc>
          <w:tcPr>
            <w:tcW w:w="5195" w:type="dxa"/>
          </w:tcPr>
          <w:p w14:paraId="42DBF604" w14:textId="25926EC6" w:rsidR="004524DA" w:rsidRPr="0064414C" w:rsidRDefault="004524DA" w:rsidP="00D65C09">
            <w:pPr>
              <w:jc w:val="both"/>
              <w:rPr>
                <w:rFonts w:ascii="Times New Roman" w:hAnsi="Times New Roman" w:cs="Times New Roman"/>
                <w:color w:val="000000" w:themeColor="text1"/>
                <w:sz w:val="24"/>
                <w:szCs w:val="24"/>
              </w:rPr>
            </w:pPr>
            <w:r w:rsidRPr="00AC7B2A">
              <w:rPr>
                <w:rFonts w:ascii="Times New Roman" w:eastAsia="Times New Roman" w:hAnsi="Times New Roman"/>
                <w:lang w:eastAsia="ru-RU"/>
              </w:rPr>
              <w:t xml:space="preserve">О́бщая тео́рия относи́тельности — общепринятая в настоящее время теория тяготения, описывающая тяготение как проявление геометрии пространства-времени. В этой теории постулируется, что гравитационные и инерциальные силы имеют одну и ту же природу. </w:t>
            </w:r>
          </w:p>
        </w:tc>
      </w:tr>
      <w:tr w:rsidR="004524DA" w14:paraId="42209264" w14:textId="77777777" w:rsidTr="00D65C09">
        <w:tc>
          <w:tcPr>
            <w:tcW w:w="3035" w:type="dxa"/>
            <w:vMerge/>
          </w:tcPr>
          <w:p w14:paraId="6E2CE945" w14:textId="77777777" w:rsidR="004524DA" w:rsidRDefault="004524DA" w:rsidP="00D65C09">
            <w:pPr>
              <w:jc w:val="center"/>
              <w:rPr>
                <w:rFonts w:ascii="Times New Roman" w:hAnsi="Times New Roman" w:cs="Times New Roman"/>
                <w:sz w:val="24"/>
                <w:szCs w:val="24"/>
              </w:rPr>
            </w:pPr>
          </w:p>
        </w:tc>
        <w:tc>
          <w:tcPr>
            <w:tcW w:w="1042" w:type="dxa"/>
          </w:tcPr>
          <w:p w14:paraId="4BFDEBA2"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tcPr>
          <w:p w14:paraId="67459185" w14:textId="77777777" w:rsidR="004524DA" w:rsidRPr="0096477C" w:rsidRDefault="004524DA" w:rsidP="00D65C09">
            <w:pPr>
              <w:jc w:val="center"/>
              <w:rPr>
                <w:rFonts w:ascii="Times New Roman" w:hAnsi="Times New Roman" w:cs="Times New Roman"/>
                <w:b/>
                <w:sz w:val="24"/>
                <w:szCs w:val="24"/>
              </w:rPr>
            </w:pPr>
          </w:p>
        </w:tc>
        <w:tc>
          <w:tcPr>
            <w:tcW w:w="2803" w:type="dxa"/>
          </w:tcPr>
          <w:p w14:paraId="72EC9C31" w14:textId="77777777" w:rsidR="004524DA" w:rsidRPr="00AC7B2A" w:rsidRDefault="004524DA" w:rsidP="00D65C09">
            <w:pPr>
              <w:jc w:val="both"/>
              <w:rPr>
                <w:rFonts w:ascii="Times New Roman" w:eastAsia="Times New Roman" w:hAnsi="Times New Roman"/>
                <w:lang w:eastAsia="ru-RU"/>
              </w:rPr>
            </w:pPr>
            <w:r w:rsidRPr="00AC7B2A">
              <w:rPr>
                <w:rFonts w:ascii="Times New Roman" w:hAnsi="Times New Roman"/>
              </w:rPr>
              <w:t>Каковы основные положения специальной теория относительности?</w:t>
            </w:r>
          </w:p>
        </w:tc>
        <w:tc>
          <w:tcPr>
            <w:tcW w:w="5195" w:type="dxa"/>
          </w:tcPr>
          <w:p w14:paraId="7A30EDD2" w14:textId="77777777" w:rsidR="004524DA" w:rsidRPr="00AC7B2A" w:rsidRDefault="004524DA" w:rsidP="00D65C09">
            <w:pPr>
              <w:jc w:val="both"/>
              <w:rPr>
                <w:rFonts w:ascii="Times New Roman" w:hAnsi="Times New Roman"/>
              </w:rPr>
            </w:pPr>
            <w:r w:rsidRPr="00AC7B2A">
              <w:rPr>
                <w:rFonts w:ascii="Times New Roman" w:hAnsi="Times New Roman"/>
              </w:rPr>
              <w:t xml:space="preserve">Специа́льная тео́рия относи́тельности — теория, описывающая движение, законы механики и пространственно-временные отношения при произвольных скоростях движения, меньших скорости света в вакууме, в том числе близких к скорости света. Фактически специальная теория относительности описывает геометрию четырёхмерного пространства-времени и основана на плоском (то есть неискривлённом) пространстве. </w:t>
            </w:r>
          </w:p>
        </w:tc>
      </w:tr>
      <w:tr w:rsidR="006D237B" w14:paraId="17EECC7B" w14:textId="77777777" w:rsidTr="00D65C09">
        <w:tc>
          <w:tcPr>
            <w:tcW w:w="3035" w:type="dxa"/>
            <w:vMerge/>
          </w:tcPr>
          <w:p w14:paraId="769CDEF7" w14:textId="77777777" w:rsidR="006D237B" w:rsidRDefault="006D237B" w:rsidP="00D65C09">
            <w:pPr>
              <w:jc w:val="center"/>
              <w:rPr>
                <w:rFonts w:ascii="Times New Roman" w:hAnsi="Times New Roman" w:cs="Times New Roman"/>
                <w:sz w:val="24"/>
                <w:szCs w:val="24"/>
              </w:rPr>
            </w:pPr>
          </w:p>
        </w:tc>
        <w:tc>
          <w:tcPr>
            <w:tcW w:w="1042" w:type="dxa"/>
          </w:tcPr>
          <w:p w14:paraId="7B22A55C"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val="restart"/>
          </w:tcPr>
          <w:p w14:paraId="7B2EAF88" w14:textId="77777777" w:rsidR="006D237B" w:rsidRPr="002F42AC" w:rsidRDefault="006D237B"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Апологетика</w:t>
            </w:r>
          </w:p>
        </w:tc>
        <w:tc>
          <w:tcPr>
            <w:tcW w:w="2803" w:type="dxa"/>
          </w:tcPr>
          <w:p w14:paraId="4910F103" w14:textId="77777777" w:rsidR="006D237B" w:rsidRPr="00D1294E" w:rsidRDefault="006D237B" w:rsidP="00D65C09">
            <w:pPr>
              <w:ind w:left="33"/>
              <w:rPr>
                <w:rFonts w:ascii="Times New Roman" w:hAnsi="Times New Roman" w:cs="Times New Roman"/>
              </w:rPr>
            </w:pPr>
            <w:r w:rsidRPr="00D1294E">
              <w:rPr>
                <w:rFonts w:ascii="Times New Roman" w:hAnsi="Times New Roman" w:cs="Times New Roman"/>
              </w:rPr>
              <w:t>Как вы понимаете идею «симфонии»?</w:t>
            </w:r>
          </w:p>
        </w:tc>
        <w:tc>
          <w:tcPr>
            <w:tcW w:w="5195" w:type="dxa"/>
          </w:tcPr>
          <w:p w14:paraId="29FADCA1" w14:textId="77777777" w:rsidR="006D237B" w:rsidRPr="00D1294E" w:rsidRDefault="006D237B" w:rsidP="00D65C09">
            <w:pPr>
              <w:rPr>
                <w:rFonts w:ascii="Times New Roman" w:hAnsi="Times New Roman" w:cs="Times New Roman"/>
              </w:rPr>
            </w:pPr>
            <w:r w:rsidRPr="00D1294E">
              <w:rPr>
                <w:rFonts w:ascii="Times New Roman" w:eastAsia="Times New Roman" w:hAnsi="Times New Roman" w:cs="Times New Roman"/>
                <w:lang w:eastAsia="ru-RU"/>
              </w:rPr>
              <w:t>Идея «симфонии» заключается в принципе обоюдной свободы церковной и государственной власти при их взаимодействии.</w:t>
            </w:r>
          </w:p>
        </w:tc>
      </w:tr>
      <w:tr w:rsidR="006D237B" w14:paraId="57F8D129" w14:textId="77777777" w:rsidTr="00D65C09">
        <w:tc>
          <w:tcPr>
            <w:tcW w:w="3035" w:type="dxa"/>
            <w:vMerge/>
          </w:tcPr>
          <w:p w14:paraId="3F2742CE" w14:textId="77777777" w:rsidR="006D237B" w:rsidRDefault="006D237B" w:rsidP="00D65C09">
            <w:pPr>
              <w:jc w:val="center"/>
              <w:rPr>
                <w:rFonts w:ascii="Times New Roman" w:hAnsi="Times New Roman" w:cs="Times New Roman"/>
                <w:sz w:val="24"/>
                <w:szCs w:val="24"/>
              </w:rPr>
            </w:pPr>
          </w:p>
        </w:tc>
        <w:tc>
          <w:tcPr>
            <w:tcW w:w="1042" w:type="dxa"/>
          </w:tcPr>
          <w:p w14:paraId="603AB48C"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tcPr>
          <w:p w14:paraId="472D4549" w14:textId="77777777" w:rsidR="006D237B" w:rsidRPr="0096477C" w:rsidRDefault="006D237B" w:rsidP="00D65C09">
            <w:pPr>
              <w:jc w:val="center"/>
              <w:rPr>
                <w:rFonts w:ascii="Times New Roman" w:hAnsi="Times New Roman" w:cs="Times New Roman"/>
                <w:b/>
                <w:sz w:val="24"/>
                <w:szCs w:val="24"/>
              </w:rPr>
            </w:pPr>
          </w:p>
        </w:tc>
        <w:tc>
          <w:tcPr>
            <w:tcW w:w="2803" w:type="dxa"/>
          </w:tcPr>
          <w:p w14:paraId="2EC7E6F9" w14:textId="77777777" w:rsidR="006D237B" w:rsidRPr="00D1294E" w:rsidRDefault="006D237B" w:rsidP="00D65C09">
            <w:pPr>
              <w:ind w:left="33"/>
              <w:rPr>
                <w:rFonts w:ascii="Times New Roman" w:hAnsi="Times New Roman" w:cs="Times New Roman"/>
              </w:rPr>
            </w:pPr>
            <w:r w:rsidRPr="00D1294E">
              <w:rPr>
                <w:rFonts w:ascii="Times New Roman" w:hAnsi="Times New Roman" w:cs="Times New Roman"/>
              </w:rPr>
              <w:t>Что такое «антиномии разума»?</w:t>
            </w:r>
          </w:p>
        </w:tc>
        <w:tc>
          <w:tcPr>
            <w:tcW w:w="5195" w:type="dxa"/>
          </w:tcPr>
          <w:p w14:paraId="45F4B60C" w14:textId="77777777" w:rsidR="006D237B" w:rsidRPr="00D1294E" w:rsidRDefault="006D237B" w:rsidP="00D65C09">
            <w:pPr>
              <w:rPr>
                <w:rFonts w:ascii="Times New Roman" w:hAnsi="Times New Roman" w:cs="Times New Roman"/>
              </w:rPr>
            </w:pPr>
            <w:r w:rsidRPr="00D1294E">
              <w:rPr>
                <w:rFonts w:ascii="Times New Roman" w:hAnsi="Times New Roman" w:cs="Times New Roman"/>
              </w:rPr>
              <w:t>Противоречивые суждения, предстоящие нам с одинаковой неотразимостью.</w:t>
            </w:r>
          </w:p>
        </w:tc>
      </w:tr>
      <w:tr w:rsidR="004524DA" w14:paraId="648F9CF7" w14:textId="77777777" w:rsidTr="00D65C09">
        <w:trPr>
          <w:trHeight w:val="3575"/>
        </w:trPr>
        <w:tc>
          <w:tcPr>
            <w:tcW w:w="3035" w:type="dxa"/>
            <w:vMerge w:val="restart"/>
          </w:tcPr>
          <w:p w14:paraId="7F7CF3D2" w14:textId="77777777" w:rsidR="004524DA" w:rsidRPr="001D75BA" w:rsidRDefault="004524DA"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lastRenderedPageBreak/>
              <w:t>ОПК-2.5</w:t>
            </w:r>
          </w:p>
          <w:p w14:paraId="77A2CF00" w14:textId="77777777" w:rsidR="004524DA" w:rsidRDefault="004524D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православным вероучением.</w:t>
            </w:r>
          </w:p>
        </w:tc>
        <w:tc>
          <w:tcPr>
            <w:tcW w:w="1042" w:type="dxa"/>
          </w:tcPr>
          <w:p w14:paraId="3BEC1BD3"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val="restart"/>
          </w:tcPr>
          <w:p w14:paraId="6BF44BFC" w14:textId="436C8AB2" w:rsidR="004524DA" w:rsidRPr="0096477C" w:rsidRDefault="004524DA"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Концепции современного естествознания</w:t>
            </w:r>
          </w:p>
        </w:tc>
        <w:tc>
          <w:tcPr>
            <w:tcW w:w="2803" w:type="dxa"/>
          </w:tcPr>
          <w:p w14:paraId="1613F6B0" w14:textId="17370C57" w:rsidR="004524DA" w:rsidRPr="0064414C" w:rsidRDefault="004524DA" w:rsidP="00D65C09">
            <w:pPr>
              <w:jc w:val="both"/>
              <w:rPr>
                <w:rFonts w:ascii="Times New Roman" w:hAnsi="Times New Roman" w:cs="Times New Roman"/>
                <w:sz w:val="24"/>
                <w:szCs w:val="24"/>
              </w:rPr>
            </w:pPr>
            <w:r w:rsidRPr="00AC7B2A">
              <w:rPr>
                <w:rFonts w:ascii="Times New Roman" w:eastAsia="Times New Roman" w:hAnsi="Times New Roman"/>
                <w:lang w:eastAsia="ru-RU"/>
              </w:rPr>
              <w:t>Что такое биосфера?</w:t>
            </w:r>
          </w:p>
        </w:tc>
        <w:tc>
          <w:tcPr>
            <w:tcW w:w="5195" w:type="dxa"/>
          </w:tcPr>
          <w:p w14:paraId="16EB8665" w14:textId="1AE75593" w:rsidR="004524DA" w:rsidRPr="001919D1" w:rsidRDefault="004524DA" w:rsidP="00D65C09">
            <w:pPr>
              <w:jc w:val="both"/>
              <w:rPr>
                <w:rFonts w:ascii="Times New Roman" w:hAnsi="Times New Roman" w:cs="Times New Roman"/>
                <w:color w:val="000000" w:themeColor="text1"/>
                <w:sz w:val="24"/>
                <w:szCs w:val="24"/>
              </w:rPr>
            </w:pPr>
            <w:r w:rsidRPr="00AC7B2A">
              <w:rPr>
                <w:rFonts w:ascii="Times New Roman" w:hAnsi="Times New Roman"/>
              </w:rPr>
              <w:t>Биосфера - вся совокупность живых организмов на Земле, находящаяся во взаимосвязи с физической средой, и образующая целостную динамическую систему. Структура биосферы включает следующие основные компоненты: живое вещество — вся совокупность тел живых организмов, населяющих Землю; биогенное вещество — вещество, создаваемое и перерабатываемое живым организмом; косное вещество — продукты, образующиеся без участия живых организмов и биокосное вещество — вещество, которое создаётся одновременно живыми организмами и косными процессами.</w:t>
            </w:r>
          </w:p>
        </w:tc>
      </w:tr>
      <w:tr w:rsidR="004524DA" w14:paraId="5C2D7B16" w14:textId="77777777" w:rsidTr="00D65C09">
        <w:tc>
          <w:tcPr>
            <w:tcW w:w="3035" w:type="dxa"/>
            <w:vMerge/>
          </w:tcPr>
          <w:p w14:paraId="7CFB24F5" w14:textId="77777777" w:rsidR="004524DA" w:rsidRDefault="004524DA" w:rsidP="00D65C09">
            <w:pPr>
              <w:jc w:val="center"/>
              <w:rPr>
                <w:rFonts w:ascii="Times New Roman" w:hAnsi="Times New Roman" w:cs="Times New Roman"/>
                <w:sz w:val="24"/>
                <w:szCs w:val="24"/>
              </w:rPr>
            </w:pPr>
          </w:p>
        </w:tc>
        <w:tc>
          <w:tcPr>
            <w:tcW w:w="1042" w:type="dxa"/>
          </w:tcPr>
          <w:p w14:paraId="49C5BC98"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tcPr>
          <w:p w14:paraId="41E0FB25" w14:textId="77777777" w:rsidR="004524DA" w:rsidRPr="0096477C" w:rsidRDefault="004524DA" w:rsidP="00D65C09">
            <w:pPr>
              <w:jc w:val="center"/>
              <w:rPr>
                <w:rFonts w:ascii="Times New Roman" w:hAnsi="Times New Roman" w:cs="Times New Roman"/>
                <w:b/>
                <w:sz w:val="24"/>
                <w:szCs w:val="24"/>
              </w:rPr>
            </w:pPr>
          </w:p>
        </w:tc>
        <w:tc>
          <w:tcPr>
            <w:tcW w:w="2803" w:type="dxa"/>
          </w:tcPr>
          <w:p w14:paraId="6F0F91CE" w14:textId="77777777" w:rsidR="004524DA" w:rsidRPr="00AC7B2A" w:rsidRDefault="004524DA" w:rsidP="00D65C09">
            <w:pPr>
              <w:jc w:val="both"/>
              <w:rPr>
                <w:rFonts w:ascii="Times New Roman" w:eastAsia="Times New Roman" w:hAnsi="Times New Roman"/>
                <w:lang w:eastAsia="ru-RU"/>
              </w:rPr>
            </w:pPr>
            <w:r w:rsidRPr="00AC7B2A">
              <w:rPr>
                <w:rFonts w:ascii="Times New Roman" w:eastAsia="Times New Roman" w:hAnsi="Times New Roman"/>
                <w:lang w:eastAsia="ru-RU"/>
              </w:rPr>
              <w:t>Что представляет из себя ноосфера?</w:t>
            </w:r>
          </w:p>
        </w:tc>
        <w:tc>
          <w:tcPr>
            <w:tcW w:w="5195" w:type="dxa"/>
          </w:tcPr>
          <w:p w14:paraId="43598419" w14:textId="77777777" w:rsidR="004524DA" w:rsidRPr="00AC7B2A" w:rsidRDefault="004524DA" w:rsidP="00D65C09">
            <w:pPr>
              <w:jc w:val="both"/>
              <w:rPr>
                <w:rFonts w:ascii="Times New Roman" w:hAnsi="Times New Roman"/>
              </w:rPr>
            </w:pPr>
            <w:r w:rsidRPr="00AC7B2A">
              <w:rPr>
                <w:rFonts w:ascii="Times New Roman" w:hAnsi="Times New Roman"/>
              </w:rPr>
              <w:t>Ноосфера – это новое эволюционное состояние биосферы, при котором разумная деятельность человека становится решающим фактором ее развития. Ноосфера является новой, высшей стадией эволюции биосферы, становление которой связано с развитием общества, оказывающей глубокое воздействие на природные процессы.</w:t>
            </w:r>
          </w:p>
        </w:tc>
      </w:tr>
      <w:tr w:rsidR="006D237B" w14:paraId="0816E689" w14:textId="77777777" w:rsidTr="00D65C09">
        <w:tc>
          <w:tcPr>
            <w:tcW w:w="3035" w:type="dxa"/>
            <w:vMerge/>
          </w:tcPr>
          <w:p w14:paraId="57D7EA2F" w14:textId="77777777" w:rsidR="006D237B" w:rsidRDefault="006D237B" w:rsidP="00D65C09">
            <w:pPr>
              <w:jc w:val="center"/>
              <w:rPr>
                <w:rFonts w:ascii="Times New Roman" w:hAnsi="Times New Roman" w:cs="Times New Roman"/>
                <w:sz w:val="24"/>
                <w:szCs w:val="24"/>
              </w:rPr>
            </w:pPr>
          </w:p>
        </w:tc>
        <w:tc>
          <w:tcPr>
            <w:tcW w:w="1042" w:type="dxa"/>
          </w:tcPr>
          <w:p w14:paraId="113FFC32"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val="restart"/>
          </w:tcPr>
          <w:p w14:paraId="5EBACBF3" w14:textId="77777777" w:rsidR="006D237B" w:rsidRPr="002F42AC" w:rsidRDefault="006D237B"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Апологетика</w:t>
            </w:r>
          </w:p>
        </w:tc>
        <w:tc>
          <w:tcPr>
            <w:tcW w:w="2803" w:type="dxa"/>
          </w:tcPr>
          <w:p w14:paraId="3F2F158D" w14:textId="77777777" w:rsidR="006D237B" w:rsidRPr="00D1294E" w:rsidRDefault="006D237B" w:rsidP="00D65C09">
            <w:pPr>
              <w:ind w:left="33"/>
              <w:rPr>
                <w:rFonts w:ascii="Times New Roman" w:hAnsi="Times New Roman" w:cs="Times New Roman"/>
              </w:rPr>
            </w:pPr>
            <w:r w:rsidRPr="00D1294E">
              <w:rPr>
                <w:rFonts w:ascii="Times New Roman" w:hAnsi="Times New Roman" w:cs="Times New Roman"/>
              </w:rPr>
              <w:t>Что такое «принцип теократии»?</w:t>
            </w:r>
          </w:p>
        </w:tc>
        <w:tc>
          <w:tcPr>
            <w:tcW w:w="5195" w:type="dxa"/>
          </w:tcPr>
          <w:p w14:paraId="0C5A87C2" w14:textId="77777777" w:rsidR="006D237B" w:rsidRPr="00A263D9" w:rsidRDefault="006D237B" w:rsidP="00D65C09">
            <w:pPr>
              <w:rPr>
                <w:rFonts w:ascii="Times New Roman" w:hAnsi="Times New Roman" w:cs="Times New Roman"/>
              </w:rPr>
            </w:pPr>
            <w:r w:rsidRPr="00C20523">
              <w:rPr>
                <w:rFonts w:ascii="Times New Roman" w:hAnsi="Times New Roman" w:cs="Times New Roman"/>
              </w:rPr>
              <w:t>Это принцип «властвования» Бога в жизни народа.</w:t>
            </w:r>
            <w:r>
              <w:rPr>
                <w:rFonts w:ascii="Times New Roman" w:hAnsi="Times New Roman" w:cs="Times New Roman"/>
              </w:rPr>
              <w:t xml:space="preserve"> Самым ярким является пример из истории еврейского народа в период судей.</w:t>
            </w:r>
          </w:p>
        </w:tc>
      </w:tr>
      <w:tr w:rsidR="006D237B" w14:paraId="793C2CC2" w14:textId="77777777" w:rsidTr="00D65C09">
        <w:tc>
          <w:tcPr>
            <w:tcW w:w="3035" w:type="dxa"/>
            <w:vMerge/>
          </w:tcPr>
          <w:p w14:paraId="7196CD10" w14:textId="77777777" w:rsidR="006D237B" w:rsidRDefault="006D237B" w:rsidP="00D65C09">
            <w:pPr>
              <w:jc w:val="center"/>
              <w:rPr>
                <w:rFonts w:ascii="Times New Roman" w:hAnsi="Times New Roman" w:cs="Times New Roman"/>
                <w:sz w:val="24"/>
                <w:szCs w:val="24"/>
              </w:rPr>
            </w:pPr>
          </w:p>
        </w:tc>
        <w:tc>
          <w:tcPr>
            <w:tcW w:w="1042" w:type="dxa"/>
          </w:tcPr>
          <w:p w14:paraId="4145E0F7"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tcPr>
          <w:p w14:paraId="30D42AD7" w14:textId="77777777" w:rsidR="006D237B" w:rsidRPr="0096477C" w:rsidRDefault="006D237B" w:rsidP="00D65C09">
            <w:pPr>
              <w:jc w:val="center"/>
              <w:rPr>
                <w:rFonts w:ascii="Times New Roman" w:hAnsi="Times New Roman" w:cs="Times New Roman"/>
                <w:b/>
                <w:sz w:val="24"/>
                <w:szCs w:val="24"/>
              </w:rPr>
            </w:pPr>
          </w:p>
        </w:tc>
        <w:tc>
          <w:tcPr>
            <w:tcW w:w="2803" w:type="dxa"/>
          </w:tcPr>
          <w:p w14:paraId="567C3C0B" w14:textId="77777777" w:rsidR="006D237B" w:rsidRPr="00D1294E" w:rsidRDefault="006D237B" w:rsidP="00D65C09">
            <w:pPr>
              <w:ind w:left="33"/>
              <w:rPr>
                <w:rFonts w:ascii="Times New Roman" w:hAnsi="Times New Roman" w:cs="Times New Roman"/>
              </w:rPr>
            </w:pPr>
            <w:r w:rsidRPr="00D1294E">
              <w:rPr>
                <w:rFonts w:ascii="Times New Roman" w:eastAsia="Times New Roman" w:hAnsi="Times New Roman" w:cs="Times New Roman"/>
                <w:lang w:eastAsia="ru-RU" w:bidi="ru-RU"/>
              </w:rPr>
              <w:t>Чем отличается призывание Духа Святого от оккультного призывания духов?</w:t>
            </w:r>
          </w:p>
        </w:tc>
        <w:tc>
          <w:tcPr>
            <w:tcW w:w="5195" w:type="dxa"/>
          </w:tcPr>
          <w:p w14:paraId="771845D6" w14:textId="77777777" w:rsidR="006D237B" w:rsidRPr="00A263D9" w:rsidRDefault="006D237B" w:rsidP="00D65C09">
            <w:pPr>
              <w:rPr>
                <w:rFonts w:ascii="Times New Roman" w:hAnsi="Times New Roman" w:cs="Times New Roman"/>
              </w:rPr>
            </w:pPr>
            <w:r>
              <w:rPr>
                <w:rFonts w:ascii="Times New Roman" w:hAnsi="Times New Roman" w:cs="Times New Roman"/>
              </w:rPr>
              <w:t>В оккультизме человек стремиться диктовать духам свою волю. В христианстве призыв Духа Божия связан со стремлением человека исполнять волю Божию.</w:t>
            </w:r>
          </w:p>
        </w:tc>
      </w:tr>
    </w:tbl>
    <w:p w14:paraId="47498393" w14:textId="77777777" w:rsidR="00651CB3" w:rsidRDefault="00651CB3">
      <w:pPr>
        <w:rPr>
          <w:rFonts w:ascii="Times New Roman" w:hAnsi="Times New Roman" w:cs="Times New Roman"/>
          <w:sz w:val="24"/>
          <w:szCs w:val="24"/>
        </w:rPr>
      </w:pPr>
      <w:r>
        <w:rPr>
          <w:rFonts w:ascii="Times New Roman" w:hAnsi="Times New Roman" w:cs="Times New Roman"/>
          <w:sz w:val="24"/>
          <w:szCs w:val="24"/>
        </w:rPr>
        <w:br w:type="page"/>
      </w:r>
    </w:p>
    <w:p w14:paraId="6A4980A2" w14:textId="77777777" w:rsidR="00651CB3" w:rsidRPr="00651CB3" w:rsidRDefault="00651CB3" w:rsidP="00651CB3">
      <w:pPr>
        <w:pStyle w:val="2"/>
        <w:jc w:val="center"/>
        <w:rPr>
          <w:color w:val="auto"/>
        </w:rPr>
      </w:pPr>
      <w:bookmarkStart w:id="20" w:name="_Toc156290194"/>
      <w:r w:rsidRPr="00651CB3">
        <w:rPr>
          <w:rFonts w:eastAsia="Times New Roman"/>
          <w:color w:val="auto"/>
          <w:lang w:eastAsia="ru-RU"/>
        </w:rPr>
        <w:lastRenderedPageBreak/>
        <w:t>ОПК-3</w:t>
      </w:r>
      <w:bookmarkEnd w:id="20"/>
    </w:p>
    <w:p w14:paraId="20D8A5B7" w14:textId="77777777" w:rsidR="006C4410" w:rsidRDefault="00651CB3"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теологических дисциплин исторического характера при решении теологических задач</w:t>
      </w:r>
    </w:p>
    <w:p w14:paraId="325A0F4F" w14:textId="77777777" w:rsidR="001919D1" w:rsidRDefault="001919D1" w:rsidP="00EE6496">
      <w:pPr>
        <w:spacing w:after="0" w:line="240" w:lineRule="auto"/>
        <w:jc w:val="center"/>
        <w:rPr>
          <w:rFonts w:ascii="Times New Roman" w:hAnsi="Times New Roman" w:cs="Times New Roman"/>
          <w:sz w:val="24"/>
          <w:szCs w:val="24"/>
        </w:rPr>
      </w:pPr>
    </w:p>
    <w:p w14:paraId="553EEA15" w14:textId="537049CA" w:rsidR="00B95D2C" w:rsidRPr="00B95D2C" w:rsidRDefault="00B95D2C" w:rsidP="00EE6496">
      <w:pPr>
        <w:spacing w:after="0" w:line="240" w:lineRule="auto"/>
        <w:jc w:val="center"/>
        <w:rPr>
          <w:rFonts w:ascii="Times New Roman" w:hAnsi="Times New Roman" w:cs="Times New Roman"/>
          <w:b/>
          <w:bCs/>
          <w:sz w:val="28"/>
          <w:szCs w:val="28"/>
        </w:rPr>
      </w:pPr>
      <w:r w:rsidRPr="00B95D2C">
        <w:rPr>
          <w:rFonts w:ascii="Times New Roman" w:hAnsi="Times New Roman" w:cs="Times New Roman"/>
          <w:b/>
          <w:bCs/>
          <w:sz w:val="28"/>
          <w:szCs w:val="28"/>
        </w:rPr>
        <w:t>1 курс</w:t>
      </w:r>
    </w:p>
    <w:tbl>
      <w:tblPr>
        <w:tblStyle w:val="a3"/>
        <w:tblW w:w="0" w:type="auto"/>
        <w:tblLook w:val="04A0" w:firstRow="1" w:lastRow="0" w:firstColumn="1" w:lastColumn="0" w:noHBand="0" w:noVBand="1"/>
      </w:tblPr>
      <w:tblGrid>
        <w:gridCol w:w="2987"/>
        <w:gridCol w:w="1020"/>
        <w:gridCol w:w="2667"/>
        <w:gridCol w:w="2792"/>
        <w:gridCol w:w="5094"/>
      </w:tblGrid>
      <w:tr w:rsidR="00832A3D" w14:paraId="58E90BA1" w14:textId="77777777" w:rsidTr="006B3AAF">
        <w:tc>
          <w:tcPr>
            <w:tcW w:w="2987" w:type="dxa"/>
          </w:tcPr>
          <w:p w14:paraId="511CA960" w14:textId="77777777" w:rsidR="00832A3D" w:rsidRPr="0096477C" w:rsidRDefault="00832A3D" w:rsidP="00D65C09">
            <w:pPr>
              <w:jc w:val="center"/>
              <w:rPr>
                <w:rFonts w:ascii="Times New Roman" w:hAnsi="Times New Roman" w:cs="Times New Roman"/>
                <w:b/>
                <w:sz w:val="24"/>
                <w:szCs w:val="24"/>
              </w:rPr>
            </w:pPr>
            <w:bookmarkStart w:id="21" w:name="_Hlk177479808"/>
            <w:r w:rsidRPr="0096477C">
              <w:rPr>
                <w:rFonts w:ascii="Times New Roman" w:hAnsi="Times New Roman" w:cs="Times New Roman"/>
                <w:b/>
                <w:sz w:val="24"/>
                <w:szCs w:val="24"/>
              </w:rPr>
              <w:t>Дескриптор</w:t>
            </w:r>
          </w:p>
        </w:tc>
        <w:tc>
          <w:tcPr>
            <w:tcW w:w="1020" w:type="dxa"/>
            <w:tcBorders>
              <w:bottom w:val="single" w:sz="4" w:space="0" w:color="auto"/>
            </w:tcBorders>
          </w:tcPr>
          <w:p w14:paraId="539AB040"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7" w:type="dxa"/>
          </w:tcPr>
          <w:p w14:paraId="7068620F"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92" w:type="dxa"/>
          </w:tcPr>
          <w:p w14:paraId="6F86DF58"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4" w:type="dxa"/>
          </w:tcPr>
          <w:p w14:paraId="24332397"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982D1C" w14:paraId="2DCA7040" w14:textId="77777777" w:rsidTr="006B3AAF">
        <w:tc>
          <w:tcPr>
            <w:tcW w:w="2987" w:type="dxa"/>
            <w:vMerge w:val="restart"/>
          </w:tcPr>
          <w:p w14:paraId="1AC749E6" w14:textId="77777777" w:rsidR="00982D1C" w:rsidRPr="00425A7A" w:rsidRDefault="00982D1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ОПК-3.1</w:t>
            </w:r>
          </w:p>
          <w:p w14:paraId="5CFE6CA4" w14:textId="6A6AC8E8" w:rsidR="00982D1C" w:rsidRPr="00425A7A" w:rsidRDefault="00982D1C" w:rsidP="00D65C09">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20" w:type="dxa"/>
            <w:tcBorders>
              <w:bottom w:val="nil"/>
            </w:tcBorders>
          </w:tcPr>
          <w:p w14:paraId="279AB81B" w14:textId="77777777" w:rsidR="00982D1C" w:rsidRPr="00982D1C" w:rsidRDefault="00982D1C" w:rsidP="00982D1C">
            <w:pPr>
              <w:ind w:left="360"/>
              <w:jc w:val="center"/>
              <w:rPr>
                <w:rFonts w:ascii="Times New Roman" w:hAnsi="Times New Roman" w:cs="Times New Roman"/>
                <w:sz w:val="24"/>
                <w:szCs w:val="24"/>
              </w:rPr>
            </w:pPr>
          </w:p>
        </w:tc>
        <w:tc>
          <w:tcPr>
            <w:tcW w:w="2667" w:type="dxa"/>
            <w:vMerge w:val="restart"/>
          </w:tcPr>
          <w:p w14:paraId="7595A631" w14:textId="345A0989" w:rsidR="00982D1C" w:rsidRPr="00425A7A" w:rsidRDefault="00982D1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древней Церкви</w:t>
            </w:r>
          </w:p>
        </w:tc>
        <w:tc>
          <w:tcPr>
            <w:tcW w:w="7886" w:type="dxa"/>
            <w:gridSpan w:val="2"/>
          </w:tcPr>
          <w:p w14:paraId="1E2C8A82" w14:textId="2D001FAC" w:rsidR="00982D1C" w:rsidRPr="00982D1C" w:rsidRDefault="00982D1C" w:rsidP="00982D1C">
            <w:pPr>
              <w:jc w:val="center"/>
              <w:rPr>
                <w:rFonts w:ascii="Times New Roman" w:hAnsi="Times New Roman" w:cs="Times New Roman"/>
                <w:b/>
                <w:sz w:val="24"/>
                <w:szCs w:val="24"/>
              </w:rPr>
            </w:pPr>
            <w:r w:rsidRPr="00982D1C">
              <w:rPr>
                <w:rFonts w:ascii="Times New Roman" w:hAnsi="Times New Roman" w:cs="Times New Roman"/>
                <w:b/>
                <w:sz w:val="24"/>
                <w:szCs w:val="24"/>
              </w:rPr>
              <w:t>Задания открытого типа</w:t>
            </w:r>
          </w:p>
        </w:tc>
      </w:tr>
      <w:tr w:rsidR="00982D1C" w14:paraId="09ECE172" w14:textId="77777777" w:rsidTr="006B3AAF">
        <w:tc>
          <w:tcPr>
            <w:tcW w:w="2987" w:type="dxa"/>
            <w:vMerge/>
          </w:tcPr>
          <w:p w14:paraId="08B0DB2E" w14:textId="49B75F13" w:rsidR="00982D1C" w:rsidRDefault="00982D1C" w:rsidP="00D65C09">
            <w:pPr>
              <w:jc w:val="center"/>
              <w:rPr>
                <w:rFonts w:ascii="Times New Roman" w:hAnsi="Times New Roman" w:cs="Times New Roman"/>
                <w:sz w:val="24"/>
                <w:szCs w:val="24"/>
              </w:rPr>
            </w:pPr>
          </w:p>
        </w:tc>
        <w:tc>
          <w:tcPr>
            <w:tcW w:w="1020" w:type="dxa"/>
            <w:tcBorders>
              <w:top w:val="nil"/>
            </w:tcBorders>
          </w:tcPr>
          <w:p w14:paraId="03D51D26"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21CBFF71" w14:textId="62A0228B" w:rsidR="00982D1C" w:rsidRPr="00425A7A" w:rsidRDefault="00982D1C" w:rsidP="00D65C09">
            <w:pPr>
              <w:jc w:val="center"/>
              <w:rPr>
                <w:rFonts w:ascii="Times New Roman" w:hAnsi="Times New Roman" w:cs="Times New Roman"/>
                <w:b/>
                <w:sz w:val="24"/>
                <w:szCs w:val="24"/>
              </w:rPr>
            </w:pPr>
          </w:p>
        </w:tc>
        <w:tc>
          <w:tcPr>
            <w:tcW w:w="2792" w:type="dxa"/>
          </w:tcPr>
          <w:p w14:paraId="2A135437"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мартирологи в древней Церкви?</w:t>
            </w:r>
          </w:p>
        </w:tc>
        <w:tc>
          <w:tcPr>
            <w:tcW w:w="5094" w:type="dxa"/>
          </w:tcPr>
          <w:p w14:paraId="4292845E"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Сборники сказаний о святых мучениках. Особый литературный жанр. Одним из наиболее ранних считается «Мартиролог Иеронима» первой половины V века.</w:t>
            </w:r>
          </w:p>
        </w:tc>
      </w:tr>
      <w:tr w:rsidR="00982D1C" w14:paraId="52E53692" w14:textId="77777777" w:rsidTr="006B3AAF">
        <w:tc>
          <w:tcPr>
            <w:tcW w:w="2987" w:type="dxa"/>
            <w:vMerge/>
          </w:tcPr>
          <w:p w14:paraId="5F9176FA" w14:textId="77777777" w:rsidR="00982D1C" w:rsidRPr="0064414C" w:rsidRDefault="00982D1C" w:rsidP="00D65C09">
            <w:pPr>
              <w:jc w:val="center"/>
              <w:rPr>
                <w:rFonts w:ascii="Times New Roman" w:eastAsia="Times New Roman" w:hAnsi="Times New Roman" w:cs="Times New Roman"/>
                <w:color w:val="000000"/>
                <w:sz w:val="24"/>
                <w:szCs w:val="24"/>
                <w:lang w:eastAsia="ru-RU"/>
              </w:rPr>
            </w:pPr>
          </w:p>
        </w:tc>
        <w:tc>
          <w:tcPr>
            <w:tcW w:w="1020" w:type="dxa"/>
          </w:tcPr>
          <w:p w14:paraId="6A8E473C"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F4FB0A5" w14:textId="77777777" w:rsidR="00982D1C" w:rsidRPr="007F1335" w:rsidRDefault="00982D1C" w:rsidP="00D65C09">
            <w:pPr>
              <w:jc w:val="center"/>
              <w:rPr>
                <w:rFonts w:ascii="Times New Roman" w:eastAsia="Times New Roman" w:hAnsi="Times New Roman" w:cs="Times New Roman"/>
                <w:b/>
                <w:color w:val="000000"/>
                <w:sz w:val="24"/>
                <w:szCs w:val="24"/>
                <w:lang w:eastAsia="ru-RU"/>
              </w:rPr>
            </w:pPr>
          </w:p>
        </w:tc>
        <w:tc>
          <w:tcPr>
            <w:tcW w:w="2792" w:type="dxa"/>
          </w:tcPr>
          <w:p w14:paraId="5F38A0B4"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апокрифы?</w:t>
            </w:r>
          </w:p>
        </w:tc>
        <w:tc>
          <w:tcPr>
            <w:tcW w:w="5094" w:type="dxa"/>
          </w:tcPr>
          <w:p w14:paraId="1A79EF7C"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Религиозные произведения, преимущественно посвящённые событиям и лицам Священной и церковной истории. Они не включены в канон Священного Писания и Предания. Нередко являются подделками ересиархов.</w:t>
            </w:r>
          </w:p>
        </w:tc>
      </w:tr>
      <w:tr w:rsidR="00832A3D" w14:paraId="3DC4B446" w14:textId="77777777" w:rsidTr="006B3AAF">
        <w:tc>
          <w:tcPr>
            <w:tcW w:w="2987" w:type="dxa"/>
            <w:vMerge w:val="restart"/>
          </w:tcPr>
          <w:p w14:paraId="42DF147B" w14:textId="77777777" w:rsidR="00832A3D" w:rsidRPr="00425A7A" w:rsidRDefault="00832A3D"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03218AF4" w14:textId="77777777" w:rsidR="00832A3D" w:rsidRDefault="00832A3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20" w:type="dxa"/>
          </w:tcPr>
          <w:p w14:paraId="38DC651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val="restart"/>
          </w:tcPr>
          <w:p w14:paraId="7A1E2061" w14:textId="77777777" w:rsidR="00832A3D" w:rsidRPr="00425A7A" w:rsidRDefault="00832A3D"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tc>
        <w:tc>
          <w:tcPr>
            <w:tcW w:w="2792" w:type="dxa"/>
          </w:tcPr>
          <w:p w14:paraId="70CD2CF6"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такой Евсевий Памфил?</w:t>
            </w:r>
          </w:p>
        </w:tc>
        <w:tc>
          <w:tcPr>
            <w:tcW w:w="5094" w:type="dxa"/>
          </w:tcPr>
          <w:p w14:paraId="0A42BFCC"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Епископ Евсевий Кесарийский – друг императора Константина. Церковный историк. Его «Церковная история» является самым древним сохранившимся трудом по истории древней Церкви.</w:t>
            </w:r>
          </w:p>
        </w:tc>
      </w:tr>
      <w:tr w:rsidR="00832A3D" w14:paraId="1B9476FE" w14:textId="77777777" w:rsidTr="006B3AAF">
        <w:tc>
          <w:tcPr>
            <w:tcW w:w="2987" w:type="dxa"/>
            <w:vMerge/>
          </w:tcPr>
          <w:p w14:paraId="3E44BFFD" w14:textId="77777777" w:rsidR="00832A3D" w:rsidRDefault="00832A3D" w:rsidP="00D65C09">
            <w:pPr>
              <w:jc w:val="center"/>
              <w:rPr>
                <w:rFonts w:ascii="Times New Roman" w:hAnsi="Times New Roman" w:cs="Times New Roman"/>
                <w:sz w:val="24"/>
                <w:szCs w:val="24"/>
              </w:rPr>
            </w:pPr>
          </w:p>
        </w:tc>
        <w:tc>
          <w:tcPr>
            <w:tcW w:w="1020" w:type="dxa"/>
          </w:tcPr>
          <w:p w14:paraId="6E862F97"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CDC962A" w14:textId="77777777" w:rsidR="00832A3D" w:rsidRPr="00C47B67" w:rsidRDefault="00832A3D" w:rsidP="00D65C09">
            <w:pPr>
              <w:jc w:val="center"/>
              <w:rPr>
                <w:rFonts w:ascii="Times New Roman" w:eastAsia="Times New Roman" w:hAnsi="Times New Roman" w:cs="Times New Roman"/>
                <w:b/>
                <w:color w:val="000000"/>
                <w:sz w:val="24"/>
                <w:szCs w:val="24"/>
                <w:lang w:eastAsia="ru-RU"/>
              </w:rPr>
            </w:pPr>
          </w:p>
        </w:tc>
        <w:tc>
          <w:tcPr>
            <w:tcW w:w="2792" w:type="dxa"/>
          </w:tcPr>
          <w:p w14:paraId="257988B9"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Какой автор древнееврейского происхождения в своих произведениях упоминает о событиях, которые привели к окончательному разрыву христианства и иудаизма.</w:t>
            </w:r>
          </w:p>
        </w:tc>
        <w:tc>
          <w:tcPr>
            <w:tcW w:w="5094" w:type="dxa"/>
          </w:tcPr>
          <w:p w14:paraId="427EF54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Древнееврейский историк Иосиф Флавий, служивший Риму. В своих произведениях «Иудейские древности» и «Иудейская война» он описал историю древнееврейского народа для греков. Вставки о Господе Иисусе Христе и апостолах оспариваются исследователями как более поздние.</w:t>
            </w:r>
          </w:p>
        </w:tc>
      </w:tr>
      <w:tr w:rsidR="00832A3D" w14:paraId="68AFA987" w14:textId="77777777" w:rsidTr="006B3AAF">
        <w:tc>
          <w:tcPr>
            <w:tcW w:w="2987" w:type="dxa"/>
            <w:vMerge w:val="restart"/>
          </w:tcPr>
          <w:p w14:paraId="28882D8C" w14:textId="77777777" w:rsidR="00832A3D" w:rsidRPr="00425A7A" w:rsidRDefault="00832A3D"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ОПК-3.3</w:t>
            </w:r>
          </w:p>
          <w:p w14:paraId="0B480C22" w14:textId="77777777" w:rsidR="00832A3D" w:rsidRDefault="00832A3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основные события и явления истории Церкви, истории Русской Церкви, </w:t>
            </w:r>
            <w:r w:rsidRPr="0064414C">
              <w:rPr>
                <w:rFonts w:ascii="Times New Roman" w:eastAsia="Times New Roman" w:hAnsi="Times New Roman" w:cs="Times New Roman"/>
                <w:color w:val="000000"/>
                <w:sz w:val="24"/>
                <w:szCs w:val="24"/>
                <w:lang w:eastAsia="ru-RU"/>
              </w:rPr>
              <w:lastRenderedPageBreak/>
              <w:t>истории Поместных Православных Церквей, истории западных исповеданий.</w:t>
            </w:r>
          </w:p>
        </w:tc>
        <w:tc>
          <w:tcPr>
            <w:tcW w:w="1020" w:type="dxa"/>
          </w:tcPr>
          <w:p w14:paraId="660637A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val="restart"/>
          </w:tcPr>
          <w:p w14:paraId="17914667" w14:textId="77777777" w:rsidR="00832A3D" w:rsidRPr="00425A7A" w:rsidRDefault="00832A3D"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3B469D42" w14:textId="77777777" w:rsidR="00832A3D" w:rsidRPr="007F1335" w:rsidRDefault="00832A3D" w:rsidP="00D65C09">
            <w:pPr>
              <w:jc w:val="center"/>
              <w:rPr>
                <w:rFonts w:ascii="Times New Roman" w:eastAsia="Times New Roman" w:hAnsi="Times New Roman" w:cs="Times New Roman"/>
                <w:b/>
                <w:color w:val="000000"/>
                <w:sz w:val="24"/>
                <w:szCs w:val="24"/>
                <w:lang w:eastAsia="ru-RU"/>
              </w:rPr>
            </w:pPr>
          </w:p>
        </w:tc>
        <w:tc>
          <w:tcPr>
            <w:tcW w:w="2792" w:type="dxa"/>
          </w:tcPr>
          <w:p w14:paraId="1F0BBD8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Каковы причины гонений на христиан в Римской империи со стороны государства?</w:t>
            </w:r>
          </w:p>
        </w:tc>
        <w:tc>
          <w:tcPr>
            <w:tcW w:w="5094" w:type="dxa"/>
          </w:tcPr>
          <w:p w14:paraId="2072A1A3"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Причиной гонений на христиан со стороны Римского государства стала невозможность вписаться в правовое поле римского права, </w:t>
            </w:r>
            <w:proofErr w:type="gramStart"/>
            <w:r w:rsidRPr="0064414C">
              <w:rPr>
                <w:rFonts w:ascii="Times New Roman" w:hAnsi="Times New Roman" w:cs="Times New Roman"/>
                <w:sz w:val="24"/>
                <w:szCs w:val="24"/>
              </w:rPr>
              <w:t>т.к.</w:t>
            </w:r>
            <w:proofErr w:type="gramEnd"/>
            <w:r w:rsidRPr="0064414C">
              <w:rPr>
                <w:rFonts w:ascii="Times New Roman" w:hAnsi="Times New Roman" w:cs="Times New Roman"/>
                <w:sz w:val="24"/>
                <w:szCs w:val="24"/>
              </w:rPr>
              <w:t xml:space="preserve"> христианство не являлось ни государственной </w:t>
            </w:r>
            <w:r w:rsidRPr="0064414C">
              <w:rPr>
                <w:rFonts w:ascii="Times New Roman" w:hAnsi="Times New Roman" w:cs="Times New Roman"/>
                <w:sz w:val="24"/>
                <w:szCs w:val="24"/>
              </w:rPr>
              <w:lastRenderedPageBreak/>
              <w:t xml:space="preserve">религией, ни национальной того или иного народа империи. </w:t>
            </w:r>
          </w:p>
        </w:tc>
      </w:tr>
      <w:tr w:rsidR="00832A3D" w14:paraId="04DCD6F0" w14:textId="77777777" w:rsidTr="006B3AAF">
        <w:tc>
          <w:tcPr>
            <w:tcW w:w="2987" w:type="dxa"/>
            <w:vMerge/>
          </w:tcPr>
          <w:p w14:paraId="36078C8A" w14:textId="77777777" w:rsidR="00832A3D" w:rsidRDefault="00832A3D" w:rsidP="00D65C09">
            <w:pPr>
              <w:jc w:val="center"/>
              <w:rPr>
                <w:rFonts w:ascii="Times New Roman" w:hAnsi="Times New Roman" w:cs="Times New Roman"/>
                <w:sz w:val="24"/>
                <w:szCs w:val="24"/>
              </w:rPr>
            </w:pPr>
          </w:p>
        </w:tc>
        <w:tc>
          <w:tcPr>
            <w:tcW w:w="1020" w:type="dxa"/>
          </w:tcPr>
          <w:p w14:paraId="5AA76492"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62CA1818" w14:textId="77777777" w:rsidR="00832A3D" w:rsidRPr="0096477C" w:rsidRDefault="00832A3D" w:rsidP="00D65C09">
            <w:pPr>
              <w:jc w:val="center"/>
              <w:rPr>
                <w:rFonts w:ascii="Times New Roman" w:hAnsi="Times New Roman" w:cs="Times New Roman"/>
                <w:b/>
                <w:sz w:val="24"/>
                <w:szCs w:val="24"/>
              </w:rPr>
            </w:pPr>
          </w:p>
        </w:tc>
        <w:tc>
          <w:tcPr>
            <w:tcW w:w="2792" w:type="dxa"/>
          </w:tcPr>
          <w:p w14:paraId="7E0B2F80"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представляла собой ересь эвионитов?</w:t>
            </w:r>
          </w:p>
        </w:tc>
        <w:tc>
          <w:tcPr>
            <w:tcW w:w="5094" w:type="dxa"/>
          </w:tcPr>
          <w:p w14:paraId="0E2A391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Древнехристианская секта иудейского происхождения. Христа они почитали пророком и мессией, но не признавали его Божество. Продолжали соблюдение Моисеевых обрядовых законов. Проповедовали бедность и аскетизм. Признавали Евангелие только от Матфея. Отрицали апостольство Павла.</w:t>
            </w:r>
          </w:p>
        </w:tc>
      </w:tr>
      <w:tr w:rsidR="00832A3D" w14:paraId="2FE6BBE1" w14:textId="77777777" w:rsidTr="006B3AAF">
        <w:tc>
          <w:tcPr>
            <w:tcW w:w="2987" w:type="dxa"/>
            <w:vMerge/>
          </w:tcPr>
          <w:p w14:paraId="272E75C7" w14:textId="77777777" w:rsidR="00832A3D" w:rsidRDefault="00832A3D" w:rsidP="00D65C09">
            <w:pPr>
              <w:jc w:val="center"/>
              <w:rPr>
                <w:rFonts w:ascii="Times New Roman" w:hAnsi="Times New Roman" w:cs="Times New Roman"/>
                <w:sz w:val="24"/>
                <w:szCs w:val="24"/>
              </w:rPr>
            </w:pPr>
          </w:p>
        </w:tc>
        <w:tc>
          <w:tcPr>
            <w:tcW w:w="1020" w:type="dxa"/>
          </w:tcPr>
          <w:p w14:paraId="3C691CCC"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7829F38" w14:textId="77777777" w:rsidR="00832A3D" w:rsidRPr="0096477C" w:rsidRDefault="00832A3D" w:rsidP="00D65C09">
            <w:pPr>
              <w:jc w:val="center"/>
              <w:rPr>
                <w:rFonts w:ascii="Times New Roman" w:hAnsi="Times New Roman" w:cs="Times New Roman"/>
                <w:b/>
                <w:sz w:val="24"/>
                <w:szCs w:val="24"/>
              </w:rPr>
            </w:pPr>
          </w:p>
        </w:tc>
        <w:tc>
          <w:tcPr>
            <w:tcW w:w="2792" w:type="dxa"/>
          </w:tcPr>
          <w:p w14:paraId="5922EA6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Апостольский собор?</w:t>
            </w:r>
          </w:p>
          <w:p w14:paraId="2B876110" w14:textId="77777777" w:rsidR="00832A3D" w:rsidRPr="0064414C" w:rsidRDefault="00832A3D" w:rsidP="00D65C09">
            <w:pPr>
              <w:jc w:val="both"/>
              <w:rPr>
                <w:rFonts w:ascii="Times New Roman" w:hAnsi="Times New Roman" w:cs="Times New Roman"/>
                <w:sz w:val="24"/>
                <w:szCs w:val="24"/>
              </w:rPr>
            </w:pPr>
          </w:p>
        </w:tc>
        <w:tc>
          <w:tcPr>
            <w:tcW w:w="5094" w:type="dxa"/>
          </w:tcPr>
          <w:p w14:paraId="03A36F05"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Первый собор раннехристианской Церкви. В нем принимали участие святые апостолы и иерусалимское духовенство. Прошел примерно в </w:t>
            </w:r>
            <w:proofErr w:type="gramStart"/>
            <w:r w:rsidRPr="0064414C">
              <w:rPr>
                <w:rFonts w:ascii="Times New Roman" w:hAnsi="Times New Roman" w:cs="Times New Roman"/>
                <w:sz w:val="24"/>
                <w:szCs w:val="24"/>
              </w:rPr>
              <w:t>49-51</w:t>
            </w:r>
            <w:proofErr w:type="gramEnd"/>
            <w:r w:rsidRPr="0064414C">
              <w:rPr>
                <w:rFonts w:ascii="Times New Roman" w:hAnsi="Times New Roman" w:cs="Times New Roman"/>
                <w:sz w:val="24"/>
                <w:szCs w:val="24"/>
              </w:rPr>
              <w:t xml:space="preserve"> годах. На нем рассматривался вопрос необходимости соблюдения обрядовой части закона Моисеева для христиан, обращенных из язычников.</w:t>
            </w:r>
          </w:p>
        </w:tc>
      </w:tr>
      <w:tr w:rsidR="00832A3D" w14:paraId="4F2C002D" w14:textId="77777777" w:rsidTr="006B3AAF">
        <w:tc>
          <w:tcPr>
            <w:tcW w:w="2987" w:type="dxa"/>
            <w:vMerge/>
          </w:tcPr>
          <w:p w14:paraId="41C26EE5" w14:textId="77777777" w:rsidR="00832A3D" w:rsidRDefault="00832A3D" w:rsidP="00D65C09">
            <w:pPr>
              <w:jc w:val="center"/>
              <w:rPr>
                <w:rFonts w:ascii="Times New Roman" w:hAnsi="Times New Roman" w:cs="Times New Roman"/>
                <w:sz w:val="24"/>
                <w:szCs w:val="24"/>
              </w:rPr>
            </w:pPr>
          </w:p>
        </w:tc>
        <w:tc>
          <w:tcPr>
            <w:tcW w:w="1020" w:type="dxa"/>
          </w:tcPr>
          <w:p w14:paraId="5B251DF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9FB26E2" w14:textId="77777777" w:rsidR="00832A3D" w:rsidRPr="0096477C" w:rsidRDefault="00832A3D" w:rsidP="00D65C09">
            <w:pPr>
              <w:jc w:val="center"/>
              <w:rPr>
                <w:rFonts w:ascii="Times New Roman" w:hAnsi="Times New Roman" w:cs="Times New Roman"/>
                <w:b/>
                <w:sz w:val="24"/>
                <w:szCs w:val="24"/>
              </w:rPr>
            </w:pPr>
          </w:p>
        </w:tc>
        <w:tc>
          <w:tcPr>
            <w:tcW w:w="2792" w:type="dxa"/>
          </w:tcPr>
          <w:p w14:paraId="730F6EA3"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представляли собой гонения на христиан при императоре Нероне?</w:t>
            </w:r>
          </w:p>
        </w:tc>
        <w:tc>
          <w:tcPr>
            <w:tcW w:w="5094" w:type="dxa"/>
          </w:tcPr>
          <w:p w14:paraId="32144872"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Поводом начать гонения послужил пожар в Риме в 64 г., устроенный самим Нероном. Христиан обвинили в поджоге. Этому способствовали ненависть к христианам со стороны язычникам. Они были уверены в порочной жизни христиан. Гонение продолжалось до смерти Нерона в 67 г.</w:t>
            </w:r>
          </w:p>
        </w:tc>
      </w:tr>
      <w:tr w:rsidR="00832A3D" w14:paraId="05D3EE06" w14:textId="77777777" w:rsidTr="006B3AAF">
        <w:tc>
          <w:tcPr>
            <w:tcW w:w="2987" w:type="dxa"/>
            <w:vMerge/>
          </w:tcPr>
          <w:p w14:paraId="660F921E" w14:textId="77777777" w:rsidR="00832A3D" w:rsidRDefault="00832A3D" w:rsidP="00D65C09">
            <w:pPr>
              <w:jc w:val="center"/>
              <w:rPr>
                <w:rFonts w:ascii="Times New Roman" w:hAnsi="Times New Roman" w:cs="Times New Roman"/>
                <w:sz w:val="24"/>
                <w:szCs w:val="24"/>
              </w:rPr>
            </w:pPr>
          </w:p>
        </w:tc>
        <w:tc>
          <w:tcPr>
            <w:tcW w:w="1020" w:type="dxa"/>
          </w:tcPr>
          <w:p w14:paraId="7E65659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12F6F96C" w14:textId="77777777" w:rsidR="00832A3D" w:rsidRPr="0096477C" w:rsidRDefault="00832A3D" w:rsidP="00D65C09">
            <w:pPr>
              <w:jc w:val="center"/>
              <w:rPr>
                <w:rFonts w:ascii="Times New Roman" w:hAnsi="Times New Roman" w:cs="Times New Roman"/>
                <w:b/>
                <w:sz w:val="24"/>
                <w:szCs w:val="24"/>
              </w:rPr>
            </w:pPr>
          </w:p>
        </w:tc>
        <w:tc>
          <w:tcPr>
            <w:tcW w:w="2792" w:type="dxa"/>
          </w:tcPr>
          <w:p w14:paraId="27CB541E"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место разрушения Иерусалима римскими войсками в истории христианства?</w:t>
            </w:r>
          </w:p>
        </w:tc>
        <w:tc>
          <w:tcPr>
            <w:tcW w:w="5094" w:type="dxa"/>
          </w:tcPr>
          <w:p w14:paraId="3E66B8FF"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Иерусалим был взят и разрушен римскими войсками в 70 г. Христиане отказались участвовать в защите города, и ушли за Иордан в город Пеллу. Это событие считается окончательной точкой разрыва между христианством и иудаизмом. </w:t>
            </w:r>
          </w:p>
        </w:tc>
      </w:tr>
      <w:tr w:rsidR="00832A3D" w14:paraId="7DC96796" w14:textId="77777777" w:rsidTr="006B3AAF">
        <w:tc>
          <w:tcPr>
            <w:tcW w:w="2987" w:type="dxa"/>
            <w:vMerge/>
          </w:tcPr>
          <w:p w14:paraId="2E5F186C" w14:textId="77777777" w:rsidR="00832A3D" w:rsidRDefault="00832A3D" w:rsidP="00D65C09">
            <w:pPr>
              <w:jc w:val="center"/>
              <w:rPr>
                <w:rFonts w:ascii="Times New Roman" w:hAnsi="Times New Roman" w:cs="Times New Roman"/>
                <w:sz w:val="24"/>
                <w:szCs w:val="24"/>
              </w:rPr>
            </w:pPr>
          </w:p>
        </w:tc>
        <w:tc>
          <w:tcPr>
            <w:tcW w:w="1020" w:type="dxa"/>
          </w:tcPr>
          <w:p w14:paraId="1138C29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98D44FD" w14:textId="77777777" w:rsidR="00832A3D" w:rsidRPr="0096477C" w:rsidRDefault="00832A3D" w:rsidP="00D65C09">
            <w:pPr>
              <w:jc w:val="center"/>
              <w:rPr>
                <w:rFonts w:ascii="Times New Roman" w:hAnsi="Times New Roman" w:cs="Times New Roman"/>
                <w:b/>
                <w:sz w:val="24"/>
                <w:szCs w:val="24"/>
              </w:rPr>
            </w:pPr>
          </w:p>
        </w:tc>
        <w:tc>
          <w:tcPr>
            <w:tcW w:w="2792" w:type="dxa"/>
          </w:tcPr>
          <w:p w14:paraId="4B9C719B"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мужи апостольские?</w:t>
            </w:r>
          </w:p>
        </w:tc>
        <w:tc>
          <w:tcPr>
            <w:tcW w:w="5094" w:type="dxa"/>
          </w:tcPr>
          <w:p w14:paraId="4BBF1D07" w14:textId="6C7616F6" w:rsidR="00832A3D" w:rsidRPr="0064414C" w:rsidRDefault="002438BB" w:rsidP="00D65C09">
            <w:pPr>
              <w:jc w:val="both"/>
              <w:rPr>
                <w:rFonts w:ascii="Times New Roman" w:hAnsi="Times New Roman" w:cs="Times New Roman"/>
                <w:sz w:val="24"/>
                <w:szCs w:val="24"/>
              </w:rPr>
            </w:pPr>
            <w:r w:rsidRPr="002438BB">
              <w:rPr>
                <w:rFonts w:ascii="Times New Roman" w:hAnsi="Times New Roman" w:cs="Times New Roman"/>
                <w:sz w:val="24"/>
                <w:szCs w:val="24"/>
              </w:rPr>
              <w:t xml:space="preserve">Мужи апостольские – непосредственные ученики апостолов, свидетели их духовного опыта, следующее за апостолами поколение </w:t>
            </w:r>
            <w:r w:rsidRPr="002438BB">
              <w:rPr>
                <w:rFonts w:ascii="Times New Roman" w:hAnsi="Times New Roman" w:cs="Times New Roman"/>
                <w:sz w:val="24"/>
                <w:szCs w:val="24"/>
              </w:rPr>
              <w:lastRenderedPageBreak/>
              <w:t>христиан. Хронологический период деятельности мужей апостольских простирается с 70-х годов I в. до начала 20-х годов II в.</w:t>
            </w:r>
          </w:p>
        </w:tc>
      </w:tr>
      <w:tr w:rsidR="00832A3D" w14:paraId="21BC277E" w14:textId="77777777" w:rsidTr="006B3AAF">
        <w:tc>
          <w:tcPr>
            <w:tcW w:w="2987" w:type="dxa"/>
            <w:vMerge/>
          </w:tcPr>
          <w:p w14:paraId="3297E1B9" w14:textId="77777777" w:rsidR="00832A3D" w:rsidRDefault="00832A3D" w:rsidP="00D65C09">
            <w:pPr>
              <w:jc w:val="center"/>
              <w:rPr>
                <w:rFonts w:ascii="Times New Roman" w:hAnsi="Times New Roman" w:cs="Times New Roman"/>
                <w:sz w:val="24"/>
                <w:szCs w:val="24"/>
              </w:rPr>
            </w:pPr>
          </w:p>
        </w:tc>
        <w:tc>
          <w:tcPr>
            <w:tcW w:w="1020" w:type="dxa"/>
          </w:tcPr>
          <w:p w14:paraId="07BB565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8EC232B" w14:textId="77777777" w:rsidR="00832A3D" w:rsidRPr="0096477C" w:rsidRDefault="00832A3D" w:rsidP="00D65C09">
            <w:pPr>
              <w:jc w:val="center"/>
              <w:rPr>
                <w:rFonts w:ascii="Times New Roman" w:hAnsi="Times New Roman" w:cs="Times New Roman"/>
                <w:b/>
                <w:sz w:val="24"/>
                <w:szCs w:val="24"/>
              </w:rPr>
            </w:pPr>
          </w:p>
        </w:tc>
        <w:tc>
          <w:tcPr>
            <w:tcW w:w="2792" w:type="dxa"/>
          </w:tcPr>
          <w:p w14:paraId="560E011C"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спровоцировало гонения на христиан при императоре Траяне?</w:t>
            </w:r>
          </w:p>
        </w:tc>
        <w:tc>
          <w:tcPr>
            <w:tcW w:w="5094" w:type="dxa"/>
          </w:tcPr>
          <w:p w14:paraId="724D7CDD"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Траян правил Римской империей с 98 по 117 годы. Гонения были инициированы законами 99 г. и 104 г. Поводом для издания второго закона стало обращения правителя Вифинии Плиния младшего нужно ли специально разыскивать христиан и судить лишь за принадлежность к христианству. Фактически, Траян признал принадлежность к христианству государственным преступлением. </w:t>
            </w:r>
          </w:p>
        </w:tc>
      </w:tr>
      <w:tr w:rsidR="00832A3D" w14:paraId="339DF7E4" w14:textId="77777777" w:rsidTr="006B3AAF">
        <w:tc>
          <w:tcPr>
            <w:tcW w:w="2987" w:type="dxa"/>
            <w:vMerge/>
          </w:tcPr>
          <w:p w14:paraId="4A43D454" w14:textId="77777777" w:rsidR="00832A3D" w:rsidRDefault="00832A3D" w:rsidP="00D65C09">
            <w:pPr>
              <w:jc w:val="center"/>
              <w:rPr>
                <w:rFonts w:ascii="Times New Roman" w:hAnsi="Times New Roman" w:cs="Times New Roman"/>
                <w:sz w:val="24"/>
                <w:szCs w:val="24"/>
              </w:rPr>
            </w:pPr>
          </w:p>
        </w:tc>
        <w:tc>
          <w:tcPr>
            <w:tcW w:w="1020" w:type="dxa"/>
          </w:tcPr>
          <w:p w14:paraId="27358644"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B6C99D2" w14:textId="77777777" w:rsidR="00832A3D" w:rsidRPr="0096477C" w:rsidRDefault="00832A3D" w:rsidP="00D65C09">
            <w:pPr>
              <w:jc w:val="center"/>
              <w:rPr>
                <w:rFonts w:ascii="Times New Roman" w:hAnsi="Times New Roman" w:cs="Times New Roman"/>
                <w:b/>
                <w:sz w:val="24"/>
                <w:szCs w:val="24"/>
              </w:rPr>
            </w:pPr>
          </w:p>
        </w:tc>
        <w:tc>
          <w:tcPr>
            <w:tcW w:w="2792" w:type="dxa"/>
          </w:tcPr>
          <w:p w14:paraId="2055F332"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маркиониты?</w:t>
            </w:r>
          </w:p>
          <w:p w14:paraId="1C5F79D7" w14:textId="77777777" w:rsidR="00832A3D" w:rsidRPr="0064414C" w:rsidRDefault="00832A3D" w:rsidP="00D65C09">
            <w:pPr>
              <w:jc w:val="both"/>
              <w:rPr>
                <w:rFonts w:ascii="Times New Roman" w:hAnsi="Times New Roman" w:cs="Times New Roman"/>
                <w:sz w:val="24"/>
                <w:szCs w:val="24"/>
              </w:rPr>
            </w:pPr>
          </w:p>
        </w:tc>
        <w:tc>
          <w:tcPr>
            <w:tcW w:w="5094" w:type="dxa"/>
          </w:tcPr>
          <w:p w14:paraId="15D1FB2F"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Ересь маркионитства – гностическая секта ересиарха Маркиона. Секта появилась в середине II в. В основе учения лежит дуализм. Маркиониты разделяют Бога Ветхого Завета и Бога Нового Завета. Бога Ветхого Завета Маркион представлял злым и отвергал Ветхозаветное Писание. </w:t>
            </w:r>
          </w:p>
        </w:tc>
      </w:tr>
      <w:tr w:rsidR="00832A3D" w14:paraId="26B26055" w14:textId="77777777" w:rsidTr="006B3AAF">
        <w:tc>
          <w:tcPr>
            <w:tcW w:w="2987" w:type="dxa"/>
            <w:vMerge/>
          </w:tcPr>
          <w:p w14:paraId="4E3BBA0C" w14:textId="77777777" w:rsidR="00832A3D" w:rsidRDefault="00832A3D" w:rsidP="00D65C09">
            <w:pPr>
              <w:jc w:val="center"/>
              <w:rPr>
                <w:rFonts w:ascii="Times New Roman" w:hAnsi="Times New Roman" w:cs="Times New Roman"/>
                <w:sz w:val="24"/>
                <w:szCs w:val="24"/>
              </w:rPr>
            </w:pPr>
          </w:p>
        </w:tc>
        <w:tc>
          <w:tcPr>
            <w:tcW w:w="1020" w:type="dxa"/>
          </w:tcPr>
          <w:p w14:paraId="645D3E7E"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68334355" w14:textId="77777777" w:rsidR="00832A3D" w:rsidRPr="0096477C" w:rsidRDefault="00832A3D" w:rsidP="00D65C09">
            <w:pPr>
              <w:jc w:val="center"/>
              <w:rPr>
                <w:rFonts w:ascii="Times New Roman" w:hAnsi="Times New Roman" w:cs="Times New Roman"/>
                <w:b/>
                <w:sz w:val="24"/>
                <w:szCs w:val="24"/>
              </w:rPr>
            </w:pPr>
          </w:p>
        </w:tc>
        <w:tc>
          <w:tcPr>
            <w:tcW w:w="2792" w:type="dxa"/>
          </w:tcPr>
          <w:p w14:paraId="11AB12BC"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апологеты в древней Церкви?</w:t>
            </w:r>
          </w:p>
        </w:tc>
        <w:tc>
          <w:tcPr>
            <w:tcW w:w="5094" w:type="dxa"/>
          </w:tcPr>
          <w:p w14:paraId="6AFA7DA0"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Защитники веры во </w:t>
            </w:r>
            <w:proofErr w:type="gramStart"/>
            <w:r w:rsidRPr="0064414C">
              <w:rPr>
                <w:rFonts w:ascii="Times New Roman" w:hAnsi="Times New Roman" w:cs="Times New Roman"/>
                <w:sz w:val="24"/>
                <w:szCs w:val="24"/>
              </w:rPr>
              <w:t>II-III</w:t>
            </w:r>
            <w:proofErr w:type="gramEnd"/>
            <w:r w:rsidRPr="0064414C">
              <w:rPr>
                <w:rFonts w:ascii="Times New Roman" w:hAnsi="Times New Roman" w:cs="Times New Roman"/>
                <w:sz w:val="24"/>
                <w:szCs w:val="24"/>
              </w:rPr>
              <w:t xml:space="preserve"> веках. Защищали христианское учение от критики языческих философов и писателей. Некоторые апологеты писали юридические трактаты, в которых обосновывалась необходимость прекращения гонений. Часть апологетов со временем уклонилась в те или иные ереси.</w:t>
            </w:r>
          </w:p>
        </w:tc>
      </w:tr>
      <w:tr w:rsidR="00832A3D" w14:paraId="0F1F426D" w14:textId="77777777" w:rsidTr="006B3AAF">
        <w:tc>
          <w:tcPr>
            <w:tcW w:w="2987" w:type="dxa"/>
            <w:vMerge/>
          </w:tcPr>
          <w:p w14:paraId="75274ABA" w14:textId="77777777" w:rsidR="00832A3D" w:rsidRDefault="00832A3D" w:rsidP="00D65C09">
            <w:pPr>
              <w:jc w:val="center"/>
              <w:rPr>
                <w:rFonts w:ascii="Times New Roman" w:hAnsi="Times New Roman" w:cs="Times New Roman"/>
                <w:sz w:val="24"/>
                <w:szCs w:val="24"/>
              </w:rPr>
            </w:pPr>
          </w:p>
        </w:tc>
        <w:tc>
          <w:tcPr>
            <w:tcW w:w="1020" w:type="dxa"/>
          </w:tcPr>
          <w:p w14:paraId="7F6AB8A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C39EA74" w14:textId="77777777" w:rsidR="00832A3D" w:rsidRPr="0096477C" w:rsidRDefault="00832A3D" w:rsidP="00D65C09">
            <w:pPr>
              <w:jc w:val="center"/>
              <w:rPr>
                <w:rFonts w:ascii="Times New Roman" w:hAnsi="Times New Roman" w:cs="Times New Roman"/>
                <w:b/>
                <w:sz w:val="24"/>
                <w:szCs w:val="24"/>
              </w:rPr>
            </w:pPr>
          </w:p>
        </w:tc>
        <w:tc>
          <w:tcPr>
            <w:tcW w:w="2792" w:type="dxa"/>
          </w:tcPr>
          <w:p w14:paraId="14E4489F"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Какое государство первым приняло христианство в качестве государственной религии?</w:t>
            </w:r>
          </w:p>
        </w:tc>
        <w:tc>
          <w:tcPr>
            <w:tcW w:w="5094" w:type="dxa"/>
          </w:tcPr>
          <w:p w14:paraId="14C2C57E"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В 260 г. образовалось государство Пальмирское королевство. Его королева Зенобия приняла христианство как государственную религию. Было принято не православное христианство, а учение Павла Самосатского. Государство было ликвидировано в 273 г.</w:t>
            </w:r>
          </w:p>
        </w:tc>
      </w:tr>
      <w:tr w:rsidR="00832A3D" w14:paraId="1AABFE93" w14:textId="77777777" w:rsidTr="006B3AAF">
        <w:tc>
          <w:tcPr>
            <w:tcW w:w="2987" w:type="dxa"/>
            <w:vMerge/>
          </w:tcPr>
          <w:p w14:paraId="3D44064C" w14:textId="77777777" w:rsidR="00832A3D" w:rsidRDefault="00832A3D" w:rsidP="00D65C09">
            <w:pPr>
              <w:jc w:val="center"/>
              <w:rPr>
                <w:rFonts w:ascii="Times New Roman" w:hAnsi="Times New Roman" w:cs="Times New Roman"/>
                <w:sz w:val="24"/>
                <w:szCs w:val="24"/>
              </w:rPr>
            </w:pPr>
          </w:p>
        </w:tc>
        <w:tc>
          <w:tcPr>
            <w:tcW w:w="1020" w:type="dxa"/>
          </w:tcPr>
          <w:p w14:paraId="75B25C0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680C717" w14:textId="77777777" w:rsidR="00832A3D" w:rsidRPr="0096477C" w:rsidRDefault="00832A3D" w:rsidP="00D65C09">
            <w:pPr>
              <w:jc w:val="center"/>
              <w:rPr>
                <w:rFonts w:ascii="Times New Roman" w:hAnsi="Times New Roman" w:cs="Times New Roman"/>
                <w:b/>
                <w:sz w:val="24"/>
                <w:szCs w:val="24"/>
              </w:rPr>
            </w:pPr>
          </w:p>
        </w:tc>
        <w:tc>
          <w:tcPr>
            <w:tcW w:w="2792" w:type="dxa"/>
          </w:tcPr>
          <w:p w14:paraId="25629BB1"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представляла собой Александрийская богословская школа?</w:t>
            </w:r>
          </w:p>
        </w:tc>
        <w:tc>
          <w:tcPr>
            <w:tcW w:w="5094" w:type="dxa"/>
          </w:tcPr>
          <w:p w14:paraId="52FBA313" w14:textId="5CF0F242" w:rsidR="00832A3D" w:rsidRPr="0064414C" w:rsidRDefault="00A8584A" w:rsidP="00D65C09">
            <w:pPr>
              <w:jc w:val="both"/>
              <w:rPr>
                <w:rFonts w:ascii="Times New Roman" w:hAnsi="Times New Roman" w:cs="Times New Roman"/>
                <w:sz w:val="24"/>
                <w:szCs w:val="24"/>
              </w:rPr>
            </w:pPr>
            <w:r w:rsidRPr="00A8584A">
              <w:rPr>
                <w:rFonts w:ascii="Times New Roman" w:hAnsi="Times New Roman" w:cs="Times New Roman"/>
                <w:sz w:val="24"/>
                <w:szCs w:val="24"/>
              </w:rPr>
              <w:t>Александрийская школа основана Пантеном во II в. в форме огласительного училища. В исследовании Священного Писания следовала аллегорическому методу. Наиболее яркими представителями были Климент Александрийский свт. Афанасий Великий, свт. Кирилл Александрийский, прп. Максим Исповедник.</w:t>
            </w:r>
          </w:p>
        </w:tc>
      </w:tr>
      <w:tr w:rsidR="00832A3D" w14:paraId="74C5E6BD" w14:textId="77777777" w:rsidTr="006B3AAF">
        <w:tc>
          <w:tcPr>
            <w:tcW w:w="2987" w:type="dxa"/>
            <w:vMerge/>
          </w:tcPr>
          <w:p w14:paraId="53520BBE" w14:textId="77777777" w:rsidR="00832A3D" w:rsidRDefault="00832A3D" w:rsidP="00D65C09">
            <w:pPr>
              <w:jc w:val="center"/>
              <w:rPr>
                <w:rFonts w:ascii="Times New Roman" w:hAnsi="Times New Roman" w:cs="Times New Roman"/>
                <w:sz w:val="24"/>
                <w:szCs w:val="24"/>
              </w:rPr>
            </w:pPr>
          </w:p>
        </w:tc>
        <w:tc>
          <w:tcPr>
            <w:tcW w:w="1020" w:type="dxa"/>
          </w:tcPr>
          <w:p w14:paraId="0D9956A9"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E9E54AE" w14:textId="77777777" w:rsidR="00832A3D" w:rsidRPr="0096477C" w:rsidRDefault="00832A3D" w:rsidP="00D65C09">
            <w:pPr>
              <w:jc w:val="center"/>
              <w:rPr>
                <w:rFonts w:ascii="Times New Roman" w:hAnsi="Times New Roman" w:cs="Times New Roman"/>
                <w:b/>
                <w:sz w:val="24"/>
                <w:szCs w:val="24"/>
              </w:rPr>
            </w:pPr>
          </w:p>
        </w:tc>
        <w:tc>
          <w:tcPr>
            <w:tcW w:w="2792" w:type="dxa"/>
          </w:tcPr>
          <w:p w14:paraId="2B237566"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представляла собой Антиохийская богословская школа?</w:t>
            </w:r>
          </w:p>
        </w:tc>
        <w:tc>
          <w:tcPr>
            <w:tcW w:w="5094" w:type="dxa"/>
          </w:tcPr>
          <w:p w14:paraId="0A5B89E6" w14:textId="5A2E9BE8" w:rsidR="00832A3D" w:rsidRPr="0064414C" w:rsidRDefault="00171A96" w:rsidP="00D65C09">
            <w:pPr>
              <w:jc w:val="both"/>
              <w:rPr>
                <w:rFonts w:ascii="Times New Roman" w:hAnsi="Times New Roman" w:cs="Times New Roman"/>
                <w:sz w:val="24"/>
                <w:szCs w:val="24"/>
              </w:rPr>
            </w:pPr>
            <w:r w:rsidRPr="00171A96">
              <w:rPr>
                <w:rFonts w:ascii="Times New Roman" w:hAnsi="Times New Roman" w:cs="Times New Roman"/>
                <w:sz w:val="24"/>
                <w:szCs w:val="24"/>
              </w:rPr>
              <w:t xml:space="preserve">Антиохийская школа сформировалась к концу III в. и действовала по V в. включительно. Настаивала на буквальном понимании Священного Писания. Наиболее яркими представителями были свт. Иоанн </w:t>
            </w:r>
            <w:proofErr w:type="gramStart"/>
            <w:r w:rsidRPr="00171A96">
              <w:rPr>
                <w:rFonts w:ascii="Times New Roman" w:hAnsi="Times New Roman" w:cs="Times New Roman"/>
                <w:sz w:val="24"/>
                <w:szCs w:val="24"/>
              </w:rPr>
              <w:t>Златоуст ,</w:t>
            </w:r>
            <w:proofErr w:type="gramEnd"/>
            <w:r w:rsidRPr="00171A96">
              <w:rPr>
                <w:rFonts w:ascii="Times New Roman" w:hAnsi="Times New Roman" w:cs="Times New Roman"/>
                <w:sz w:val="24"/>
                <w:szCs w:val="24"/>
              </w:rPr>
              <w:t xml:space="preserve"> прп. Ефрем Сирин, блаж. Феодорит Кирский.</w:t>
            </w:r>
          </w:p>
        </w:tc>
      </w:tr>
      <w:tr w:rsidR="006B3AAF" w14:paraId="3B851DB8" w14:textId="77777777" w:rsidTr="006B3AAF">
        <w:tc>
          <w:tcPr>
            <w:tcW w:w="2987" w:type="dxa"/>
            <w:vMerge/>
          </w:tcPr>
          <w:p w14:paraId="06A3EFB4" w14:textId="77777777" w:rsidR="006B3AAF" w:rsidRDefault="006B3AAF" w:rsidP="006B3AAF">
            <w:pPr>
              <w:jc w:val="center"/>
              <w:rPr>
                <w:rFonts w:ascii="Times New Roman" w:hAnsi="Times New Roman" w:cs="Times New Roman"/>
                <w:sz w:val="24"/>
                <w:szCs w:val="24"/>
              </w:rPr>
            </w:pPr>
          </w:p>
        </w:tc>
        <w:tc>
          <w:tcPr>
            <w:tcW w:w="1020" w:type="dxa"/>
            <w:tcBorders>
              <w:bottom w:val="nil"/>
            </w:tcBorders>
          </w:tcPr>
          <w:p w14:paraId="5A2F7ED1" w14:textId="77777777" w:rsidR="006B3AAF" w:rsidRPr="007B7AD2" w:rsidRDefault="006B3AAF" w:rsidP="006B3AAF">
            <w:pPr>
              <w:pStyle w:val="a4"/>
              <w:rPr>
                <w:rFonts w:ascii="Times New Roman" w:hAnsi="Times New Roman" w:cs="Times New Roman"/>
                <w:sz w:val="24"/>
                <w:szCs w:val="24"/>
              </w:rPr>
            </w:pPr>
          </w:p>
        </w:tc>
        <w:tc>
          <w:tcPr>
            <w:tcW w:w="2667" w:type="dxa"/>
            <w:vMerge/>
          </w:tcPr>
          <w:p w14:paraId="6B20FB21" w14:textId="77777777" w:rsidR="006B3AAF" w:rsidRPr="0096477C" w:rsidRDefault="006B3AAF" w:rsidP="006B3AAF">
            <w:pPr>
              <w:jc w:val="center"/>
              <w:rPr>
                <w:rFonts w:ascii="Times New Roman" w:hAnsi="Times New Roman" w:cs="Times New Roman"/>
                <w:b/>
                <w:sz w:val="24"/>
                <w:szCs w:val="24"/>
              </w:rPr>
            </w:pPr>
          </w:p>
        </w:tc>
        <w:tc>
          <w:tcPr>
            <w:tcW w:w="7886" w:type="dxa"/>
            <w:gridSpan w:val="2"/>
          </w:tcPr>
          <w:p w14:paraId="52CDC82C" w14:textId="0DAED055" w:rsidR="006B3AAF" w:rsidRPr="006B3AAF" w:rsidRDefault="006B3AAF" w:rsidP="006B3AAF">
            <w:pPr>
              <w:jc w:val="center"/>
              <w:rPr>
                <w:rFonts w:ascii="Times New Roman" w:hAnsi="Times New Roman" w:cs="Times New Roman"/>
                <w:b/>
                <w:bCs/>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6C0CB5" w14:paraId="325E00C1" w14:textId="77777777" w:rsidTr="006B3AAF">
        <w:tc>
          <w:tcPr>
            <w:tcW w:w="2987" w:type="dxa"/>
            <w:vMerge/>
          </w:tcPr>
          <w:p w14:paraId="32F05616" w14:textId="77777777" w:rsidR="006C0CB5" w:rsidRDefault="006C0CB5" w:rsidP="00D65C09">
            <w:pPr>
              <w:jc w:val="center"/>
              <w:rPr>
                <w:rFonts w:ascii="Times New Roman" w:hAnsi="Times New Roman" w:cs="Times New Roman"/>
                <w:sz w:val="24"/>
                <w:szCs w:val="24"/>
              </w:rPr>
            </w:pPr>
          </w:p>
        </w:tc>
        <w:tc>
          <w:tcPr>
            <w:tcW w:w="1020" w:type="dxa"/>
            <w:tcBorders>
              <w:top w:val="nil"/>
              <w:bottom w:val="single" w:sz="4" w:space="0" w:color="auto"/>
            </w:tcBorders>
          </w:tcPr>
          <w:p w14:paraId="4923603C" w14:textId="77777777" w:rsidR="006C0CB5" w:rsidRPr="007B7AD2" w:rsidRDefault="006C0CB5" w:rsidP="00D65C09">
            <w:pPr>
              <w:pStyle w:val="a4"/>
              <w:numPr>
                <w:ilvl w:val="0"/>
                <w:numId w:val="16"/>
              </w:numPr>
              <w:jc w:val="center"/>
              <w:rPr>
                <w:rFonts w:ascii="Times New Roman" w:hAnsi="Times New Roman" w:cs="Times New Roman"/>
                <w:sz w:val="24"/>
                <w:szCs w:val="24"/>
              </w:rPr>
            </w:pPr>
          </w:p>
        </w:tc>
        <w:tc>
          <w:tcPr>
            <w:tcW w:w="2667" w:type="dxa"/>
            <w:vMerge/>
          </w:tcPr>
          <w:p w14:paraId="6D2FBA42" w14:textId="77777777" w:rsidR="006C0CB5" w:rsidRPr="0096477C" w:rsidRDefault="006C0CB5" w:rsidP="00D65C09">
            <w:pPr>
              <w:jc w:val="center"/>
              <w:rPr>
                <w:rFonts w:ascii="Times New Roman" w:hAnsi="Times New Roman" w:cs="Times New Roman"/>
                <w:b/>
                <w:sz w:val="24"/>
                <w:szCs w:val="24"/>
              </w:rPr>
            </w:pPr>
          </w:p>
        </w:tc>
        <w:tc>
          <w:tcPr>
            <w:tcW w:w="2792" w:type="dxa"/>
          </w:tcPr>
          <w:p w14:paraId="642551CE"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Расположите ереси в порядке их возникновения от ранних к поздним?</w:t>
            </w:r>
          </w:p>
          <w:p w14:paraId="06C0473F"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А. Несторианство</w:t>
            </w:r>
          </w:p>
          <w:p w14:paraId="1979F596"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Б. Иконоборчество</w:t>
            </w:r>
          </w:p>
          <w:p w14:paraId="76CF29B8"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В. Монофелитство</w:t>
            </w:r>
          </w:p>
          <w:p w14:paraId="04807AD3"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 xml:space="preserve">Г. Арианство </w:t>
            </w:r>
          </w:p>
          <w:p w14:paraId="5B09555C" w14:textId="379D5516" w:rsidR="006C0CB5" w:rsidRPr="0064414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Д. Монофизитство</w:t>
            </w:r>
          </w:p>
        </w:tc>
        <w:tc>
          <w:tcPr>
            <w:tcW w:w="5094" w:type="dxa"/>
          </w:tcPr>
          <w:p w14:paraId="101C8D1B" w14:textId="7B667385" w:rsidR="006C0CB5" w:rsidRPr="0064414C" w:rsidRDefault="001A0F3C" w:rsidP="001A0F3C">
            <w:pPr>
              <w:jc w:val="center"/>
              <w:rPr>
                <w:rFonts w:ascii="Times New Roman" w:hAnsi="Times New Roman" w:cs="Times New Roman"/>
                <w:sz w:val="24"/>
                <w:szCs w:val="24"/>
              </w:rPr>
            </w:pPr>
            <w:r w:rsidRPr="001A0F3C">
              <w:rPr>
                <w:rFonts w:ascii="Times New Roman" w:hAnsi="Times New Roman" w:cs="Times New Roman"/>
                <w:sz w:val="24"/>
                <w:szCs w:val="24"/>
              </w:rPr>
              <w:t>Г-А-Д-В-Б</w:t>
            </w:r>
          </w:p>
        </w:tc>
      </w:tr>
      <w:tr w:rsidR="006C0CB5" w14:paraId="028777A9" w14:textId="77777777" w:rsidTr="006B3AAF">
        <w:tc>
          <w:tcPr>
            <w:tcW w:w="2987" w:type="dxa"/>
            <w:vMerge/>
          </w:tcPr>
          <w:p w14:paraId="6ED168D4" w14:textId="77777777" w:rsidR="006C0CB5" w:rsidRDefault="006C0CB5" w:rsidP="00D65C09">
            <w:pPr>
              <w:jc w:val="center"/>
              <w:rPr>
                <w:rFonts w:ascii="Times New Roman" w:hAnsi="Times New Roman" w:cs="Times New Roman"/>
                <w:sz w:val="24"/>
                <w:szCs w:val="24"/>
              </w:rPr>
            </w:pPr>
          </w:p>
        </w:tc>
        <w:tc>
          <w:tcPr>
            <w:tcW w:w="1020" w:type="dxa"/>
            <w:tcBorders>
              <w:bottom w:val="single" w:sz="4" w:space="0" w:color="auto"/>
            </w:tcBorders>
          </w:tcPr>
          <w:p w14:paraId="72AF722B" w14:textId="77777777" w:rsidR="006C0CB5" w:rsidRPr="007B7AD2" w:rsidRDefault="006C0CB5" w:rsidP="00D65C09">
            <w:pPr>
              <w:pStyle w:val="a4"/>
              <w:numPr>
                <w:ilvl w:val="0"/>
                <w:numId w:val="16"/>
              </w:numPr>
              <w:jc w:val="center"/>
              <w:rPr>
                <w:rFonts w:ascii="Times New Roman" w:hAnsi="Times New Roman" w:cs="Times New Roman"/>
                <w:sz w:val="24"/>
                <w:szCs w:val="24"/>
              </w:rPr>
            </w:pPr>
          </w:p>
        </w:tc>
        <w:tc>
          <w:tcPr>
            <w:tcW w:w="2667" w:type="dxa"/>
            <w:vMerge/>
          </w:tcPr>
          <w:p w14:paraId="4FBBBDDA" w14:textId="77777777" w:rsidR="006C0CB5" w:rsidRPr="0096477C" w:rsidRDefault="006C0CB5" w:rsidP="00D65C09">
            <w:pPr>
              <w:jc w:val="center"/>
              <w:rPr>
                <w:rFonts w:ascii="Times New Roman" w:hAnsi="Times New Roman" w:cs="Times New Roman"/>
                <w:b/>
                <w:sz w:val="24"/>
                <w:szCs w:val="24"/>
              </w:rPr>
            </w:pPr>
          </w:p>
        </w:tc>
        <w:tc>
          <w:tcPr>
            <w:tcW w:w="2792" w:type="dxa"/>
          </w:tcPr>
          <w:p w14:paraId="6A68FC8D"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Укажите последовательность правления Римских императоров II в., являвшихся гонителями христиан:</w:t>
            </w:r>
          </w:p>
          <w:p w14:paraId="58AD8D6E"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А. Марк Аврелий</w:t>
            </w:r>
          </w:p>
          <w:p w14:paraId="1517977F"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Б. Антоний Пий</w:t>
            </w:r>
          </w:p>
          <w:p w14:paraId="451B9125"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В. Траян</w:t>
            </w:r>
          </w:p>
          <w:p w14:paraId="706F3320" w14:textId="4D9C0026" w:rsidR="006C0CB5" w:rsidRPr="0064414C"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lastRenderedPageBreak/>
              <w:t>Г. Адриан</w:t>
            </w:r>
          </w:p>
        </w:tc>
        <w:tc>
          <w:tcPr>
            <w:tcW w:w="5094" w:type="dxa"/>
          </w:tcPr>
          <w:p w14:paraId="75095825" w14:textId="675CD47E" w:rsidR="006C0CB5" w:rsidRPr="0064414C"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lastRenderedPageBreak/>
              <w:t>В-Г-Б-А</w:t>
            </w:r>
          </w:p>
        </w:tc>
      </w:tr>
      <w:tr w:rsidR="006B3AAF" w14:paraId="67B2B540" w14:textId="77777777" w:rsidTr="006B3AAF">
        <w:tc>
          <w:tcPr>
            <w:tcW w:w="2987" w:type="dxa"/>
            <w:vMerge/>
          </w:tcPr>
          <w:p w14:paraId="3A900B10" w14:textId="77777777" w:rsidR="006B3AAF" w:rsidRDefault="006B3AAF" w:rsidP="00D65C09">
            <w:pPr>
              <w:jc w:val="center"/>
              <w:rPr>
                <w:rFonts w:ascii="Times New Roman" w:hAnsi="Times New Roman" w:cs="Times New Roman"/>
                <w:sz w:val="24"/>
                <w:szCs w:val="24"/>
              </w:rPr>
            </w:pPr>
          </w:p>
        </w:tc>
        <w:tc>
          <w:tcPr>
            <w:tcW w:w="1020" w:type="dxa"/>
            <w:tcBorders>
              <w:bottom w:val="single" w:sz="4" w:space="0" w:color="auto"/>
            </w:tcBorders>
          </w:tcPr>
          <w:p w14:paraId="43052ACC" w14:textId="77777777" w:rsidR="006B3AAF" w:rsidRPr="007B7AD2" w:rsidRDefault="006B3AAF" w:rsidP="00D65C09">
            <w:pPr>
              <w:pStyle w:val="a4"/>
              <w:numPr>
                <w:ilvl w:val="0"/>
                <w:numId w:val="16"/>
              </w:numPr>
              <w:jc w:val="center"/>
              <w:rPr>
                <w:rFonts w:ascii="Times New Roman" w:hAnsi="Times New Roman" w:cs="Times New Roman"/>
                <w:sz w:val="24"/>
                <w:szCs w:val="24"/>
              </w:rPr>
            </w:pPr>
          </w:p>
        </w:tc>
        <w:tc>
          <w:tcPr>
            <w:tcW w:w="2667" w:type="dxa"/>
            <w:vMerge/>
          </w:tcPr>
          <w:p w14:paraId="3847A09D" w14:textId="77777777" w:rsidR="006B3AAF" w:rsidRPr="0096477C" w:rsidRDefault="006B3AAF" w:rsidP="00D65C09">
            <w:pPr>
              <w:jc w:val="center"/>
              <w:rPr>
                <w:rFonts w:ascii="Times New Roman" w:hAnsi="Times New Roman" w:cs="Times New Roman"/>
                <w:b/>
                <w:sz w:val="24"/>
                <w:szCs w:val="24"/>
              </w:rPr>
            </w:pPr>
          </w:p>
        </w:tc>
        <w:tc>
          <w:tcPr>
            <w:tcW w:w="2792" w:type="dxa"/>
          </w:tcPr>
          <w:p w14:paraId="34016CC5"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Какое значение имеют иерархические степени священства?</w:t>
            </w:r>
          </w:p>
          <w:p w14:paraId="35B693EA"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А. епископ</w:t>
            </w:r>
            <w:r w:rsidRPr="009919DA">
              <w:rPr>
                <w:rFonts w:ascii="Times New Roman" w:hAnsi="Times New Roman" w:cs="Times New Roman"/>
                <w:sz w:val="24"/>
                <w:szCs w:val="24"/>
              </w:rPr>
              <w:tab/>
            </w:r>
          </w:p>
          <w:p w14:paraId="38554363"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Б. пресвитер</w:t>
            </w:r>
            <w:r w:rsidRPr="009919DA">
              <w:rPr>
                <w:rFonts w:ascii="Times New Roman" w:hAnsi="Times New Roman" w:cs="Times New Roman"/>
                <w:sz w:val="24"/>
                <w:szCs w:val="24"/>
              </w:rPr>
              <w:tab/>
            </w:r>
          </w:p>
          <w:p w14:paraId="3A06FC77"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В. диакон</w:t>
            </w:r>
            <w:r w:rsidRPr="009919DA">
              <w:rPr>
                <w:rFonts w:ascii="Times New Roman" w:hAnsi="Times New Roman" w:cs="Times New Roman"/>
                <w:sz w:val="24"/>
                <w:szCs w:val="24"/>
              </w:rPr>
              <w:tab/>
            </w:r>
          </w:p>
          <w:p w14:paraId="3910305B"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1. служитель</w:t>
            </w:r>
          </w:p>
          <w:p w14:paraId="3D1BE5B4"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2. надзирающий</w:t>
            </w:r>
          </w:p>
          <w:p w14:paraId="724811A4"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3. старейшина</w:t>
            </w:r>
          </w:p>
          <w:p w14:paraId="2EE96BF8" w14:textId="51D9A5F5" w:rsidR="006B3AAF" w:rsidRPr="0064414C"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4. посланник</w:t>
            </w:r>
          </w:p>
        </w:tc>
        <w:tc>
          <w:tcPr>
            <w:tcW w:w="5094" w:type="dxa"/>
          </w:tcPr>
          <w:p w14:paraId="10E2F8F1" w14:textId="77777777" w:rsidR="003538DB"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t>А – 2</w:t>
            </w:r>
          </w:p>
          <w:p w14:paraId="19E33A26" w14:textId="77777777" w:rsidR="003538DB"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t>Б – 3</w:t>
            </w:r>
          </w:p>
          <w:p w14:paraId="4BDFE721" w14:textId="168F7E0B" w:rsidR="006B3AAF" w:rsidRPr="0064414C"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t>В – 1</w:t>
            </w:r>
          </w:p>
        </w:tc>
      </w:tr>
      <w:tr w:rsidR="006C0CB5" w14:paraId="0E7BA31F" w14:textId="77777777" w:rsidTr="006B3AAF">
        <w:tc>
          <w:tcPr>
            <w:tcW w:w="2987" w:type="dxa"/>
            <w:vMerge/>
          </w:tcPr>
          <w:p w14:paraId="36B04BCD" w14:textId="77777777" w:rsidR="006C0CB5" w:rsidRDefault="006C0CB5" w:rsidP="00D65C09">
            <w:pPr>
              <w:jc w:val="center"/>
              <w:rPr>
                <w:rFonts w:ascii="Times New Roman" w:hAnsi="Times New Roman" w:cs="Times New Roman"/>
                <w:sz w:val="24"/>
                <w:szCs w:val="24"/>
              </w:rPr>
            </w:pPr>
          </w:p>
        </w:tc>
        <w:tc>
          <w:tcPr>
            <w:tcW w:w="1020" w:type="dxa"/>
            <w:tcBorders>
              <w:bottom w:val="single" w:sz="4" w:space="0" w:color="auto"/>
            </w:tcBorders>
          </w:tcPr>
          <w:p w14:paraId="2458D7AF" w14:textId="77777777" w:rsidR="006C0CB5" w:rsidRPr="007B7AD2" w:rsidRDefault="006C0CB5" w:rsidP="00D65C09">
            <w:pPr>
              <w:pStyle w:val="a4"/>
              <w:numPr>
                <w:ilvl w:val="0"/>
                <w:numId w:val="16"/>
              </w:numPr>
              <w:jc w:val="center"/>
              <w:rPr>
                <w:rFonts w:ascii="Times New Roman" w:hAnsi="Times New Roman" w:cs="Times New Roman"/>
                <w:sz w:val="24"/>
                <w:szCs w:val="24"/>
              </w:rPr>
            </w:pPr>
          </w:p>
        </w:tc>
        <w:tc>
          <w:tcPr>
            <w:tcW w:w="2667" w:type="dxa"/>
            <w:vMerge/>
          </w:tcPr>
          <w:p w14:paraId="7F5710BD" w14:textId="77777777" w:rsidR="006C0CB5" w:rsidRPr="0096477C" w:rsidRDefault="006C0CB5" w:rsidP="00D65C09">
            <w:pPr>
              <w:jc w:val="center"/>
              <w:rPr>
                <w:rFonts w:ascii="Times New Roman" w:hAnsi="Times New Roman" w:cs="Times New Roman"/>
                <w:b/>
                <w:sz w:val="24"/>
                <w:szCs w:val="24"/>
              </w:rPr>
            </w:pPr>
          </w:p>
        </w:tc>
        <w:tc>
          <w:tcPr>
            <w:tcW w:w="2792" w:type="dxa"/>
          </w:tcPr>
          <w:p w14:paraId="7D71EC47"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Какие принципы преобладали в разных богословских школах древности?</w:t>
            </w:r>
          </w:p>
          <w:p w14:paraId="168262EC"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А. Александрийская</w:t>
            </w:r>
          </w:p>
          <w:p w14:paraId="2319A66B"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Б. Антиохийская</w:t>
            </w:r>
          </w:p>
          <w:p w14:paraId="2A121091"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В. Римская</w:t>
            </w:r>
          </w:p>
          <w:p w14:paraId="12125F46"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1. юридический подход</w:t>
            </w:r>
          </w:p>
          <w:p w14:paraId="65DDB6AD"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2. аллегорический метод экзегезы, использование методологии философии</w:t>
            </w:r>
          </w:p>
          <w:p w14:paraId="05B5F82C"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3. прямое толкование Писания, упор на Христологию</w:t>
            </w:r>
          </w:p>
          <w:p w14:paraId="4A2A1D64" w14:textId="30FE63FC" w:rsidR="006C0CB5" w:rsidRPr="0064414C"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4. Аккомадативный метод</w:t>
            </w:r>
          </w:p>
        </w:tc>
        <w:tc>
          <w:tcPr>
            <w:tcW w:w="5094" w:type="dxa"/>
          </w:tcPr>
          <w:p w14:paraId="7F29DB58" w14:textId="77777777" w:rsidR="00FA3758" w:rsidRDefault="00FA3758" w:rsidP="00FA3758">
            <w:pPr>
              <w:jc w:val="center"/>
              <w:rPr>
                <w:rFonts w:ascii="Times New Roman" w:hAnsi="Times New Roman" w:cs="Times New Roman"/>
                <w:sz w:val="24"/>
                <w:szCs w:val="24"/>
              </w:rPr>
            </w:pPr>
            <w:r w:rsidRPr="00FA3758">
              <w:rPr>
                <w:rFonts w:ascii="Times New Roman" w:hAnsi="Times New Roman" w:cs="Times New Roman"/>
                <w:sz w:val="24"/>
                <w:szCs w:val="24"/>
              </w:rPr>
              <w:t>А – 2</w:t>
            </w:r>
          </w:p>
          <w:p w14:paraId="0B8C9E42" w14:textId="77777777" w:rsidR="00FA3758" w:rsidRDefault="00FA3758" w:rsidP="00FA3758">
            <w:pPr>
              <w:jc w:val="center"/>
              <w:rPr>
                <w:rFonts w:ascii="Times New Roman" w:hAnsi="Times New Roman" w:cs="Times New Roman"/>
                <w:sz w:val="24"/>
                <w:szCs w:val="24"/>
              </w:rPr>
            </w:pPr>
            <w:r w:rsidRPr="00FA3758">
              <w:rPr>
                <w:rFonts w:ascii="Times New Roman" w:hAnsi="Times New Roman" w:cs="Times New Roman"/>
                <w:sz w:val="24"/>
                <w:szCs w:val="24"/>
              </w:rPr>
              <w:t>Б – 3</w:t>
            </w:r>
          </w:p>
          <w:p w14:paraId="4CB6738C" w14:textId="789F1F9C" w:rsidR="006C0CB5" w:rsidRPr="0064414C" w:rsidRDefault="00FA3758" w:rsidP="00FA3758">
            <w:pPr>
              <w:jc w:val="center"/>
              <w:rPr>
                <w:rFonts w:ascii="Times New Roman" w:hAnsi="Times New Roman" w:cs="Times New Roman"/>
                <w:sz w:val="24"/>
                <w:szCs w:val="24"/>
              </w:rPr>
            </w:pPr>
            <w:r w:rsidRPr="00FA3758">
              <w:rPr>
                <w:rFonts w:ascii="Times New Roman" w:hAnsi="Times New Roman" w:cs="Times New Roman"/>
                <w:sz w:val="24"/>
                <w:szCs w:val="24"/>
              </w:rPr>
              <w:t>В – 1</w:t>
            </w:r>
          </w:p>
        </w:tc>
      </w:tr>
      <w:tr w:rsidR="00982D1C" w14:paraId="62C7B14F" w14:textId="77777777" w:rsidTr="006B3AAF">
        <w:tc>
          <w:tcPr>
            <w:tcW w:w="2987" w:type="dxa"/>
            <w:vMerge/>
          </w:tcPr>
          <w:p w14:paraId="1093887D" w14:textId="77777777" w:rsidR="00982D1C" w:rsidRDefault="00982D1C" w:rsidP="00D65C09">
            <w:pPr>
              <w:jc w:val="center"/>
              <w:rPr>
                <w:rFonts w:ascii="Times New Roman" w:hAnsi="Times New Roman" w:cs="Times New Roman"/>
                <w:sz w:val="24"/>
                <w:szCs w:val="24"/>
              </w:rPr>
            </w:pPr>
          </w:p>
        </w:tc>
        <w:tc>
          <w:tcPr>
            <w:tcW w:w="1020" w:type="dxa"/>
            <w:tcBorders>
              <w:bottom w:val="nil"/>
            </w:tcBorders>
          </w:tcPr>
          <w:p w14:paraId="06E7D34B" w14:textId="77777777" w:rsidR="00982D1C" w:rsidRPr="00982D1C" w:rsidRDefault="00982D1C" w:rsidP="00982D1C">
            <w:pPr>
              <w:ind w:left="360"/>
              <w:jc w:val="center"/>
              <w:rPr>
                <w:rFonts w:ascii="Times New Roman" w:hAnsi="Times New Roman" w:cs="Times New Roman"/>
                <w:sz w:val="24"/>
                <w:szCs w:val="24"/>
              </w:rPr>
            </w:pPr>
          </w:p>
        </w:tc>
        <w:tc>
          <w:tcPr>
            <w:tcW w:w="2667" w:type="dxa"/>
            <w:vMerge/>
          </w:tcPr>
          <w:p w14:paraId="06A19A59" w14:textId="77777777" w:rsidR="00982D1C" w:rsidRPr="0096477C" w:rsidRDefault="00982D1C" w:rsidP="00D65C09">
            <w:pPr>
              <w:jc w:val="center"/>
              <w:rPr>
                <w:rFonts w:ascii="Times New Roman" w:hAnsi="Times New Roman" w:cs="Times New Roman"/>
                <w:b/>
                <w:sz w:val="24"/>
                <w:szCs w:val="24"/>
              </w:rPr>
            </w:pPr>
          </w:p>
        </w:tc>
        <w:tc>
          <w:tcPr>
            <w:tcW w:w="7886" w:type="dxa"/>
            <w:gridSpan w:val="2"/>
          </w:tcPr>
          <w:p w14:paraId="3B5FBC4D" w14:textId="15CCBD9C" w:rsidR="00982D1C" w:rsidRPr="00982D1C" w:rsidRDefault="00982D1C" w:rsidP="00982D1C">
            <w:pPr>
              <w:jc w:val="center"/>
              <w:rPr>
                <w:rFonts w:ascii="Times New Roman" w:hAnsi="Times New Roman" w:cs="Times New Roman"/>
                <w:b/>
                <w:sz w:val="24"/>
                <w:szCs w:val="24"/>
              </w:rPr>
            </w:pPr>
            <w:r w:rsidRPr="00982D1C">
              <w:rPr>
                <w:rFonts w:ascii="Times New Roman" w:hAnsi="Times New Roman" w:cs="Times New Roman"/>
                <w:b/>
                <w:sz w:val="24"/>
                <w:szCs w:val="24"/>
              </w:rPr>
              <w:t>Задания закрытого типа</w:t>
            </w:r>
          </w:p>
        </w:tc>
      </w:tr>
      <w:tr w:rsidR="00832A3D" w14:paraId="6FAB227E" w14:textId="77777777" w:rsidTr="006B3AAF">
        <w:tc>
          <w:tcPr>
            <w:tcW w:w="2987" w:type="dxa"/>
            <w:vMerge/>
          </w:tcPr>
          <w:p w14:paraId="0B0CB9E5" w14:textId="77777777" w:rsidR="00832A3D" w:rsidRDefault="00832A3D" w:rsidP="00D65C09">
            <w:pPr>
              <w:jc w:val="center"/>
              <w:rPr>
                <w:rFonts w:ascii="Times New Roman" w:hAnsi="Times New Roman" w:cs="Times New Roman"/>
                <w:sz w:val="24"/>
                <w:szCs w:val="24"/>
              </w:rPr>
            </w:pPr>
          </w:p>
        </w:tc>
        <w:tc>
          <w:tcPr>
            <w:tcW w:w="1020" w:type="dxa"/>
            <w:tcBorders>
              <w:top w:val="nil"/>
            </w:tcBorders>
          </w:tcPr>
          <w:p w14:paraId="02443972"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E5C872F" w14:textId="77777777" w:rsidR="00832A3D" w:rsidRPr="0096477C" w:rsidRDefault="00832A3D" w:rsidP="00D65C09">
            <w:pPr>
              <w:jc w:val="center"/>
              <w:rPr>
                <w:rFonts w:ascii="Times New Roman" w:hAnsi="Times New Roman" w:cs="Times New Roman"/>
                <w:b/>
                <w:sz w:val="24"/>
                <w:szCs w:val="24"/>
              </w:rPr>
            </w:pPr>
          </w:p>
        </w:tc>
        <w:tc>
          <w:tcPr>
            <w:tcW w:w="2792" w:type="dxa"/>
          </w:tcPr>
          <w:p w14:paraId="2E91C8F7"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Что стало поводом первого гонения на христиан:</w:t>
            </w:r>
          </w:p>
          <w:p w14:paraId="29D76E58"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 xml:space="preserve">1. наводнение; </w:t>
            </w:r>
          </w:p>
          <w:p w14:paraId="48B0EBCD"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 xml:space="preserve">2. пожар; </w:t>
            </w:r>
          </w:p>
          <w:p w14:paraId="4652FC67"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lastRenderedPageBreak/>
              <w:t xml:space="preserve">3. эпидемия; </w:t>
            </w:r>
          </w:p>
          <w:p w14:paraId="0EBAD578" w14:textId="78A9C897" w:rsidR="00832A3D" w:rsidRPr="0064414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4. война.</w:t>
            </w:r>
          </w:p>
        </w:tc>
        <w:tc>
          <w:tcPr>
            <w:tcW w:w="5094" w:type="dxa"/>
          </w:tcPr>
          <w:p w14:paraId="309C1A56" w14:textId="0DBE3D5D"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lastRenderedPageBreak/>
              <w:t>2. пожар</w:t>
            </w:r>
          </w:p>
        </w:tc>
      </w:tr>
      <w:tr w:rsidR="00832A3D" w14:paraId="20306328" w14:textId="77777777" w:rsidTr="006B3AAF">
        <w:tc>
          <w:tcPr>
            <w:tcW w:w="2987" w:type="dxa"/>
            <w:vMerge/>
          </w:tcPr>
          <w:p w14:paraId="0C858FDD" w14:textId="77777777" w:rsidR="00832A3D" w:rsidRDefault="00832A3D" w:rsidP="00D65C09">
            <w:pPr>
              <w:jc w:val="center"/>
              <w:rPr>
                <w:rFonts w:ascii="Times New Roman" w:hAnsi="Times New Roman" w:cs="Times New Roman"/>
                <w:sz w:val="24"/>
                <w:szCs w:val="24"/>
              </w:rPr>
            </w:pPr>
          </w:p>
        </w:tc>
        <w:tc>
          <w:tcPr>
            <w:tcW w:w="1020" w:type="dxa"/>
          </w:tcPr>
          <w:p w14:paraId="7AECCAE7"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6930F3E8" w14:textId="77777777" w:rsidR="00832A3D" w:rsidRPr="0096477C" w:rsidRDefault="00832A3D" w:rsidP="00D65C09">
            <w:pPr>
              <w:jc w:val="center"/>
              <w:rPr>
                <w:rFonts w:ascii="Times New Roman" w:hAnsi="Times New Roman" w:cs="Times New Roman"/>
                <w:b/>
                <w:sz w:val="24"/>
                <w:szCs w:val="24"/>
              </w:rPr>
            </w:pPr>
          </w:p>
        </w:tc>
        <w:tc>
          <w:tcPr>
            <w:tcW w:w="2792" w:type="dxa"/>
          </w:tcPr>
          <w:p w14:paraId="02335D16"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Тест 3. Собор, на котором окончательно был принят Символ веры:</w:t>
            </w:r>
          </w:p>
          <w:p w14:paraId="0786BAE9"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Александрийский 321 г.; </w:t>
            </w:r>
          </w:p>
          <w:p w14:paraId="56BD2CA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Никейский 325 г.; </w:t>
            </w:r>
          </w:p>
          <w:p w14:paraId="3267C3E1"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Александрийский 362; </w:t>
            </w:r>
          </w:p>
          <w:p w14:paraId="1609EC04" w14:textId="51D24D87"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Константинопольский 381 г.</w:t>
            </w:r>
          </w:p>
        </w:tc>
        <w:tc>
          <w:tcPr>
            <w:tcW w:w="5094" w:type="dxa"/>
          </w:tcPr>
          <w:p w14:paraId="15B01C0A" w14:textId="63A83D85"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4. Константинопольский 381 г.</w:t>
            </w:r>
          </w:p>
        </w:tc>
      </w:tr>
      <w:tr w:rsidR="00832A3D" w14:paraId="510BEA86" w14:textId="77777777" w:rsidTr="006B3AAF">
        <w:tc>
          <w:tcPr>
            <w:tcW w:w="2987" w:type="dxa"/>
            <w:vMerge/>
          </w:tcPr>
          <w:p w14:paraId="7B58BFDB" w14:textId="77777777" w:rsidR="00832A3D" w:rsidRDefault="00832A3D" w:rsidP="00D65C09">
            <w:pPr>
              <w:jc w:val="center"/>
              <w:rPr>
                <w:rFonts w:ascii="Times New Roman" w:hAnsi="Times New Roman" w:cs="Times New Roman"/>
                <w:sz w:val="24"/>
                <w:szCs w:val="24"/>
              </w:rPr>
            </w:pPr>
          </w:p>
        </w:tc>
        <w:tc>
          <w:tcPr>
            <w:tcW w:w="1020" w:type="dxa"/>
          </w:tcPr>
          <w:p w14:paraId="16C53BF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799E22C" w14:textId="77777777" w:rsidR="00832A3D" w:rsidRPr="0096477C" w:rsidRDefault="00832A3D" w:rsidP="00D65C09">
            <w:pPr>
              <w:jc w:val="center"/>
              <w:rPr>
                <w:rFonts w:ascii="Times New Roman" w:hAnsi="Times New Roman" w:cs="Times New Roman"/>
                <w:b/>
                <w:sz w:val="24"/>
                <w:szCs w:val="24"/>
              </w:rPr>
            </w:pPr>
          </w:p>
        </w:tc>
        <w:tc>
          <w:tcPr>
            <w:tcW w:w="2792" w:type="dxa"/>
          </w:tcPr>
          <w:p w14:paraId="14DAAF6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Император, при котором христианство получило статус государственной религии:</w:t>
            </w:r>
          </w:p>
          <w:p w14:paraId="24886EF8"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Диоклетиан; </w:t>
            </w:r>
          </w:p>
          <w:p w14:paraId="2115E46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Константин Великий; </w:t>
            </w:r>
          </w:p>
          <w:p w14:paraId="5FE91C9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Констанций; </w:t>
            </w:r>
          </w:p>
          <w:p w14:paraId="5586865A" w14:textId="0CFB85E9"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Феодосий Великий.</w:t>
            </w:r>
          </w:p>
        </w:tc>
        <w:tc>
          <w:tcPr>
            <w:tcW w:w="5094" w:type="dxa"/>
          </w:tcPr>
          <w:p w14:paraId="24DD18C4" w14:textId="44E8BEFA"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2. Константин Великий;</w:t>
            </w:r>
          </w:p>
        </w:tc>
      </w:tr>
      <w:tr w:rsidR="00832A3D" w14:paraId="748034E1" w14:textId="77777777" w:rsidTr="006B3AAF">
        <w:tc>
          <w:tcPr>
            <w:tcW w:w="2987" w:type="dxa"/>
            <w:vMerge/>
          </w:tcPr>
          <w:p w14:paraId="5130EFEB" w14:textId="77777777" w:rsidR="00832A3D" w:rsidRDefault="00832A3D" w:rsidP="00D65C09">
            <w:pPr>
              <w:jc w:val="center"/>
              <w:rPr>
                <w:rFonts w:ascii="Times New Roman" w:hAnsi="Times New Roman" w:cs="Times New Roman"/>
                <w:sz w:val="24"/>
                <w:szCs w:val="24"/>
              </w:rPr>
            </w:pPr>
          </w:p>
        </w:tc>
        <w:tc>
          <w:tcPr>
            <w:tcW w:w="1020" w:type="dxa"/>
          </w:tcPr>
          <w:p w14:paraId="5D70F10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0DB472C" w14:textId="77777777" w:rsidR="00832A3D" w:rsidRPr="0096477C" w:rsidRDefault="00832A3D" w:rsidP="00D65C09">
            <w:pPr>
              <w:jc w:val="center"/>
              <w:rPr>
                <w:rFonts w:ascii="Times New Roman" w:hAnsi="Times New Roman" w:cs="Times New Roman"/>
                <w:b/>
                <w:sz w:val="24"/>
                <w:szCs w:val="24"/>
              </w:rPr>
            </w:pPr>
          </w:p>
        </w:tc>
        <w:tc>
          <w:tcPr>
            <w:tcW w:w="2792" w:type="dxa"/>
          </w:tcPr>
          <w:p w14:paraId="49F07F60"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В основе ереси монофелитства лежало лжеучение:</w:t>
            </w:r>
          </w:p>
          <w:p w14:paraId="2A536BE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ересиарха Монофилия; </w:t>
            </w:r>
          </w:p>
          <w:p w14:paraId="5D604C12"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ересиарха Диоскора; </w:t>
            </w:r>
          </w:p>
          <w:p w14:paraId="52533AB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о единой природе; </w:t>
            </w:r>
          </w:p>
          <w:p w14:paraId="07465494" w14:textId="5E012339"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о единой воле.</w:t>
            </w:r>
          </w:p>
        </w:tc>
        <w:tc>
          <w:tcPr>
            <w:tcW w:w="5094" w:type="dxa"/>
          </w:tcPr>
          <w:p w14:paraId="30277354" w14:textId="1E54D8CB"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4. о единой воле</w:t>
            </w:r>
          </w:p>
        </w:tc>
      </w:tr>
      <w:tr w:rsidR="00832A3D" w14:paraId="2BD9C29C" w14:textId="77777777" w:rsidTr="006B3AAF">
        <w:tc>
          <w:tcPr>
            <w:tcW w:w="2987" w:type="dxa"/>
            <w:vMerge/>
          </w:tcPr>
          <w:p w14:paraId="757993FF" w14:textId="77777777" w:rsidR="00832A3D" w:rsidRDefault="00832A3D" w:rsidP="00D65C09">
            <w:pPr>
              <w:jc w:val="center"/>
              <w:rPr>
                <w:rFonts w:ascii="Times New Roman" w:hAnsi="Times New Roman" w:cs="Times New Roman"/>
                <w:sz w:val="24"/>
                <w:szCs w:val="24"/>
              </w:rPr>
            </w:pPr>
          </w:p>
        </w:tc>
        <w:tc>
          <w:tcPr>
            <w:tcW w:w="1020" w:type="dxa"/>
          </w:tcPr>
          <w:p w14:paraId="542F8C0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F1AF1A2" w14:textId="77777777" w:rsidR="00832A3D" w:rsidRPr="0096477C" w:rsidRDefault="00832A3D" w:rsidP="00D65C09">
            <w:pPr>
              <w:jc w:val="center"/>
              <w:rPr>
                <w:rFonts w:ascii="Times New Roman" w:hAnsi="Times New Roman" w:cs="Times New Roman"/>
                <w:b/>
                <w:sz w:val="24"/>
                <w:szCs w:val="24"/>
              </w:rPr>
            </w:pPr>
          </w:p>
        </w:tc>
        <w:tc>
          <w:tcPr>
            <w:tcW w:w="2792" w:type="dxa"/>
          </w:tcPr>
          <w:p w14:paraId="2A43367A"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К какой языческой системе принадлежал император Юлиан Отступник?</w:t>
            </w:r>
          </w:p>
          <w:p w14:paraId="6F8DA94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культ Артемиды; </w:t>
            </w:r>
          </w:p>
          <w:p w14:paraId="28A4FE03"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lastRenderedPageBreak/>
              <w:t xml:space="preserve">2. культ Митры; </w:t>
            </w:r>
          </w:p>
          <w:p w14:paraId="5CB1897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культ Аполлона; </w:t>
            </w:r>
          </w:p>
          <w:p w14:paraId="07B4A394" w14:textId="21F4566E"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зороастризм.</w:t>
            </w:r>
          </w:p>
        </w:tc>
        <w:tc>
          <w:tcPr>
            <w:tcW w:w="5094" w:type="dxa"/>
          </w:tcPr>
          <w:p w14:paraId="37F4226F" w14:textId="120FB952"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lastRenderedPageBreak/>
              <w:t>2. культ Митры</w:t>
            </w:r>
          </w:p>
        </w:tc>
      </w:tr>
      <w:tr w:rsidR="00832A3D" w14:paraId="31C53589" w14:textId="77777777" w:rsidTr="006B3AAF">
        <w:tc>
          <w:tcPr>
            <w:tcW w:w="2987" w:type="dxa"/>
            <w:vMerge/>
          </w:tcPr>
          <w:p w14:paraId="5C0B9CAF" w14:textId="77777777" w:rsidR="00832A3D" w:rsidRDefault="00832A3D" w:rsidP="00D65C09">
            <w:pPr>
              <w:jc w:val="center"/>
              <w:rPr>
                <w:rFonts w:ascii="Times New Roman" w:hAnsi="Times New Roman" w:cs="Times New Roman"/>
                <w:sz w:val="24"/>
                <w:szCs w:val="24"/>
              </w:rPr>
            </w:pPr>
          </w:p>
        </w:tc>
        <w:tc>
          <w:tcPr>
            <w:tcW w:w="1020" w:type="dxa"/>
          </w:tcPr>
          <w:p w14:paraId="4486C06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08F7581" w14:textId="77777777" w:rsidR="00832A3D" w:rsidRPr="0096477C" w:rsidRDefault="00832A3D" w:rsidP="00D65C09">
            <w:pPr>
              <w:jc w:val="center"/>
              <w:rPr>
                <w:rFonts w:ascii="Times New Roman" w:hAnsi="Times New Roman" w:cs="Times New Roman"/>
                <w:b/>
                <w:sz w:val="24"/>
                <w:szCs w:val="24"/>
              </w:rPr>
            </w:pPr>
          </w:p>
        </w:tc>
        <w:tc>
          <w:tcPr>
            <w:tcW w:w="2792" w:type="dxa"/>
          </w:tcPr>
          <w:p w14:paraId="296A0259"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Греческое слово «гнозис» переводится на русский:</w:t>
            </w:r>
          </w:p>
          <w:p w14:paraId="62E8CAC6"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ум; </w:t>
            </w:r>
          </w:p>
          <w:p w14:paraId="17B801D9"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слово; </w:t>
            </w:r>
          </w:p>
          <w:p w14:paraId="092B953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знание; </w:t>
            </w:r>
          </w:p>
          <w:p w14:paraId="1A9B79AE" w14:textId="6808E980"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божество.</w:t>
            </w:r>
          </w:p>
        </w:tc>
        <w:tc>
          <w:tcPr>
            <w:tcW w:w="5094" w:type="dxa"/>
          </w:tcPr>
          <w:p w14:paraId="5997DB4E" w14:textId="4397C374"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3. знание;</w:t>
            </w:r>
          </w:p>
        </w:tc>
      </w:tr>
      <w:tr w:rsidR="00832A3D" w14:paraId="326F94C5" w14:textId="77777777" w:rsidTr="006B3AAF">
        <w:tc>
          <w:tcPr>
            <w:tcW w:w="2987" w:type="dxa"/>
            <w:vMerge/>
          </w:tcPr>
          <w:p w14:paraId="1123C3C9" w14:textId="77777777" w:rsidR="00832A3D" w:rsidRDefault="00832A3D" w:rsidP="00D65C09">
            <w:pPr>
              <w:jc w:val="center"/>
              <w:rPr>
                <w:rFonts w:ascii="Times New Roman" w:hAnsi="Times New Roman" w:cs="Times New Roman"/>
                <w:sz w:val="24"/>
                <w:szCs w:val="24"/>
              </w:rPr>
            </w:pPr>
          </w:p>
        </w:tc>
        <w:tc>
          <w:tcPr>
            <w:tcW w:w="1020" w:type="dxa"/>
          </w:tcPr>
          <w:p w14:paraId="241AC0BA"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16056B8" w14:textId="77777777" w:rsidR="00832A3D" w:rsidRPr="0096477C" w:rsidRDefault="00832A3D" w:rsidP="00D65C09">
            <w:pPr>
              <w:jc w:val="center"/>
              <w:rPr>
                <w:rFonts w:ascii="Times New Roman" w:hAnsi="Times New Roman" w:cs="Times New Roman"/>
                <w:b/>
                <w:sz w:val="24"/>
                <w:szCs w:val="24"/>
              </w:rPr>
            </w:pPr>
          </w:p>
        </w:tc>
        <w:tc>
          <w:tcPr>
            <w:tcW w:w="2792" w:type="dxa"/>
          </w:tcPr>
          <w:p w14:paraId="04C7800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Какой вопрос решался на Апостольском соборе?</w:t>
            </w:r>
          </w:p>
          <w:p w14:paraId="74880B85"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возможность проповеди христианства в Риме; </w:t>
            </w:r>
          </w:p>
          <w:p w14:paraId="222EF23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возможность крещения язычников после их обрезания; </w:t>
            </w:r>
          </w:p>
          <w:p w14:paraId="7E0FF0F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обязательность соблюдения крещеными язычниками закона Моисеева; </w:t>
            </w:r>
          </w:p>
          <w:p w14:paraId="57EB9EB1" w14:textId="449D0A27"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главенство среди апостолов.</w:t>
            </w:r>
          </w:p>
        </w:tc>
        <w:tc>
          <w:tcPr>
            <w:tcW w:w="5094" w:type="dxa"/>
          </w:tcPr>
          <w:p w14:paraId="0533E1F1" w14:textId="43933A13"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3. обязательность соблюдения крещеными язычниками закона Моисеева;</w:t>
            </w:r>
          </w:p>
        </w:tc>
      </w:tr>
      <w:tr w:rsidR="00832A3D" w14:paraId="6258751B" w14:textId="77777777" w:rsidTr="006B3AAF">
        <w:tc>
          <w:tcPr>
            <w:tcW w:w="2987" w:type="dxa"/>
            <w:vMerge/>
          </w:tcPr>
          <w:p w14:paraId="7DAB2892" w14:textId="77777777" w:rsidR="00832A3D" w:rsidRDefault="00832A3D" w:rsidP="00D65C09">
            <w:pPr>
              <w:jc w:val="center"/>
              <w:rPr>
                <w:rFonts w:ascii="Times New Roman" w:hAnsi="Times New Roman" w:cs="Times New Roman"/>
                <w:sz w:val="24"/>
                <w:szCs w:val="24"/>
              </w:rPr>
            </w:pPr>
          </w:p>
        </w:tc>
        <w:tc>
          <w:tcPr>
            <w:tcW w:w="1020" w:type="dxa"/>
          </w:tcPr>
          <w:p w14:paraId="2A40758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5E9AC11" w14:textId="77777777" w:rsidR="00832A3D" w:rsidRPr="0096477C" w:rsidRDefault="00832A3D" w:rsidP="00D65C09">
            <w:pPr>
              <w:jc w:val="center"/>
              <w:rPr>
                <w:rFonts w:ascii="Times New Roman" w:hAnsi="Times New Roman" w:cs="Times New Roman"/>
                <w:b/>
                <w:sz w:val="24"/>
                <w:szCs w:val="24"/>
              </w:rPr>
            </w:pPr>
          </w:p>
        </w:tc>
        <w:tc>
          <w:tcPr>
            <w:tcW w:w="2792" w:type="dxa"/>
          </w:tcPr>
          <w:p w14:paraId="632CC48B"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В каком городе христиане впервые стали называться христианами?</w:t>
            </w:r>
          </w:p>
          <w:p w14:paraId="477CF81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Иерусалим; </w:t>
            </w:r>
          </w:p>
          <w:p w14:paraId="20456969"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Александрия; </w:t>
            </w:r>
          </w:p>
          <w:p w14:paraId="21E9B4B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Антиохия; </w:t>
            </w:r>
          </w:p>
          <w:p w14:paraId="1DC5B216"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Эфес.</w:t>
            </w:r>
          </w:p>
          <w:p w14:paraId="707AAA7E" w14:textId="4D41A62D" w:rsidR="00832A3D" w:rsidRPr="0064414C" w:rsidRDefault="00832A3D" w:rsidP="00D65C09">
            <w:pPr>
              <w:jc w:val="both"/>
              <w:rPr>
                <w:rFonts w:ascii="Times New Roman" w:hAnsi="Times New Roman" w:cs="Times New Roman"/>
                <w:sz w:val="24"/>
                <w:szCs w:val="24"/>
              </w:rPr>
            </w:pPr>
          </w:p>
        </w:tc>
        <w:tc>
          <w:tcPr>
            <w:tcW w:w="5094" w:type="dxa"/>
          </w:tcPr>
          <w:p w14:paraId="2CEB84F5" w14:textId="59CFEF9F"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3. Антиохия</w:t>
            </w:r>
          </w:p>
        </w:tc>
      </w:tr>
      <w:tr w:rsidR="00832A3D" w14:paraId="62E6311B" w14:textId="77777777" w:rsidTr="006B3AAF">
        <w:tc>
          <w:tcPr>
            <w:tcW w:w="2987" w:type="dxa"/>
            <w:vMerge/>
          </w:tcPr>
          <w:p w14:paraId="76917F4C" w14:textId="77777777" w:rsidR="00832A3D" w:rsidRDefault="00832A3D" w:rsidP="00D65C09">
            <w:pPr>
              <w:jc w:val="center"/>
              <w:rPr>
                <w:rFonts w:ascii="Times New Roman" w:hAnsi="Times New Roman" w:cs="Times New Roman"/>
                <w:sz w:val="24"/>
                <w:szCs w:val="24"/>
              </w:rPr>
            </w:pPr>
          </w:p>
        </w:tc>
        <w:tc>
          <w:tcPr>
            <w:tcW w:w="1020" w:type="dxa"/>
          </w:tcPr>
          <w:p w14:paraId="46CD756E"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31EC950" w14:textId="77777777" w:rsidR="00832A3D" w:rsidRPr="0096477C" w:rsidRDefault="00832A3D" w:rsidP="00D65C09">
            <w:pPr>
              <w:jc w:val="center"/>
              <w:rPr>
                <w:rFonts w:ascii="Times New Roman" w:hAnsi="Times New Roman" w:cs="Times New Roman"/>
                <w:b/>
                <w:sz w:val="24"/>
                <w:szCs w:val="24"/>
              </w:rPr>
            </w:pPr>
          </w:p>
        </w:tc>
        <w:tc>
          <w:tcPr>
            <w:tcW w:w="2792" w:type="dxa"/>
          </w:tcPr>
          <w:p w14:paraId="4E9E6768"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Первый Вселенский Собор принял термин:</w:t>
            </w:r>
          </w:p>
          <w:p w14:paraId="2DF1ECC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омоусиос; </w:t>
            </w:r>
          </w:p>
          <w:p w14:paraId="35147823"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омиусиос; </w:t>
            </w:r>
          </w:p>
          <w:p w14:paraId="6D51B04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аномиос; </w:t>
            </w:r>
          </w:p>
          <w:p w14:paraId="5F1DDF6C" w14:textId="71E389C6"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омиос.</w:t>
            </w:r>
          </w:p>
        </w:tc>
        <w:tc>
          <w:tcPr>
            <w:tcW w:w="5094" w:type="dxa"/>
          </w:tcPr>
          <w:p w14:paraId="18111884" w14:textId="730D5350"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1. омоусиос;</w:t>
            </w:r>
          </w:p>
        </w:tc>
      </w:tr>
      <w:tr w:rsidR="00832A3D" w14:paraId="56BA2933" w14:textId="77777777" w:rsidTr="006B3AAF">
        <w:tc>
          <w:tcPr>
            <w:tcW w:w="2987" w:type="dxa"/>
            <w:vMerge/>
          </w:tcPr>
          <w:p w14:paraId="33F6B8A5" w14:textId="77777777" w:rsidR="00832A3D" w:rsidRDefault="00832A3D" w:rsidP="00D65C09">
            <w:pPr>
              <w:jc w:val="center"/>
              <w:rPr>
                <w:rFonts w:ascii="Times New Roman" w:hAnsi="Times New Roman" w:cs="Times New Roman"/>
                <w:sz w:val="24"/>
                <w:szCs w:val="24"/>
              </w:rPr>
            </w:pPr>
          </w:p>
        </w:tc>
        <w:tc>
          <w:tcPr>
            <w:tcW w:w="1020" w:type="dxa"/>
          </w:tcPr>
          <w:p w14:paraId="1B1651A2"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2467677" w14:textId="77777777" w:rsidR="00832A3D" w:rsidRPr="0096477C" w:rsidRDefault="00832A3D" w:rsidP="00D65C09">
            <w:pPr>
              <w:jc w:val="center"/>
              <w:rPr>
                <w:rFonts w:ascii="Times New Roman" w:hAnsi="Times New Roman" w:cs="Times New Roman"/>
                <w:b/>
                <w:sz w:val="24"/>
                <w:szCs w:val="24"/>
              </w:rPr>
            </w:pPr>
          </w:p>
        </w:tc>
        <w:tc>
          <w:tcPr>
            <w:tcW w:w="2792" w:type="dxa"/>
          </w:tcPr>
          <w:p w14:paraId="6A74AFC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Несторианская ересь открывала собой эпоху богословских споров:</w:t>
            </w:r>
          </w:p>
          <w:p w14:paraId="198774FA"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триадологических; </w:t>
            </w:r>
          </w:p>
          <w:p w14:paraId="7C9F69F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экклесиологических; </w:t>
            </w:r>
          </w:p>
          <w:p w14:paraId="0AB03B9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иконоборческих; </w:t>
            </w:r>
          </w:p>
          <w:p w14:paraId="243B7911" w14:textId="25E9C447"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христологических.</w:t>
            </w:r>
          </w:p>
        </w:tc>
        <w:tc>
          <w:tcPr>
            <w:tcW w:w="5094" w:type="dxa"/>
          </w:tcPr>
          <w:p w14:paraId="18A03FBE" w14:textId="194EAA98"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4. христологических.</w:t>
            </w:r>
          </w:p>
        </w:tc>
      </w:tr>
      <w:tr w:rsidR="00832A3D" w14:paraId="46E400B9" w14:textId="77777777" w:rsidTr="006B3AAF">
        <w:tc>
          <w:tcPr>
            <w:tcW w:w="2987" w:type="dxa"/>
            <w:vMerge/>
          </w:tcPr>
          <w:p w14:paraId="3ECB66D0" w14:textId="77777777" w:rsidR="00832A3D" w:rsidRDefault="00832A3D" w:rsidP="00D65C09">
            <w:pPr>
              <w:jc w:val="center"/>
              <w:rPr>
                <w:rFonts w:ascii="Times New Roman" w:hAnsi="Times New Roman" w:cs="Times New Roman"/>
                <w:sz w:val="24"/>
                <w:szCs w:val="24"/>
              </w:rPr>
            </w:pPr>
          </w:p>
        </w:tc>
        <w:tc>
          <w:tcPr>
            <w:tcW w:w="1020" w:type="dxa"/>
          </w:tcPr>
          <w:p w14:paraId="1C3418E0"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15AAFEA7" w14:textId="77777777" w:rsidR="00832A3D" w:rsidRPr="0096477C" w:rsidRDefault="00832A3D" w:rsidP="00D65C09">
            <w:pPr>
              <w:jc w:val="center"/>
              <w:rPr>
                <w:rFonts w:ascii="Times New Roman" w:hAnsi="Times New Roman" w:cs="Times New Roman"/>
                <w:b/>
                <w:sz w:val="24"/>
                <w:szCs w:val="24"/>
              </w:rPr>
            </w:pPr>
          </w:p>
        </w:tc>
        <w:tc>
          <w:tcPr>
            <w:tcW w:w="2792" w:type="dxa"/>
          </w:tcPr>
          <w:p w14:paraId="1288E2F4"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Какой из этих императоров не был иконоборцем?</w:t>
            </w:r>
          </w:p>
          <w:p w14:paraId="28775653"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Константин V Копроним; 2. Лев IV Хазар; </w:t>
            </w:r>
          </w:p>
          <w:p w14:paraId="05378406"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Лев V Армянин; </w:t>
            </w:r>
          </w:p>
          <w:p w14:paraId="5BF805C3" w14:textId="3DD093CD"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Михаил III Пьяница.</w:t>
            </w:r>
          </w:p>
        </w:tc>
        <w:tc>
          <w:tcPr>
            <w:tcW w:w="5094" w:type="dxa"/>
          </w:tcPr>
          <w:p w14:paraId="5501F36A" w14:textId="69AEBEB0"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2. Лев IV Хазар</w:t>
            </w:r>
          </w:p>
        </w:tc>
      </w:tr>
      <w:tr w:rsidR="00832A3D" w14:paraId="1E7CD06D" w14:textId="77777777" w:rsidTr="006B3AAF">
        <w:tc>
          <w:tcPr>
            <w:tcW w:w="2987" w:type="dxa"/>
            <w:vMerge/>
          </w:tcPr>
          <w:p w14:paraId="33FCA388" w14:textId="77777777" w:rsidR="00832A3D" w:rsidRDefault="00832A3D" w:rsidP="00D65C09">
            <w:pPr>
              <w:jc w:val="center"/>
              <w:rPr>
                <w:rFonts w:ascii="Times New Roman" w:hAnsi="Times New Roman" w:cs="Times New Roman"/>
                <w:sz w:val="24"/>
                <w:szCs w:val="24"/>
              </w:rPr>
            </w:pPr>
          </w:p>
        </w:tc>
        <w:tc>
          <w:tcPr>
            <w:tcW w:w="1020" w:type="dxa"/>
          </w:tcPr>
          <w:p w14:paraId="7E1A689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62ADD3E" w14:textId="77777777" w:rsidR="00832A3D" w:rsidRPr="0096477C" w:rsidRDefault="00832A3D" w:rsidP="00D65C09">
            <w:pPr>
              <w:jc w:val="center"/>
              <w:rPr>
                <w:rFonts w:ascii="Times New Roman" w:hAnsi="Times New Roman" w:cs="Times New Roman"/>
                <w:b/>
                <w:sz w:val="24"/>
                <w:szCs w:val="24"/>
              </w:rPr>
            </w:pPr>
          </w:p>
        </w:tc>
        <w:tc>
          <w:tcPr>
            <w:tcW w:w="2792" w:type="dxa"/>
          </w:tcPr>
          <w:p w14:paraId="7CC59B7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В чем обвинял Император Лев III, насаждавший ересь иконоборчества, иконопочитателей:</w:t>
            </w:r>
          </w:p>
          <w:p w14:paraId="43E909F4"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идолопоклонство; </w:t>
            </w:r>
          </w:p>
          <w:p w14:paraId="5E2FAFA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непослушание монаршей воле; </w:t>
            </w:r>
          </w:p>
          <w:p w14:paraId="66719318"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написание неканонических икон; </w:t>
            </w:r>
          </w:p>
          <w:p w14:paraId="45766785" w14:textId="2E24F73B"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lastRenderedPageBreak/>
              <w:t>4. стремление ставить иконы выше человеческого роста.</w:t>
            </w:r>
          </w:p>
        </w:tc>
        <w:tc>
          <w:tcPr>
            <w:tcW w:w="5094" w:type="dxa"/>
          </w:tcPr>
          <w:p w14:paraId="6A6E248B" w14:textId="6AAEC3C3"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lastRenderedPageBreak/>
              <w:t>1. идолопоклонство;</w:t>
            </w:r>
          </w:p>
        </w:tc>
      </w:tr>
      <w:tr w:rsidR="00832A3D" w14:paraId="65D2FFAE" w14:textId="77777777" w:rsidTr="006B3AAF">
        <w:tc>
          <w:tcPr>
            <w:tcW w:w="2987" w:type="dxa"/>
            <w:vMerge/>
          </w:tcPr>
          <w:p w14:paraId="3554969A" w14:textId="77777777" w:rsidR="00832A3D" w:rsidRDefault="00832A3D" w:rsidP="00D65C09">
            <w:pPr>
              <w:jc w:val="center"/>
              <w:rPr>
                <w:rFonts w:ascii="Times New Roman" w:hAnsi="Times New Roman" w:cs="Times New Roman"/>
                <w:sz w:val="24"/>
                <w:szCs w:val="24"/>
              </w:rPr>
            </w:pPr>
          </w:p>
        </w:tc>
        <w:tc>
          <w:tcPr>
            <w:tcW w:w="1020" w:type="dxa"/>
          </w:tcPr>
          <w:p w14:paraId="092263D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75D1D67" w14:textId="77777777" w:rsidR="00832A3D" w:rsidRPr="0096477C" w:rsidRDefault="00832A3D" w:rsidP="00D65C09">
            <w:pPr>
              <w:jc w:val="center"/>
              <w:rPr>
                <w:rFonts w:ascii="Times New Roman" w:hAnsi="Times New Roman" w:cs="Times New Roman"/>
                <w:b/>
                <w:sz w:val="24"/>
                <w:szCs w:val="24"/>
              </w:rPr>
            </w:pPr>
          </w:p>
        </w:tc>
        <w:tc>
          <w:tcPr>
            <w:tcW w:w="2792" w:type="dxa"/>
          </w:tcPr>
          <w:p w14:paraId="63B38910" w14:textId="77777777" w:rsidR="00AC621B" w:rsidRPr="00AC621B" w:rsidRDefault="00AC621B" w:rsidP="00AC621B">
            <w:pPr>
              <w:rPr>
                <w:rFonts w:ascii="Times New Roman" w:hAnsi="Times New Roman" w:cs="Times New Roman"/>
                <w:sz w:val="24"/>
                <w:szCs w:val="24"/>
              </w:rPr>
            </w:pPr>
            <w:r w:rsidRPr="00AC621B">
              <w:rPr>
                <w:rFonts w:ascii="Times New Roman" w:hAnsi="Times New Roman" w:cs="Times New Roman"/>
                <w:sz w:val="24"/>
                <w:szCs w:val="24"/>
              </w:rPr>
              <w:t>Император Юстиниан был инициатором проведения какого Вселенского собора?</w:t>
            </w:r>
          </w:p>
          <w:p w14:paraId="799E10A3" w14:textId="77777777" w:rsidR="00AC621B" w:rsidRPr="00AC621B"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 xml:space="preserve">1. IV; </w:t>
            </w:r>
          </w:p>
          <w:p w14:paraId="3FF137A6" w14:textId="77777777" w:rsidR="00AC621B" w:rsidRPr="00AC621B"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 xml:space="preserve">2. V; </w:t>
            </w:r>
          </w:p>
          <w:p w14:paraId="23F0ADA7" w14:textId="77777777" w:rsidR="00AC621B" w:rsidRPr="00AC621B"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 xml:space="preserve">3. VI; </w:t>
            </w:r>
          </w:p>
          <w:p w14:paraId="1A3DBA48" w14:textId="6342AB0B" w:rsidR="00832A3D" w:rsidRPr="0064414C"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4. VII.</w:t>
            </w:r>
          </w:p>
        </w:tc>
        <w:tc>
          <w:tcPr>
            <w:tcW w:w="5094" w:type="dxa"/>
          </w:tcPr>
          <w:p w14:paraId="4D202908" w14:textId="246EB19E" w:rsidR="00832A3D" w:rsidRPr="0064414C" w:rsidRDefault="00AC621B" w:rsidP="00AC621B">
            <w:pPr>
              <w:rPr>
                <w:rFonts w:ascii="Times New Roman" w:hAnsi="Times New Roman" w:cs="Times New Roman"/>
                <w:sz w:val="24"/>
                <w:szCs w:val="24"/>
              </w:rPr>
            </w:pPr>
            <w:r w:rsidRPr="00AC621B">
              <w:rPr>
                <w:rFonts w:ascii="Times New Roman" w:hAnsi="Times New Roman" w:cs="Times New Roman"/>
                <w:sz w:val="24"/>
                <w:szCs w:val="24"/>
              </w:rPr>
              <w:t xml:space="preserve">2. V; </w:t>
            </w:r>
          </w:p>
        </w:tc>
      </w:tr>
      <w:tr w:rsidR="00832A3D" w14:paraId="3B2670A1" w14:textId="77777777" w:rsidTr="006B3AAF">
        <w:tc>
          <w:tcPr>
            <w:tcW w:w="2987" w:type="dxa"/>
            <w:vMerge/>
          </w:tcPr>
          <w:p w14:paraId="6AA7A600" w14:textId="77777777" w:rsidR="00832A3D" w:rsidRDefault="00832A3D" w:rsidP="00D65C09">
            <w:pPr>
              <w:jc w:val="center"/>
              <w:rPr>
                <w:rFonts w:ascii="Times New Roman" w:hAnsi="Times New Roman" w:cs="Times New Roman"/>
                <w:sz w:val="24"/>
                <w:szCs w:val="24"/>
              </w:rPr>
            </w:pPr>
          </w:p>
        </w:tc>
        <w:tc>
          <w:tcPr>
            <w:tcW w:w="1020" w:type="dxa"/>
            <w:tcBorders>
              <w:bottom w:val="single" w:sz="4" w:space="0" w:color="auto"/>
            </w:tcBorders>
          </w:tcPr>
          <w:p w14:paraId="3C984E8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A08720C" w14:textId="77777777" w:rsidR="00832A3D" w:rsidRPr="0096477C" w:rsidRDefault="00832A3D" w:rsidP="00D65C09">
            <w:pPr>
              <w:jc w:val="center"/>
              <w:rPr>
                <w:rFonts w:ascii="Times New Roman" w:hAnsi="Times New Roman" w:cs="Times New Roman"/>
                <w:b/>
                <w:sz w:val="24"/>
                <w:szCs w:val="24"/>
              </w:rPr>
            </w:pPr>
          </w:p>
        </w:tc>
        <w:tc>
          <w:tcPr>
            <w:tcW w:w="2792" w:type="dxa"/>
          </w:tcPr>
          <w:p w14:paraId="4CF86DBF"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Чье учение легло в основу ереси Ария?</w:t>
            </w:r>
          </w:p>
          <w:p w14:paraId="719709E8"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 xml:space="preserve">1. Павла Самосатского; </w:t>
            </w:r>
          </w:p>
          <w:p w14:paraId="4A63FB19"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 xml:space="preserve">2. Оригена; </w:t>
            </w:r>
          </w:p>
          <w:p w14:paraId="78A4C49F"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 xml:space="preserve">3. сщмч. Лукиана Антиохийского; </w:t>
            </w:r>
          </w:p>
          <w:p w14:paraId="710BFF43" w14:textId="64180018" w:rsidR="00832A3D" w:rsidRPr="0064414C"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4. Климента Александрийского.</w:t>
            </w:r>
          </w:p>
        </w:tc>
        <w:tc>
          <w:tcPr>
            <w:tcW w:w="5094" w:type="dxa"/>
          </w:tcPr>
          <w:p w14:paraId="744CA36D" w14:textId="21511E2A" w:rsidR="00832A3D" w:rsidRPr="0064414C" w:rsidRDefault="00D705AF" w:rsidP="00D65C09">
            <w:pPr>
              <w:jc w:val="both"/>
              <w:rPr>
                <w:rFonts w:ascii="Times New Roman" w:hAnsi="Times New Roman" w:cs="Times New Roman"/>
                <w:sz w:val="24"/>
                <w:szCs w:val="24"/>
              </w:rPr>
            </w:pPr>
            <w:r w:rsidRPr="00D705AF">
              <w:rPr>
                <w:rFonts w:ascii="Times New Roman" w:hAnsi="Times New Roman" w:cs="Times New Roman"/>
                <w:sz w:val="24"/>
                <w:szCs w:val="24"/>
              </w:rPr>
              <w:t>3. сщмч. Лукиана Антиохийского</w:t>
            </w:r>
          </w:p>
        </w:tc>
      </w:tr>
      <w:tr w:rsidR="00982D1C" w14:paraId="28EBFCF3" w14:textId="77777777" w:rsidTr="006B3AAF">
        <w:tc>
          <w:tcPr>
            <w:tcW w:w="2987" w:type="dxa"/>
            <w:vMerge w:val="restart"/>
          </w:tcPr>
          <w:p w14:paraId="0F6D2A16" w14:textId="77777777" w:rsidR="00982D1C" w:rsidRPr="00CB38E8" w:rsidRDefault="00982D1C"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ОПК-3.4</w:t>
            </w:r>
          </w:p>
          <w:p w14:paraId="3556189A" w14:textId="69F43614" w:rsidR="00982D1C" w:rsidRPr="00CB38E8" w:rsidRDefault="00982D1C" w:rsidP="00D65C09">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20" w:type="dxa"/>
            <w:tcBorders>
              <w:bottom w:val="nil"/>
            </w:tcBorders>
          </w:tcPr>
          <w:p w14:paraId="42FAABB4" w14:textId="77777777" w:rsidR="00982D1C" w:rsidRPr="00982D1C" w:rsidRDefault="00982D1C" w:rsidP="00982D1C">
            <w:pPr>
              <w:ind w:left="360"/>
              <w:jc w:val="center"/>
              <w:rPr>
                <w:rFonts w:ascii="Times New Roman" w:hAnsi="Times New Roman" w:cs="Times New Roman"/>
                <w:sz w:val="24"/>
                <w:szCs w:val="24"/>
              </w:rPr>
            </w:pPr>
          </w:p>
        </w:tc>
        <w:tc>
          <w:tcPr>
            <w:tcW w:w="2667" w:type="dxa"/>
            <w:vMerge w:val="restart"/>
          </w:tcPr>
          <w:p w14:paraId="5A0E5E61" w14:textId="77777777" w:rsidR="00982D1C" w:rsidRPr="00425A7A" w:rsidRDefault="00982D1C"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2599F77A" w14:textId="77777777" w:rsidR="00982D1C" w:rsidRPr="00425A7A" w:rsidRDefault="00982D1C" w:rsidP="00D65C09">
            <w:pPr>
              <w:jc w:val="center"/>
              <w:rPr>
                <w:rFonts w:ascii="Times New Roman" w:eastAsia="Times New Roman" w:hAnsi="Times New Roman" w:cs="Times New Roman"/>
                <w:b/>
                <w:color w:val="000000"/>
                <w:sz w:val="24"/>
                <w:szCs w:val="24"/>
                <w:lang w:eastAsia="ru-RU"/>
              </w:rPr>
            </w:pPr>
          </w:p>
        </w:tc>
        <w:tc>
          <w:tcPr>
            <w:tcW w:w="7886" w:type="dxa"/>
            <w:gridSpan w:val="2"/>
          </w:tcPr>
          <w:p w14:paraId="0BCF408C" w14:textId="1F624389" w:rsidR="00982D1C" w:rsidRPr="00982D1C" w:rsidRDefault="00982D1C" w:rsidP="00982D1C">
            <w:pPr>
              <w:jc w:val="center"/>
              <w:rPr>
                <w:rFonts w:ascii="Times New Roman" w:hAnsi="Times New Roman" w:cs="Times New Roman"/>
                <w:b/>
                <w:sz w:val="24"/>
                <w:szCs w:val="24"/>
              </w:rPr>
            </w:pPr>
            <w:r w:rsidRPr="00982D1C">
              <w:rPr>
                <w:rFonts w:ascii="Times New Roman" w:hAnsi="Times New Roman" w:cs="Times New Roman"/>
                <w:b/>
                <w:sz w:val="24"/>
                <w:szCs w:val="24"/>
              </w:rPr>
              <w:t>Задания открытого типа</w:t>
            </w:r>
          </w:p>
        </w:tc>
      </w:tr>
      <w:tr w:rsidR="00982D1C" w14:paraId="58AD114B" w14:textId="77777777" w:rsidTr="006B3AAF">
        <w:tc>
          <w:tcPr>
            <w:tcW w:w="2987" w:type="dxa"/>
            <w:vMerge/>
          </w:tcPr>
          <w:p w14:paraId="2CAA433C" w14:textId="7790F753" w:rsidR="00982D1C" w:rsidRDefault="00982D1C" w:rsidP="00D65C09">
            <w:pPr>
              <w:jc w:val="center"/>
              <w:rPr>
                <w:rFonts w:ascii="Times New Roman" w:hAnsi="Times New Roman" w:cs="Times New Roman"/>
                <w:sz w:val="24"/>
                <w:szCs w:val="24"/>
              </w:rPr>
            </w:pPr>
          </w:p>
        </w:tc>
        <w:tc>
          <w:tcPr>
            <w:tcW w:w="1020" w:type="dxa"/>
            <w:tcBorders>
              <w:top w:val="nil"/>
            </w:tcBorders>
          </w:tcPr>
          <w:p w14:paraId="1AE22D71"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040FE39C" w14:textId="77777777" w:rsidR="00982D1C" w:rsidRPr="0096477C" w:rsidRDefault="00982D1C" w:rsidP="00D65C09">
            <w:pPr>
              <w:jc w:val="center"/>
              <w:rPr>
                <w:rFonts w:ascii="Times New Roman" w:hAnsi="Times New Roman" w:cs="Times New Roman"/>
                <w:b/>
                <w:sz w:val="24"/>
                <w:szCs w:val="24"/>
              </w:rPr>
            </w:pPr>
          </w:p>
        </w:tc>
        <w:tc>
          <w:tcPr>
            <w:tcW w:w="2792" w:type="dxa"/>
          </w:tcPr>
          <w:p w14:paraId="709B799D"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представляло собой аномейство?</w:t>
            </w:r>
          </w:p>
        </w:tc>
        <w:tc>
          <w:tcPr>
            <w:tcW w:w="5094" w:type="dxa"/>
          </w:tcPr>
          <w:p w14:paraId="179560BE"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Крайняя форма арианства в период между I и II Вселенскими соборами. Настаивали на неподобии Отца и Сына. Самого Ария не признавали. Основателем аномейства стал диакон Аэтий в 356 г. Наиболее известным последователем стал епископ Кизикский Евномий.</w:t>
            </w:r>
          </w:p>
        </w:tc>
      </w:tr>
      <w:tr w:rsidR="00982D1C" w14:paraId="71024710" w14:textId="77777777" w:rsidTr="006B3AAF">
        <w:tc>
          <w:tcPr>
            <w:tcW w:w="2987" w:type="dxa"/>
            <w:vMerge/>
          </w:tcPr>
          <w:p w14:paraId="027D53E6" w14:textId="77777777" w:rsidR="00982D1C" w:rsidRPr="0064414C" w:rsidRDefault="00982D1C" w:rsidP="00D65C09">
            <w:pPr>
              <w:jc w:val="center"/>
              <w:rPr>
                <w:rFonts w:ascii="Times New Roman" w:eastAsia="Times New Roman" w:hAnsi="Times New Roman" w:cs="Times New Roman"/>
                <w:color w:val="000000"/>
                <w:sz w:val="24"/>
                <w:szCs w:val="24"/>
                <w:lang w:eastAsia="ru-RU"/>
              </w:rPr>
            </w:pPr>
          </w:p>
        </w:tc>
        <w:tc>
          <w:tcPr>
            <w:tcW w:w="1020" w:type="dxa"/>
          </w:tcPr>
          <w:p w14:paraId="1D085661"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3E68714" w14:textId="77777777" w:rsidR="00982D1C" w:rsidRPr="00C47B67" w:rsidRDefault="00982D1C" w:rsidP="00D65C09">
            <w:pPr>
              <w:jc w:val="center"/>
              <w:rPr>
                <w:rFonts w:ascii="Times New Roman" w:eastAsia="Times New Roman" w:hAnsi="Times New Roman" w:cs="Times New Roman"/>
                <w:b/>
                <w:color w:val="000000"/>
                <w:sz w:val="24"/>
                <w:szCs w:val="24"/>
                <w:lang w:eastAsia="ru-RU"/>
              </w:rPr>
            </w:pPr>
          </w:p>
        </w:tc>
        <w:tc>
          <w:tcPr>
            <w:tcW w:w="2792" w:type="dxa"/>
          </w:tcPr>
          <w:p w14:paraId="1DD8F1D2"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омии?</w:t>
            </w:r>
          </w:p>
        </w:tc>
        <w:tc>
          <w:tcPr>
            <w:tcW w:w="5094" w:type="dxa"/>
          </w:tcPr>
          <w:p w14:paraId="26C1B9D1"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Партия полуариан, учившая о подобии Сына Отцу. Действовала в период между I и II Вселенскими соборами. Доктрина течения сформулирована во II сирмийской формуле и 12 омийских символах веры. К ней принадлежали </w:t>
            </w:r>
            <w:r w:rsidRPr="0064414C">
              <w:rPr>
                <w:rFonts w:ascii="Times New Roman" w:hAnsi="Times New Roman" w:cs="Times New Roman"/>
                <w:sz w:val="24"/>
                <w:szCs w:val="24"/>
              </w:rPr>
              <w:lastRenderedPageBreak/>
              <w:t>епископы Евсевий Кесарийский, Евсевий Никомедийский и Акакий Кесарийский.</w:t>
            </w:r>
          </w:p>
        </w:tc>
      </w:tr>
      <w:tr w:rsidR="00982D1C" w14:paraId="3AA72DB9" w14:textId="77777777" w:rsidTr="006B3AAF">
        <w:tc>
          <w:tcPr>
            <w:tcW w:w="2987" w:type="dxa"/>
            <w:vMerge/>
          </w:tcPr>
          <w:p w14:paraId="7F6D1D3B" w14:textId="77777777" w:rsidR="00982D1C" w:rsidRPr="0064414C" w:rsidRDefault="00982D1C" w:rsidP="00D65C09">
            <w:pPr>
              <w:jc w:val="center"/>
              <w:rPr>
                <w:rFonts w:ascii="Times New Roman" w:eastAsia="Times New Roman" w:hAnsi="Times New Roman" w:cs="Times New Roman"/>
                <w:color w:val="000000"/>
                <w:sz w:val="24"/>
                <w:szCs w:val="24"/>
                <w:lang w:eastAsia="ru-RU"/>
              </w:rPr>
            </w:pPr>
          </w:p>
        </w:tc>
        <w:tc>
          <w:tcPr>
            <w:tcW w:w="1020" w:type="dxa"/>
          </w:tcPr>
          <w:p w14:paraId="18075A58"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D21A9D3" w14:textId="77777777" w:rsidR="00982D1C" w:rsidRPr="00C47B67" w:rsidRDefault="00982D1C" w:rsidP="00D65C09">
            <w:pPr>
              <w:jc w:val="center"/>
              <w:rPr>
                <w:rFonts w:ascii="Times New Roman" w:eastAsia="Times New Roman" w:hAnsi="Times New Roman" w:cs="Times New Roman"/>
                <w:b/>
                <w:color w:val="000000"/>
                <w:sz w:val="24"/>
                <w:szCs w:val="24"/>
                <w:lang w:eastAsia="ru-RU"/>
              </w:rPr>
            </w:pPr>
          </w:p>
        </w:tc>
        <w:tc>
          <w:tcPr>
            <w:tcW w:w="2792" w:type="dxa"/>
          </w:tcPr>
          <w:p w14:paraId="3F7CE4E9"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омиусиане?</w:t>
            </w:r>
          </w:p>
        </w:tc>
        <w:tc>
          <w:tcPr>
            <w:tcW w:w="5094" w:type="dxa"/>
          </w:tcPr>
          <w:p w14:paraId="35668FCB"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сложившееся в ходе арианского спора. Первоначально выступили против староникейского богословия из-за непризнания термина «единосущие». Наиболее известными омиусианами были епископы Василий Анкирский и Георгий Лаодикийский. Воссоединились со староникейцами в ходе Александрийского собора 362 г.</w:t>
            </w:r>
          </w:p>
        </w:tc>
      </w:tr>
      <w:tr w:rsidR="00982D1C" w14:paraId="7B545850" w14:textId="77777777" w:rsidTr="006B3AAF">
        <w:tc>
          <w:tcPr>
            <w:tcW w:w="2987" w:type="dxa"/>
            <w:vMerge/>
          </w:tcPr>
          <w:p w14:paraId="3A91D6EB" w14:textId="77777777" w:rsidR="00982D1C" w:rsidRDefault="00982D1C" w:rsidP="00D65C09">
            <w:pPr>
              <w:jc w:val="center"/>
              <w:rPr>
                <w:rFonts w:ascii="Times New Roman" w:hAnsi="Times New Roman" w:cs="Times New Roman"/>
                <w:sz w:val="24"/>
                <w:szCs w:val="24"/>
              </w:rPr>
            </w:pPr>
          </w:p>
        </w:tc>
        <w:tc>
          <w:tcPr>
            <w:tcW w:w="1020" w:type="dxa"/>
          </w:tcPr>
          <w:p w14:paraId="07EEBE81"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D0F1920" w14:textId="77777777" w:rsidR="00982D1C" w:rsidRPr="002F42AC" w:rsidRDefault="00982D1C" w:rsidP="00D65C09">
            <w:pPr>
              <w:jc w:val="center"/>
              <w:rPr>
                <w:rFonts w:ascii="Times New Roman" w:hAnsi="Times New Roman" w:cs="Times New Roman"/>
                <w:b/>
                <w:sz w:val="24"/>
                <w:szCs w:val="24"/>
              </w:rPr>
            </w:pPr>
          </w:p>
        </w:tc>
        <w:tc>
          <w:tcPr>
            <w:tcW w:w="2792" w:type="dxa"/>
          </w:tcPr>
          <w:p w14:paraId="7743DEA7"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новоникейцы?</w:t>
            </w:r>
          </w:p>
        </w:tc>
        <w:tc>
          <w:tcPr>
            <w:tcW w:w="5094" w:type="dxa"/>
          </w:tcPr>
          <w:p w14:paraId="01C19A98"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сформировавшееся преимущественно из воссоединившихся после Александрийского собора 362 г. омиусиан. Их богословие раскрывало термин «единосущие» в Символе веры. Ядро течения составили Каппадокийские святители – Василий Великий, Григорий Богослов и Григорий Нисский.</w:t>
            </w:r>
          </w:p>
        </w:tc>
      </w:tr>
      <w:tr w:rsidR="00832A3D" w14:paraId="385DA7A6" w14:textId="77777777" w:rsidTr="006B3AAF">
        <w:tc>
          <w:tcPr>
            <w:tcW w:w="2987" w:type="dxa"/>
            <w:vMerge w:val="restart"/>
          </w:tcPr>
          <w:p w14:paraId="1417028D" w14:textId="77777777" w:rsidR="00832A3D" w:rsidRPr="00CB38E8" w:rsidRDefault="00832A3D"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ОПК-3.5</w:t>
            </w:r>
          </w:p>
          <w:p w14:paraId="51C98E9F" w14:textId="77777777" w:rsidR="00832A3D" w:rsidRDefault="00832A3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20" w:type="dxa"/>
          </w:tcPr>
          <w:p w14:paraId="3C715AD4"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val="restart"/>
          </w:tcPr>
          <w:p w14:paraId="63B65486" w14:textId="77777777" w:rsidR="00832A3D" w:rsidRPr="00425A7A" w:rsidRDefault="00832A3D"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64D58CE4" w14:textId="77777777" w:rsidR="00832A3D" w:rsidRPr="0096477C" w:rsidRDefault="00832A3D" w:rsidP="00D65C09">
            <w:pPr>
              <w:jc w:val="center"/>
              <w:rPr>
                <w:rFonts w:ascii="Times New Roman" w:hAnsi="Times New Roman" w:cs="Times New Roman"/>
                <w:b/>
                <w:sz w:val="24"/>
                <w:szCs w:val="24"/>
              </w:rPr>
            </w:pPr>
          </w:p>
        </w:tc>
        <w:tc>
          <w:tcPr>
            <w:tcW w:w="2792" w:type="dxa"/>
          </w:tcPr>
          <w:p w14:paraId="6F8AFC77"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митраизм?</w:t>
            </w:r>
          </w:p>
        </w:tc>
        <w:tc>
          <w:tcPr>
            <w:tcW w:w="5094" w:type="dxa"/>
          </w:tcPr>
          <w:p w14:paraId="420441D0"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 xml:space="preserve">Языческий религиозный культ почитания Митры. Митра – божество Солнца в индоиранской мифологии. Культ широко распространился в Римской империи. Уклонился в митраизм и попытался его реформировать император Юлиан Отступник. </w:t>
            </w:r>
          </w:p>
        </w:tc>
      </w:tr>
      <w:tr w:rsidR="00832A3D" w14:paraId="5F676F51" w14:textId="77777777" w:rsidTr="006B3AAF">
        <w:tc>
          <w:tcPr>
            <w:tcW w:w="2987" w:type="dxa"/>
            <w:vMerge/>
          </w:tcPr>
          <w:p w14:paraId="7BF55209" w14:textId="77777777" w:rsidR="00832A3D" w:rsidRPr="0064414C" w:rsidRDefault="00832A3D" w:rsidP="00D65C09">
            <w:pPr>
              <w:jc w:val="center"/>
              <w:rPr>
                <w:rFonts w:ascii="Times New Roman" w:eastAsia="Times New Roman" w:hAnsi="Times New Roman" w:cs="Times New Roman"/>
                <w:color w:val="000000"/>
                <w:sz w:val="24"/>
                <w:szCs w:val="24"/>
                <w:lang w:eastAsia="ru-RU"/>
              </w:rPr>
            </w:pPr>
          </w:p>
        </w:tc>
        <w:tc>
          <w:tcPr>
            <w:tcW w:w="1020" w:type="dxa"/>
          </w:tcPr>
          <w:p w14:paraId="0D590F1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CA4CDE2" w14:textId="77777777" w:rsidR="00832A3D" w:rsidRPr="00C47B67" w:rsidRDefault="00832A3D" w:rsidP="00D65C09">
            <w:pPr>
              <w:jc w:val="center"/>
              <w:rPr>
                <w:rFonts w:ascii="Times New Roman" w:eastAsia="Times New Roman" w:hAnsi="Times New Roman" w:cs="Times New Roman"/>
                <w:b/>
                <w:color w:val="000000"/>
                <w:sz w:val="24"/>
                <w:szCs w:val="24"/>
                <w:lang w:eastAsia="ru-RU"/>
              </w:rPr>
            </w:pPr>
          </w:p>
        </w:tc>
        <w:tc>
          <w:tcPr>
            <w:tcW w:w="2792" w:type="dxa"/>
          </w:tcPr>
          <w:p w14:paraId="497B197D"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манихейство?</w:t>
            </w:r>
          </w:p>
        </w:tc>
        <w:tc>
          <w:tcPr>
            <w:tcW w:w="5094" w:type="dxa"/>
          </w:tcPr>
          <w:p w14:paraId="128DA7B4"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Синкретическая религия гностического происхождения. В основе доктрины лежит гностический дуализм. В середине III в. основана персом Мани. Широко распространилась в Римской империи.</w:t>
            </w:r>
          </w:p>
        </w:tc>
      </w:tr>
      <w:bookmarkEnd w:id="21"/>
    </w:tbl>
    <w:p w14:paraId="47BC4115" w14:textId="77777777" w:rsidR="00B95D2C" w:rsidRDefault="00B95D2C" w:rsidP="00EE6496">
      <w:pPr>
        <w:spacing w:after="0" w:line="240" w:lineRule="auto"/>
        <w:jc w:val="center"/>
        <w:rPr>
          <w:rFonts w:ascii="Times New Roman" w:hAnsi="Times New Roman" w:cs="Times New Roman"/>
          <w:sz w:val="24"/>
          <w:szCs w:val="24"/>
        </w:rPr>
      </w:pPr>
    </w:p>
    <w:p w14:paraId="27F996D4" w14:textId="273AAEC6" w:rsidR="00424963" w:rsidRPr="00424963" w:rsidRDefault="00424963" w:rsidP="00EE6496">
      <w:pPr>
        <w:spacing w:after="0" w:line="240" w:lineRule="auto"/>
        <w:jc w:val="center"/>
        <w:rPr>
          <w:rFonts w:ascii="Times New Roman" w:hAnsi="Times New Roman" w:cs="Times New Roman"/>
          <w:b/>
          <w:bCs/>
          <w:sz w:val="28"/>
          <w:szCs w:val="28"/>
        </w:rPr>
      </w:pPr>
      <w:r w:rsidRPr="00424963">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88"/>
        <w:gridCol w:w="1020"/>
        <w:gridCol w:w="2676"/>
        <w:gridCol w:w="2781"/>
        <w:gridCol w:w="5095"/>
      </w:tblGrid>
      <w:tr w:rsidR="006927E7" w14:paraId="0CF17A4A" w14:textId="77777777" w:rsidTr="00D65C09">
        <w:tc>
          <w:tcPr>
            <w:tcW w:w="3035" w:type="dxa"/>
          </w:tcPr>
          <w:p w14:paraId="146739D8"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722C1EC"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B766C40"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3923B435"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9C530E5"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927E7" w14:paraId="26237DDF" w14:textId="77777777" w:rsidTr="00D65C09">
        <w:tc>
          <w:tcPr>
            <w:tcW w:w="3035" w:type="dxa"/>
            <w:vMerge w:val="restart"/>
          </w:tcPr>
          <w:p w14:paraId="26ED2C18"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ОПК-3.1</w:t>
            </w:r>
          </w:p>
          <w:p w14:paraId="73C16BEF" w14:textId="77777777" w:rsidR="006927E7" w:rsidRDefault="006927E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42" w:type="dxa"/>
          </w:tcPr>
          <w:p w14:paraId="5E569A25"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tcPr>
          <w:p w14:paraId="3B64740E" w14:textId="77777777" w:rsidR="006927E7" w:rsidRPr="00425A7A" w:rsidRDefault="006927E7"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tc>
        <w:tc>
          <w:tcPr>
            <w:tcW w:w="2803" w:type="dxa"/>
          </w:tcPr>
          <w:p w14:paraId="17C5052B"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мартирологи в древней Церкви?</w:t>
            </w:r>
          </w:p>
        </w:tc>
        <w:tc>
          <w:tcPr>
            <w:tcW w:w="5195" w:type="dxa"/>
          </w:tcPr>
          <w:p w14:paraId="7C64126B"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Сборники сказаний о святых мучениках. Особый литературный жанр. Одним из наиболее ранних считается «Мартиролог Иеронима» первой половины V века.</w:t>
            </w:r>
          </w:p>
        </w:tc>
      </w:tr>
      <w:tr w:rsidR="006927E7" w14:paraId="49BA6977" w14:textId="77777777" w:rsidTr="00D65C09">
        <w:tc>
          <w:tcPr>
            <w:tcW w:w="3035" w:type="dxa"/>
            <w:vMerge/>
          </w:tcPr>
          <w:p w14:paraId="3AA0962D"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tcPr>
          <w:p w14:paraId="3DADFEBC"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57124996" w14:textId="77777777" w:rsidR="006927E7" w:rsidRPr="007F1335" w:rsidRDefault="006927E7" w:rsidP="00D65C09">
            <w:pPr>
              <w:jc w:val="center"/>
              <w:rPr>
                <w:rFonts w:ascii="Times New Roman" w:eastAsia="Times New Roman" w:hAnsi="Times New Roman" w:cs="Times New Roman"/>
                <w:b/>
                <w:color w:val="000000"/>
                <w:sz w:val="24"/>
                <w:szCs w:val="24"/>
                <w:lang w:eastAsia="ru-RU"/>
              </w:rPr>
            </w:pPr>
          </w:p>
        </w:tc>
        <w:tc>
          <w:tcPr>
            <w:tcW w:w="2803" w:type="dxa"/>
          </w:tcPr>
          <w:p w14:paraId="739DF0C8"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апокрифы?</w:t>
            </w:r>
          </w:p>
        </w:tc>
        <w:tc>
          <w:tcPr>
            <w:tcW w:w="5195" w:type="dxa"/>
          </w:tcPr>
          <w:p w14:paraId="0D2B1B13"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Религиозные произведения, преимущественно посвящённые событиям и лицам Священной и церковной истории. Они не включены в канон Священного Писания и Предания. Нередко являются подделками ересиархов.</w:t>
            </w:r>
          </w:p>
        </w:tc>
      </w:tr>
      <w:tr w:rsidR="006927E7" w14:paraId="71E6E1C1" w14:textId="77777777" w:rsidTr="00D65C09">
        <w:tc>
          <w:tcPr>
            <w:tcW w:w="3035" w:type="dxa"/>
            <w:vMerge/>
          </w:tcPr>
          <w:p w14:paraId="0F6CD19A"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tcPr>
          <w:p w14:paraId="5CB1AC7A"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732B29E"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shd w:val="clear" w:color="auto" w:fill="auto"/>
          </w:tcPr>
          <w:p w14:paraId="5EFB1942"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Кратко охарактеризуйте жития святых как источник по истории Русской Православной Церкви</w:t>
            </w:r>
          </w:p>
        </w:tc>
        <w:tc>
          <w:tcPr>
            <w:tcW w:w="5195" w:type="dxa"/>
            <w:shd w:val="clear" w:color="auto" w:fill="auto"/>
          </w:tcPr>
          <w:p w14:paraId="6204EC37"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Жития святых создавались с целью научения вере и жизни христианской примером прославленных Церковью подвижников прошлого. Первым русским житием стало «Житие преподобного Феодосия Печерского», написанное преподобным Нестором Летописцем в конце XI в. Несмотря на малую информативность, жития содержат уникальные сведения, которые обычно отсутствуют в других источниках.</w:t>
            </w:r>
          </w:p>
        </w:tc>
      </w:tr>
      <w:tr w:rsidR="006927E7" w14:paraId="031ABA2D" w14:textId="77777777" w:rsidTr="00D65C09">
        <w:tc>
          <w:tcPr>
            <w:tcW w:w="3035" w:type="dxa"/>
            <w:vMerge/>
          </w:tcPr>
          <w:p w14:paraId="08399FBD"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shd w:val="clear" w:color="auto" w:fill="auto"/>
          </w:tcPr>
          <w:p w14:paraId="25B1D0A1"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319D8875" w14:textId="77777777" w:rsidR="006927E7" w:rsidRPr="00A81F97"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0388AD6D"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Кратко охарактеризуйте основной архивный фонд по истории Кавказской епархии</w:t>
            </w:r>
          </w:p>
        </w:tc>
        <w:tc>
          <w:tcPr>
            <w:tcW w:w="5195" w:type="dxa"/>
            <w:shd w:val="clear" w:color="auto" w:fill="auto"/>
          </w:tcPr>
          <w:p w14:paraId="2D71D590"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Основным архивным фондом по истории Кавказской епархии является фонд Ставропольской духовной консистории. Данный архивный фонд хранится в Государственном архиве Ставропольского края (ГАСК. Ф. 135) и является крупнейшим архивным фондом Северного Кавказа.</w:t>
            </w:r>
          </w:p>
        </w:tc>
      </w:tr>
      <w:tr w:rsidR="006927E7" w14:paraId="0D4D586C" w14:textId="77777777" w:rsidTr="00D65C09">
        <w:tc>
          <w:tcPr>
            <w:tcW w:w="3035" w:type="dxa"/>
            <w:vMerge w:val="restart"/>
          </w:tcPr>
          <w:p w14:paraId="3365010D"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44E62C1D" w14:textId="77777777" w:rsidR="006927E7" w:rsidRDefault="006927E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42" w:type="dxa"/>
          </w:tcPr>
          <w:p w14:paraId="4D371D97"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tcPr>
          <w:p w14:paraId="56770784" w14:textId="77777777" w:rsidR="006927E7" w:rsidRPr="00425A7A" w:rsidRDefault="006927E7"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tc>
        <w:tc>
          <w:tcPr>
            <w:tcW w:w="2803" w:type="dxa"/>
          </w:tcPr>
          <w:p w14:paraId="2F682EBE"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такой Евсевий Памфил?</w:t>
            </w:r>
          </w:p>
        </w:tc>
        <w:tc>
          <w:tcPr>
            <w:tcW w:w="5195" w:type="dxa"/>
          </w:tcPr>
          <w:p w14:paraId="4AD5F60E"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Епископ Евсевий Кесарийский – друг императора Константина. Церковный историк. Его «Церковная история» является самым древним сохранившимся трудом по истории древней Церкви.</w:t>
            </w:r>
          </w:p>
        </w:tc>
      </w:tr>
      <w:tr w:rsidR="006927E7" w14:paraId="36EF48EE" w14:textId="77777777" w:rsidTr="00D65C09">
        <w:tc>
          <w:tcPr>
            <w:tcW w:w="3035" w:type="dxa"/>
            <w:vMerge/>
          </w:tcPr>
          <w:p w14:paraId="6B45D8D6" w14:textId="77777777" w:rsidR="006927E7" w:rsidRDefault="006927E7" w:rsidP="00D65C09">
            <w:pPr>
              <w:jc w:val="center"/>
              <w:rPr>
                <w:rFonts w:ascii="Times New Roman" w:hAnsi="Times New Roman" w:cs="Times New Roman"/>
                <w:sz w:val="24"/>
                <w:szCs w:val="24"/>
              </w:rPr>
            </w:pPr>
          </w:p>
        </w:tc>
        <w:tc>
          <w:tcPr>
            <w:tcW w:w="1042" w:type="dxa"/>
          </w:tcPr>
          <w:p w14:paraId="719C6D05"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190F4C95" w14:textId="77777777" w:rsidR="006927E7" w:rsidRPr="00C47B67" w:rsidRDefault="006927E7" w:rsidP="00D65C09">
            <w:pPr>
              <w:jc w:val="center"/>
              <w:rPr>
                <w:rFonts w:ascii="Times New Roman" w:eastAsia="Times New Roman" w:hAnsi="Times New Roman" w:cs="Times New Roman"/>
                <w:b/>
                <w:color w:val="000000"/>
                <w:sz w:val="24"/>
                <w:szCs w:val="24"/>
                <w:lang w:eastAsia="ru-RU"/>
              </w:rPr>
            </w:pPr>
          </w:p>
        </w:tc>
        <w:tc>
          <w:tcPr>
            <w:tcW w:w="2803" w:type="dxa"/>
          </w:tcPr>
          <w:p w14:paraId="7AF9BC07"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Какой автор древнееврейского </w:t>
            </w:r>
            <w:r w:rsidRPr="0064414C">
              <w:rPr>
                <w:rFonts w:ascii="Times New Roman" w:hAnsi="Times New Roman" w:cs="Times New Roman"/>
                <w:sz w:val="24"/>
                <w:szCs w:val="24"/>
              </w:rPr>
              <w:lastRenderedPageBreak/>
              <w:t>происхождения в своих произведениях упоминает о событиях, которые привели к окончательному разрыву христианства и иудаизма.</w:t>
            </w:r>
          </w:p>
        </w:tc>
        <w:tc>
          <w:tcPr>
            <w:tcW w:w="5195" w:type="dxa"/>
          </w:tcPr>
          <w:p w14:paraId="59AF58D2"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Древнееврейский историк Иосиф Флавий, служивший Риму. В своих произведениях </w:t>
            </w:r>
            <w:r w:rsidRPr="0064414C">
              <w:rPr>
                <w:rFonts w:ascii="Times New Roman" w:hAnsi="Times New Roman" w:cs="Times New Roman"/>
                <w:sz w:val="24"/>
                <w:szCs w:val="24"/>
              </w:rPr>
              <w:lastRenderedPageBreak/>
              <w:t>«Иудейские древности» и «Иудейская война» он описал историю древнееврейского народа для греков. Вставки о Господе Иисусе Христе и апостолах оспариваются исследователями как более поздние.</w:t>
            </w:r>
          </w:p>
        </w:tc>
      </w:tr>
      <w:tr w:rsidR="006927E7" w14:paraId="5BF6A258" w14:textId="77777777" w:rsidTr="00D65C09">
        <w:tc>
          <w:tcPr>
            <w:tcW w:w="3035" w:type="dxa"/>
            <w:vMerge/>
          </w:tcPr>
          <w:p w14:paraId="14CDA7BB" w14:textId="77777777" w:rsidR="006927E7" w:rsidRDefault="006927E7" w:rsidP="00D65C09">
            <w:pPr>
              <w:jc w:val="center"/>
              <w:rPr>
                <w:rFonts w:ascii="Times New Roman" w:hAnsi="Times New Roman" w:cs="Times New Roman"/>
                <w:sz w:val="24"/>
                <w:szCs w:val="24"/>
              </w:rPr>
            </w:pPr>
          </w:p>
        </w:tc>
        <w:tc>
          <w:tcPr>
            <w:tcW w:w="1042" w:type="dxa"/>
          </w:tcPr>
          <w:p w14:paraId="30A87F89"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4B317300" w14:textId="77777777" w:rsidR="006927E7" w:rsidRPr="007F1335"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4315A4BC" w14:textId="77777777" w:rsidR="006927E7" w:rsidRPr="00C47B67"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305DA30E" w14:textId="77777777" w:rsidR="006927E7" w:rsidRPr="0064414C" w:rsidRDefault="006927E7" w:rsidP="00D65C09">
            <w:pPr>
              <w:jc w:val="both"/>
              <w:rPr>
                <w:rFonts w:ascii="Times New Roman" w:hAnsi="Times New Roman" w:cs="Times New Roman"/>
                <w:sz w:val="24"/>
                <w:szCs w:val="24"/>
              </w:rPr>
            </w:pPr>
            <w:r w:rsidRPr="000D1371">
              <w:rPr>
                <w:rFonts w:ascii="Times New Roman" w:hAnsi="Times New Roman" w:cs="Times New Roman"/>
                <w:sz w:val="24"/>
                <w:szCs w:val="24"/>
              </w:rPr>
              <w:t>Назовите наиболее важные научные труды по истории Русской Православной Церкви</w:t>
            </w:r>
          </w:p>
        </w:tc>
        <w:tc>
          <w:tcPr>
            <w:tcW w:w="5195" w:type="dxa"/>
            <w:shd w:val="clear" w:color="auto" w:fill="auto"/>
          </w:tcPr>
          <w:p w14:paraId="13451300" w14:textId="77777777" w:rsidR="006927E7" w:rsidRPr="0064414C" w:rsidRDefault="006927E7"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Наиболее важными научными трудами по истории Русской Православной Церкви считаются: для древнерусского периода – «История Русской Церкви» митрополита Макария (Булгакова); для синодального периода – «История Русской Церкви 1700-1917» Игоря Смолича; для ХХ века – «История Русской Церкви 1917-1997» протоиерея Владислава Цыпина. В 1997 г. эти труды переизданы единым 9-томным собранием.</w:t>
            </w:r>
          </w:p>
        </w:tc>
      </w:tr>
      <w:tr w:rsidR="006927E7" w14:paraId="2CB7343A" w14:textId="77777777" w:rsidTr="00D65C09">
        <w:tc>
          <w:tcPr>
            <w:tcW w:w="3035" w:type="dxa"/>
            <w:vMerge/>
          </w:tcPr>
          <w:p w14:paraId="1290BC8C" w14:textId="77777777" w:rsidR="006927E7" w:rsidRDefault="006927E7" w:rsidP="00D65C09">
            <w:pPr>
              <w:jc w:val="center"/>
              <w:rPr>
                <w:rFonts w:ascii="Times New Roman" w:hAnsi="Times New Roman" w:cs="Times New Roman"/>
                <w:sz w:val="24"/>
                <w:szCs w:val="24"/>
              </w:rPr>
            </w:pPr>
          </w:p>
        </w:tc>
        <w:tc>
          <w:tcPr>
            <w:tcW w:w="1042" w:type="dxa"/>
          </w:tcPr>
          <w:p w14:paraId="559DF34A"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78B5313"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26FEB6AD"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Назовите наиболее важные научные труды по истории христианства на Северном Кавказе</w:t>
            </w:r>
          </w:p>
        </w:tc>
        <w:tc>
          <w:tcPr>
            <w:tcW w:w="5195" w:type="dxa"/>
            <w:shd w:val="clear" w:color="auto" w:fill="auto"/>
          </w:tcPr>
          <w:p w14:paraId="14B2DC39"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Наиболее важные научные труды по истории христианства на Северном Кавказе: «История христианства на Северном Кавказе до и после присоединения его к России» митрополита Ставропольского и Бакинского Гедеона; «Христианство на Северном Кавказе до XV в.» Владимира Кузнецова; коллективный труд преподавателей СтДС «Ставропольская епархия. 180 лет».</w:t>
            </w:r>
          </w:p>
        </w:tc>
      </w:tr>
      <w:tr w:rsidR="00E4064F" w14:paraId="54052B0B" w14:textId="77777777" w:rsidTr="00D65C09">
        <w:trPr>
          <w:trHeight w:val="2494"/>
        </w:trPr>
        <w:tc>
          <w:tcPr>
            <w:tcW w:w="3035" w:type="dxa"/>
            <w:vMerge w:val="restart"/>
          </w:tcPr>
          <w:p w14:paraId="0B5B4D6C" w14:textId="77777777" w:rsidR="00E4064F" w:rsidRPr="00425A7A" w:rsidRDefault="00E4064F" w:rsidP="00E4064F">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ОПК-3.3</w:t>
            </w:r>
          </w:p>
          <w:p w14:paraId="48B5CC20" w14:textId="77777777" w:rsidR="00E4064F" w:rsidRDefault="00E4064F" w:rsidP="00E4064F">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1042" w:type="dxa"/>
          </w:tcPr>
          <w:p w14:paraId="0164C1B1" w14:textId="77777777" w:rsidR="00E4064F" w:rsidRPr="007B7AD2" w:rsidRDefault="00E4064F" w:rsidP="00953C13">
            <w:pPr>
              <w:pStyle w:val="a4"/>
              <w:numPr>
                <w:ilvl w:val="0"/>
                <w:numId w:val="39"/>
              </w:numPr>
              <w:jc w:val="center"/>
              <w:rPr>
                <w:rFonts w:ascii="Times New Roman" w:hAnsi="Times New Roman" w:cs="Times New Roman"/>
                <w:sz w:val="24"/>
                <w:szCs w:val="24"/>
              </w:rPr>
            </w:pPr>
          </w:p>
        </w:tc>
        <w:tc>
          <w:tcPr>
            <w:tcW w:w="2711" w:type="dxa"/>
            <w:vMerge w:val="restart"/>
          </w:tcPr>
          <w:p w14:paraId="11676384" w14:textId="77777777" w:rsidR="00E4064F" w:rsidRPr="00425A7A" w:rsidRDefault="00E4064F" w:rsidP="00E4064F">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46618BFB" w14:textId="77777777" w:rsidR="00E4064F" w:rsidRPr="007F1335" w:rsidRDefault="00E4064F" w:rsidP="00E4064F">
            <w:pPr>
              <w:jc w:val="center"/>
              <w:rPr>
                <w:rFonts w:ascii="Times New Roman" w:eastAsia="Times New Roman" w:hAnsi="Times New Roman" w:cs="Times New Roman"/>
                <w:b/>
                <w:color w:val="000000"/>
                <w:sz w:val="24"/>
                <w:szCs w:val="24"/>
                <w:lang w:eastAsia="ru-RU"/>
              </w:rPr>
            </w:pPr>
          </w:p>
        </w:tc>
        <w:tc>
          <w:tcPr>
            <w:tcW w:w="2803" w:type="dxa"/>
          </w:tcPr>
          <w:p w14:paraId="2743F709" w14:textId="1B08E261"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Какова была религиозная политика императора Юлиана Отступника?</w:t>
            </w:r>
          </w:p>
        </w:tc>
        <w:tc>
          <w:tcPr>
            <w:tcW w:w="5195" w:type="dxa"/>
          </w:tcPr>
          <w:p w14:paraId="7568E424" w14:textId="64EB261C"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 xml:space="preserve">Император Юлиан правил в </w:t>
            </w:r>
            <w:proofErr w:type="gramStart"/>
            <w:r w:rsidRPr="0064414C">
              <w:rPr>
                <w:rFonts w:ascii="Times New Roman" w:hAnsi="Times New Roman" w:cs="Times New Roman"/>
                <w:sz w:val="24"/>
                <w:szCs w:val="24"/>
              </w:rPr>
              <w:t>361-363</w:t>
            </w:r>
            <w:proofErr w:type="gramEnd"/>
            <w:r w:rsidRPr="0064414C">
              <w:rPr>
                <w:rFonts w:ascii="Times New Roman" w:hAnsi="Times New Roman" w:cs="Times New Roman"/>
                <w:sz w:val="24"/>
                <w:szCs w:val="24"/>
              </w:rPr>
              <w:t xml:space="preserve"> г. Себя относил к митраизму. Открывал языческие храмы и пытался реформировать язычество на нравственных началах. Жрецов переорганизовал на принципах христианской иерархии. Формально объявил веротерпимость. Вернул всех сосланных христианских иерархов. Христианам было запрещено получать языческое философское образование. </w:t>
            </w:r>
          </w:p>
        </w:tc>
      </w:tr>
      <w:tr w:rsidR="00E4064F" w14:paraId="652F9805" w14:textId="77777777" w:rsidTr="00D65C09">
        <w:tc>
          <w:tcPr>
            <w:tcW w:w="3035" w:type="dxa"/>
            <w:vMerge/>
          </w:tcPr>
          <w:p w14:paraId="6A23E457" w14:textId="77777777" w:rsidR="00E4064F" w:rsidRDefault="00E4064F" w:rsidP="00E4064F">
            <w:pPr>
              <w:jc w:val="center"/>
              <w:rPr>
                <w:rFonts w:ascii="Times New Roman" w:hAnsi="Times New Roman" w:cs="Times New Roman"/>
                <w:sz w:val="24"/>
                <w:szCs w:val="24"/>
              </w:rPr>
            </w:pPr>
          </w:p>
        </w:tc>
        <w:tc>
          <w:tcPr>
            <w:tcW w:w="1042" w:type="dxa"/>
          </w:tcPr>
          <w:p w14:paraId="7DFBC3E1" w14:textId="77777777" w:rsidR="00E4064F" w:rsidRPr="007B7AD2" w:rsidRDefault="00E4064F" w:rsidP="00953C13">
            <w:pPr>
              <w:pStyle w:val="a4"/>
              <w:numPr>
                <w:ilvl w:val="0"/>
                <w:numId w:val="39"/>
              </w:numPr>
              <w:jc w:val="center"/>
              <w:rPr>
                <w:rFonts w:ascii="Times New Roman" w:hAnsi="Times New Roman" w:cs="Times New Roman"/>
                <w:sz w:val="24"/>
                <w:szCs w:val="24"/>
              </w:rPr>
            </w:pPr>
          </w:p>
        </w:tc>
        <w:tc>
          <w:tcPr>
            <w:tcW w:w="2711" w:type="dxa"/>
            <w:vMerge/>
          </w:tcPr>
          <w:p w14:paraId="3E968C9E" w14:textId="77777777" w:rsidR="00E4064F" w:rsidRPr="0096477C" w:rsidRDefault="00E4064F" w:rsidP="00E4064F">
            <w:pPr>
              <w:jc w:val="center"/>
              <w:rPr>
                <w:rFonts w:ascii="Times New Roman" w:hAnsi="Times New Roman" w:cs="Times New Roman"/>
                <w:b/>
                <w:sz w:val="24"/>
                <w:szCs w:val="24"/>
              </w:rPr>
            </w:pPr>
          </w:p>
        </w:tc>
        <w:tc>
          <w:tcPr>
            <w:tcW w:w="2803" w:type="dxa"/>
          </w:tcPr>
          <w:p w14:paraId="309D693C" w14:textId="2B33C590"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Какова была религиозная политика святого императора Феодосия Великого?</w:t>
            </w:r>
          </w:p>
        </w:tc>
        <w:tc>
          <w:tcPr>
            <w:tcW w:w="5195" w:type="dxa"/>
          </w:tcPr>
          <w:p w14:paraId="21DAE27D" w14:textId="304780A1"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 xml:space="preserve">Объявил христианство государственной религией в 381 г. Еретические учения, не признававшие Символ веры, были запрещены. Всячески способствовал искоренению язычества. </w:t>
            </w:r>
          </w:p>
        </w:tc>
      </w:tr>
      <w:tr w:rsidR="006927E7" w14:paraId="3E912FDC" w14:textId="77777777" w:rsidTr="00D65C09">
        <w:tc>
          <w:tcPr>
            <w:tcW w:w="3035" w:type="dxa"/>
            <w:vMerge/>
          </w:tcPr>
          <w:p w14:paraId="6DE7E403" w14:textId="77777777" w:rsidR="006927E7" w:rsidRDefault="006927E7" w:rsidP="00D65C09">
            <w:pPr>
              <w:jc w:val="center"/>
              <w:rPr>
                <w:rFonts w:ascii="Times New Roman" w:hAnsi="Times New Roman" w:cs="Times New Roman"/>
                <w:sz w:val="24"/>
                <w:szCs w:val="24"/>
              </w:rPr>
            </w:pPr>
          </w:p>
        </w:tc>
        <w:tc>
          <w:tcPr>
            <w:tcW w:w="1042" w:type="dxa"/>
          </w:tcPr>
          <w:p w14:paraId="74232C04"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shd w:val="clear" w:color="auto" w:fill="auto"/>
          </w:tcPr>
          <w:p w14:paraId="045C8912" w14:textId="77777777" w:rsidR="006927E7" w:rsidRPr="00454CD7"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shd w:val="clear" w:color="auto" w:fill="auto"/>
          </w:tcPr>
          <w:p w14:paraId="6D033581"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Первый епископ для Руси</w:t>
            </w:r>
          </w:p>
        </w:tc>
        <w:tc>
          <w:tcPr>
            <w:tcW w:w="5195" w:type="dxa"/>
            <w:shd w:val="clear" w:color="auto" w:fill="auto"/>
          </w:tcPr>
          <w:p w14:paraId="2F287805"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Впервые епископ для Руси был рукоположен святителем Фотием, Патриархом Константинопольским, который упоминает об этом в своем Окружном послании 867 г. Русь приняла епископа после похода 860 г., который завершился чудесным избавлением Константинополя по молитвам Пресвятой Богородице. По преданию, зафиксированному Никоновской летописью, первым епископом для Руси был митрополит Киевский Михаил.</w:t>
            </w:r>
          </w:p>
        </w:tc>
      </w:tr>
      <w:tr w:rsidR="006927E7" w14:paraId="62B23DD0" w14:textId="77777777" w:rsidTr="00D65C09">
        <w:tc>
          <w:tcPr>
            <w:tcW w:w="3035" w:type="dxa"/>
            <w:vMerge/>
          </w:tcPr>
          <w:p w14:paraId="62E5CECE" w14:textId="77777777" w:rsidR="006927E7" w:rsidRDefault="006927E7" w:rsidP="00D65C09">
            <w:pPr>
              <w:jc w:val="center"/>
              <w:rPr>
                <w:rFonts w:ascii="Times New Roman" w:hAnsi="Times New Roman" w:cs="Times New Roman"/>
                <w:sz w:val="24"/>
                <w:szCs w:val="24"/>
              </w:rPr>
            </w:pPr>
          </w:p>
        </w:tc>
        <w:tc>
          <w:tcPr>
            <w:tcW w:w="1042" w:type="dxa"/>
          </w:tcPr>
          <w:p w14:paraId="253BA468"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shd w:val="clear" w:color="auto" w:fill="auto"/>
          </w:tcPr>
          <w:p w14:paraId="7C1EEF03"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49C43FFF"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Крещение Руси</w:t>
            </w:r>
          </w:p>
        </w:tc>
        <w:tc>
          <w:tcPr>
            <w:tcW w:w="5195" w:type="dxa"/>
            <w:shd w:val="clear" w:color="auto" w:fill="auto"/>
          </w:tcPr>
          <w:p w14:paraId="08D807DC"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 xml:space="preserve">В 988 г. князь Владимир Святославич принял христианство и крестился в Херсонесе с многими дружинниками. После возвращения в Киев он низверг идолов, которых установил в начале своего княжения. По его призыву русский люд крестился в Днепре. В русских городах стали возводить церкви, поставлять священников и отдавать детей из родовитых </w:t>
            </w:r>
            <w:r w:rsidRPr="000D1371">
              <w:rPr>
                <w:rFonts w:ascii="Times New Roman" w:eastAsia="Times New Roman" w:hAnsi="Times New Roman" w:cs="Times New Roman"/>
                <w:sz w:val="24"/>
                <w:szCs w:val="24"/>
                <w:lang w:eastAsia="ru-RU"/>
              </w:rPr>
              <w:lastRenderedPageBreak/>
              <w:t>семей в обучение. Русь встала на путь православной страны-цивилизации.</w:t>
            </w:r>
          </w:p>
        </w:tc>
      </w:tr>
      <w:tr w:rsidR="006927E7" w14:paraId="3F718780" w14:textId="77777777" w:rsidTr="00D65C09">
        <w:tc>
          <w:tcPr>
            <w:tcW w:w="3035" w:type="dxa"/>
            <w:vMerge/>
          </w:tcPr>
          <w:p w14:paraId="6AFA4BEC" w14:textId="77777777" w:rsidR="006927E7" w:rsidRDefault="006927E7" w:rsidP="00D65C09">
            <w:pPr>
              <w:jc w:val="center"/>
              <w:rPr>
                <w:rFonts w:ascii="Times New Roman" w:hAnsi="Times New Roman" w:cs="Times New Roman"/>
                <w:sz w:val="24"/>
                <w:szCs w:val="24"/>
              </w:rPr>
            </w:pPr>
          </w:p>
        </w:tc>
        <w:tc>
          <w:tcPr>
            <w:tcW w:w="1042" w:type="dxa"/>
          </w:tcPr>
          <w:p w14:paraId="1F3F8423"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shd w:val="clear" w:color="auto" w:fill="auto"/>
          </w:tcPr>
          <w:p w14:paraId="62BCFFAA"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07A90B81"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Батыево нашествие</w:t>
            </w:r>
          </w:p>
        </w:tc>
        <w:tc>
          <w:tcPr>
            <w:tcW w:w="5195" w:type="dxa"/>
            <w:shd w:val="clear" w:color="auto" w:fill="auto"/>
          </w:tcPr>
          <w:p w14:paraId="7B2B192B"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Походы Батыя на Русь в 1237–1241 гг. имели трагические последствия для Русской Церкви. Без вести пропал прибывший на Русь в 1237 г. митрополит Киевский Иосиф; были убиты многие архиереи, духовенство, все монахи Киево-Печерского монастыря. При разорении русских городов были сожжены существовавшие в них церкви, книгохранилища, иконы. Прекратилось строительство каменных церквей, оскудели многие виды церковного искусства.</w:t>
            </w:r>
          </w:p>
        </w:tc>
      </w:tr>
      <w:tr w:rsidR="006927E7" w14:paraId="20753E17" w14:textId="77777777" w:rsidTr="00D65C09">
        <w:tc>
          <w:tcPr>
            <w:tcW w:w="3035" w:type="dxa"/>
            <w:vMerge/>
          </w:tcPr>
          <w:p w14:paraId="6CC5484F" w14:textId="77777777" w:rsidR="006927E7" w:rsidRDefault="006927E7" w:rsidP="00D65C09">
            <w:pPr>
              <w:jc w:val="center"/>
              <w:rPr>
                <w:rFonts w:ascii="Times New Roman" w:hAnsi="Times New Roman" w:cs="Times New Roman"/>
                <w:sz w:val="24"/>
                <w:szCs w:val="24"/>
              </w:rPr>
            </w:pPr>
          </w:p>
        </w:tc>
        <w:tc>
          <w:tcPr>
            <w:tcW w:w="1042" w:type="dxa"/>
          </w:tcPr>
          <w:p w14:paraId="6773DD42"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shd w:val="clear" w:color="auto" w:fill="auto"/>
          </w:tcPr>
          <w:p w14:paraId="62FC0FCE"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7AF74213"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Учреждение Аланской митрополии</w:t>
            </w:r>
          </w:p>
        </w:tc>
        <w:tc>
          <w:tcPr>
            <w:tcW w:w="5195" w:type="dxa"/>
            <w:shd w:val="clear" w:color="auto" w:fill="auto"/>
          </w:tcPr>
          <w:p w14:paraId="7AAED6D9"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В 914 г. Патриарх Константинопольский Николай Мистик рукоположил на новообразованную Аланскую епархию архиепископа Петра. Центр епархии располагался в современном Нижнеархызском городище КЧР. С середины X в. в списках кафедр Константинопольского Патриархата на 61 месте стоит митрополия «Алания» (после митрополии «Росия»).</w:t>
            </w:r>
          </w:p>
        </w:tc>
      </w:tr>
      <w:tr w:rsidR="006927E7" w14:paraId="2A779CD7" w14:textId="77777777" w:rsidTr="00D65C09">
        <w:tc>
          <w:tcPr>
            <w:tcW w:w="3035" w:type="dxa"/>
            <w:vMerge/>
          </w:tcPr>
          <w:p w14:paraId="4CDBCA8D" w14:textId="77777777" w:rsidR="006927E7" w:rsidRDefault="006927E7" w:rsidP="00D65C09">
            <w:pPr>
              <w:jc w:val="center"/>
              <w:rPr>
                <w:rFonts w:ascii="Times New Roman" w:hAnsi="Times New Roman" w:cs="Times New Roman"/>
                <w:sz w:val="24"/>
                <w:szCs w:val="24"/>
              </w:rPr>
            </w:pPr>
          </w:p>
        </w:tc>
        <w:tc>
          <w:tcPr>
            <w:tcW w:w="1042" w:type="dxa"/>
          </w:tcPr>
          <w:p w14:paraId="26F66707"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shd w:val="clear" w:color="auto" w:fill="auto"/>
          </w:tcPr>
          <w:p w14:paraId="55DB4F48" w14:textId="77777777" w:rsidR="006927E7" w:rsidRPr="00A81F97"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597D71E5"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Учреждение Кавказской епархии</w:t>
            </w:r>
          </w:p>
        </w:tc>
        <w:tc>
          <w:tcPr>
            <w:tcW w:w="5195" w:type="dxa"/>
            <w:shd w:val="clear" w:color="auto" w:fill="auto"/>
          </w:tcPr>
          <w:p w14:paraId="3C8737E2"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Кавказская епархия с центром в Ставрополе была учреждена в 1843 г. согласно указу императора Николая II. Она включала территории Ставропольской губернии и Черноморского казачьего войска. Первым епископом Кавказским и Черноморским стал Преосвященный Иеремия (Соловьев).</w:t>
            </w:r>
          </w:p>
        </w:tc>
      </w:tr>
      <w:tr w:rsidR="00085914" w14:paraId="740F975F" w14:textId="77777777" w:rsidTr="00D65C09">
        <w:trPr>
          <w:trHeight w:val="2770"/>
        </w:trPr>
        <w:tc>
          <w:tcPr>
            <w:tcW w:w="3035" w:type="dxa"/>
            <w:vMerge w:val="restart"/>
          </w:tcPr>
          <w:p w14:paraId="49C89F60" w14:textId="77777777" w:rsidR="00085914" w:rsidRPr="00CB38E8" w:rsidRDefault="00085914"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ОПК-3.4</w:t>
            </w:r>
          </w:p>
          <w:p w14:paraId="3096F35A" w14:textId="77777777" w:rsidR="00085914" w:rsidRDefault="00085914"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42" w:type="dxa"/>
          </w:tcPr>
          <w:p w14:paraId="2A02967E" w14:textId="77777777" w:rsidR="00085914" w:rsidRPr="007B7AD2" w:rsidRDefault="00085914" w:rsidP="00953C13">
            <w:pPr>
              <w:pStyle w:val="a4"/>
              <w:numPr>
                <w:ilvl w:val="0"/>
                <w:numId w:val="39"/>
              </w:numPr>
              <w:jc w:val="center"/>
              <w:rPr>
                <w:rFonts w:ascii="Times New Roman" w:hAnsi="Times New Roman" w:cs="Times New Roman"/>
                <w:sz w:val="24"/>
                <w:szCs w:val="24"/>
              </w:rPr>
            </w:pPr>
          </w:p>
        </w:tc>
        <w:tc>
          <w:tcPr>
            <w:tcW w:w="2711" w:type="dxa"/>
            <w:vMerge w:val="restart"/>
          </w:tcPr>
          <w:p w14:paraId="40542E99" w14:textId="77777777" w:rsidR="00085914" w:rsidRPr="00425A7A" w:rsidRDefault="00085914"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788C80B7" w14:textId="77777777" w:rsidR="00085914" w:rsidRPr="0096477C" w:rsidRDefault="00085914" w:rsidP="00D65C09">
            <w:pPr>
              <w:jc w:val="center"/>
              <w:rPr>
                <w:rFonts w:ascii="Times New Roman" w:hAnsi="Times New Roman" w:cs="Times New Roman"/>
                <w:b/>
                <w:sz w:val="24"/>
                <w:szCs w:val="24"/>
              </w:rPr>
            </w:pPr>
          </w:p>
        </w:tc>
        <w:tc>
          <w:tcPr>
            <w:tcW w:w="2803" w:type="dxa"/>
          </w:tcPr>
          <w:p w14:paraId="4132E437" w14:textId="1062F2C9" w:rsidR="00085914" w:rsidRPr="0064414C" w:rsidRDefault="00085914"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омиусиане?</w:t>
            </w:r>
          </w:p>
        </w:tc>
        <w:tc>
          <w:tcPr>
            <w:tcW w:w="5195" w:type="dxa"/>
          </w:tcPr>
          <w:p w14:paraId="5869F602" w14:textId="7348B474" w:rsidR="00085914" w:rsidRPr="0064414C" w:rsidRDefault="00085914"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сложившееся в ходе арианского спора. Первоначально выступили против староникейского богословия из-за непризнания термина «единосущие». Наиболее известными омиусианами были епископы Василий Анкирский и Георгий Лаодикийский. Воссоединились со староникейцами в ходе Александрийского собора 362 г.</w:t>
            </w:r>
          </w:p>
        </w:tc>
      </w:tr>
      <w:tr w:rsidR="006927E7" w14:paraId="47698ED8" w14:textId="77777777" w:rsidTr="00D65C09">
        <w:tc>
          <w:tcPr>
            <w:tcW w:w="3035" w:type="dxa"/>
            <w:vMerge/>
          </w:tcPr>
          <w:p w14:paraId="2DB823CE" w14:textId="77777777" w:rsidR="006927E7" w:rsidRDefault="006927E7" w:rsidP="00D65C09">
            <w:pPr>
              <w:jc w:val="center"/>
              <w:rPr>
                <w:rFonts w:ascii="Times New Roman" w:hAnsi="Times New Roman" w:cs="Times New Roman"/>
                <w:sz w:val="24"/>
                <w:szCs w:val="24"/>
              </w:rPr>
            </w:pPr>
          </w:p>
        </w:tc>
        <w:tc>
          <w:tcPr>
            <w:tcW w:w="1042" w:type="dxa"/>
          </w:tcPr>
          <w:p w14:paraId="0C425C92"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68E6127F" w14:textId="77777777" w:rsidR="006927E7" w:rsidRPr="002F42AC" w:rsidRDefault="006927E7" w:rsidP="00D65C09">
            <w:pPr>
              <w:jc w:val="center"/>
              <w:rPr>
                <w:rFonts w:ascii="Times New Roman" w:hAnsi="Times New Roman" w:cs="Times New Roman"/>
                <w:b/>
                <w:sz w:val="24"/>
                <w:szCs w:val="24"/>
              </w:rPr>
            </w:pPr>
          </w:p>
        </w:tc>
        <w:tc>
          <w:tcPr>
            <w:tcW w:w="2803" w:type="dxa"/>
          </w:tcPr>
          <w:p w14:paraId="5D607A96"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новоникейцы?</w:t>
            </w:r>
          </w:p>
        </w:tc>
        <w:tc>
          <w:tcPr>
            <w:tcW w:w="5195" w:type="dxa"/>
          </w:tcPr>
          <w:p w14:paraId="594BAE46"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сформировавшееся преимущественно из воссоединившихся после Александрийского собора 362 г. омиусиан. Их богословие раскрывало термин «единосущие» в Символе веры. Ядро течения составили Каппадокийские святители – Василий Великий, Григорий Богослов и Григорий Нисский.</w:t>
            </w:r>
          </w:p>
        </w:tc>
      </w:tr>
      <w:tr w:rsidR="007E75B5" w14:paraId="1FFA3E9A" w14:textId="77777777" w:rsidTr="00D65C09">
        <w:tc>
          <w:tcPr>
            <w:tcW w:w="3035" w:type="dxa"/>
            <w:vMerge/>
          </w:tcPr>
          <w:p w14:paraId="3799BF06" w14:textId="77777777" w:rsidR="007E75B5" w:rsidRDefault="007E75B5" w:rsidP="007E75B5">
            <w:pPr>
              <w:jc w:val="center"/>
              <w:rPr>
                <w:rFonts w:ascii="Times New Roman" w:hAnsi="Times New Roman" w:cs="Times New Roman"/>
                <w:sz w:val="24"/>
                <w:szCs w:val="24"/>
              </w:rPr>
            </w:pPr>
          </w:p>
        </w:tc>
        <w:tc>
          <w:tcPr>
            <w:tcW w:w="1042" w:type="dxa"/>
          </w:tcPr>
          <w:p w14:paraId="204218C1" w14:textId="77777777" w:rsidR="007E75B5" w:rsidRPr="007B7AD2" w:rsidRDefault="007E75B5"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2BC7A35" w14:textId="77777777" w:rsidR="007E75B5" w:rsidRPr="007F1335" w:rsidRDefault="007E75B5" w:rsidP="007E75B5">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33A911C8" w14:textId="77777777" w:rsidR="007E75B5" w:rsidRPr="0096477C" w:rsidRDefault="007E75B5" w:rsidP="007E75B5">
            <w:pPr>
              <w:jc w:val="center"/>
              <w:rPr>
                <w:rFonts w:ascii="Times New Roman" w:hAnsi="Times New Roman" w:cs="Times New Roman"/>
                <w:b/>
                <w:sz w:val="24"/>
                <w:szCs w:val="24"/>
              </w:rPr>
            </w:pPr>
          </w:p>
        </w:tc>
        <w:tc>
          <w:tcPr>
            <w:tcW w:w="2803" w:type="dxa"/>
            <w:shd w:val="clear" w:color="auto" w:fill="auto"/>
          </w:tcPr>
          <w:p w14:paraId="781BE6EA" w14:textId="02F5F978" w:rsidR="007E75B5" w:rsidRPr="00D1294E" w:rsidRDefault="007E75B5" w:rsidP="007E75B5">
            <w:pPr>
              <w:ind w:left="33"/>
              <w:rPr>
                <w:rFonts w:ascii="Times New Roman" w:hAnsi="Times New Roman" w:cs="Times New Roman"/>
              </w:rPr>
            </w:pPr>
            <w:r w:rsidRPr="000D1371">
              <w:rPr>
                <w:rFonts w:ascii="Times New Roman" w:hAnsi="Times New Roman" w:cs="Times New Roman"/>
                <w:sz w:val="24"/>
                <w:szCs w:val="24"/>
              </w:rPr>
              <w:t>Автокефалия Русской Церкви</w:t>
            </w:r>
          </w:p>
        </w:tc>
        <w:tc>
          <w:tcPr>
            <w:tcW w:w="5195" w:type="dxa"/>
            <w:shd w:val="clear" w:color="auto" w:fill="auto"/>
          </w:tcPr>
          <w:p w14:paraId="6176A73A" w14:textId="36F38EE7" w:rsidR="007E75B5" w:rsidRPr="00D1294E" w:rsidRDefault="007E75B5" w:rsidP="007E75B5">
            <w:pPr>
              <w:rPr>
                <w:rFonts w:ascii="Times New Roman" w:hAnsi="Times New Roman" w:cs="Times New Roman"/>
              </w:rPr>
            </w:pPr>
            <w:r w:rsidRPr="000D1371">
              <w:rPr>
                <w:rFonts w:ascii="Times New Roman" w:eastAsia="Times New Roman" w:hAnsi="Times New Roman" w:cs="Times New Roman"/>
                <w:sz w:val="24"/>
                <w:szCs w:val="24"/>
                <w:lang w:eastAsia="ru-RU"/>
              </w:rPr>
              <w:t>В 1448 г. в Москве состоялся собор, который избрал митрополитом всея Руси епископа Рязанского святителя Иону. Константинопольский Патриарх с 1439 г. находился в унии. По этой причине Русская Церковь перешла на автокефальное управление. После самостоятельного поставления святителя Ионы на митрополичий престол предстоятели Русской Церкви стали носить титул «Московский и всея Руси».</w:t>
            </w:r>
          </w:p>
        </w:tc>
      </w:tr>
      <w:tr w:rsidR="006927E7" w14:paraId="296979BB" w14:textId="77777777" w:rsidTr="00D65C09">
        <w:tc>
          <w:tcPr>
            <w:tcW w:w="3035" w:type="dxa"/>
            <w:vMerge/>
          </w:tcPr>
          <w:p w14:paraId="35B09AC4" w14:textId="77777777" w:rsidR="006927E7" w:rsidRDefault="006927E7" w:rsidP="00D65C09">
            <w:pPr>
              <w:jc w:val="center"/>
              <w:rPr>
                <w:rFonts w:ascii="Times New Roman" w:hAnsi="Times New Roman" w:cs="Times New Roman"/>
                <w:sz w:val="24"/>
                <w:szCs w:val="24"/>
              </w:rPr>
            </w:pPr>
          </w:p>
        </w:tc>
        <w:tc>
          <w:tcPr>
            <w:tcW w:w="1042" w:type="dxa"/>
          </w:tcPr>
          <w:p w14:paraId="532E2426"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C2DA291"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6DC26991"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 xml:space="preserve">Раскройте причинно-следственные связи между исламской экспансией в Черноморском регионе </w:t>
            </w:r>
            <w:r w:rsidRPr="00E25F92">
              <w:rPr>
                <w:rFonts w:ascii="Times New Roman" w:eastAsia="Calibri" w:hAnsi="Times New Roman" w:cs="Times New Roman"/>
                <w:sz w:val="24"/>
                <w:szCs w:val="24"/>
              </w:rPr>
              <w:lastRenderedPageBreak/>
              <w:t>адыгскими посольствами в Москву 1559 и др. гг.</w:t>
            </w:r>
          </w:p>
        </w:tc>
        <w:tc>
          <w:tcPr>
            <w:tcW w:w="5195" w:type="dxa"/>
            <w:shd w:val="clear" w:color="auto" w:fill="auto"/>
          </w:tcPr>
          <w:p w14:paraId="5658D829"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lastRenderedPageBreak/>
              <w:t xml:space="preserve">По свидетельствам европейских путешественников и данным археологии XIII–XV вв. среди черкесов было распространено православное христианство. С XV в. в результате османских завоеваний Северный </w:t>
            </w:r>
            <w:r w:rsidRPr="00E25F92">
              <w:rPr>
                <w:rFonts w:ascii="Times New Roman" w:eastAsia="Calibri" w:hAnsi="Times New Roman" w:cs="Times New Roman"/>
                <w:sz w:val="24"/>
                <w:szCs w:val="24"/>
              </w:rPr>
              <w:lastRenderedPageBreak/>
              <w:t>Кавказ стал изолирован от христианских центров Византии и Грузии. Взятие Иваном Грозным Астрахани и выход Московской Руси к Каспийскому побережью Кавказа побудил близких к православию черкесских князей искать союзника в лице новой христианской державы.</w:t>
            </w:r>
          </w:p>
        </w:tc>
      </w:tr>
      <w:tr w:rsidR="006927E7" w14:paraId="4F6CF892" w14:textId="77777777" w:rsidTr="00D65C09">
        <w:tc>
          <w:tcPr>
            <w:tcW w:w="3035" w:type="dxa"/>
            <w:vMerge w:val="restart"/>
          </w:tcPr>
          <w:p w14:paraId="4E6FD6CC" w14:textId="77777777" w:rsidR="006927E7" w:rsidRPr="00CB38E8" w:rsidRDefault="006927E7"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ОПК-3.5</w:t>
            </w:r>
          </w:p>
          <w:p w14:paraId="33901E1C" w14:textId="77777777" w:rsidR="006927E7" w:rsidRDefault="006927E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42" w:type="dxa"/>
          </w:tcPr>
          <w:p w14:paraId="3ADFF562"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tcPr>
          <w:p w14:paraId="3CD588F1" w14:textId="77777777" w:rsidR="006927E7" w:rsidRPr="00425A7A" w:rsidRDefault="006927E7"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66F3654F" w14:textId="77777777" w:rsidR="006927E7" w:rsidRPr="0096477C" w:rsidRDefault="006927E7" w:rsidP="00D65C09">
            <w:pPr>
              <w:jc w:val="center"/>
              <w:rPr>
                <w:rFonts w:ascii="Times New Roman" w:hAnsi="Times New Roman" w:cs="Times New Roman"/>
                <w:b/>
                <w:sz w:val="24"/>
                <w:szCs w:val="24"/>
              </w:rPr>
            </w:pPr>
          </w:p>
        </w:tc>
        <w:tc>
          <w:tcPr>
            <w:tcW w:w="2803" w:type="dxa"/>
          </w:tcPr>
          <w:p w14:paraId="228266C9"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митраизм?</w:t>
            </w:r>
          </w:p>
        </w:tc>
        <w:tc>
          <w:tcPr>
            <w:tcW w:w="5195" w:type="dxa"/>
          </w:tcPr>
          <w:p w14:paraId="7FADF3C0"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 xml:space="preserve">Языческий религиозный культ почитания Митры. Митра – божество Солнца в индоиранской мифологии. Культ широко распространился в Римской империи. Уклонился в митраизм и попытался его реформировать император Юлиан Отступник. </w:t>
            </w:r>
          </w:p>
        </w:tc>
      </w:tr>
      <w:tr w:rsidR="006927E7" w14:paraId="23640EDC" w14:textId="77777777" w:rsidTr="00D65C09">
        <w:tc>
          <w:tcPr>
            <w:tcW w:w="3035" w:type="dxa"/>
            <w:vMerge/>
          </w:tcPr>
          <w:p w14:paraId="2288E191"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tcPr>
          <w:p w14:paraId="78423A0F"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1FBA4F1B" w14:textId="77777777" w:rsidR="006927E7" w:rsidRPr="00C47B67" w:rsidRDefault="006927E7" w:rsidP="00D65C09">
            <w:pPr>
              <w:jc w:val="center"/>
              <w:rPr>
                <w:rFonts w:ascii="Times New Roman" w:eastAsia="Times New Roman" w:hAnsi="Times New Roman" w:cs="Times New Roman"/>
                <w:b/>
                <w:color w:val="000000"/>
                <w:sz w:val="24"/>
                <w:szCs w:val="24"/>
                <w:lang w:eastAsia="ru-RU"/>
              </w:rPr>
            </w:pPr>
          </w:p>
        </w:tc>
        <w:tc>
          <w:tcPr>
            <w:tcW w:w="2803" w:type="dxa"/>
          </w:tcPr>
          <w:p w14:paraId="497989D0"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манихейство?</w:t>
            </w:r>
          </w:p>
        </w:tc>
        <w:tc>
          <w:tcPr>
            <w:tcW w:w="5195" w:type="dxa"/>
          </w:tcPr>
          <w:p w14:paraId="56A8C395"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Синкретическая религия гностического происхождения. В основе доктрины лежит гностический дуализм. В середине III в. основана персом Мани. Широко распространилась в Римской империи.</w:t>
            </w:r>
          </w:p>
        </w:tc>
      </w:tr>
      <w:tr w:rsidR="006927E7" w14:paraId="06C2479A" w14:textId="77777777" w:rsidTr="00D65C09">
        <w:tc>
          <w:tcPr>
            <w:tcW w:w="3035" w:type="dxa"/>
            <w:vMerge/>
          </w:tcPr>
          <w:p w14:paraId="509ADEB2" w14:textId="77777777" w:rsidR="006927E7" w:rsidRDefault="006927E7" w:rsidP="00D65C09">
            <w:pPr>
              <w:jc w:val="center"/>
              <w:rPr>
                <w:rFonts w:ascii="Times New Roman" w:hAnsi="Times New Roman" w:cs="Times New Roman"/>
                <w:sz w:val="24"/>
                <w:szCs w:val="24"/>
              </w:rPr>
            </w:pPr>
          </w:p>
        </w:tc>
        <w:tc>
          <w:tcPr>
            <w:tcW w:w="1042" w:type="dxa"/>
            <w:shd w:val="clear" w:color="auto" w:fill="auto"/>
          </w:tcPr>
          <w:p w14:paraId="605E2529"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16C46F36" w14:textId="77777777" w:rsidR="006927E7" w:rsidRPr="007F1335"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08EB31E1" w14:textId="77777777" w:rsidR="006927E7" w:rsidRPr="0096477C" w:rsidRDefault="006927E7" w:rsidP="00D65C09">
            <w:pPr>
              <w:jc w:val="center"/>
              <w:rPr>
                <w:rFonts w:ascii="Times New Roman" w:hAnsi="Times New Roman" w:cs="Times New Roman"/>
                <w:b/>
                <w:sz w:val="24"/>
                <w:szCs w:val="24"/>
              </w:rPr>
            </w:pPr>
          </w:p>
        </w:tc>
        <w:tc>
          <w:tcPr>
            <w:tcW w:w="2803" w:type="dxa"/>
            <w:shd w:val="clear" w:color="auto" w:fill="auto"/>
          </w:tcPr>
          <w:p w14:paraId="41E52E40" w14:textId="77777777" w:rsidR="006927E7" w:rsidRPr="00AC7B2A" w:rsidRDefault="006927E7" w:rsidP="00D65C09">
            <w:pPr>
              <w:jc w:val="both"/>
              <w:rPr>
                <w:rFonts w:ascii="Times New Roman" w:eastAsia="Times New Roman" w:hAnsi="Times New Roman"/>
                <w:lang w:eastAsia="ru-RU"/>
              </w:rPr>
            </w:pPr>
            <w:r w:rsidRPr="000D1371">
              <w:rPr>
                <w:rFonts w:ascii="Times New Roman" w:hAnsi="Times New Roman" w:cs="Times New Roman"/>
                <w:sz w:val="24"/>
                <w:szCs w:val="24"/>
              </w:rPr>
              <w:t>Объясните выражение архиепископа Филарета (Гумилевского): «Без христианского благочестия историк Церкви – иностранец в Христовой Церкви»</w:t>
            </w:r>
          </w:p>
        </w:tc>
        <w:tc>
          <w:tcPr>
            <w:tcW w:w="5195" w:type="dxa"/>
            <w:shd w:val="clear" w:color="auto" w:fill="auto"/>
          </w:tcPr>
          <w:p w14:paraId="102C18DB" w14:textId="77777777" w:rsidR="006927E7" w:rsidRPr="00AC7B2A" w:rsidRDefault="006927E7" w:rsidP="00D65C09">
            <w:pPr>
              <w:jc w:val="both"/>
              <w:rPr>
                <w:rFonts w:ascii="Times New Roman" w:hAnsi="Times New Roman"/>
              </w:rPr>
            </w:pPr>
            <w:r w:rsidRPr="000D1371">
              <w:rPr>
                <w:rFonts w:ascii="Times New Roman" w:eastAsia="Times New Roman" w:hAnsi="Times New Roman" w:cs="Times New Roman"/>
                <w:sz w:val="24"/>
                <w:szCs w:val="24"/>
                <w:lang w:eastAsia="ru-RU"/>
              </w:rPr>
              <w:t>История Русской Церкви – не только историческая, но и богословская дисциплина. Ее изучение опирается на источники, в которых запечатлен религиозный опыт Христовой Церкви на Руси. Человек, далекий от Церкви, многого не поймет в ее событиях, многое может превратно истолковать или оставить без внимания. Христианское благочестие предполагает, что историк Церкви в своей работе соблюдает пятую и девятую заповеди Закона Божия (не погрешает против правды и почитает старших).</w:t>
            </w:r>
          </w:p>
        </w:tc>
      </w:tr>
    </w:tbl>
    <w:p w14:paraId="25F42420" w14:textId="77777777" w:rsidR="00424963" w:rsidRDefault="00424963" w:rsidP="00EE6496">
      <w:pPr>
        <w:spacing w:after="0" w:line="240" w:lineRule="auto"/>
        <w:jc w:val="center"/>
        <w:rPr>
          <w:rFonts w:ascii="Times New Roman" w:hAnsi="Times New Roman" w:cs="Times New Roman"/>
          <w:sz w:val="24"/>
          <w:szCs w:val="24"/>
        </w:rPr>
      </w:pPr>
    </w:p>
    <w:p w14:paraId="75D9C0F1" w14:textId="143E62A2" w:rsidR="00424963" w:rsidRPr="00FE10DF" w:rsidRDefault="00FE10DF" w:rsidP="00EE6496">
      <w:pPr>
        <w:spacing w:after="0" w:line="240" w:lineRule="auto"/>
        <w:jc w:val="center"/>
        <w:rPr>
          <w:rFonts w:ascii="Times New Roman" w:hAnsi="Times New Roman" w:cs="Times New Roman"/>
          <w:b/>
          <w:bCs/>
          <w:sz w:val="28"/>
          <w:szCs w:val="28"/>
        </w:rPr>
      </w:pPr>
      <w:r w:rsidRPr="00FE10DF">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88"/>
        <w:gridCol w:w="1019"/>
        <w:gridCol w:w="2675"/>
        <w:gridCol w:w="2781"/>
        <w:gridCol w:w="5097"/>
      </w:tblGrid>
      <w:tr w:rsidR="001F2DDC" w14:paraId="7032CFE7" w14:textId="77777777" w:rsidTr="00D65C09">
        <w:tc>
          <w:tcPr>
            <w:tcW w:w="3035" w:type="dxa"/>
          </w:tcPr>
          <w:p w14:paraId="34033DF1"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B6C14FF"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7C6E81A7"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3670F029"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5BA1E8D"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BC4D80" w14:paraId="7CF1273B" w14:textId="77777777" w:rsidTr="00D65C09">
        <w:trPr>
          <w:trHeight w:val="3046"/>
        </w:trPr>
        <w:tc>
          <w:tcPr>
            <w:tcW w:w="3035" w:type="dxa"/>
          </w:tcPr>
          <w:p w14:paraId="685EB219" w14:textId="77777777" w:rsidR="00BC4D80" w:rsidRPr="00425A7A" w:rsidRDefault="00BC4D80"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ОПК-3.1</w:t>
            </w:r>
          </w:p>
          <w:p w14:paraId="13E3598D" w14:textId="77777777" w:rsidR="00BC4D80" w:rsidRDefault="00BC4D80"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42" w:type="dxa"/>
          </w:tcPr>
          <w:p w14:paraId="13EF425A" w14:textId="77777777" w:rsidR="00BC4D80" w:rsidRPr="007B7AD2" w:rsidRDefault="00BC4D80" w:rsidP="00953C13">
            <w:pPr>
              <w:pStyle w:val="a4"/>
              <w:numPr>
                <w:ilvl w:val="0"/>
                <w:numId w:val="40"/>
              </w:numPr>
              <w:jc w:val="center"/>
              <w:rPr>
                <w:rFonts w:ascii="Times New Roman" w:hAnsi="Times New Roman" w:cs="Times New Roman"/>
                <w:sz w:val="24"/>
                <w:szCs w:val="24"/>
              </w:rPr>
            </w:pPr>
          </w:p>
        </w:tc>
        <w:tc>
          <w:tcPr>
            <w:tcW w:w="2711" w:type="dxa"/>
          </w:tcPr>
          <w:p w14:paraId="5CD13F26" w14:textId="039D8237" w:rsidR="00BC4D80" w:rsidRPr="00425A7A" w:rsidRDefault="00BC4D80"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62708771" w14:textId="347EE99F" w:rsidR="00BC4D80" w:rsidRPr="0064414C" w:rsidRDefault="00BC4D80" w:rsidP="00D65C09">
            <w:pPr>
              <w:rPr>
                <w:rFonts w:ascii="Times New Roman" w:hAnsi="Times New Roman" w:cs="Times New Roman"/>
                <w:sz w:val="24"/>
                <w:szCs w:val="24"/>
              </w:rPr>
            </w:pPr>
            <w:r w:rsidRPr="000D1371">
              <w:rPr>
                <w:rFonts w:ascii="Times New Roman" w:hAnsi="Times New Roman" w:cs="Times New Roman"/>
                <w:sz w:val="24"/>
                <w:szCs w:val="24"/>
              </w:rPr>
              <w:t>Кратко охарактеризуйте жития святых как источник по истории Русской Православной Церкви</w:t>
            </w:r>
          </w:p>
        </w:tc>
        <w:tc>
          <w:tcPr>
            <w:tcW w:w="5195" w:type="dxa"/>
          </w:tcPr>
          <w:p w14:paraId="1208F6CF" w14:textId="7E9F196B" w:rsidR="00BC4D80" w:rsidRPr="0064414C" w:rsidRDefault="00BC4D80"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Жития святых создавались с целью научения вере и жизни христианской примером прославленных Церковью подвижников прошлого. Первым русским житием стало «Житие преподобного Феодосия Печерского», написанное преподобным Нестором Летописцем в конце XI в. Несмотря на малую информативность, жития содержат уникальные сведения, которые обычно отсутствуют в других источниках.</w:t>
            </w:r>
          </w:p>
        </w:tc>
      </w:tr>
      <w:tr w:rsidR="00BC4D80" w14:paraId="07FD4804" w14:textId="77777777" w:rsidTr="00D65C09">
        <w:trPr>
          <w:trHeight w:val="3046"/>
        </w:trPr>
        <w:tc>
          <w:tcPr>
            <w:tcW w:w="3035" w:type="dxa"/>
          </w:tcPr>
          <w:p w14:paraId="7ED56B85" w14:textId="77777777" w:rsidR="00BC4D80" w:rsidRPr="00425A7A" w:rsidRDefault="00BC4D80"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5C8AD11D" w14:textId="77777777" w:rsidR="00BC4D80" w:rsidRDefault="00BC4D80"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42" w:type="dxa"/>
          </w:tcPr>
          <w:p w14:paraId="548532DB" w14:textId="77777777" w:rsidR="00BC4D80" w:rsidRPr="007B7AD2" w:rsidRDefault="00BC4D80" w:rsidP="00953C13">
            <w:pPr>
              <w:pStyle w:val="a4"/>
              <w:numPr>
                <w:ilvl w:val="0"/>
                <w:numId w:val="40"/>
              </w:numPr>
              <w:jc w:val="center"/>
              <w:rPr>
                <w:rFonts w:ascii="Times New Roman" w:hAnsi="Times New Roman" w:cs="Times New Roman"/>
                <w:sz w:val="24"/>
                <w:szCs w:val="24"/>
              </w:rPr>
            </w:pPr>
          </w:p>
        </w:tc>
        <w:tc>
          <w:tcPr>
            <w:tcW w:w="2711" w:type="dxa"/>
          </w:tcPr>
          <w:p w14:paraId="6735DEAB" w14:textId="77777777" w:rsidR="00BC4D80" w:rsidRPr="007F1335" w:rsidRDefault="00BC4D80"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14FCD5ED" w14:textId="6EEA1CBD" w:rsidR="00BC4D80" w:rsidRPr="00425A7A" w:rsidRDefault="00BC4D80" w:rsidP="00D65C09">
            <w:pPr>
              <w:jc w:val="center"/>
              <w:rPr>
                <w:rFonts w:ascii="Times New Roman" w:hAnsi="Times New Roman" w:cs="Times New Roman"/>
                <w:b/>
                <w:sz w:val="24"/>
                <w:szCs w:val="24"/>
              </w:rPr>
            </w:pPr>
          </w:p>
        </w:tc>
        <w:tc>
          <w:tcPr>
            <w:tcW w:w="2803" w:type="dxa"/>
          </w:tcPr>
          <w:p w14:paraId="42A79AD2" w14:textId="399E2629" w:rsidR="00BC4D80" w:rsidRPr="0064414C" w:rsidRDefault="00BC4D80" w:rsidP="00D65C09">
            <w:pPr>
              <w:jc w:val="both"/>
              <w:rPr>
                <w:rFonts w:ascii="Times New Roman" w:hAnsi="Times New Roman" w:cs="Times New Roman"/>
                <w:sz w:val="24"/>
                <w:szCs w:val="24"/>
              </w:rPr>
            </w:pPr>
            <w:r w:rsidRPr="000D1371">
              <w:rPr>
                <w:rFonts w:ascii="Times New Roman" w:hAnsi="Times New Roman" w:cs="Times New Roman"/>
                <w:sz w:val="24"/>
                <w:szCs w:val="24"/>
              </w:rPr>
              <w:t>Назовите наиболее важные научные труды по истории Русской Православной Церкви</w:t>
            </w:r>
          </w:p>
        </w:tc>
        <w:tc>
          <w:tcPr>
            <w:tcW w:w="5195" w:type="dxa"/>
          </w:tcPr>
          <w:p w14:paraId="32EB4D32" w14:textId="6B888D92" w:rsidR="00BC4D80" w:rsidRPr="0064414C" w:rsidRDefault="00BC4D80"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Наиболее важными научными трудами по истории Русской Православной Церкви считаются: для древнерусского периода – «История Русской Церкви» митрополита Макария (Булгакова); для синодального периода – «История Русской Церкви 1700-1917» Игоря Смолича; для ХХ века – «История Русской Церкви 1917-1997» протоиерея Владислава Цыпина. В 1997 г. эти труды переизданы единым 9-томным собранием.</w:t>
            </w:r>
          </w:p>
        </w:tc>
      </w:tr>
      <w:tr w:rsidR="00420248" w14:paraId="5C3AE89C" w14:textId="77777777" w:rsidTr="00D65C09">
        <w:trPr>
          <w:trHeight w:val="5816"/>
        </w:trPr>
        <w:tc>
          <w:tcPr>
            <w:tcW w:w="3035" w:type="dxa"/>
            <w:vMerge w:val="restart"/>
          </w:tcPr>
          <w:p w14:paraId="596E62AA" w14:textId="77777777" w:rsidR="00420248" w:rsidRPr="00425A7A" w:rsidRDefault="00420248"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ОПК-3.3</w:t>
            </w:r>
          </w:p>
          <w:p w14:paraId="7ACC0712" w14:textId="77777777" w:rsidR="00420248" w:rsidRDefault="0042024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1042" w:type="dxa"/>
          </w:tcPr>
          <w:p w14:paraId="00382C4A" w14:textId="77777777" w:rsidR="00420248" w:rsidRPr="007B7AD2" w:rsidRDefault="00420248" w:rsidP="00953C13">
            <w:pPr>
              <w:pStyle w:val="a4"/>
              <w:numPr>
                <w:ilvl w:val="0"/>
                <w:numId w:val="40"/>
              </w:numPr>
              <w:jc w:val="center"/>
              <w:rPr>
                <w:rFonts w:ascii="Times New Roman" w:hAnsi="Times New Roman" w:cs="Times New Roman"/>
                <w:sz w:val="24"/>
                <w:szCs w:val="24"/>
              </w:rPr>
            </w:pPr>
          </w:p>
        </w:tc>
        <w:tc>
          <w:tcPr>
            <w:tcW w:w="2711" w:type="dxa"/>
            <w:vMerge w:val="restart"/>
          </w:tcPr>
          <w:p w14:paraId="7043AC45" w14:textId="3C246E22" w:rsidR="00420248" w:rsidRPr="007F1335" w:rsidRDefault="00420248"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6F34C338" w14:textId="11E4414A"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Установление Патриаршества</w:t>
            </w:r>
          </w:p>
        </w:tc>
        <w:tc>
          <w:tcPr>
            <w:tcW w:w="5195" w:type="dxa"/>
          </w:tcPr>
          <w:p w14:paraId="56322178" w14:textId="6DCAD22E"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В 1589 г. в Москве при участии Патриарха Константинопольского Иеремии II состоялось избрание и поставление на Патриаршество святителя Иова (на тот момент – митрополита Московского и всея Руси). Установление Патриаршества в Москве было утверждено Константинопольскими соборами 1590 и 1593 гг. Патриарх Московский и всея Руси получил 5-е место в диптихе (после Иерусалимского Патриарха).</w:t>
            </w:r>
          </w:p>
        </w:tc>
      </w:tr>
      <w:tr w:rsidR="000973FD" w14:paraId="34E37A3C" w14:textId="77777777" w:rsidTr="00D65C09">
        <w:tc>
          <w:tcPr>
            <w:tcW w:w="3035" w:type="dxa"/>
            <w:vMerge/>
          </w:tcPr>
          <w:p w14:paraId="6AEAB675" w14:textId="77777777" w:rsidR="000973FD" w:rsidRDefault="000973FD" w:rsidP="00D65C09">
            <w:pPr>
              <w:jc w:val="center"/>
              <w:rPr>
                <w:rFonts w:ascii="Times New Roman" w:hAnsi="Times New Roman" w:cs="Times New Roman"/>
                <w:sz w:val="24"/>
                <w:szCs w:val="24"/>
              </w:rPr>
            </w:pPr>
          </w:p>
        </w:tc>
        <w:tc>
          <w:tcPr>
            <w:tcW w:w="1042" w:type="dxa"/>
          </w:tcPr>
          <w:p w14:paraId="49669014" w14:textId="77777777" w:rsidR="000973FD" w:rsidRPr="007B7AD2" w:rsidRDefault="000973FD" w:rsidP="00953C13">
            <w:pPr>
              <w:pStyle w:val="a4"/>
              <w:numPr>
                <w:ilvl w:val="0"/>
                <w:numId w:val="40"/>
              </w:numPr>
              <w:jc w:val="center"/>
              <w:rPr>
                <w:rFonts w:ascii="Times New Roman" w:hAnsi="Times New Roman" w:cs="Times New Roman"/>
                <w:sz w:val="24"/>
                <w:szCs w:val="24"/>
              </w:rPr>
            </w:pPr>
          </w:p>
        </w:tc>
        <w:tc>
          <w:tcPr>
            <w:tcW w:w="2711" w:type="dxa"/>
            <w:vMerge/>
            <w:shd w:val="clear" w:color="auto" w:fill="auto"/>
          </w:tcPr>
          <w:p w14:paraId="7EB2268E" w14:textId="77777777" w:rsidR="000973FD" w:rsidRPr="00425A7A" w:rsidRDefault="000973FD"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137E06E1" w14:textId="77777777" w:rsidR="000973FD" w:rsidRPr="00420248" w:rsidRDefault="000973FD"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Учреждение Синода</w:t>
            </w:r>
          </w:p>
        </w:tc>
        <w:tc>
          <w:tcPr>
            <w:tcW w:w="5195" w:type="dxa"/>
            <w:shd w:val="clear" w:color="auto" w:fill="auto"/>
          </w:tcPr>
          <w:p w14:paraId="64DAB1CA" w14:textId="77777777" w:rsidR="000973FD" w:rsidRPr="00420248" w:rsidRDefault="000973FD"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После смерти Патриарха Адриана в 1700 г. Петр I назначил блюстителем Патриаршего престола митрополита Рязанского Стефана (Яворского). В 1718 г. Петр поручил епископу Феофану (Прокоповичу) составление устава духовной коллегии – «Духовного регламента». В 1721 г. «Духовный регламент» был подписан, и состоялось открытие духовной коллегии, получившей именование Святейший Правительствующий Синод.</w:t>
            </w:r>
          </w:p>
        </w:tc>
      </w:tr>
      <w:tr w:rsidR="00420248" w14:paraId="70069D6F" w14:textId="77777777" w:rsidTr="00D65C09">
        <w:trPr>
          <w:trHeight w:val="3874"/>
        </w:trPr>
        <w:tc>
          <w:tcPr>
            <w:tcW w:w="3035" w:type="dxa"/>
          </w:tcPr>
          <w:p w14:paraId="183CC492" w14:textId="77777777" w:rsidR="00420248" w:rsidRPr="00CB38E8" w:rsidRDefault="00420248"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ОПК-3.4</w:t>
            </w:r>
          </w:p>
          <w:p w14:paraId="6E4DDC5E" w14:textId="77777777" w:rsidR="00420248" w:rsidRDefault="0042024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42" w:type="dxa"/>
          </w:tcPr>
          <w:p w14:paraId="3C0BFF5B" w14:textId="77777777" w:rsidR="00420248" w:rsidRPr="007B7AD2" w:rsidRDefault="00420248" w:rsidP="00953C13">
            <w:pPr>
              <w:pStyle w:val="a4"/>
              <w:numPr>
                <w:ilvl w:val="0"/>
                <w:numId w:val="40"/>
              </w:numPr>
              <w:jc w:val="center"/>
              <w:rPr>
                <w:rFonts w:ascii="Times New Roman" w:hAnsi="Times New Roman" w:cs="Times New Roman"/>
                <w:sz w:val="24"/>
                <w:szCs w:val="24"/>
              </w:rPr>
            </w:pPr>
          </w:p>
        </w:tc>
        <w:tc>
          <w:tcPr>
            <w:tcW w:w="2711" w:type="dxa"/>
          </w:tcPr>
          <w:p w14:paraId="71A7D2C0" w14:textId="77777777" w:rsidR="00420248" w:rsidRPr="007F1335" w:rsidRDefault="00420248"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21272BC9" w14:textId="77777777" w:rsidR="00420248" w:rsidRPr="0096477C" w:rsidRDefault="00420248" w:rsidP="00D65C09">
            <w:pPr>
              <w:jc w:val="center"/>
              <w:rPr>
                <w:rFonts w:ascii="Times New Roman" w:hAnsi="Times New Roman" w:cs="Times New Roman"/>
                <w:b/>
                <w:sz w:val="24"/>
                <w:szCs w:val="24"/>
              </w:rPr>
            </w:pPr>
          </w:p>
        </w:tc>
        <w:tc>
          <w:tcPr>
            <w:tcW w:w="2803" w:type="dxa"/>
          </w:tcPr>
          <w:p w14:paraId="76C77923" w14:textId="2AC07C04"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Объясните причины возникновения идеи «Москва – Третий Рим» и сформулируйте её основную проблематику</w:t>
            </w:r>
          </w:p>
        </w:tc>
        <w:tc>
          <w:tcPr>
            <w:tcW w:w="5195" w:type="dxa"/>
          </w:tcPr>
          <w:p w14:paraId="5D7F199E" w14:textId="2D9AF74C"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К началу XVI в. Русь во главе с Москвой оказалась единственной в мире православной страной, не порабощенной иноверцами. В 1520-е гг. Новый Рим был под турками, а Ветхий Рим дошел до Реформации. Однако власть Рима благословил Сам Господь при Воплощении, пройдя перепись кесаря Августа. Старец Филофей Псковский написал, что Российская держава стала новым вместилищем этого нерушимого «ромейского царства» – «удерживающего. Меру ее ответственности он выразил в словах: «Два Рима пали, третий стоит, а четвертому не быти».</w:t>
            </w:r>
          </w:p>
        </w:tc>
      </w:tr>
      <w:tr w:rsidR="003B5BA5" w14:paraId="0325C3BE" w14:textId="77777777" w:rsidTr="00D65C09">
        <w:trPr>
          <w:trHeight w:val="3598"/>
        </w:trPr>
        <w:tc>
          <w:tcPr>
            <w:tcW w:w="3035" w:type="dxa"/>
          </w:tcPr>
          <w:p w14:paraId="15D10004" w14:textId="77777777" w:rsidR="003B5BA5" w:rsidRPr="00CB38E8" w:rsidRDefault="003B5BA5"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ОПК-3.5</w:t>
            </w:r>
          </w:p>
          <w:p w14:paraId="0DFA58B2" w14:textId="77777777" w:rsidR="003B5BA5" w:rsidRDefault="003B5BA5"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42" w:type="dxa"/>
          </w:tcPr>
          <w:p w14:paraId="582963D4" w14:textId="77777777" w:rsidR="003B5BA5" w:rsidRPr="007B7AD2" w:rsidRDefault="003B5BA5" w:rsidP="00953C13">
            <w:pPr>
              <w:pStyle w:val="a4"/>
              <w:numPr>
                <w:ilvl w:val="0"/>
                <w:numId w:val="40"/>
              </w:numPr>
              <w:jc w:val="center"/>
              <w:rPr>
                <w:rFonts w:ascii="Times New Roman" w:hAnsi="Times New Roman" w:cs="Times New Roman"/>
                <w:sz w:val="24"/>
                <w:szCs w:val="24"/>
              </w:rPr>
            </w:pPr>
          </w:p>
        </w:tc>
        <w:tc>
          <w:tcPr>
            <w:tcW w:w="2711" w:type="dxa"/>
          </w:tcPr>
          <w:p w14:paraId="32666EDB" w14:textId="77777777" w:rsidR="003B5BA5" w:rsidRPr="007F1335" w:rsidRDefault="003B5BA5"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3E21DC15" w14:textId="77777777" w:rsidR="003B5BA5" w:rsidRPr="0096477C" w:rsidRDefault="003B5BA5" w:rsidP="00D65C09">
            <w:pPr>
              <w:jc w:val="center"/>
              <w:rPr>
                <w:rFonts w:ascii="Times New Roman" w:hAnsi="Times New Roman" w:cs="Times New Roman"/>
                <w:b/>
                <w:sz w:val="24"/>
                <w:szCs w:val="24"/>
              </w:rPr>
            </w:pPr>
          </w:p>
        </w:tc>
        <w:tc>
          <w:tcPr>
            <w:tcW w:w="2803" w:type="dxa"/>
          </w:tcPr>
          <w:p w14:paraId="3404F3F0" w14:textId="76D5237B" w:rsidR="003B5BA5" w:rsidRPr="00DE143E" w:rsidRDefault="003B5BA5" w:rsidP="00D65C09">
            <w:pPr>
              <w:jc w:val="both"/>
              <w:rPr>
                <w:rFonts w:ascii="Times New Roman" w:hAnsi="Times New Roman" w:cs="Times New Roman"/>
                <w:sz w:val="24"/>
                <w:szCs w:val="24"/>
              </w:rPr>
            </w:pPr>
            <w:r w:rsidRPr="000D1371">
              <w:rPr>
                <w:rFonts w:ascii="Times New Roman" w:hAnsi="Times New Roman" w:cs="Times New Roman"/>
                <w:sz w:val="24"/>
                <w:szCs w:val="24"/>
              </w:rPr>
              <w:t>Объясните выражение архиепископа Филарета (Гумилевского): «Без христианского благочестия историк Церкви – иностранец в Христовой Церкви»</w:t>
            </w:r>
          </w:p>
        </w:tc>
        <w:tc>
          <w:tcPr>
            <w:tcW w:w="5195" w:type="dxa"/>
          </w:tcPr>
          <w:p w14:paraId="3D0EFDA7" w14:textId="550850CB" w:rsidR="003B5BA5" w:rsidRPr="00DE143E" w:rsidRDefault="003B5BA5"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История Русской Церкви – не только историческая, но и богословская дисциплина. Ее изучение опирается на источники, в которых запечатлен религиозный опыт Христовой Церкви на Руси. Человек, далекий от Церкви, многого не поймет в ее событиях, многое может превратно истолковать или оставить без внимания. Христианское благочестие предполагает, что историк Церкви в своей работе соблюдает пятую и девятую заповеди Закона Божия (не погрешает против правды и почитает старших).</w:t>
            </w:r>
          </w:p>
        </w:tc>
      </w:tr>
    </w:tbl>
    <w:p w14:paraId="520C9B2A" w14:textId="77777777" w:rsidR="00424963" w:rsidRDefault="00424963" w:rsidP="00EE6496">
      <w:pPr>
        <w:spacing w:after="0" w:line="240" w:lineRule="auto"/>
        <w:jc w:val="center"/>
        <w:rPr>
          <w:rFonts w:ascii="Times New Roman" w:hAnsi="Times New Roman" w:cs="Times New Roman"/>
          <w:sz w:val="24"/>
          <w:szCs w:val="24"/>
        </w:rPr>
      </w:pPr>
    </w:p>
    <w:p w14:paraId="7435DC67" w14:textId="77777777" w:rsidR="001F2DDC" w:rsidRDefault="001F2DDC" w:rsidP="00EE6496">
      <w:pPr>
        <w:spacing w:after="0" w:line="240" w:lineRule="auto"/>
        <w:jc w:val="center"/>
        <w:rPr>
          <w:rFonts w:ascii="Times New Roman" w:hAnsi="Times New Roman" w:cs="Times New Roman"/>
          <w:sz w:val="24"/>
          <w:szCs w:val="24"/>
        </w:rPr>
      </w:pPr>
    </w:p>
    <w:p w14:paraId="53524CF4" w14:textId="77777777" w:rsidR="001F2DDC" w:rsidRDefault="001F2DDC" w:rsidP="00EE6496">
      <w:pPr>
        <w:spacing w:after="0" w:line="240" w:lineRule="auto"/>
        <w:jc w:val="center"/>
        <w:rPr>
          <w:rFonts w:ascii="Times New Roman" w:hAnsi="Times New Roman" w:cs="Times New Roman"/>
          <w:sz w:val="24"/>
          <w:szCs w:val="24"/>
        </w:rPr>
      </w:pPr>
    </w:p>
    <w:p w14:paraId="339C8D74" w14:textId="77777777" w:rsidR="001F2DDC" w:rsidRDefault="001F2DDC" w:rsidP="00EE6496">
      <w:pPr>
        <w:spacing w:after="0" w:line="240" w:lineRule="auto"/>
        <w:jc w:val="center"/>
        <w:rPr>
          <w:rFonts w:ascii="Times New Roman" w:hAnsi="Times New Roman" w:cs="Times New Roman"/>
          <w:sz w:val="24"/>
          <w:szCs w:val="24"/>
        </w:rPr>
      </w:pPr>
    </w:p>
    <w:p w14:paraId="3A8FA56C" w14:textId="77777777" w:rsidR="001F2DDC" w:rsidRDefault="001F2DDC" w:rsidP="00EE6496">
      <w:pPr>
        <w:spacing w:after="0" w:line="240" w:lineRule="auto"/>
        <w:jc w:val="center"/>
        <w:rPr>
          <w:rFonts w:ascii="Times New Roman" w:hAnsi="Times New Roman" w:cs="Times New Roman"/>
          <w:sz w:val="24"/>
          <w:szCs w:val="24"/>
        </w:rPr>
      </w:pPr>
    </w:p>
    <w:p w14:paraId="2B27AE9B" w14:textId="77777777" w:rsidR="00424963" w:rsidRDefault="00424963" w:rsidP="00EE6496">
      <w:pPr>
        <w:spacing w:after="0" w:line="240" w:lineRule="auto"/>
        <w:jc w:val="center"/>
        <w:rPr>
          <w:rFonts w:ascii="Times New Roman" w:hAnsi="Times New Roman" w:cs="Times New Roman"/>
          <w:sz w:val="24"/>
          <w:szCs w:val="24"/>
        </w:rPr>
      </w:pPr>
    </w:p>
    <w:p w14:paraId="1C5C6D73" w14:textId="77777777" w:rsidR="001A1A0A" w:rsidRPr="001A1A0A" w:rsidRDefault="001A1A0A" w:rsidP="001A1A0A">
      <w:pPr>
        <w:spacing w:after="0" w:line="240" w:lineRule="auto"/>
        <w:jc w:val="center"/>
        <w:rPr>
          <w:rFonts w:ascii="Times New Roman" w:hAnsi="Times New Roman" w:cs="Times New Roman"/>
          <w:b/>
          <w:bCs/>
          <w:sz w:val="28"/>
          <w:szCs w:val="28"/>
        </w:rPr>
      </w:pPr>
      <w:r w:rsidRPr="001A1A0A">
        <w:rPr>
          <w:rFonts w:ascii="Times New Roman" w:hAnsi="Times New Roman" w:cs="Times New Roman"/>
          <w:b/>
          <w:bCs/>
          <w:sz w:val="28"/>
          <w:szCs w:val="28"/>
        </w:rPr>
        <w:lastRenderedPageBreak/>
        <w:t>4 курс</w:t>
      </w:r>
    </w:p>
    <w:tbl>
      <w:tblPr>
        <w:tblStyle w:val="a3"/>
        <w:tblW w:w="0" w:type="auto"/>
        <w:tblLook w:val="04A0" w:firstRow="1" w:lastRow="0" w:firstColumn="1" w:lastColumn="0" w:noHBand="0" w:noVBand="1"/>
      </w:tblPr>
      <w:tblGrid>
        <w:gridCol w:w="2986"/>
        <w:gridCol w:w="1019"/>
        <w:gridCol w:w="2675"/>
        <w:gridCol w:w="2791"/>
        <w:gridCol w:w="5089"/>
      </w:tblGrid>
      <w:tr w:rsidR="001A1A0A" w14:paraId="631C98BD" w14:textId="77777777" w:rsidTr="00D65C09">
        <w:tc>
          <w:tcPr>
            <w:tcW w:w="3035" w:type="dxa"/>
          </w:tcPr>
          <w:p w14:paraId="6426E1D9"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42B3282F"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E19718E"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12656A9"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6D777D3"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251296" w14:paraId="08655D4B" w14:textId="77777777" w:rsidTr="00D65C09">
        <w:trPr>
          <w:trHeight w:val="3046"/>
        </w:trPr>
        <w:tc>
          <w:tcPr>
            <w:tcW w:w="3035" w:type="dxa"/>
            <w:vMerge w:val="restart"/>
          </w:tcPr>
          <w:p w14:paraId="5B1C889D" w14:textId="77777777" w:rsidR="00251296" w:rsidRPr="00425A7A" w:rsidRDefault="00251296"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ОПК-3.1</w:t>
            </w:r>
          </w:p>
          <w:p w14:paraId="70B1D5D6" w14:textId="77777777" w:rsidR="00251296" w:rsidRDefault="00251296"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42" w:type="dxa"/>
          </w:tcPr>
          <w:p w14:paraId="716554AC" w14:textId="77777777" w:rsidR="00251296" w:rsidRPr="007B7AD2" w:rsidRDefault="00251296" w:rsidP="00953C13">
            <w:pPr>
              <w:pStyle w:val="a4"/>
              <w:numPr>
                <w:ilvl w:val="0"/>
                <w:numId w:val="41"/>
              </w:numPr>
              <w:jc w:val="center"/>
              <w:rPr>
                <w:rFonts w:ascii="Times New Roman" w:hAnsi="Times New Roman" w:cs="Times New Roman"/>
                <w:sz w:val="24"/>
                <w:szCs w:val="24"/>
              </w:rPr>
            </w:pPr>
          </w:p>
        </w:tc>
        <w:tc>
          <w:tcPr>
            <w:tcW w:w="2711" w:type="dxa"/>
          </w:tcPr>
          <w:p w14:paraId="576E33E8" w14:textId="295F3CAD" w:rsidR="00251296" w:rsidRPr="00425A7A" w:rsidRDefault="00251296"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39CA3B00" w14:textId="3C17ABFE" w:rsidR="00251296" w:rsidRPr="0064414C" w:rsidRDefault="00251296" w:rsidP="00D65C09">
            <w:pPr>
              <w:rPr>
                <w:rFonts w:ascii="Times New Roman" w:hAnsi="Times New Roman" w:cs="Times New Roman"/>
                <w:sz w:val="24"/>
                <w:szCs w:val="24"/>
              </w:rPr>
            </w:pPr>
            <w:r w:rsidRPr="000D1371">
              <w:rPr>
                <w:rFonts w:ascii="Times New Roman" w:hAnsi="Times New Roman" w:cs="Times New Roman"/>
                <w:sz w:val="24"/>
                <w:szCs w:val="24"/>
              </w:rPr>
              <w:t>Кратко охарактеризуйте жития святых как источник по истории Русской Православной Церкви</w:t>
            </w:r>
          </w:p>
        </w:tc>
        <w:tc>
          <w:tcPr>
            <w:tcW w:w="5195" w:type="dxa"/>
          </w:tcPr>
          <w:p w14:paraId="1E46422C" w14:textId="03DA25F5" w:rsidR="00251296" w:rsidRPr="0064414C" w:rsidRDefault="00251296"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Жития святых создавались с целью научения вере и жизни христианской примером прославленных Церковью подвижников прошлого. Первым русским житием стало «Житие преподобного Феодосия Печерского», написанное преподобным Нестором Летописцем в конце XI в. Несмотря на малую информативность, жития содержат уникальные сведения, которые обычно отсутствуют в других источниках.</w:t>
            </w:r>
          </w:p>
        </w:tc>
      </w:tr>
      <w:tr w:rsidR="001A1A0A" w14:paraId="5E8C1DB1" w14:textId="77777777" w:rsidTr="00D65C09">
        <w:tc>
          <w:tcPr>
            <w:tcW w:w="3035" w:type="dxa"/>
            <w:vMerge/>
          </w:tcPr>
          <w:p w14:paraId="22CDDE04" w14:textId="77777777" w:rsidR="001A1A0A" w:rsidRPr="0064414C" w:rsidRDefault="001A1A0A" w:rsidP="00D65C09">
            <w:pPr>
              <w:jc w:val="center"/>
              <w:rPr>
                <w:rFonts w:ascii="Times New Roman" w:eastAsia="Times New Roman" w:hAnsi="Times New Roman" w:cs="Times New Roman"/>
                <w:color w:val="000000"/>
                <w:sz w:val="24"/>
                <w:szCs w:val="24"/>
                <w:lang w:eastAsia="ru-RU"/>
              </w:rPr>
            </w:pPr>
          </w:p>
        </w:tc>
        <w:tc>
          <w:tcPr>
            <w:tcW w:w="1042" w:type="dxa"/>
          </w:tcPr>
          <w:p w14:paraId="4ECB15FF"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6017A99B" w14:textId="77777777" w:rsidR="001A1A0A" w:rsidRPr="00425A7A" w:rsidRDefault="001A1A0A"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06D29493" w14:textId="77777777" w:rsidR="001A1A0A" w:rsidRPr="0064414C" w:rsidRDefault="001A1A0A"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такое диптих?</w:t>
            </w:r>
          </w:p>
        </w:tc>
        <w:tc>
          <w:tcPr>
            <w:tcW w:w="5195" w:type="dxa"/>
          </w:tcPr>
          <w:p w14:paraId="579A8924" w14:textId="77777777" w:rsidR="001A1A0A" w:rsidRPr="0064414C" w:rsidRDefault="001A1A0A"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Упорядоченный список Поместных автокефальных Православных Церквей. Согласно месту </w:t>
            </w:r>
            <w:proofErr w:type="gramStart"/>
            <w:r w:rsidRPr="0064414C">
              <w:rPr>
                <w:rFonts w:ascii="Times New Roman" w:eastAsia="Calibri" w:hAnsi="Times New Roman" w:cs="Times New Roman"/>
                <w:sz w:val="24"/>
                <w:szCs w:val="24"/>
              </w:rPr>
              <w:t>в диптихе</w:t>
            </w:r>
            <w:proofErr w:type="gramEnd"/>
            <w:r w:rsidRPr="0064414C">
              <w:rPr>
                <w:rFonts w:ascii="Times New Roman" w:eastAsia="Calibri" w:hAnsi="Times New Roman" w:cs="Times New Roman"/>
                <w:sz w:val="24"/>
                <w:szCs w:val="24"/>
              </w:rPr>
              <w:t xml:space="preserve"> совершается поминовение предстоятелей во время богослужения. На основании диптиха распределяются места при сослужении предстоятелей и представителей Поместных Церквей, а также при их участии в совместных мероприятиях.</w:t>
            </w:r>
          </w:p>
        </w:tc>
      </w:tr>
      <w:tr w:rsidR="00406776" w14:paraId="638869E3" w14:textId="77777777" w:rsidTr="00D65C09">
        <w:trPr>
          <w:trHeight w:val="3046"/>
        </w:trPr>
        <w:tc>
          <w:tcPr>
            <w:tcW w:w="3035" w:type="dxa"/>
            <w:vMerge w:val="restart"/>
          </w:tcPr>
          <w:p w14:paraId="4632623B" w14:textId="77777777" w:rsidR="00406776" w:rsidRPr="00425A7A" w:rsidRDefault="00406776"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15EF4DAC" w14:textId="77777777" w:rsidR="00406776" w:rsidRDefault="00406776"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42" w:type="dxa"/>
          </w:tcPr>
          <w:p w14:paraId="188389F7" w14:textId="77777777" w:rsidR="00406776" w:rsidRPr="007B7AD2" w:rsidRDefault="00406776" w:rsidP="00953C13">
            <w:pPr>
              <w:pStyle w:val="a4"/>
              <w:numPr>
                <w:ilvl w:val="0"/>
                <w:numId w:val="41"/>
              </w:numPr>
              <w:jc w:val="center"/>
              <w:rPr>
                <w:rFonts w:ascii="Times New Roman" w:hAnsi="Times New Roman" w:cs="Times New Roman"/>
                <w:sz w:val="24"/>
                <w:szCs w:val="24"/>
              </w:rPr>
            </w:pPr>
          </w:p>
        </w:tc>
        <w:tc>
          <w:tcPr>
            <w:tcW w:w="2711" w:type="dxa"/>
          </w:tcPr>
          <w:p w14:paraId="59AD4C83" w14:textId="77777777" w:rsidR="00406776" w:rsidRPr="007F1335" w:rsidRDefault="00406776"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09509157" w14:textId="28AE3AA1" w:rsidR="00406776" w:rsidRPr="00425A7A" w:rsidRDefault="00406776" w:rsidP="00D65C09">
            <w:pPr>
              <w:jc w:val="center"/>
              <w:rPr>
                <w:rFonts w:ascii="Times New Roman" w:hAnsi="Times New Roman" w:cs="Times New Roman"/>
                <w:b/>
                <w:sz w:val="24"/>
                <w:szCs w:val="24"/>
              </w:rPr>
            </w:pPr>
          </w:p>
        </w:tc>
        <w:tc>
          <w:tcPr>
            <w:tcW w:w="2803" w:type="dxa"/>
          </w:tcPr>
          <w:p w14:paraId="72E46A74" w14:textId="28950F7E" w:rsidR="00406776" w:rsidRPr="0064414C" w:rsidRDefault="00406776" w:rsidP="00D65C09">
            <w:pPr>
              <w:jc w:val="both"/>
              <w:rPr>
                <w:rFonts w:ascii="Times New Roman" w:hAnsi="Times New Roman" w:cs="Times New Roman"/>
                <w:sz w:val="24"/>
                <w:szCs w:val="24"/>
              </w:rPr>
            </w:pPr>
            <w:r w:rsidRPr="000D1371">
              <w:rPr>
                <w:rFonts w:ascii="Times New Roman" w:hAnsi="Times New Roman" w:cs="Times New Roman"/>
                <w:sz w:val="24"/>
                <w:szCs w:val="24"/>
              </w:rPr>
              <w:t>Назовите наиболее важные научные труды по истории Русской Православной Церкви</w:t>
            </w:r>
          </w:p>
        </w:tc>
        <w:tc>
          <w:tcPr>
            <w:tcW w:w="5195" w:type="dxa"/>
          </w:tcPr>
          <w:p w14:paraId="3FD4D8A8" w14:textId="16E8ACC8" w:rsidR="00406776" w:rsidRPr="0064414C" w:rsidRDefault="00406776"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Наиболее важными научными трудами по истории Русской Православной Церкви считаются: для древнерусского периода – «История Русской Церкви» митрополита Макария (Булгакова); для синодального периода – «История Русской Церкви 1700-1917» Игоря Смолича; для ХХ века – «История Русской Церкви 1917-1997» протоиерея Владислава Цыпина. В 1997 г. эти труды переизданы единым 9-томным собранием.</w:t>
            </w:r>
          </w:p>
        </w:tc>
      </w:tr>
      <w:tr w:rsidR="001A1A0A" w14:paraId="71755F15" w14:textId="77777777" w:rsidTr="00D65C09">
        <w:tc>
          <w:tcPr>
            <w:tcW w:w="3035" w:type="dxa"/>
            <w:vMerge/>
          </w:tcPr>
          <w:p w14:paraId="0CEB3C5B" w14:textId="77777777" w:rsidR="001A1A0A" w:rsidRDefault="001A1A0A" w:rsidP="00D65C09">
            <w:pPr>
              <w:jc w:val="center"/>
              <w:rPr>
                <w:rFonts w:ascii="Times New Roman" w:hAnsi="Times New Roman" w:cs="Times New Roman"/>
                <w:sz w:val="24"/>
                <w:szCs w:val="24"/>
              </w:rPr>
            </w:pPr>
          </w:p>
        </w:tc>
        <w:tc>
          <w:tcPr>
            <w:tcW w:w="1042" w:type="dxa"/>
          </w:tcPr>
          <w:p w14:paraId="3777247C"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70BF7014" w14:textId="77777777" w:rsidR="001A1A0A" w:rsidRPr="007F1335" w:rsidRDefault="001A1A0A"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7B3B9098"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Что такое томос?</w:t>
            </w:r>
          </w:p>
        </w:tc>
        <w:tc>
          <w:tcPr>
            <w:tcW w:w="5195" w:type="dxa"/>
          </w:tcPr>
          <w:p w14:paraId="372715A0"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Указ предстоятеля Поместной Православной Церкви по важному вопросу церковного устройства. Часто томосы направлены на дарование статуса автокефалии или автономии части Поместной Церкви. Некоторые томосы были посвящены вероучительным вопросам.</w:t>
            </w:r>
          </w:p>
        </w:tc>
      </w:tr>
      <w:tr w:rsidR="0059727C" w14:paraId="1AC31320" w14:textId="77777777" w:rsidTr="0059727C">
        <w:trPr>
          <w:trHeight w:val="2442"/>
        </w:trPr>
        <w:tc>
          <w:tcPr>
            <w:tcW w:w="3035" w:type="dxa"/>
            <w:vMerge w:val="restart"/>
          </w:tcPr>
          <w:p w14:paraId="6BAEE756" w14:textId="77777777" w:rsidR="0059727C" w:rsidRPr="00425A7A" w:rsidRDefault="0059727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ОПК-3.3</w:t>
            </w:r>
          </w:p>
          <w:p w14:paraId="2FEDCDD9" w14:textId="77777777" w:rsidR="0059727C" w:rsidRDefault="0059727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1042" w:type="dxa"/>
          </w:tcPr>
          <w:p w14:paraId="50FEBE32" w14:textId="77777777" w:rsidR="0059727C" w:rsidRPr="007B7AD2" w:rsidRDefault="0059727C" w:rsidP="00953C13">
            <w:pPr>
              <w:pStyle w:val="a4"/>
              <w:numPr>
                <w:ilvl w:val="0"/>
                <w:numId w:val="41"/>
              </w:numPr>
              <w:jc w:val="center"/>
              <w:rPr>
                <w:rFonts w:ascii="Times New Roman" w:hAnsi="Times New Roman" w:cs="Times New Roman"/>
                <w:sz w:val="24"/>
                <w:szCs w:val="24"/>
              </w:rPr>
            </w:pPr>
          </w:p>
        </w:tc>
        <w:tc>
          <w:tcPr>
            <w:tcW w:w="2711" w:type="dxa"/>
            <w:vMerge w:val="restart"/>
          </w:tcPr>
          <w:p w14:paraId="62F53C18" w14:textId="151135FA" w:rsidR="0059727C" w:rsidRPr="007F1335" w:rsidRDefault="0059727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750F4D04" w14:textId="6D26B06E" w:rsidR="0059727C" w:rsidRPr="0064414C" w:rsidRDefault="0059727C" w:rsidP="00D65C09">
            <w:pPr>
              <w:rPr>
                <w:rFonts w:ascii="Times New Roman" w:hAnsi="Times New Roman" w:cs="Times New Roman"/>
                <w:sz w:val="24"/>
                <w:szCs w:val="24"/>
              </w:rPr>
            </w:pPr>
            <w:r w:rsidRPr="000D1371">
              <w:rPr>
                <w:rFonts w:ascii="Times New Roman" w:hAnsi="Times New Roman" w:cs="Times New Roman"/>
                <w:sz w:val="24"/>
                <w:szCs w:val="24"/>
              </w:rPr>
              <w:t>Восстановление Патриаршества</w:t>
            </w:r>
          </w:p>
        </w:tc>
        <w:tc>
          <w:tcPr>
            <w:tcW w:w="5195" w:type="dxa"/>
          </w:tcPr>
          <w:p w14:paraId="670A8CA9" w14:textId="41DDD627" w:rsidR="0059727C" w:rsidRPr="0064414C" w:rsidRDefault="0059727C"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Патриаршество в Москве было восстановлено 28 октября 1917 г. на Поместном Соборе Православной Российской Церкви. Патриархом Московским и всея России был избран митрополит Московский святитель Тихон (Беллавин). После двухвекового синодального периода наступил второй патриарщий период истории Русской Церкви, который продолжается до настоящего времени.</w:t>
            </w:r>
          </w:p>
        </w:tc>
      </w:tr>
      <w:tr w:rsidR="0059727C" w14:paraId="26EBF002" w14:textId="77777777" w:rsidTr="00D65C09">
        <w:tc>
          <w:tcPr>
            <w:tcW w:w="3035" w:type="dxa"/>
            <w:vMerge/>
          </w:tcPr>
          <w:p w14:paraId="1D3296E2" w14:textId="77777777" w:rsidR="0059727C" w:rsidRDefault="0059727C" w:rsidP="00D65C09">
            <w:pPr>
              <w:jc w:val="center"/>
              <w:rPr>
                <w:rFonts w:ascii="Times New Roman" w:hAnsi="Times New Roman" w:cs="Times New Roman"/>
                <w:sz w:val="24"/>
                <w:szCs w:val="24"/>
              </w:rPr>
            </w:pPr>
          </w:p>
        </w:tc>
        <w:tc>
          <w:tcPr>
            <w:tcW w:w="1042" w:type="dxa"/>
          </w:tcPr>
          <w:p w14:paraId="38D30FE1" w14:textId="77777777" w:rsidR="0059727C" w:rsidRPr="007B7AD2" w:rsidRDefault="0059727C" w:rsidP="00953C13">
            <w:pPr>
              <w:pStyle w:val="a4"/>
              <w:numPr>
                <w:ilvl w:val="0"/>
                <w:numId w:val="41"/>
              </w:numPr>
              <w:jc w:val="center"/>
              <w:rPr>
                <w:rFonts w:ascii="Times New Roman" w:hAnsi="Times New Roman" w:cs="Times New Roman"/>
                <w:sz w:val="24"/>
                <w:szCs w:val="24"/>
              </w:rPr>
            </w:pPr>
          </w:p>
        </w:tc>
        <w:tc>
          <w:tcPr>
            <w:tcW w:w="2711" w:type="dxa"/>
            <w:vMerge/>
            <w:shd w:val="clear" w:color="auto" w:fill="auto"/>
          </w:tcPr>
          <w:p w14:paraId="1414F1EC" w14:textId="77777777" w:rsidR="0059727C" w:rsidRPr="00425A7A" w:rsidRDefault="0059727C"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0291B3A5" w14:textId="77777777" w:rsidR="0059727C" w:rsidRPr="0064414C" w:rsidRDefault="0059727C" w:rsidP="00D65C09">
            <w:pPr>
              <w:rPr>
                <w:rFonts w:ascii="Times New Roman" w:hAnsi="Times New Roman" w:cs="Times New Roman"/>
                <w:sz w:val="24"/>
                <w:szCs w:val="24"/>
              </w:rPr>
            </w:pPr>
            <w:r w:rsidRPr="000D1371">
              <w:rPr>
                <w:rFonts w:ascii="Times New Roman" w:hAnsi="Times New Roman" w:cs="Times New Roman"/>
                <w:sz w:val="24"/>
                <w:szCs w:val="24"/>
              </w:rPr>
              <w:t>Церковь в годы Великой Отечественной войны</w:t>
            </w:r>
          </w:p>
        </w:tc>
        <w:tc>
          <w:tcPr>
            <w:tcW w:w="5195" w:type="dxa"/>
            <w:shd w:val="clear" w:color="auto" w:fill="auto"/>
          </w:tcPr>
          <w:p w14:paraId="2AA56A4E" w14:textId="77777777" w:rsidR="0059727C" w:rsidRPr="0064414C" w:rsidRDefault="0059727C"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 xml:space="preserve">В </w:t>
            </w:r>
            <w:proofErr w:type="gramStart"/>
            <w:r w:rsidRPr="000D1371">
              <w:rPr>
                <w:rFonts w:ascii="Times New Roman" w:eastAsia="Times New Roman" w:hAnsi="Times New Roman" w:cs="Times New Roman"/>
                <w:sz w:val="24"/>
                <w:szCs w:val="24"/>
                <w:lang w:eastAsia="ru-RU"/>
              </w:rPr>
              <w:t>1й</w:t>
            </w:r>
            <w:proofErr w:type="gramEnd"/>
            <w:r w:rsidRPr="000D1371">
              <w:rPr>
                <w:rFonts w:ascii="Times New Roman" w:eastAsia="Times New Roman" w:hAnsi="Times New Roman" w:cs="Times New Roman"/>
                <w:sz w:val="24"/>
                <w:szCs w:val="24"/>
                <w:lang w:eastAsia="ru-RU"/>
              </w:rPr>
              <w:t xml:space="preserve"> день войны Предстоятель Русской Церкви митрополит Сергий в своем послании благословил всех на защиту Родины, Церковь вела широкую патриотическую работу, к 1945 г. пожертвовала в Фонд обороны свыше 300 млн. руб. Верующие люди массово открывали храмы. Сталин разрешил провести Архиерейский собор, избрать Патриарха и открыть духовные школы. Был преодолен обновленческий раскол.</w:t>
            </w:r>
          </w:p>
        </w:tc>
      </w:tr>
      <w:tr w:rsidR="001A1A0A" w14:paraId="7E4DCAEA" w14:textId="77777777" w:rsidTr="00D65C09">
        <w:tc>
          <w:tcPr>
            <w:tcW w:w="3035" w:type="dxa"/>
            <w:vMerge/>
          </w:tcPr>
          <w:p w14:paraId="446333A6" w14:textId="77777777" w:rsidR="001A1A0A" w:rsidRDefault="001A1A0A" w:rsidP="00D65C09">
            <w:pPr>
              <w:jc w:val="center"/>
              <w:rPr>
                <w:rFonts w:ascii="Times New Roman" w:hAnsi="Times New Roman" w:cs="Times New Roman"/>
                <w:sz w:val="24"/>
                <w:szCs w:val="24"/>
              </w:rPr>
            </w:pPr>
          </w:p>
        </w:tc>
        <w:tc>
          <w:tcPr>
            <w:tcW w:w="1042" w:type="dxa"/>
          </w:tcPr>
          <w:p w14:paraId="2CC1469D"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0DBED0AD" w14:textId="77777777" w:rsidR="001A1A0A" w:rsidRPr="00425A7A" w:rsidRDefault="001A1A0A"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Новейшая история западных исповеданий</w:t>
            </w:r>
          </w:p>
        </w:tc>
        <w:tc>
          <w:tcPr>
            <w:tcW w:w="2803" w:type="dxa"/>
          </w:tcPr>
          <w:p w14:paraId="6C5835F1" w14:textId="77777777" w:rsidR="001A1A0A" w:rsidRPr="005A5137" w:rsidRDefault="001A1A0A" w:rsidP="00D65C09">
            <w:pPr>
              <w:rPr>
                <w:rFonts w:ascii="Times New Roman" w:eastAsia="Calibri" w:hAnsi="Times New Roman" w:cs="Times New Roman"/>
              </w:rPr>
            </w:pPr>
            <w:r w:rsidRPr="005A5137">
              <w:rPr>
                <w:rFonts w:ascii="Times New Roman" w:eastAsia="Calibri" w:hAnsi="Times New Roman" w:cs="Times New Roman"/>
              </w:rPr>
              <w:t>Как называется система договоров между Итальянским государством и Святым Престолом, приведшие к созданию в 1929-м году государства Ватикан?</w:t>
            </w:r>
          </w:p>
        </w:tc>
        <w:tc>
          <w:tcPr>
            <w:tcW w:w="5195" w:type="dxa"/>
          </w:tcPr>
          <w:p w14:paraId="0F1A4821" w14:textId="77777777" w:rsidR="001A1A0A" w:rsidRPr="003B33C9" w:rsidRDefault="001A1A0A" w:rsidP="00D65C09">
            <w:pPr>
              <w:jc w:val="both"/>
              <w:rPr>
                <w:rFonts w:ascii="Times New Roman" w:eastAsia="Calibri" w:hAnsi="Times New Roman" w:cs="Times New Roman"/>
                <w:shd w:val="clear" w:color="auto" w:fill="FFFFFF"/>
              </w:rPr>
            </w:pPr>
            <w:r w:rsidRPr="005A5137">
              <w:rPr>
                <w:rFonts w:ascii="Times New Roman" w:eastAsia="Calibri" w:hAnsi="Times New Roman" w:cs="Times New Roman"/>
                <w:shd w:val="clear" w:color="auto" w:fill="FFFFFF"/>
              </w:rPr>
              <w:t>Латеранские соглашения - общее наименование документов, подписанных 11 февр. 1929 г. в Латеранском дворце в Риме от имени папы Римского</w:t>
            </w:r>
            <w:r>
              <w:rPr>
                <w:rFonts w:ascii="Times New Roman" w:eastAsia="Calibri" w:hAnsi="Times New Roman" w:cs="Times New Roman"/>
                <w:shd w:val="clear" w:color="auto" w:fill="FFFFFF"/>
              </w:rPr>
              <w:t xml:space="preserve"> </w:t>
            </w:r>
            <w:hyperlink r:id="rId28" w:history="1">
              <w:r w:rsidRPr="005A5137">
                <w:rPr>
                  <w:rFonts w:ascii="Times New Roman" w:eastAsia="Calibri" w:hAnsi="Times New Roman" w:cs="Times New Roman"/>
                  <w:bdr w:val="none" w:sz="0" w:space="0" w:color="auto" w:frame="1"/>
                  <w:shd w:val="clear" w:color="auto" w:fill="FFFFFF"/>
                </w:rPr>
                <w:t>Пия XI</w:t>
              </w:r>
            </w:hyperlink>
            <w:r>
              <w:t xml:space="preserve"> </w:t>
            </w:r>
            <w:r w:rsidRPr="005A5137">
              <w:rPr>
                <w:rFonts w:ascii="Times New Roman" w:eastAsia="Calibri" w:hAnsi="Times New Roman" w:cs="Times New Roman"/>
                <w:shd w:val="clear" w:color="auto" w:fill="FFFFFF"/>
              </w:rPr>
              <w:t>гос. секретарем Папского престола кард. Пьетро</w:t>
            </w:r>
            <w:r>
              <w:rPr>
                <w:rFonts w:ascii="Times New Roman" w:eastAsia="Calibri" w:hAnsi="Times New Roman" w:cs="Times New Roman"/>
                <w:shd w:val="clear" w:color="auto" w:fill="FFFFFF"/>
              </w:rPr>
              <w:t xml:space="preserve"> </w:t>
            </w:r>
            <w:hyperlink r:id="rId29" w:history="1">
              <w:r w:rsidRPr="005A5137">
                <w:rPr>
                  <w:rFonts w:ascii="Times New Roman" w:eastAsia="Calibri" w:hAnsi="Times New Roman" w:cs="Times New Roman"/>
                  <w:bdr w:val="none" w:sz="0" w:space="0" w:color="auto" w:frame="1"/>
                  <w:shd w:val="clear" w:color="auto" w:fill="FFFFFF"/>
                </w:rPr>
                <w:t>Гаспарри</w:t>
              </w:r>
            </w:hyperlink>
            <w:r>
              <w:rPr>
                <w:rFonts w:ascii="Times New Roman" w:eastAsia="Calibri" w:hAnsi="Times New Roman" w:cs="Times New Roman"/>
              </w:rPr>
              <w:t xml:space="preserve"> </w:t>
            </w:r>
            <w:r w:rsidRPr="005A5137">
              <w:rPr>
                <w:rFonts w:ascii="Times New Roman" w:eastAsia="Calibri" w:hAnsi="Times New Roman" w:cs="Times New Roman"/>
                <w:shd w:val="clear" w:color="auto" w:fill="FFFFFF"/>
              </w:rPr>
              <w:t>и от имени кор</w:t>
            </w:r>
            <w:r>
              <w:rPr>
                <w:rFonts w:ascii="Times New Roman" w:eastAsia="Calibri" w:hAnsi="Times New Roman" w:cs="Times New Roman"/>
                <w:shd w:val="clear" w:color="auto" w:fill="FFFFFF"/>
              </w:rPr>
              <w:t>оля</w:t>
            </w:r>
            <w:r w:rsidRPr="005A5137">
              <w:rPr>
                <w:rFonts w:ascii="Times New Roman" w:eastAsia="Calibri" w:hAnsi="Times New Roman" w:cs="Times New Roman"/>
                <w:shd w:val="clear" w:color="auto" w:fill="FFFFFF"/>
              </w:rPr>
              <w:t xml:space="preserve"> Виктора Эммануила III председателем Совета министров Итальянского королевства Бенито Муссолини. </w:t>
            </w:r>
            <w:r>
              <w:rPr>
                <w:rFonts w:ascii="Times New Roman" w:eastAsia="Calibri" w:hAnsi="Times New Roman" w:cs="Times New Roman"/>
                <w:shd w:val="clear" w:color="auto" w:fill="FFFFFF"/>
              </w:rPr>
              <w:t xml:space="preserve">По данному соглашению было </w:t>
            </w:r>
            <w:r>
              <w:rPr>
                <w:rFonts w:ascii="Times New Roman" w:eastAsia="Calibri" w:hAnsi="Times New Roman" w:cs="Times New Roman"/>
                <w:shd w:val="clear" w:color="auto" w:fill="FFFFFF"/>
              </w:rPr>
              <w:lastRenderedPageBreak/>
              <w:t xml:space="preserve">ликвидировано Папское государство и </w:t>
            </w:r>
            <w:r w:rsidRPr="005A5137">
              <w:rPr>
                <w:rFonts w:ascii="Times New Roman" w:eastAsia="Calibri" w:hAnsi="Times New Roman" w:cs="Times New Roman"/>
                <w:shd w:val="clear" w:color="auto" w:fill="FFFFFF"/>
              </w:rPr>
              <w:t>создано суверенное гос</w:t>
            </w:r>
            <w:r>
              <w:rPr>
                <w:rFonts w:ascii="Times New Roman" w:eastAsia="Calibri" w:hAnsi="Times New Roman" w:cs="Times New Roman"/>
                <w:shd w:val="clear" w:color="auto" w:fill="FFFFFF"/>
              </w:rPr>
              <w:t>ударство</w:t>
            </w:r>
            <w:r w:rsidRPr="005A5137">
              <w:rPr>
                <w:rFonts w:ascii="Times New Roman" w:eastAsia="Calibri" w:hAnsi="Times New Roman" w:cs="Times New Roman"/>
                <w:shd w:val="clear" w:color="auto" w:fill="FFFFFF"/>
              </w:rPr>
              <w:t>-город </w:t>
            </w:r>
            <w:hyperlink r:id="rId30" w:history="1">
              <w:r w:rsidRPr="005A5137">
                <w:rPr>
                  <w:rFonts w:ascii="Times New Roman" w:eastAsia="Calibri" w:hAnsi="Times New Roman" w:cs="Times New Roman"/>
                  <w:bdr w:val="none" w:sz="0" w:space="0" w:color="auto" w:frame="1"/>
                  <w:shd w:val="clear" w:color="auto" w:fill="FFFFFF"/>
                </w:rPr>
                <w:t>Ватикан</w:t>
              </w:r>
            </w:hyperlink>
            <w:r>
              <w:t>.</w:t>
            </w:r>
            <w:r w:rsidRPr="005A5137">
              <w:rPr>
                <w:rFonts w:ascii="Times New Roman" w:eastAsia="Calibri" w:hAnsi="Times New Roman" w:cs="Times New Roman"/>
                <w:shd w:val="clear" w:color="auto" w:fill="FFFFFF"/>
              </w:rPr>
              <w:t xml:space="preserve"> </w:t>
            </w:r>
          </w:p>
        </w:tc>
      </w:tr>
      <w:tr w:rsidR="001A1A0A" w14:paraId="4EFB1765" w14:textId="77777777" w:rsidTr="00D65C09">
        <w:tc>
          <w:tcPr>
            <w:tcW w:w="3035" w:type="dxa"/>
            <w:vMerge/>
          </w:tcPr>
          <w:p w14:paraId="096E644E" w14:textId="77777777" w:rsidR="001A1A0A" w:rsidRDefault="001A1A0A" w:rsidP="00D65C09">
            <w:pPr>
              <w:jc w:val="center"/>
              <w:rPr>
                <w:rFonts w:ascii="Times New Roman" w:hAnsi="Times New Roman" w:cs="Times New Roman"/>
                <w:sz w:val="24"/>
                <w:szCs w:val="24"/>
              </w:rPr>
            </w:pPr>
          </w:p>
        </w:tc>
        <w:tc>
          <w:tcPr>
            <w:tcW w:w="1042" w:type="dxa"/>
          </w:tcPr>
          <w:p w14:paraId="6B0AAA06"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13299009" w14:textId="77777777" w:rsidR="001A1A0A" w:rsidRPr="0096477C" w:rsidRDefault="001A1A0A"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3C875374"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Что представлял собой Латинский Константинопольский Патриархат?</w:t>
            </w:r>
          </w:p>
        </w:tc>
        <w:tc>
          <w:tcPr>
            <w:tcW w:w="5195" w:type="dxa"/>
          </w:tcPr>
          <w:p w14:paraId="2E996D19"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Был учрежден в результате четвертого Крестового похода. Просуществовал до возвращения Константинополя Византией в 1261 г. После этого сохранялся как титульный в Римско-Католической Церкви. Являлся одной из попыток подчинения православных верующих Римскому папскому престолу.</w:t>
            </w:r>
          </w:p>
        </w:tc>
      </w:tr>
      <w:tr w:rsidR="000949AA" w14:paraId="2F07A877" w14:textId="77777777" w:rsidTr="00D65C09">
        <w:trPr>
          <w:trHeight w:val="3046"/>
        </w:trPr>
        <w:tc>
          <w:tcPr>
            <w:tcW w:w="3035" w:type="dxa"/>
            <w:vMerge w:val="restart"/>
          </w:tcPr>
          <w:p w14:paraId="61C3080A" w14:textId="77777777" w:rsidR="000949AA" w:rsidRPr="00CB38E8" w:rsidRDefault="000949AA"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ОПК-3.4</w:t>
            </w:r>
          </w:p>
          <w:p w14:paraId="12185688" w14:textId="77777777" w:rsidR="000949AA" w:rsidRDefault="000949A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42" w:type="dxa"/>
          </w:tcPr>
          <w:p w14:paraId="4ABC4C4A" w14:textId="77777777" w:rsidR="000949AA" w:rsidRPr="007B7AD2" w:rsidRDefault="000949AA" w:rsidP="00953C13">
            <w:pPr>
              <w:pStyle w:val="a4"/>
              <w:numPr>
                <w:ilvl w:val="0"/>
                <w:numId w:val="41"/>
              </w:numPr>
              <w:jc w:val="center"/>
              <w:rPr>
                <w:rFonts w:ascii="Times New Roman" w:hAnsi="Times New Roman" w:cs="Times New Roman"/>
                <w:sz w:val="24"/>
                <w:szCs w:val="24"/>
              </w:rPr>
            </w:pPr>
          </w:p>
        </w:tc>
        <w:tc>
          <w:tcPr>
            <w:tcW w:w="2711" w:type="dxa"/>
          </w:tcPr>
          <w:p w14:paraId="78FF76C5" w14:textId="77777777" w:rsidR="000949AA" w:rsidRPr="007F1335" w:rsidRDefault="000949AA" w:rsidP="00975F96">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654C13F0" w14:textId="77777777" w:rsidR="000949AA" w:rsidRPr="0096477C" w:rsidRDefault="000949AA" w:rsidP="00975F96">
            <w:pPr>
              <w:jc w:val="center"/>
              <w:rPr>
                <w:rFonts w:ascii="Times New Roman" w:hAnsi="Times New Roman" w:cs="Times New Roman"/>
                <w:b/>
                <w:sz w:val="24"/>
                <w:szCs w:val="24"/>
              </w:rPr>
            </w:pPr>
          </w:p>
        </w:tc>
        <w:tc>
          <w:tcPr>
            <w:tcW w:w="2803" w:type="dxa"/>
          </w:tcPr>
          <w:p w14:paraId="32A5D82C" w14:textId="7A5A1198" w:rsidR="000949AA" w:rsidRPr="000949AA" w:rsidRDefault="000949AA" w:rsidP="000949AA">
            <w:pPr>
              <w:pStyle w:val="description-paragraph"/>
              <w:shd w:val="clear" w:color="auto" w:fill="FFFFFF"/>
              <w:spacing w:before="0" w:beforeAutospacing="0" w:after="0" w:afterAutospacing="0"/>
              <w:jc w:val="both"/>
              <w:rPr>
                <w:rFonts w:eastAsia="Calibri"/>
                <w:lang w:eastAsia="en-US"/>
              </w:rPr>
            </w:pPr>
            <w:r w:rsidRPr="000949AA">
              <w:rPr>
                <w:rFonts w:eastAsia="Calibri"/>
                <w:lang w:eastAsia="en-US"/>
              </w:rPr>
              <w:t>Учреждение Синода</w:t>
            </w:r>
          </w:p>
        </w:tc>
        <w:tc>
          <w:tcPr>
            <w:tcW w:w="5195" w:type="dxa"/>
          </w:tcPr>
          <w:p w14:paraId="1F62DEBC" w14:textId="3AB2A3CA" w:rsidR="000949AA" w:rsidRPr="000949AA" w:rsidRDefault="000949AA" w:rsidP="000949AA">
            <w:pPr>
              <w:pStyle w:val="description-paragraph"/>
              <w:shd w:val="clear" w:color="auto" w:fill="FFFFFF"/>
              <w:spacing w:before="0" w:beforeAutospacing="0" w:after="0" w:afterAutospacing="0"/>
              <w:jc w:val="both"/>
              <w:rPr>
                <w:rFonts w:eastAsia="Calibri"/>
                <w:lang w:eastAsia="en-US"/>
              </w:rPr>
            </w:pPr>
            <w:r w:rsidRPr="000949AA">
              <w:rPr>
                <w:rFonts w:eastAsia="Calibri"/>
                <w:lang w:eastAsia="en-US"/>
              </w:rPr>
              <w:t>После смерти Патриарха Адриана в 1700 г. Петр I назначил блюстителем Патриаршего престола митрополита Рязанского Стефана (Яворского). В 1718 г. Петр поручил епископу Феофану (Прокоповичу) составление устава духовной коллегии – «Духовного регламента». В 1721 г. «Духовный регламент» был подписан, и состоялось открытие духовной коллегии, получившей именование Святейший Правительствующий Синод.</w:t>
            </w:r>
          </w:p>
        </w:tc>
      </w:tr>
      <w:tr w:rsidR="00975F96" w14:paraId="388D3A97" w14:textId="77777777" w:rsidTr="00D65C09">
        <w:tc>
          <w:tcPr>
            <w:tcW w:w="3035" w:type="dxa"/>
            <w:vMerge/>
          </w:tcPr>
          <w:p w14:paraId="13760CD0" w14:textId="77777777" w:rsidR="00975F96" w:rsidRDefault="00975F96" w:rsidP="00975F96">
            <w:pPr>
              <w:jc w:val="center"/>
              <w:rPr>
                <w:rFonts w:ascii="Times New Roman" w:hAnsi="Times New Roman" w:cs="Times New Roman"/>
                <w:sz w:val="24"/>
                <w:szCs w:val="24"/>
              </w:rPr>
            </w:pPr>
          </w:p>
        </w:tc>
        <w:tc>
          <w:tcPr>
            <w:tcW w:w="1042" w:type="dxa"/>
          </w:tcPr>
          <w:p w14:paraId="32D639C4" w14:textId="77777777" w:rsidR="00975F96" w:rsidRPr="007B7AD2" w:rsidRDefault="00975F96" w:rsidP="00953C13">
            <w:pPr>
              <w:pStyle w:val="a4"/>
              <w:numPr>
                <w:ilvl w:val="0"/>
                <w:numId w:val="41"/>
              </w:numPr>
              <w:jc w:val="center"/>
              <w:rPr>
                <w:rFonts w:ascii="Times New Roman" w:hAnsi="Times New Roman" w:cs="Times New Roman"/>
                <w:sz w:val="24"/>
                <w:szCs w:val="24"/>
              </w:rPr>
            </w:pPr>
          </w:p>
        </w:tc>
        <w:tc>
          <w:tcPr>
            <w:tcW w:w="2711" w:type="dxa"/>
          </w:tcPr>
          <w:p w14:paraId="5F72E280" w14:textId="77777777" w:rsidR="00975F96" w:rsidRPr="0096477C" w:rsidRDefault="00975F96" w:rsidP="00975F96">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Новейшая история западных исповеданий</w:t>
            </w:r>
          </w:p>
        </w:tc>
        <w:tc>
          <w:tcPr>
            <w:tcW w:w="2803" w:type="dxa"/>
          </w:tcPr>
          <w:p w14:paraId="55684195" w14:textId="77777777" w:rsidR="00975F96" w:rsidRPr="005A5137" w:rsidRDefault="00975F96" w:rsidP="00975F96">
            <w:pPr>
              <w:rPr>
                <w:rFonts w:ascii="Times New Roman" w:eastAsia="Calibri" w:hAnsi="Times New Roman" w:cs="Times New Roman"/>
              </w:rPr>
            </w:pPr>
            <w:r w:rsidRPr="005A5137">
              <w:rPr>
                <w:rFonts w:ascii="Times New Roman" w:eastAsia="Calibri" w:hAnsi="Times New Roman" w:cs="Times New Roman"/>
              </w:rPr>
              <w:t>В каком документе содержится официальное толкования вероучения и принципов морали Римско-Католической Церкви?</w:t>
            </w:r>
          </w:p>
        </w:tc>
        <w:tc>
          <w:tcPr>
            <w:tcW w:w="5195" w:type="dxa"/>
          </w:tcPr>
          <w:p w14:paraId="1BA8DF5A" w14:textId="77777777" w:rsidR="00975F96" w:rsidRPr="005A5137" w:rsidRDefault="00975F96" w:rsidP="00975F96">
            <w:pPr>
              <w:rPr>
                <w:rFonts w:ascii="Times New Roman" w:eastAsia="Calibri" w:hAnsi="Times New Roman" w:cs="Times New Roman"/>
              </w:rPr>
            </w:pPr>
            <w:r w:rsidRPr="005A5137">
              <w:rPr>
                <w:rFonts w:ascii="Times New Roman" w:eastAsia="Calibri" w:hAnsi="Times New Roman" w:cs="Times New Roman"/>
              </w:rPr>
              <w:t xml:space="preserve">«Катехизис Католической церкви» (сокращённо ККЦ) — официальное толкование вероучения и принципов морали Католической церкви. Текущая версия Катехизиса была создана по решению чрезвычайного Синода епископов, состоявшегося в 1985 году и утверждён папой Иоанном </w:t>
            </w:r>
            <w:r>
              <w:rPr>
                <w:rFonts w:ascii="Times New Roman" w:eastAsia="Calibri" w:hAnsi="Times New Roman" w:cs="Times New Roman"/>
              </w:rPr>
              <w:t>Павлом II 25 июня 1992 г</w:t>
            </w:r>
            <w:r w:rsidRPr="005A5137">
              <w:rPr>
                <w:rFonts w:ascii="Times New Roman" w:eastAsia="Calibri" w:hAnsi="Times New Roman" w:cs="Times New Roman"/>
              </w:rPr>
              <w:t xml:space="preserve">. Он включает 2865 статей, связанных перекрёстными ссылками. </w:t>
            </w:r>
          </w:p>
        </w:tc>
      </w:tr>
      <w:tr w:rsidR="00975F96" w14:paraId="2A1316D6" w14:textId="77777777" w:rsidTr="00D65C09">
        <w:tc>
          <w:tcPr>
            <w:tcW w:w="3035" w:type="dxa"/>
            <w:vMerge/>
          </w:tcPr>
          <w:p w14:paraId="1D0D83DB" w14:textId="77777777" w:rsidR="00975F96" w:rsidRDefault="00975F96" w:rsidP="00975F96">
            <w:pPr>
              <w:jc w:val="center"/>
              <w:rPr>
                <w:rFonts w:ascii="Times New Roman" w:hAnsi="Times New Roman" w:cs="Times New Roman"/>
                <w:sz w:val="24"/>
                <w:szCs w:val="24"/>
              </w:rPr>
            </w:pPr>
          </w:p>
        </w:tc>
        <w:tc>
          <w:tcPr>
            <w:tcW w:w="1042" w:type="dxa"/>
          </w:tcPr>
          <w:p w14:paraId="2A882999" w14:textId="77777777" w:rsidR="00975F96" w:rsidRPr="007B7AD2" w:rsidRDefault="00975F96" w:rsidP="00953C13">
            <w:pPr>
              <w:pStyle w:val="a4"/>
              <w:numPr>
                <w:ilvl w:val="0"/>
                <w:numId w:val="41"/>
              </w:numPr>
              <w:jc w:val="center"/>
              <w:rPr>
                <w:rFonts w:ascii="Times New Roman" w:hAnsi="Times New Roman" w:cs="Times New Roman"/>
                <w:sz w:val="24"/>
                <w:szCs w:val="24"/>
              </w:rPr>
            </w:pPr>
          </w:p>
        </w:tc>
        <w:tc>
          <w:tcPr>
            <w:tcW w:w="2711" w:type="dxa"/>
          </w:tcPr>
          <w:p w14:paraId="44B09F89" w14:textId="77777777" w:rsidR="00975F96" w:rsidRPr="0096477C" w:rsidRDefault="00975F96" w:rsidP="00975F96">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46E51326"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Как образовалась Македонская Православная Церковь?</w:t>
            </w:r>
          </w:p>
        </w:tc>
        <w:tc>
          <w:tcPr>
            <w:tcW w:w="5195" w:type="dxa"/>
          </w:tcPr>
          <w:p w14:paraId="5D1C847A"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 xml:space="preserve">В 1967 г. Православная Церковь на территории Македонии самовольно провозгласила автокефалию от Сербской Православной Церкви. Пребывала в автокефалистском расколе. 24 мая 2022 г. Македонской Церкви была дарована автокефалия. Ее признали </w:t>
            </w:r>
            <w:r w:rsidRPr="0064414C">
              <w:rPr>
                <w:rFonts w:eastAsia="Calibri"/>
                <w:lang w:eastAsia="en-US"/>
              </w:rPr>
              <w:lastRenderedPageBreak/>
              <w:t>большинство Поместных Церквей. В 2023 г. автономная структура Сербской Церкви «Православная Охридская Архиепископия» была официально интегрирована в состав Македонской Православной Церкви.</w:t>
            </w:r>
          </w:p>
        </w:tc>
      </w:tr>
      <w:tr w:rsidR="00712249" w14:paraId="5EDE17CB" w14:textId="77777777" w:rsidTr="00712249">
        <w:trPr>
          <w:trHeight w:val="3271"/>
        </w:trPr>
        <w:tc>
          <w:tcPr>
            <w:tcW w:w="3035" w:type="dxa"/>
            <w:vMerge w:val="restart"/>
          </w:tcPr>
          <w:p w14:paraId="7A64BA13" w14:textId="77777777" w:rsidR="00712249" w:rsidRPr="00CB38E8" w:rsidRDefault="00712249" w:rsidP="00975F96">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ОПК-3.5</w:t>
            </w:r>
          </w:p>
          <w:p w14:paraId="05436065" w14:textId="77777777" w:rsidR="00712249" w:rsidRDefault="00712249" w:rsidP="00975F96">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42" w:type="dxa"/>
          </w:tcPr>
          <w:p w14:paraId="04D5AEFA" w14:textId="77777777" w:rsidR="00712249" w:rsidRPr="007B7AD2" w:rsidRDefault="00712249" w:rsidP="00953C13">
            <w:pPr>
              <w:pStyle w:val="a4"/>
              <w:numPr>
                <w:ilvl w:val="0"/>
                <w:numId w:val="41"/>
              </w:numPr>
              <w:jc w:val="center"/>
              <w:rPr>
                <w:rFonts w:ascii="Times New Roman" w:hAnsi="Times New Roman" w:cs="Times New Roman"/>
                <w:sz w:val="24"/>
                <w:szCs w:val="24"/>
              </w:rPr>
            </w:pPr>
          </w:p>
        </w:tc>
        <w:tc>
          <w:tcPr>
            <w:tcW w:w="2711" w:type="dxa"/>
          </w:tcPr>
          <w:p w14:paraId="65DE2B75" w14:textId="77777777" w:rsidR="00712249" w:rsidRPr="007F1335" w:rsidRDefault="00712249" w:rsidP="00975F96">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4FCB9E22" w14:textId="77777777" w:rsidR="00712249" w:rsidRPr="0096477C" w:rsidRDefault="00712249" w:rsidP="00975F96">
            <w:pPr>
              <w:jc w:val="center"/>
              <w:rPr>
                <w:rFonts w:ascii="Times New Roman" w:hAnsi="Times New Roman" w:cs="Times New Roman"/>
                <w:b/>
                <w:sz w:val="24"/>
                <w:szCs w:val="24"/>
              </w:rPr>
            </w:pPr>
          </w:p>
        </w:tc>
        <w:tc>
          <w:tcPr>
            <w:tcW w:w="2803" w:type="dxa"/>
          </w:tcPr>
          <w:p w14:paraId="517E4EF9" w14:textId="07442AD8" w:rsidR="00712249" w:rsidRPr="00DE143E" w:rsidRDefault="00712249" w:rsidP="00975F96">
            <w:pPr>
              <w:jc w:val="both"/>
              <w:rPr>
                <w:rFonts w:ascii="Times New Roman" w:hAnsi="Times New Roman" w:cs="Times New Roman"/>
                <w:sz w:val="24"/>
                <w:szCs w:val="24"/>
              </w:rPr>
            </w:pPr>
            <w:r w:rsidRPr="000D1371">
              <w:rPr>
                <w:rFonts w:ascii="Times New Roman" w:hAnsi="Times New Roman" w:cs="Times New Roman"/>
                <w:sz w:val="24"/>
                <w:szCs w:val="24"/>
              </w:rPr>
              <w:t>Объясните выражение архиепископа Филарета (Гумилевского): «Без христианского благочестия историк Церкви – иностранец в Христовой Церкви»</w:t>
            </w:r>
          </w:p>
        </w:tc>
        <w:tc>
          <w:tcPr>
            <w:tcW w:w="5195" w:type="dxa"/>
          </w:tcPr>
          <w:p w14:paraId="75A89160" w14:textId="4D7A7290" w:rsidR="00712249" w:rsidRPr="00DE143E" w:rsidRDefault="00712249" w:rsidP="00975F96">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История Русской Церкви – не только историческая, но и богословская дисциплина. Ее изучение опирается на источники, в которых запечатлен религиозный опыт Христовой Церкви на Руси. Человек, далекий от Церкви, многого не поймет в ее событиях, многое может превратно истолковать или оставить без внимания. Христианское благочестие предполагает, что историк Церкви в своей работе соблюдает пятую и девятую заповеди Закона Божия (не погрешает против правды и почитает старших).</w:t>
            </w:r>
          </w:p>
        </w:tc>
      </w:tr>
      <w:tr w:rsidR="00975F96" w14:paraId="6375E101" w14:textId="77777777" w:rsidTr="00D65C09">
        <w:tc>
          <w:tcPr>
            <w:tcW w:w="3035" w:type="dxa"/>
            <w:vMerge/>
          </w:tcPr>
          <w:p w14:paraId="48B77ECF" w14:textId="77777777" w:rsidR="00975F96" w:rsidRDefault="00975F96" w:rsidP="00975F96">
            <w:pPr>
              <w:jc w:val="center"/>
              <w:rPr>
                <w:rFonts w:ascii="Times New Roman" w:hAnsi="Times New Roman" w:cs="Times New Roman"/>
                <w:sz w:val="24"/>
                <w:szCs w:val="24"/>
              </w:rPr>
            </w:pPr>
          </w:p>
        </w:tc>
        <w:tc>
          <w:tcPr>
            <w:tcW w:w="1042" w:type="dxa"/>
          </w:tcPr>
          <w:p w14:paraId="4288A33D" w14:textId="77777777" w:rsidR="00975F96" w:rsidRPr="007B7AD2" w:rsidRDefault="00975F96" w:rsidP="00953C13">
            <w:pPr>
              <w:pStyle w:val="a4"/>
              <w:numPr>
                <w:ilvl w:val="0"/>
                <w:numId w:val="41"/>
              </w:numPr>
              <w:jc w:val="center"/>
              <w:rPr>
                <w:rFonts w:ascii="Times New Roman" w:hAnsi="Times New Roman" w:cs="Times New Roman"/>
                <w:sz w:val="24"/>
                <w:szCs w:val="24"/>
              </w:rPr>
            </w:pPr>
          </w:p>
        </w:tc>
        <w:tc>
          <w:tcPr>
            <w:tcW w:w="2711" w:type="dxa"/>
          </w:tcPr>
          <w:p w14:paraId="0EEB4569" w14:textId="77777777" w:rsidR="00975F96" w:rsidRPr="0096477C" w:rsidRDefault="00975F96" w:rsidP="00975F96">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72D29659"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Что такое пентархия?</w:t>
            </w:r>
          </w:p>
        </w:tc>
        <w:tc>
          <w:tcPr>
            <w:tcW w:w="5195" w:type="dxa"/>
          </w:tcPr>
          <w:p w14:paraId="13DEBFEF"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Концепция, предусматривающая решение важнейших церковных вопросов предстоятелями и епископатом пяти основных Поместных Церквей, входивших в состав Византии. Основные кафедры: Римская, Константинопольская, Александрийская, Антиохийская и Иерусалимская. Идея пентархии привязана к административной структуре Римской империи.</w:t>
            </w:r>
          </w:p>
        </w:tc>
      </w:tr>
    </w:tbl>
    <w:p w14:paraId="16EF8E9D" w14:textId="77777777" w:rsidR="001A1A0A" w:rsidRDefault="001A1A0A" w:rsidP="00EE6496">
      <w:pPr>
        <w:spacing w:after="0" w:line="240" w:lineRule="auto"/>
        <w:jc w:val="center"/>
        <w:rPr>
          <w:rFonts w:ascii="Times New Roman" w:hAnsi="Times New Roman" w:cs="Times New Roman"/>
          <w:sz w:val="24"/>
          <w:szCs w:val="24"/>
        </w:rPr>
      </w:pPr>
    </w:p>
    <w:p w14:paraId="792E5E81" w14:textId="77777777" w:rsidR="00765AC8" w:rsidRDefault="00765AC8">
      <w:pPr>
        <w:rPr>
          <w:rFonts w:ascii="Times New Roman" w:hAnsi="Times New Roman" w:cs="Times New Roman"/>
          <w:sz w:val="24"/>
          <w:szCs w:val="24"/>
        </w:rPr>
      </w:pPr>
      <w:r>
        <w:rPr>
          <w:rFonts w:ascii="Times New Roman" w:hAnsi="Times New Roman" w:cs="Times New Roman"/>
          <w:sz w:val="24"/>
          <w:szCs w:val="24"/>
        </w:rPr>
        <w:br w:type="page"/>
      </w:r>
    </w:p>
    <w:p w14:paraId="02EC82CA" w14:textId="77777777" w:rsidR="006C4410" w:rsidRPr="00765AC8" w:rsidRDefault="00765AC8" w:rsidP="00765AC8">
      <w:pPr>
        <w:pStyle w:val="2"/>
        <w:jc w:val="center"/>
        <w:rPr>
          <w:rFonts w:eastAsia="Times New Roman"/>
          <w:color w:val="auto"/>
          <w:lang w:eastAsia="ru-RU"/>
        </w:rPr>
      </w:pPr>
      <w:bookmarkStart w:id="22" w:name="_Toc156290195"/>
      <w:r w:rsidRPr="00765AC8">
        <w:rPr>
          <w:rFonts w:eastAsia="Times New Roman"/>
          <w:color w:val="auto"/>
          <w:lang w:eastAsia="ru-RU"/>
        </w:rPr>
        <w:lastRenderedPageBreak/>
        <w:t>ОПК-4</w:t>
      </w:r>
      <w:bookmarkEnd w:id="22"/>
    </w:p>
    <w:p w14:paraId="46621FAD" w14:textId="77777777" w:rsidR="00765AC8" w:rsidRDefault="00765AC8"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практико-ориентированных теологических дисциплин при решении теологических задач</w:t>
      </w:r>
    </w:p>
    <w:p w14:paraId="56874DBA" w14:textId="77777777" w:rsidR="005D0AB1" w:rsidRDefault="005D0AB1" w:rsidP="00EE6496">
      <w:pPr>
        <w:spacing w:after="0" w:line="240" w:lineRule="auto"/>
        <w:jc w:val="center"/>
        <w:rPr>
          <w:rFonts w:ascii="Times New Roman" w:eastAsia="Times New Roman" w:hAnsi="Times New Roman" w:cs="Times New Roman"/>
          <w:color w:val="000000"/>
          <w:sz w:val="24"/>
          <w:szCs w:val="24"/>
          <w:lang w:eastAsia="ru-RU"/>
        </w:rPr>
      </w:pPr>
    </w:p>
    <w:p w14:paraId="4CE22743" w14:textId="32BAEEE8" w:rsidR="005D0AB1" w:rsidRPr="005D0AB1" w:rsidRDefault="005D0AB1" w:rsidP="00EE6496">
      <w:pPr>
        <w:spacing w:after="0" w:line="240" w:lineRule="auto"/>
        <w:jc w:val="center"/>
        <w:rPr>
          <w:rFonts w:ascii="Times New Roman" w:eastAsia="Times New Roman" w:hAnsi="Times New Roman" w:cs="Times New Roman"/>
          <w:b/>
          <w:bCs/>
          <w:color w:val="000000"/>
          <w:sz w:val="28"/>
          <w:szCs w:val="28"/>
          <w:lang w:eastAsia="ru-RU"/>
        </w:rPr>
      </w:pPr>
      <w:r w:rsidRPr="005D0AB1">
        <w:rPr>
          <w:rFonts w:ascii="Times New Roman" w:eastAsia="Times New Roman" w:hAnsi="Times New Roman" w:cs="Times New Roman"/>
          <w:b/>
          <w:bCs/>
          <w:color w:val="000000"/>
          <w:sz w:val="28"/>
          <w:szCs w:val="28"/>
          <w:lang w:eastAsia="ru-RU"/>
        </w:rPr>
        <w:t>1 курс</w:t>
      </w:r>
    </w:p>
    <w:p w14:paraId="46F6D99B" w14:textId="77777777" w:rsidR="005D0AB1" w:rsidRDefault="005D0AB1" w:rsidP="00EE6496">
      <w:pPr>
        <w:spacing w:after="0" w:line="240" w:lineRule="auto"/>
        <w:jc w:val="center"/>
        <w:rPr>
          <w:rFonts w:ascii="Times New Roman" w:hAnsi="Times New Roman" w:cs="Times New Roman"/>
          <w:sz w:val="24"/>
          <w:szCs w:val="24"/>
        </w:rPr>
      </w:pPr>
    </w:p>
    <w:tbl>
      <w:tblPr>
        <w:tblStyle w:val="a3"/>
        <w:tblW w:w="14786" w:type="dxa"/>
        <w:tblLayout w:type="fixed"/>
        <w:tblLook w:val="04A0" w:firstRow="1" w:lastRow="0" w:firstColumn="1" w:lastColumn="0" w:noHBand="0" w:noVBand="1"/>
      </w:tblPr>
      <w:tblGrid>
        <w:gridCol w:w="2180"/>
        <w:gridCol w:w="763"/>
        <w:gridCol w:w="2410"/>
        <w:gridCol w:w="2268"/>
        <w:gridCol w:w="7165"/>
      </w:tblGrid>
      <w:tr w:rsidR="00765AC8" w14:paraId="6F2ADE78" w14:textId="77777777" w:rsidTr="00E3323B">
        <w:tc>
          <w:tcPr>
            <w:tcW w:w="2180" w:type="dxa"/>
          </w:tcPr>
          <w:p w14:paraId="3D6614B4"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63" w:type="dxa"/>
          </w:tcPr>
          <w:p w14:paraId="10351A9B" w14:textId="77777777" w:rsidR="00765AC8" w:rsidRPr="0096477C" w:rsidRDefault="00765AC8" w:rsidP="0044630D">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604A5E49"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200FF648"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1F67E0E1"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4F417B" w14:paraId="7B479386" w14:textId="77777777" w:rsidTr="00E3323B">
        <w:tc>
          <w:tcPr>
            <w:tcW w:w="2180" w:type="dxa"/>
            <w:vMerge w:val="restart"/>
          </w:tcPr>
          <w:p w14:paraId="5AA58D6A" w14:textId="77777777" w:rsidR="004F417B" w:rsidRPr="0044630D" w:rsidRDefault="004F417B" w:rsidP="00BD5F8A">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ОПК-4.1</w:t>
            </w:r>
          </w:p>
          <w:p w14:paraId="1C2F0409" w14:textId="77777777" w:rsidR="004F417B" w:rsidRDefault="004F417B" w:rsidP="00BD5F8A">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структуру церковного богослужения, богословский смысл церковных чинопоследований, праздников и таинств.</w:t>
            </w:r>
          </w:p>
        </w:tc>
        <w:tc>
          <w:tcPr>
            <w:tcW w:w="763" w:type="dxa"/>
          </w:tcPr>
          <w:p w14:paraId="52BA8FA8"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val="restart"/>
          </w:tcPr>
          <w:p w14:paraId="5A25F752" w14:textId="77777777" w:rsidR="004F417B" w:rsidRPr="0044630D" w:rsidRDefault="004F417B" w:rsidP="00BD5F8A">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Литургика</w:t>
            </w:r>
          </w:p>
        </w:tc>
        <w:tc>
          <w:tcPr>
            <w:tcW w:w="2268" w:type="dxa"/>
          </w:tcPr>
          <w:p w14:paraId="7D8DF614" w14:textId="77777777"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Типикон?</w:t>
            </w:r>
          </w:p>
        </w:tc>
        <w:tc>
          <w:tcPr>
            <w:tcW w:w="7165" w:type="dxa"/>
          </w:tcPr>
          <w:p w14:paraId="4A264FAE"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xml:space="preserve">Типико́н — (от </w:t>
            </w:r>
            <w:proofErr w:type="gramStart"/>
            <w:r w:rsidRPr="0064414C">
              <w:rPr>
                <w:rFonts w:ascii="Times New Roman" w:hAnsi="Times New Roman" w:cs="Times New Roman"/>
                <w:sz w:val="24"/>
                <w:szCs w:val="24"/>
              </w:rPr>
              <w:t>греч.—</w:t>
            </w:r>
            <w:proofErr w:type="gramEnd"/>
            <w:r w:rsidRPr="0064414C">
              <w:rPr>
                <w:rFonts w:ascii="Times New Roman" w:hAnsi="Times New Roman" w:cs="Times New Roman"/>
                <w:sz w:val="24"/>
                <w:szCs w:val="24"/>
              </w:rPr>
              <w:t xml:space="preserve"> образец, вид, норма):</w:t>
            </w:r>
          </w:p>
          <w:p w14:paraId="3ACBAE23"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Богослужебный Устав Православной Церкви.</w:t>
            </w:r>
          </w:p>
          <w:p w14:paraId="32E44C15" w14:textId="77777777" w:rsidR="004F417B" w:rsidRPr="0064414C" w:rsidRDefault="004F417B" w:rsidP="00BD5F8A">
            <w:pPr>
              <w:rPr>
                <w:rFonts w:ascii="Times New Roman" w:hAnsi="Times New Roman" w:cs="Times New Roman"/>
                <w:b/>
                <w:sz w:val="24"/>
                <w:szCs w:val="24"/>
              </w:rPr>
            </w:pPr>
            <w:r w:rsidRPr="0064414C">
              <w:rPr>
                <w:rFonts w:ascii="Times New Roman" w:hAnsi="Times New Roman" w:cs="Times New Roman"/>
                <w:sz w:val="24"/>
                <w:szCs w:val="24"/>
              </w:rPr>
              <w:t>В настоящее время в Русской Православной Церкви действует принятый в редакции 1695 года (при патриархе Адриане) Иерусалимский Устав.</w:t>
            </w:r>
          </w:p>
        </w:tc>
      </w:tr>
      <w:tr w:rsidR="004F417B" w14:paraId="368E00EB" w14:textId="77777777" w:rsidTr="00E3323B">
        <w:tc>
          <w:tcPr>
            <w:tcW w:w="2180" w:type="dxa"/>
            <w:vMerge/>
          </w:tcPr>
          <w:p w14:paraId="03F369F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2C355DAF"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657CF74"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1BE568E" w14:textId="77777777"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Устав чтения Псалтири от 15 января (ст.ст.) до субботы перед Неделей о блудном сыне.</w:t>
            </w:r>
          </w:p>
        </w:tc>
        <w:tc>
          <w:tcPr>
            <w:tcW w:w="7165" w:type="dxa"/>
          </w:tcPr>
          <w:tbl>
            <w:tblPr>
              <w:tblW w:w="0" w:type="auto"/>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068"/>
              <w:gridCol w:w="850"/>
              <w:gridCol w:w="851"/>
              <w:gridCol w:w="708"/>
              <w:gridCol w:w="709"/>
              <w:gridCol w:w="992"/>
              <w:gridCol w:w="993"/>
              <w:gridCol w:w="708"/>
            </w:tblGrid>
            <w:tr w:rsidR="004F417B" w:rsidRPr="0064414C" w14:paraId="1AC3019F" w14:textId="77777777" w:rsidTr="001C4089">
              <w:tc>
                <w:tcPr>
                  <w:tcW w:w="106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E0B4F04"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 </w:t>
                  </w:r>
                </w:p>
              </w:tc>
              <w:tc>
                <w:tcPr>
                  <w:tcW w:w="850"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52E32697"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Pr>
                      <w:rFonts w:ascii="Times New Roman" w:eastAsia="Times New Roman" w:hAnsi="Times New Roman" w:cs="Times New Roman"/>
                      <w:b/>
                      <w:bCs/>
                      <w:color w:val="222222"/>
                      <w:sz w:val="24"/>
                      <w:szCs w:val="24"/>
                      <w:lang w:eastAsia="ru-RU"/>
                    </w:rPr>
                    <w:t>Суб.</w:t>
                  </w:r>
                </w:p>
              </w:tc>
              <w:tc>
                <w:tcPr>
                  <w:tcW w:w="851"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6F4C5C66"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Pr>
                      <w:rFonts w:ascii="Times New Roman" w:eastAsia="Times New Roman" w:hAnsi="Times New Roman" w:cs="Times New Roman"/>
                      <w:b/>
                      <w:bCs/>
                      <w:color w:val="222222"/>
                      <w:sz w:val="24"/>
                      <w:szCs w:val="24"/>
                      <w:lang w:eastAsia="ru-RU"/>
                    </w:rPr>
                    <w:t>Воскр</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5F81A452"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Пнд</w:t>
                  </w:r>
                </w:p>
              </w:tc>
              <w:tc>
                <w:tcPr>
                  <w:tcW w:w="709"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B89D3F4"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Вт</w:t>
                  </w:r>
                </w:p>
              </w:tc>
              <w:tc>
                <w:tcPr>
                  <w:tcW w:w="992"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4194FC46"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Ср</w:t>
                  </w:r>
                </w:p>
              </w:tc>
              <w:tc>
                <w:tcPr>
                  <w:tcW w:w="993"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B9EF1F5"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Чт</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6BB50663"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Пт</w:t>
                  </w:r>
                </w:p>
              </w:tc>
            </w:tr>
            <w:tr w:rsidR="004F417B" w:rsidRPr="0064414C" w14:paraId="4015A34E" w14:textId="77777777" w:rsidTr="001C4089">
              <w:tc>
                <w:tcPr>
                  <w:tcW w:w="106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4621FBC4"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Утреня</w:t>
                  </w:r>
                </w:p>
              </w:tc>
              <w:tc>
                <w:tcPr>
                  <w:tcW w:w="850"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20C4613A"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16,17</w:t>
                  </w:r>
                </w:p>
              </w:tc>
              <w:tc>
                <w:tcPr>
                  <w:tcW w:w="851"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28D2AB70"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2,3</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507B876"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4,5,6</w:t>
                  </w:r>
                </w:p>
              </w:tc>
              <w:tc>
                <w:tcPr>
                  <w:tcW w:w="709"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43C595E"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7,8,9</w:t>
                  </w:r>
                </w:p>
              </w:tc>
              <w:tc>
                <w:tcPr>
                  <w:tcW w:w="992"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1A3D1E1A"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10,11,12</w:t>
                  </w:r>
                </w:p>
              </w:tc>
              <w:tc>
                <w:tcPr>
                  <w:tcW w:w="993"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5B892B4"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13,14,15</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4E0D345"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19,20</w:t>
                  </w:r>
                </w:p>
              </w:tc>
            </w:tr>
            <w:tr w:rsidR="004F417B" w:rsidRPr="0064414C" w14:paraId="787A296F" w14:textId="77777777" w:rsidTr="001C4089">
              <w:tc>
                <w:tcPr>
                  <w:tcW w:w="106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1926CBBE"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Вечерня</w:t>
                  </w:r>
                </w:p>
              </w:tc>
              <w:tc>
                <w:tcPr>
                  <w:tcW w:w="850"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062FACA"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w:t>
                  </w:r>
                </w:p>
              </w:tc>
              <w:tc>
                <w:tcPr>
                  <w:tcW w:w="851"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703BC4C9"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FF95612"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709"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5B67CCED"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992"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82D7884"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993"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43752051"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7F659E63"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r>
          </w:tbl>
          <w:p w14:paraId="01946FB4" w14:textId="77777777" w:rsidR="004F417B" w:rsidRPr="0064414C" w:rsidRDefault="004F417B" w:rsidP="00BD5F8A">
            <w:pPr>
              <w:rPr>
                <w:rFonts w:ascii="Times New Roman" w:hAnsi="Times New Roman" w:cs="Times New Roman"/>
                <w:sz w:val="24"/>
                <w:szCs w:val="24"/>
              </w:rPr>
            </w:pPr>
          </w:p>
        </w:tc>
      </w:tr>
      <w:tr w:rsidR="004F417B" w14:paraId="0BEB98BB" w14:textId="77777777" w:rsidTr="00E3323B">
        <w:tc>
          <w:tcPr>
            <w:tcW w:w="2180" w:type="dxa"/>
            <w:vMerge/>
          </w:tcPr>
          <w:p w14:paraId="00C5F784"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45B52E1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52B6D9FD"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BD5A0D7" w14:textId="77777777"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вседневные богослужебные часы?</w:t>
            </w:r>
          </w:p>
        </w:tc>
        <w:tc>
          <w:tcPr>
            <w:tcW w:w="7165" w:type="dxa"/>
          </w:tcPr>
          <w:p w14:paraId="5D884174"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xml:space="preserve">Часы́ – краткие богослужения, установленные Церковью для освящения каждого времени суток (при этом сутки по древней традиции делятся на 4 части). </w:t>
            </w:r>
          </w:p>
          <w:p w14:paraId="4F43E7D1"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Существуют первый, третий, шестой и девятый часы.</w:t>
            </w:r>
          </w:p>
          <w:p w14:paraId="7B210D3F"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Молитвенную основу Часов составляют псалмы (на каждом – по три), а также песнопения текущего дня – тропари и кондаки.</w:t>
            </w:r>
          </w:p>
          <w:p w14:paraId="3E061F4D"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Последования Вседневных Часов содержатся в Часослове. Изменяемые их части: тропари и кондаки — в Октоихе, Минее и Триоди.</w:t>
            </w:r>
          </w:p>
        </w:tc>
      </w:tr>
      <w:tr w:rsidR="004F417B" w14:paraId="0FEDCA04" w14:textId="77777777" w:rsidTr="00E3323B">
        <w:tc>
          <w:tcPr>
            <w:tcW w:w="2180" w:type="dxa"/>
            <w:vMerge/>
          </w:tcPr>
          <w:p w14:paraId="684EE38C"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357C52BE"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D7F178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FB70524" w14:textId="2AD9C35B"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Напишите малый Воскресный отпуст.</w:t>
            </w:r>
          </w:p>
        </w:tc>
        <w:tc>
          <w:tcPr>
            <w:tcW w:w="7165" w:type="dxa"/>
          </w:tcPr>
          <w:p w14:paraId="7B4D013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Воскресный отпуст:</w:t>
            </w:r>
          </w:p>
          <w:p w14:paraId="54351564"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Воскресый из мертвых Христо́с И́стинный Бог наш, моли́твами Пречи́стыя Своея́ Ма́тере, и всех святы́х, поми́лует и спасе́т нас, я́ко Благ и Человеколю́бец.</w:t>
            </w:r>
          </w:p>
          <w:p w14:paraId="0F677B31" w14:textId="0CCC0D9B" w:rsidR="004F417B" w:rsidRPr="0064414C" w:rsidRDefault="004F417B" w:rsidP="00BD5F8A">
            <w:pPr>
              <w:rPr>
                <w:rFonts w:ascii="Times New Roman" w:hAnsi="Times New Roman" w:cs="Times New Roman"/>
                <w:sz w:val="24"/>
                <w:szCs w:val="24"/>
              </w:rPr>
            </w:pPr>
          </w:p>
        </w:tc>
      </w:tr>
      <w:tr w:rsidR="00BF68B3" w14:paraId="17E611EA" w14:textId="77777777" w:rsidTr="00E3323B">
        <w:tc>
          <w:tcPr>
            <w:tcW w:w="2180" w:type="dxa"/>
            <w:vMerge/>
          </w:tcPr>
          <w:p w14:paraId="4AD3A23C" w14:textId="77777777" w:rsidR="00BF68B3" w:rsidRPr="0064414C" w:rsidRDefault="00BF68B3" w:rsidP="00BD5F8A">
            <w:pPr>
              <w:jc w:val="center"/>
              <w:rPr>
                <w:rFonts w:ascii="Times New Roman" w:eastAsia="Times New Roman" w:hAnsi="Times New Roman" w:cs="Times New Roman"/>
                <w:color w:val="000000"/>
                <w:sz w:val="24"/>
                <w:szCs w:val="24"/>
                <w:lang w:eastAsia="ru-RU"/>
              </w:rPr>
            </w:pPr>
          </w:p>
        </w:tc>
        <w:tc>
          <w:tcPr>
            <w:tcW w:w="763" w:type="dxa"/>
          </w:tcPr>
          <w:p w14:paraId="3403A81F" w14:textId="77777777" w:rsidR="00BF68B3" w:rsidRPr="007B7AD2" w:rsidRDefault="00BF68B3" w:rsidP="0044630D">
            <w:pPr>
              <w:pStyle w:val="a4"/>
              <w:numPr>
                <w:ilvl w:val="0"/>
                <w:numId w:val="17"/>
              </w:numPr>
              <w:ind w:left="0"/>
              <w:jc w:val="center"/>
              <w:rPr>
                <w:rFonts w:ascii="Times New Roman" w:hAnsi="Times New Roman" w:cs="Times New Roman"/>
                <w:sz w:val="24"/>
                <w:szCs w:val="24"/>
              </w:rPr>
            </w:pPr>
          </w:p>
        </w:tc>
        <w:tc>
          <w:tcPr>
            <w:tcW w:w="2410" w:type="dxa"/>
            <w:vMerge/>
          </w:tcPr>
          <w:p w14:paraId="0B557C51" w14:textId="77777777" w:rsidR="00BF68B3" w:rsidRPr="007F1335" w:rsidRDefault="00BF68B3" w:rsidP="00BD5F8A">
            <w:pPr>
              <w:jc w:val="center"/>
              <w:rPr>
                <w:rFonts w:ascii="Times New Roman" w:eastAsia="Times New Roman" w:hAnsi="Times New Roman" w:cs="Times New Roman"/>
                <w:b/>
                <w:color w:val="000000"/>
                <w:sz w:val="24"/>
                <w:szCs w:val="24"/>
                <w:lang w:eastAsia="ru-RU"/>
              </w:rPr>
            </w:pPr>
          </w:p>
        </w:tc>
        <w:tc>
          <w:tcPr>
            <w:tcW w:w="2268" w:type="dxa"/>
          </w:tcPr>
          <w:p w14:paraId="698ED4BD" w14:textId="7F283CD1" w:rsidR="00BF68B3" w:rsidRPr="0064414C" w:rsidRDefault="00BF68B3" w:rsidP="00BD5F8A">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Пасхальный отпуст.</w:t>
            </w:r>
          </w:p>
        </w:tc>
        <w:tc>
          <w:tcPr>
            <w:tcW w:w="7165" w:type="dxa"/>
          </w:tcPr>
          <w:p w14:paraId="0B32AA29" w14:textId="77777777" w:rsidR="00BF68B3" w:rsidRPr="0064414C" w:rsidRDefault="00BF68B3" w:rsidP="00BF68B3">
            <w:pPr>
              <w:rPr>
                <w:rFonts w:ascii="Times New Roman" w:hAnsi="Times New Roman" w:cs="Times New Roman"/>
                <w:sz w:val="24"/>
                <w:szCs w:val="24"/>
              </w:rPr>
            </w:pPr>
            <w:r w:rsidRPr="0064414C">
              <w:rPr>
                <w:rFonts w:ascii="Times New Roman" w:hAnsi="Times New Roman" w:cs="Times New Roman"/>
                <w:sz w:val="24"/>
                <w:szCs w:val="24"/>
              </w:rPr>
              <w:t xml:space="preserve">Пасхальный отпуст: </w:t>
            </w:r>
          </w:p>
          <w:p w14:paraId="27844209" w14:textId="31B698DF" w:rsidR="00BF68B3" w:rsidRPr="0064414C" w:rsidRDefault="00BF68B3" w:rsidP="00BF68B3">
            <w:pPr>
              <w:rPr>
                <w:rFonts w:ascii="Times New Roman" w:hAnsi="Times New Roman" w:cs="Times New Roman"/>
                <w:sz w:val="24"/>
                <w:szCs w:val="24"/>
              </w:rPr>
            </w:pPr>
            <w:r w:rsidRPr="0064414C">
              <w:rPr>
                <w:rFonts w:ascii="Times New Roman" w:hAnsi="Times New Roman" w:cs="Times New Roman"/>
                <w:sz w:val="24"/>
                <w:szCs w:val="24"/>
              </w:rPr>
              <w:t>Христо́с Воскресы́й из ме́ртвых, сме́ртию смерть попра́вый, и су́щим во гробе́х живо́т дарова́вый, И́стинный Бог наш, моли́твами Пречи́стыя Своея́ Ма́тере, и всех святы́х, поми́лует и спасе́т нас, я́ко Благ и Человеколю́бец.</w:t>
            </w:r>
          </w:p>
        </w:tc>
      </w:tr>
      <w:tr w:rsidR="004F417B" w14:paraId="334F697D" w14:textId="77777777" w:rsidTr="00E3323B">
        <w:tc>
          <w:tcPr>
            <w:tcW w:w="2180" w:type="dxa"/>
            <w:vMerge/>
          </w:tcPr>
          <w:p w14:paraId="306BAC4F"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2DBE16A9"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0782191"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BAC9F2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Что символизирует собой девятая песнь канона на утрени?</w:t>
            </w:r>
          </w:p>
        </w:tc>
        <w:tc>
          <w:tcPr>
            <w:tcW w:w="7165" w:type="dxa"/>
          </w:tcPr>
          <w:p w14:paraId="38626F2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Славословие священника Захарии при рождении сына</w:t>
            </w:r>
          </w:p>
        </w:tc>
      </w:tr>
      <w:tr w:rsidR="004F417B" w14:paraId="5058B491" w14:textId="77777777" w:rsidTr="00E3323B">
        <w:tc>
          <w:tcPr>
            <w:tcW w:w="2180" w:type="dxa"/>
            <w:vMerge/>
          </w:tcPr>
          <w:p w14:paraId="088EA1F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2E8A4D2"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208048D"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58A35D2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какой момент литургии священник разворачивает илитон и открывает антиминс?</w:t>
            </w:r>
          </w:p>
        </w:tc>
        <w:tc>
          <w:tcPr>
            <w:tcW w:w="7165" w:type="dxa"/>
          </w:tcPr>
          <w:p w14:paraId="0E398966"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Священник разворачивает илитон и открывает антиминс во время сугубой ектении на литургии</w:t>
            </w:r>
          </w:p>
        </w:tc>
      </w:tr>
      <w:tr w:rsidR="004F417B" w14:paraId="2AA57A12" w14:textId="77777777" w:rsidTr="00E3323B">
        <w:tc>
          <w:tcPr>
            <w:tcW w:w="2180" w:type="dxa"/>
            <w:vMerge/>
          </w:tcPr>
          <w:p w14:paraId="76140673"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9485991"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7A1102D"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8F67BF8"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среду 1-й седмицы Великого поста совершается Литургия Преждеосвященных Даров.</w:t>
            </w:r>
          </w:p>
          <w:p w14:paraId="12FEA8F8"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Перечислите молитвословия, произносимые в конце изобразительных после поклонов с молитвой прп. Ефрема Сирина.</w:t>
            </w:r>
          </w:p>
        </w:tc>
        <w:tc>
          <w:tcPr>
            <w:tcW w:w="7165" w:type="dxa"/>
          </w:tcPr>
          <w:p w14:paraId="4EA4FDB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Конечное Трисвятое; молитва Всесвятая Троице; Премудрость</w:t>
            </w:r>
            <w:proofErr w:type="gramStart"/>
            <w:r w:rsidRPr="0064414C">
              <w:rPr>
                <w:rFonts w:ascii="Times New Roman" w:hAnsi="Times New Roman" w:cs="Times New Roman"/>
                <w:sz w:val="24"/>
                <w:szCs w:val="24"/>
              </w:rPr>
              <w:t>; Достойно</w:t>
            </w:r>
            <w:proofErr w:type="gramEnd"/>
            <w:r w:rsidRPr="0064414C">
              <w:rPr>
                <w:rFonts w:ascii="Times New Roman" w:hAnsi="Times New Roman" w:cs="Times New Roman"/>
                <w:sz w:val="24"/>
                <w:szCs w:val="24"/>
              </w:rPr>
              <w:t xml:space="preserve"> есть; Пресвятая Богородице, спаси нас; Честнейшую; Слава Тебе Христе Боже; Слава и ныне; Господи помилуй (3); Благослови; Отпуст; Господи помилуй (3).</w:t>
            </w:r>
          </w:p>
        </w:tc>
      </w:tr>
      <w:tr w:rsidR="004F417B" w14:paraId="579204F4" w14:textId="77777777" w:rsidTr="00E3323B">
        <w:tc>
          <w:tcPr>
            <w:tcW w:w="2180" w:type="dxa"/>
            <w:vMerge/>
          </w:tcPr>
          <w:p w14:paraId="2948C74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812A8BE"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2EE05DB6"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077DD0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Перечислите все случаи употребления великих прокимнов</w:t>
            </w:r>
          </w:p>
        </w:tc>
        <w:tc>
          <w:tcPr>
            <w:tcW w:w="7165" w:type="dxa"/>
          </w:tcPr>
          <w:p w14:paraId="4167C53D"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Великие прокимны употребляются на вечерне:</w:t>
            </w:r>
          </w:p>
          <w:p w14:paraId="450691B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Господь воцарися… на великой вечерне накануне воскресных дней (за исключением Пасхи);</w:t>
            </w:r>
          </w:p>
          <w:p w14:paraId="28104005"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lastRenderedPageBreak/>
              <w:t>- Да исправится молитва моя… на Литургиях Преждеосвященных Даров;</w:t>
            </w:r>
          </w:p>
          <w:p w14:paraId="1274B7F1"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два прокимна Кто Бог велий… и Бог наш на небеси… поются поочередно по вечерам в дни господских двунадесятых праздников, а также на Пасхи и Антипасхи (за исключением Входа Господня во Иерусалим;</w:t>
            </w:r>
          </w:p>
          <w:p w14:paraId="22C14DE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эти же два прокимна переносятся на сутки раньше, если праздник выпадает на субботу;</w:t>
            </w:r>
          </w:p>
          <w:p w14:paraId="6CD656FB"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различные великие прокимны поются в течение всей Светлой седмицы;</w:t>
            </w:r>
          </w:p>
          <w:p w14:paraId="75D3C0A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xml:space="preserve">два </w:t>
            </w:r>
            <w:proofErr w:type="gramStart"/>
            <w:r w:rsidRPr="0064414C">
              <w:rPr>
                <w:rFonts w:ascii="Times New Roman" w:hAnsi="Times New Roman" w:cs="Times New Roman"/>
                <w:sz w:val="24"/>
                <w:szCs w:val="24"/>
              </w:rPr>
              <w:t>прокимна Не</w:t>
            </w:r>
            <w:proofErr w:type="gramEnd"/>
            <w:r w:rsidRPr="0064414C">
              <w:rPr>
                <w:rFonts w:ascii="Times New Roman" w:hAnsi="Times New Roman" w:cs="Times New Roman"/>
                <w:sz w:val="24"/>
                <w:szCs w:val="24"/>
              </w:rPr>
              <w:t xml:space="preserve"> отврати… и Дал еси… поются в неделю вечера перед седмицами великого поста с 1-й по 6-ю.</w:t>
            </w:r>
          </w:p>
        </w:tc>
      </w:tr>
      <w:tr w:rsidR="004F417B" w14:paraId="03385733" w14:textId="77777777" w:rsidTr="00E3323B">
        <w:tc>
          <w:tcPr>
            <w:tcW w:w="2180" w:type="dxa"/>
            <w:vMerge/>
          </w:tcPr>
          <w:p w14:paraId="17D4F975"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072B7CC"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2C01F317"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61D774FF"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отличия богородичного двунадесятого праздника от господского.</w:t>
            </w:r>
          </w:p>
        </w:tc>
        <w:tc>
          <w:tcPr>
            <w:tcW w:w="7165" w:type="dxa"/>
          </w:tcPr>
          <w:p w14:paraId="21B04AF5"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случае воскресного дня служба богородичного двунадесятого праздника соединяется с воскресной. Блажен муж поется в любой день седмицы (в Благовещение — иначе). На литургии нет праздничных антифонов и входного стиха (но на Сретение есть входной стих), на отпусте нет характерных для господских праздников слов Иже… (за исключением Сретения). Вечером в этот же день не бывает великого прокимна и великой вечерни (со входом) ради него.</w:t>
            </w:r>
          </w:p>
        </w:tc>
      </w:tr>
      <w:tr w:rsidR="004F417B" w14:paraId="0C05C887" w14:textId="77777777" w:rsidTr="00E3323B">
        <w:tc>
          <w:tcPr>
            <w:tcW w:w="2180" w:type="dxa"/>
            <w:vMerge/>
          </w:tcPr>
          <w:p w14:paraId="2375E9D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D998ED0"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708B601"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43B0253"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Какова тематика молитвы первой просительной ектении на литургии?</w:t>
            </w:r>
          </w:p>
        </w:tc>
        <w:tc>
          <w:tcPr>
            <w:tcW w:w="7165" w:type="dxa"/>
          </w:tcPr>
          <w:p w14:paraId="16D532AD"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Просьба о принятии предложенных даров и о достоинстве священнослужителей</w:t>
            </w:r>
          </w:p>
        </w:tc>
      </w:tr>
      <w:tr w:rsidR="004F417B" w14:paraId="43F71684" w14:textId="77777777" w:rsidTr="00E3323B">
        <w:tc>
          <w:tcPr>
            <w:tcW w:w="2180" w:type="dxa"/>
            <w:vMerge/>
          </w:tcPr>
          <w:p w14:paraId="54EAA6E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4912C1A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F9C825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6241B09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Какова тематика ирмосов 6-й песни канона?</w:t>
            </w:r>
          </w:p>
        </w:tc>
        <w:tc>
          <w:tcPr>
            <w:tcW w:w="7165" w:type="dxa"/>
          </w:tcPr>
          <w:p w14:paraId="0D20F22B"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Символизм книги пророка Ионы: морская буря, погружение в бездну грехов или погибели.</w:t>
            </w:r>
          </w:p>
        </w:tc>
      </w:tr>
      <w:tr w:rsidR="004F417B" w14:paraId="56818ADE" w14:textId="77777777" w:rsidTr="00E3323B">
        <w:tc>
          <w:tcPr>
            <w:tcW w:w="2180" w:type="dxa"/>
            <w:vMerge/>
          </w:tcPr>
          <w:p w14:paraId="792796F3"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ED6CFA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1EA132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5BEDFAB6"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color w:val="000000" w:themeColor="text1"/>
                <w:sz w:val="24"/>
                <w:szCs w:val="24"/>
              </w:rPr>
              <w:t xml:space="preserve">Какое песнопение заменяет Херувимскую песнь на Литургии </w:t>
            </w:r>
            <w:r w:rsidRPr="0064414C">
              <w:rPr>
                <w:rFonts w:ascii="Times New Roman" w:hAnsi="Times New Roman" w:cs="Times New Roman"/>
                <w:color w:val="000000" w:themeColor="text1"/>
                <w:sz w:val="24"/>
                <w:szCs w:val="24"/>
              </w:rPr>
              <w:lastRenderedPageBreak/>
              <w:t>Преждеосвященных Даров?</w:t>
            </w:r>
          </w:p>
        </w:tc>
        <w:tc>
          <w:tcPr>
            <w:tcW w:w="7165" w:type="dxa"/>
          </w:tcPr>
          <w:p w14:paraId="53B80AC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color w:val="000000" w:themeColor="text1"/>
                <w:sz w:val="24"/>
                <w:szCs w:val="24"/>
              </w:rPr>
              <w:lastRenderedPageBreak/>
              <w:t>«Ныне Силы Небесныя…»</w:t>
            </w:r>
          </w:p>
        </w:tc>
      </w:tr>
      <w:tr w:rsidR="004F417B" w14:paraId="4076370D" w14:textId="77777777" w:rsidTr="00E3323B">
        <w:tc>
          <w:tcPr>
            <w:tcW w:w="2180" w:type="dxa"/>
            <w:vMerge/>
          </w:tcPr>
          <w:p w14:paraId="42B9510C"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5A671080"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3EF0E1DB"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A1562DB"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какой момент на великих часах Рождества Христова и Богоявления поется многолетие?</w:t>
            </w:r>
          </w:p>
        </w:tc>
        <w:tc>
          <w:tcPr>
            <w:tcW w:w="7165" w:type="dxa"/>
          </w:tcPr>
          <w:p w14:paraId="617E2C4C"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На 9-м часе после того, как первый раз будет пропета 3-я стихира</w:t>
            </w:r>
          </w:p>
        </w:tc>
      </w:tr>
      <w:tr w:rsidR="004F417B" w14:paraId="20330F89" w14:textId="77777777" w:rsidTr="00E3323B">
        <w:tc>
          <w:tcPr>
            <w:tcW w:w="2180" w:type="dxa"/>
            <w:vMerge/>
          </w:tcPr>
          <w:p w14:paraId="122AC697"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E1152AB"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499D2C5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DBB8EC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В какой день положено чтение Богослужебного апостола на утрене?</w:t>
            </w:r>
          </w:p>
        </w:tc>
        <w:tc>
          <w:tcPr>
            <w:tcW w:w="7165" w:type="dxa"/>
          </w:tcPr>
          <w:p w14:paraId="0F613B7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Чтение Богослужебного апостола на утрене положено в Великую Субботу.</w:t>
            </w:r>
          </w:p>
        </w:tc>
      </w:tr>
      <w:tr w:rsidR="004F417B" w14:paraId="0ADFFA0B" w14:textId="77777777" w:rsidTr="00E3323B">
        <w:tc>
          <w:tcPr>
            <w:tcW w:w="2180" w:type="dxa"/>
            <w:vMerge/>
          </w:tcPr>
          <w:p w14:paraId="61E7C34C"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133C3439"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7AC1A9E"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085E3CE"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В каких случаях читается Евангелие на Литургии Преждеосвященных Даров?</w:t>
            </w:r>
          </w:p>
        </w:tc>
        <w:tc>
          <w:tcPr>
            <w:tcW w:w="7165" w:type="dxa"/>
          </w:tcPr>
          <w:p w14:paraId="5B814FD1"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Евангелие на Литургии Преждеосвященных Даров</w:t>
            </w:r>
            <w:r w:rsidRPr="0064414C">
              <w:rPr>
                <w:rFonts w:ascii="Times New Roman" w:hAnsi="Times New Roman" w:cs="Times New Roman"/>
                <w:sz w:val="24"/>
                <w:szCs w:val="24"/>
              </w:rPr>
              <w:t xml:space="preserve"> читается в случае полиелейного или храмового праздника</w:t>
            </w:r>
          </w:p>
        </w:tc>
      </w:tr>
      <w:tr w:rsidR="004F417B" w14:paraId="0E07217C" w14:textId="77777777" w:rsidTr="00E3323B">
        <w:tc>
          <w:tcPr>
            <w:tcW w:w="2180" w:type="dxa"/>
            <w:vMerge/>
          </w:tcPr>
          <w:p w14:paraId="4D8827C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B6BB8F6"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EA3BF3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AEC4308"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Где в Октоихе находится устав о вседневной службе?</w:t>
            </w:r>
          </w:p>
        </w:tc>
        <w:tc>
          <w:tcPr>
            <w:tcW w:w="7165" w:type="dxa"/>
          </w:tcPr>
          <w:p w14:paraId="74D44279"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конце каждого тома Октоиха в уставной главе.</w:t>
            </w:r>
          </w:p>
        </w:tc>
      </w:tr>
      <w:tr w:rsidR="004F417B" w14:paraId="408752EB" w14:textId="77777777" w:rsidTr="00E3323B">
        <w:tc>
          <w:tcPr>
            <w:tcW w:w="2180" w:type="dxa"/>
            <w:vMerge/>
          </w:tcPr>
          <w:p w14:paraId="429C3989"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E580C0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2D2E295"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F4B26D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Что такое лекционарный аппарат?</w:t>
            </w:r>
          </w:p>
        </w:tc>
        <w:tc>
          <w:tcPr>
            <w:tcW w:w="7165" w:type="dxa"/>
          </w:tcPr>
          <w:p w14:paraId="411E3FEE"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Система, позволяющая отыскать нужное чтение, а также прокимен и аллилуиарий</w:t>
            </w:r>
          </w:p>
        </w:tc>
      </w:tr>
      <w:tr w:rsidR="004F417B" w14:paraId="3DEF84C1" w14:textId="77777777" w:rsidTr="00E3323B">
        <w:tc>
          <w:tcPr>
            <w:tcW w:w="2180" w:type="dxa"/>
            <w:vMerge/>
          </w:tcPr>
          <w:p w14:paraId="2284E9D3"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00AFF12"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20E830F4"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6AACB33"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Где в Октоихе находится устав о светильнах?</w:t>
            </w:r>
          </w:p>
        </w:tc>
        <w:tc>
          <w:tcPr>
            <w:tcW w:w="7165" w:type="dxa"/>
          </w:tcPr>
          <w:p w14:paraId="61420CBC"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конце Октоиха в составе уставных глав о вседневной службе</w:t>
            </w:r>
          </w:p>
        </w:tc>
      </w:tr>
      <w:tr w:rsidR="004F417B" w14:paraId="3791D506" w14:textId="77777777" w:rsidTr="00E3323B">
        <w:tc>
          <w:tcPr>
            <w:tcW w:w="2180" w:type="dxa"/>
            <w:vMerge/>
          </w:tcPr>
          <w:p w14:paraId="28C4AEA4"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1C6C8AD8"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B173BF7"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5642EC0"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каких двух богослужебных книгах находится чин малого освящения воды?</w:t>
            </w:r>
          </w:p>
        </w:tc>
        <w:tc>
          <w:tcPr>
            <w:tcW w:w="7165" w:type="dxa"/>
          </w:tcPr>
          <w:p w14:paraId="3F62422F"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Требнике и в Минее (1 августа)</w:t>
            </w:r>
          </w:p>
        </w:tc>
      </w:tr>
      <w:tr w:rsidR="004F417B" w14:paraId="725B28E9" w14:textId="77777777" w:rsidTr="005C1BC2">
        <w:tc>
          <w:tcPr>
            <w:tcW w:w="2180" w:type="dxa"/>
            <w:vMerge/>
          </w:tcPr>
          <w:p w14:paraId="70A619BF"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2F36BB09"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1B20B7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66F44E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какой богослужебной книге и на каком месте расположены дневные кондаки?</w:t>
            </w:r>
          </w:p>
        </w:tc>
        <w:tc>
          <w:tcPr>
            <w:tcW w:w="7165" w:type="dxa"/>
          </w:tcPr>
          <w:p w14:paraId="75B315E0"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Минея, Ирмологий, а также Часослов и Типикон (в последних двух — только отпустительные богородичны)</w:t>
            </w:r>
          </w:p>
        </w:tc>
      </w:tr>
      <w:tr w:rsidR="005C1BC2" w14:paraId="7D47AC8C" w14:textId="77777777" w:rsidTr="005C1BC2">
        <w:tc>
          <w:tcPr>
            <w:tcW w:w="2180" w:type="dxa"/>
            <w:vMerge/>
          </w:tcPr>
          <w:p w14:paraId="4429E818" w14:textId="77777777" w:rsidR="005C1BC2" w:rsidRPr="0064414C" w:rsidRDefault="005C1BC2" w:rsidP="005C1BC2">
            <w:pPr>
              <w:jc w:val="center"/>
              <w:rPr>
                <w:rFonts w:ascii="Times New Roman" w:eastAsia="Times New Roman" w:hAnsi="Times New Roman" w:cs="Times New Roman"/>
                <w:color w:val="000000"/>
                <w:sz w:val="24"/>
                <w:szCs w:val="24"/>
                <w:lang w:eastAsia="ru-RU"/>
              </w:rPr>
            </w:pPr>
          </w:p>
        </w:tc>
        <w:tc>
          <w:tcPr>
            <w:tcW w:w="763" w:type="dxa"/>
            <w:tcBorders>
              <w:bottom w:val="nil"/>
            </w:tcBorders>
          </w:tcPr>
          <w:p w14:paraId="16B9BAC9" w14:textId="77777777" w:rsidR="005C1BC2" w:rsidRPr="007B7AD2" w:rsidRDefault="005C1BC2" w:rsidP="005C1BC2">
            <w:pPr>
              <w:pStyle w:val="a4"/>
              <w:ind w:left="0"/>
              <w:rPr>
                <w:rFonts w:ascii="Times New Roman" w:hAnsi="Times New Roman" w:cs="Times New Roman"/>
                <w:sz w:val="24"/>
                <w:szCs w:val="24"/>
              </w:rPr>
            </w:pPr>
          </w:p>
        </w:tc>
        <w:tc>
          <w:tcPr>
            <w:tcW w:w="2410" w:type="dxa"/>
            <w:vMerge/>
          </w:tcPr>
          <w:p w14:paraId="6E3F713B" w14:textId="77777777" w:rsidR="005C1BC2" w:rsidRPr="007F1335" w:rsidRDefault="005C1BC2" w:rsidP="005C1BC2">
            <w:pPr>
              <w:jc w:val="center"/>
              <w:rPr>
                <w:rFonts w:ascii="Times New Roman" w:eastAsia="Times New Roman" w:hAnsi="Times New Roman" w:cs="Times New Roman"/>
                <w:b/>
                <w:color w:val="000000"/>
                <w:sz w:val="24"/>
                <w:szCs w:val="24"/>
                <w:lang w:eastAsia="ru-RU"/>
              </w:rPr>
            </w:pPr>
          </w:p>
        </w:tc>
        <w:tc>
          <w:tcPr>
            <w:tcW w:w="9433" w:type="dxa"/>
            <w:gridSpan w:val="2"/>
          </w:tcPr>
          <w:p w14:paraId="634F8900" w14:textId="17DDFE27" w:rsidR="005C1BC2" w:rsidRPr="0064414C" w:rsidRDefault="005C1BC2" w:rsidP="005C1BC2">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5C1BC2" w14:paraId="136DFAF7" w14:textId="77777777" w:rsidTr="005C1BC2">
        <w:tc>
          <w:tcPr>
            <w:tcW w:w="2180" w:type="dxa"/>
            <w:vMerge/>
          </w:tcPr>
          <w:p w14:paraId="75096EE0"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top w:val="nil"/>
              <w:bottom w:val="single" w:sz="4" w:space="0" w:color="auto"/>
            </w:tcBorders>
          </w:tcPr>
          <w:p w14:paraId="05EF6DE1"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4D5716CC"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0F7FA738" w14:textId="77777777"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Расположите в правильной последовательности порядок использования просфор на проскомидии:</w:t>
            </w:r>
          </w:p>
          <w:p w14:paraId="2F3EC884" w14:textId="77777777"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А.</w:t>
            </w:r>
            <w:r w:rsidRPr="0083225F">
              <w:rPr>
                <w:rFonts w:ascii="Times New Roman" w:hAnsi="Times New Roman" w:cs="Times New Roman"/>
                <w:sz w:val="24"/>
                <w:szCs w:val="24"/>
              </w:rPr>
              <w:tab/>
              <w:t>За живых</w:t>
            </w:r>
          </w:p>
          <w:p w14:paraId="169F3A23" w14:textId="6081BA7E"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Б.</w:t>
            </w:r>
            <w:r>
              <w:rPr>
                <w:rFonts w:ascii="Times New Roman" w:hAnsi="Times New Roman" w:cs="Times New Roman"/>
                <w:sz w:val="24"/>
                <w:szCs w:val="24"/>
              </w:rPr>
              <w:t xml:space="preserve"> </w:t>
            </w:r>
            <w:r w:rsidRPr="0083225F">
              <w:rPr>
                <w:rFonts w:ascii="Times New Roman" w:hAnsi="Times New Roman" w:cs="Times New Roman"/>
                <w:sz w:val="24"/>
                <w:szCs w:val="24"/>
              </w:rPr>
              <w:t>Девятичинная</w:t>
            </w:r>
          </w:p>
          <w:p w14:paraId="7585FD72" w14:textId="77777777"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В.</w:t>
            </w:r>
            <w:r w:rsidRPr="0083225F">
              <w:rPr>
                <w:rFonts w:ascii="Times New Roman" w:hAnsi="Times New Roman" w:cs="Times New Roman"/>
                <w:sz w:val="24"/>
                <w:szCs w:val="24"/>
              </w:rPr>
              <w:tab/>
              <w:t>За усопших</w:t>
            </w:r>
          </w:p>
          <w:p w14:paraId="21126395" w14:textId="4AF15A2B" w:rsidR="005C1BC2" w:rsidRPr="0064414C"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Г.Богородичная</w:t>
            </w:r>
          </w:p>
        </w:tc>
        <w:tc>
          <w:tcPr>
            <w:tcW w:w="7165" w:type="dxa"/>
          </w:tcPr>
          <w:p w14:paraId="59830BF1" w14:textId="281CFA8A" w:rsidR="005C1BC2" w:rsidRPr="0064414C" w:rsidRDefault="004C5673" w:rsidP="004C5673">
            <w:pPr>
              <w:jc w:val="center"/>
              <w:rPr>
                <w:rFonts w:ascii="Times New Roman" w:hAnsi="Times New Roman" w:cs="Times New Roman"/>
                <w:sz w:val="24"/>
                <w:szCs w:val="24"/>
              </w:rPr>
            </w:pPr>
            <w:r w:rsidRPr="0083225F">
              <w:rPr>
                <w:rFonts w:ascii="Times New Roman" w:hAnsi="Times New Roman" w:cs="Times New Roman"/>
                <w:sz w:val="24"/>
                <w:szCs w:val="24"/>
              </w:rPr>
              <w:t>Ответы: Г-Б-А-В</w:t>
            </w:r>
          </w:p>
        </w:tc>
      </w:tr>
      <w:tr w:rsidR="005C1BC2" w14:paraId="169C57F5" w14:textId="77777777" w:rsidTr="00E3323B">
        <w:tc>
          <w:tcPr>
            <w:tcW w:w="2180" w:type="dxa"/>
            <w:vMerge/>
          </w:tcPr>
          <w:p w14:paraId="763FC1D6"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06FC22A9"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11CA60E0"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49F8CA87"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Укажите последовательность молитвословий Литургии.</w:t>
            </w:r>
          </w:p>
          <w:p w14:paraId="687E6A4B"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А. Первая просительная ектения</w:t>
            </w:r>
          </w:p>
          <w:p w14:paraId="54C0A380"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Б. Вторая просительная ектения</w:t>
            </w:r>
          </w:p>
          <w:p w14:paraId="7D4D40AF"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В. Сугубая ектения</w:t>
            </w:r>
          </w:p>
          <w:p w14:paraId="17B77BF4"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Г. Херувимская</w:t>
            </w:r>
          </w:p>
          <w:p w14:paraId="751AF536"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Д. Трисвятое</w:t>
            </w:r>
          </w:p>
          <w:p w14:paraId="263E13F3"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Е. Отче наш</w:t>
            </w:r>
          </w:p>
          <w:p w14:paraId="36902A85"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Ж. Анафора</w:t>
            </w:r>
          </w:p>
          <w:p w14:paraId="53BBF09B"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lastRenderedPageBreak/>
              <w:t>З. Прокимны и чтения</w:t>
            </w:r>
          </w:p>
          <w:p w14:paraId="1BF31CB0" w14:textId="18DF9CF1" w:rsidR="005C1BC2" w:rsidRPr="0064414C"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И. Тропари и кондаки по входе</w:t>
            </w:r>
          </w:p>
        </w:tc>
        <w:tc>
          <w:tcPr>
            <w:tcW w:w="7165" w:type="dxa"/>
          </w:tcPr>
          <w:p w14:paraId="58A03EF6" w14:textId="3BAF7C4D" w:rsidR="005C1BC2" w:rsidRPr="0064414C" w:rsidRDefault="007376AB" w:rsidP="007376AB">
            <w:pPr>
              <w:jc w:val="center"/>
              <w:rPr>
                <w:rFonts w:ascii="Times New Roman" w:hAnsi="Times New Roman" w:cs="Times New Roman"/>
                <w:sz w:val="24"/>
                <w:szCs w:val="24"/>
              </w:rPr>
            </w:pPr>
            <w:r w:rsidRPr="00545566">
              <w:rPr>
                <w:rFonts w:ascii="Times New Roman" w:hAnsi="Times New Roman" w:cs="Times New Roman"/>
                <w:sz w:val="24"/>
                <w:szCs w:val="24"/>
              </w:rPr>
              <w:lastRenderedPageBreak/>
              <w:t>И-Д-З-В-Г-А-Ж-Б-Е</w:t>
            </w:r>
          </w:p>
        </w:tc>
      </w:tr>
      <w:tr w:rsidR="005C1BC2" w14:paraId="18453E9B" w14:textId="77777777" w:rsidTr="00E3323B">
        <w:tc>
          <w:tcPr>
            <w:tcW w:w="2180" w:type="dxa"/>
            <w:vMerge/>
          </w:tcPr>
          <w:p w14:paraId="6D8F7373"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334D0381"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2C8C481A"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09969D1B"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Каждому дню поставьте в соответствие одно из трех песнопений Литургии.</w:t>
            </w:r>
          </w:p>
          <w:p w14:paraId="7215CF40"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Праздничные дни:</w:t>
            </w:r>
          </w:p>
          <w:p w14:paraId="49BCBE2A"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А. Крестовоздвижение</w:t>
            </w:r>
          </w:p>
          <w:p w14:paraId="68D82B18"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Б. Рождество Христово</w:t>
            </w:r>
          </w:p>
          <w:p w14:paraId="47FA2FC1"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В. Антипасха</w:t>
            </w:r>
          </w:p>
          <w:p w14:paraId="6406D880"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Песнопения:</w:t>
            </w:r>
          </w:p>
          <w:p w14:paraId="75AC9B16"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 xml:space="preserve">1. Трисвятое </w:t>
            </w:r>
          </w:p>
          <w:p w14:paraId="79C68D1B"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2. Елицы во Христа Крестистеся</w:t>
            </w:r>
          </w:p>
          <w:p w14:paraId="51203739"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3. Кресту Твоему покланяемся Владыко</w:t>
            </w:r>
          </w:p>
          <w:p w14:paraId="1CB6D7ED" w14:textId="5BF36DA2" w:rsidR="005C1BC2" w:rsidRPr="0064414C"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4. Под Твою милость</w:t>
            </w:r>
          </w:p>
        </w:tc>
        <w:tc>
          <w:tcPr>
            <w:tcW w:w="7165" w:type="dxa"/>
          </w:tcPr>
          <w:p w14:paraId="06DAB7ED" w14:textId="77777777" w:rsidR="00C7718B" w:rsidRDefault="00C7718B" w:rsidP="00C7718B">
            <w:pPr>
              <w:jc w:val="center"/>
              <w:rPr>
                <w:rFonts w:ascii="Times New Roman" w:hAnsi="Times New Roman" w:cs="Times New Roman"/>
                <w:sz w:val="24"/>
                <w:szCs w:val="24"/>
              </w:rPr>
            </w:pPr>
            <w:r w:rsidRPr="007376AB">
              <w:rPr>
                <w:rFonts w:ascii="Times New Roman" w:hAnsi="Times New Roman" w:cs="Times New Roman"/>
                <w:sz w:val="24"/>
                <w:szCs w:val="24"/>
              </w:rPr>
              <w:t>А-3</w:t>
            </w:r>
          </w:p>
          <w:p w14:paraId="272661C6" w14:textId="77777777" w:rsidR="00C7718B" w:rsidRDefault="00C7718B" w:rsidP="00C7718B">
            <w:pPr>
              <w:jc w:val="center"/>
              <w:rPr>
                <w:rFonts w:ascii="Times New Roman" w:hAnsi="Times New Roman" w:cs="Times New Roman"/>
                <w:sz w:val="24"/>
                <w:szCs w:val="24"/>
              </w:rPr>
            </w:pPr>
            <w:r w:rsidRPr="007376AB">
              <w:rPr>
                <w:rFonts w:ascii="Times New Roman" w:hAnsi="Times New Roman" w:cs="Times New Roman"/>
                <w:sz w:val="24"/>
                <w:szCs w:val="24"/>
              </w:rPr>
              <w:t>Б-2</w:t>
            </w:r>
          </w:p>
          <w:p w14:paraId="2D8667B4" w14:textId="05BFB8EF" w:rsidR="005C1BC2" w:rsidRPr="0064414C" w:rsidRDefault="00C7718B" w:rsidP="00C7718B">
            <w:pPr>
              <w:jc w:val="center"/>
              <w:rPr>
                <w:rFonts w:ascii="Times New Roman" w:hAnsi="Times New Roman" w:cs="Times New Roman"/>
                <w:sz w:val="24"/>
                <w:szCs w:val="24"/>
              </w:rPr>
            </w:pPr>
            <w:r w:rsidRPr="007376AB">
              <w:rPr>
                <w:rFonts w:ascii="Times New Roman" w:hAnsi="Times New Roman" w:cs="Times New Roman"/>
                <w:sz w:val="24"/>
                <w:szCs w:val="24"/>
              </w:rPr>
              <w:t>В-1</w:t>
            </w:r>
          </w:p>
        </w:tc>
      </w:tr>
      <w:tr w:rsidR="005C1BC2" w14:paraId="68915976" w14:textId="77777777" w:rsidTr="00E3323B">
        <w:tc>
          <w:tcPr>
            <w:tcW w:w="2180" w:type="dxa"/>
            <w:vMerge/>
          </w:tcPr>
          <w:p w14:paraId="0D34CCC8"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3DA0DDDD"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5F6C2C84"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7116F64F"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Установите нахождение песнопений в богослужебных книгах.</w:t>
            </w:r>
          </w:p>
          <w:p w14:paraId="18F41AFB"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Песнопения:</w:t>
            </w:r>
          </w:p>
          <w:p w14:paraId="67BBC069"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1. Стихиры праздника </w:t>
            </w:r>
            <w:r w:rsidRPr="00C7718B">
              <w:rPr>
                <w:rFonts w:ascii="Times New Roman" w:hAnsi="Times New Roman" w:cs="Times New Roman"/>
                <w:sz w:val="24"/>
                <w:szCs w:val="24"/>
              </w:rPr>
              <w:lastRenderedPageBreak/>
              <w:t>Рождества Христова</w:t>
            </w:r>
          </w:p>
          <w:p w14:paraId="28D162F3"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2. Двупсалмие</w:t>
            </w:r>
          </w:p>
          <w:p w14:paraId="03CDBFD9"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3. Кондак Недели Православия</w:t>
            </w:r>
          </w:p>
          <w:p w14:paraId="0745AAD2"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Книги: </w:t>
            </w:r>
          </w:p>
          <w:p w14:paraId="16B6FC9A"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А. Минея </w:t>
            </w:r>
          </w:p>
          <w:p w14:paraId="05057046"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Б. Часослов</w:t>
            </w:r>
          </w:p>
          <w:p w14:paraId="53F4BDDC" w14:textId="6DC01EF7" w:rsidR="005C1BC2" w:rsidRPr="0064414C"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В. Постная Триодь </w:t>
            </w:r>
          </w:p>
        </w:tc>
        <w:tc>
          <w:tcPr>
            <w:tcW w:w="7165" w:type="dxa"/>
          </w:tcPr>
          <w:p w14:paraId="2532586E" w14:textId="77777777" w:rsidR="00C7718B" w:rsidRDefault="00C7718B" w:rsidP="00C7718B">
            <w:pPr>
              <w:jc w:val="center"/>
              <w:rPr>
                <w:rFonts w:ascii="Times New Roman" w:hAnsi="Times New Roman" w:cs="Times New Roman"/>
                <w:sz w:val="24"/>
                <w:szCs w:val="24"/>
              </w:rPr>
            </w:pPr>
            <w:r w:rsidRPr="00C7718B">
              <w:rPr>
                <w:rFonts w:ascii="Times New Roman" w:hAnsi="Times New Roman" w:cs="Times New Roman"/>
                <w:sz w:val="24"/>
                <w:szCs w:val="24"/>
              </w:rPr>
              <w:lastRenderedPageBreak/>
              <w:t>1-А</w:t>
            </w:r>
          </w:p>
          <w:p w14:paraId="74140532" w14:textId="77777777" w:rsidR="00C7718B" w:rsidRDefault="00C7718B" w:rsidP="00C7718B">
            <w:pPr>
              <w:jc w:val="center"/>
              <w:rPr>
                <w:rFonts w:ascii="Times New Roman" w:hAnsi="Times New Roman" w:cs="Times New Roman"/>
                <w:sz w:val="24"/>
                <w:szCs w:val="24"/>
              </w:rPr>
            </w:pPr>
            <w:r w:rsidRPr="00C7718B">
              <w:rPr>
                <w:rFonts w:ascii="Times New Roman" w:hAnsi="Times New Roman" w:cs="Times New Roman"/>
                <w:sz w:val="24"/>
                <w:szCs w:val="24"/>
              </w:rPr>
              <w:t>2-Б</w:t>
            </w:r>
          </w:p>
          <w:p w14:paraId="6F248F10" w14:textId="5455A126" w:rsidR="005C1BC2" w:rsidRPr="0064414C" w:rsidRDefault="00C7718B" w:rsidP="00C7718B">
            <w:pPr>
              <w:jc w:val="center"/>
              <w:rPr>
                <w:rFonts w:ascii="Times New Roman" w:hAnsi="Times New Roman" w:cs="Times New Roman"/>
                <w:sz w:val="24"/>
                <w:szCs w:val="24"/>
              </w:rPr>
            </w:pPr>
            <w:r w:rsidRPr="00C7718B">
              <w:rPr>
                <w:rFonts w:ascii="Times New Roman" w:hAnsi="Times New Roman" w:cs="Times New Roman"/>
                <w:sz w:val="24"/>
                <w:szCs w:val="24"/>
              </w:rPr>
              <w:t>3-В</w:t>
            </w:r>
          </w:p>
        </w:tc>
      </w:tr>
      <w:tr w:rsidR="00122B30" w14:paraId="37E49647" w14:textId="77777777" w:rsidTr="00E3323B">
        <w:tc>
          <w:tcPr>
            <w:tcW w:w="2180" w:type="dxa"/>
            <w:vMerge/>
          </w:tcPr>
          <w:p w14:paraId="5FFD829E" w14:textId="77777777" w:rsidR="00122B30" w:rsidRPr="0064414C" w:rsidRDefault="00122B30" w:rsidP="00BD5F8A">
            <w:pPr>
              <w:jc w:val="center"/>
              <w:rPr>
                <w:rFonts w:ascii="Times New Roman" w:eastAsia="Times New Roman" w:hAnsi="Times New Roman" w:cs="Times New Roman"/>
                <w:color w:val="000000"/>
                <w:sz w:val="24"/>
                <w:szCs w:val="24"/>
                <w:lang w:eastAsia="ru-RU"/>
              </w:rPr>
            </w:pPr>
          </w:p>
        </w:tc>
        <w:tc>
          <w:tcPr>
            <w:tcW w:w="763" w:type="dxa"/>
            <w:tcBorders>
              <w:bottom w:val="nil"/>
            </w:tcBorders>
          </w:tcPr>
          <w:p w14:paraId="1B88DE76" w14:textId="77777777" w:rsidR="00122B30" w:rsidRPr="00122B30" w:rsidRDefault="00122B30" w:rsidP="00122B30">
            <w:pPr>
              <w:ind w:left="360"/>
              <w:jc w:val="center"/>
              <w:rPr>
                <w:rFonts w:ascii="Times New Roman" w:hAnsi="Times New Roman" w:cs="Times New Roman"/>
                <w:sz w:val="24"/>
                <w:szCs w:val="24"/>
              </w:rPr>
            </w:pPr>
          </w:p>
        </w:tc>
        <w:tc>
          <w:tcPr>
            <w:tcW w:w="2410" w:type="dxa"/>
            <w:vMerge/>
          </w:tcPr>
          <w:p w14:paraId="6CCB2064" w14:textId="77777777" w:rsidR="00122B30" w:rsidRPr="007F1335" w:rsidRDefault="00122B30" w:rsidP="00BD5F8A">
            <w:pPr>
              <w:jc w:val="center"/>
              <w:rPr>
                <w:rFonts w:ascii="Times New Roman" w:eastAsia="Times New Roman" w:hAnsi="Times New Roman" w:cs="Times New Roman"/>
                <w:b/>
                <w:color w:val="000000"/>
                <w:sz w:val="24"/>
                <w:szCs w:val="24"/>
                <w:lang w:eastAsia="ru-RU"/>
              </w:rPr>
            </w:pPr>
          </w:p>
        </w:tc>
        <w:tc>
          <w:tcPr>
            <w:tcW w:w="9433" w:type="dxa"/>
            <w:gridSpan w:val="2"/>
          </w:tcPr>
          <w:p w14:paraId="5E59D8F2" w14:textId="1C966164" w:rsidR="00122B30" w:rsidRPr="00122B30" w:rsidRDefault="00122B30" w:rsidP="00122B30">
            <w:pPr>
              <w:jc w:val="center"/>
              <w:rPr>
                <w:rFonts w:ascii="Times New Roman" w:hAnsi="Times New Roman" w:cs="Times New Roman"/>
                <w:b/>
                <w:sz w:val="24"/>
                <w:szCs w:val="24"/>
              </w:rPr>
            </w:pPr>
            <w:r w:rsidRPr="00122B30">
              <w:rPr>
                <w:rFonts w:ascii="Times New Roman" w:hAnsi="Times New Roman" w:cs="Times New Roman"/>
                <w:b/>
                <w:sz w:val="24"/>
                <w:szCs w:val="24"/>
              </w:rPr>
              <w:t>Задания закрытого типа</w:t>
            </w:r>
          </w:p>
        </w:tc>
      </w:tr>
      <w:tr w:rsidR="004F417B" w14:paraId="1E2AAFF2" w14:textId="77777777" w:rsidTr="00E3323B">
        <w:tc>
          <w:tcPr>
            <w:tcW w:w="2180" w:type="dxa"/>
            <w:vMerge/>
          </w:tcPr>
          <w:p w14:paraId="0FB09B4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5422CC5"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56BC2E99"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D39F801" w14:textId="77777777"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В состав корпуса богослужебных книг входят:</w:t>
            </w:r>
          </w:p>
          <w:p w14:paraId="33EC3E7E" w14:textId="77777777"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а) комплекс богослужебных текстов,</w:t>
            </w:r>
          </w:p>
          <w:p w14:paraId="092632A1" w14:textId="77777777"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б) комплекс богослужебных песнопений,</w:t>
            </w:r>
          </w:p>
          <w:p w14:paraId="216F4003" w14:textId="3039E1B0"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в) богослужебные книги, используемые при совершении богослужения</w:t>
            </w:r>
          </w:p>
          <w:p w14:paraId="0C5483CB" w14:textId="43F7831D" w:rsidR="004F417B" w:rsidRPr="0064414C" w:rsidRDefault="00E3323B" w:rsidP="00E3323B">
            <w:pPr>
              <w:rPr>
                <w:rFonts w:ascii="Times New Roman" w:hAnsi="Times New Roman" w:cs="Times New Roman"/>
                <w:sz w:val="24"/>
                <w:szCs w:val="24"/>
              </w:rPr>
            </w:pPr>
            <w:r w:rsidRPr="00156357">
              <w:rPr>
                <w:rFonts w:ascii="Times New Roman" w:eastAsia="Times New Roman" w:hAnsi="Times New Roman" w:cs="Times New Roman"/>
                <w:lang w:eastAsia="ru-RU"/>
              </w:rPr>
              <w:t>г) Триоди, Октоих и Служебник</w:t>
            </w:r>
          </w:p>
        </w:tc>
        <w:tc>
          <w:tcPr>
            <w:tcW w:w="7165" w:type="dxa"/>
          </w:tcPr>
          <w:p w14:paraId="31B8EB61" w14:textId="27731485"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в) богослужебные книги, используемые при совершении богослужения</w:t>
            </w:r>
          </w:p>
        </w:tc>
      </w:tr>
      <w:tr w:rsidR="004F417B" w14:paraId="467696D2" w14:textId="77777777" w:rsidTr="00E3323B">
        <w:tc>
          <w:tcPr>
            <w:tcW w:w="2180" w:type="dxa"/>
            <w:vMerge/>
          </w:tcPr>
          <w:p w14:paraId="66ACAA3B"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90B990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CFAD4E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749EE8F"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При исполнении песнопений Октоиха используется:</w:t>
            </w:r>
          </w:p>
          <w:p w14:paraId="2A51C116" w14:textId="42518AD9"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 xml:space="preserve">а) система восьмигласия </w:t>
            </w:r>
          </w:p>
          <w:p w14:paraId="1D693A5E"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ладотональная система,</w:t>
            </w:r>
          </w:p>
          <w:p w14:paraId="68F0E5AA"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мажор,</w:t>
            </w:r>
          </w:p>
          <w:p w14:paraId="5DC735BA" w14:textId="7CA78977"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lastRenderedPageBreak/>
              <w:t>г) минор.</w:t>
            </w:r>
          </w:p>
        </w:tc>
        <w:tc>
          <w:tcPr>
            <w:tcW w:w="7165" w:type="dxa"/>
          </w:tcPr>
          <w:p w14:paraId="3E651229" w14:textId="55D61A96"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lastRenderedPageBreak/>
              <w:t>а) система восьмигласия</w:t>
            </w:r>
          </w:p>
        </w:tc>
      </w:tr>
      <w:tr w:rsidR="004F417B" w14:paraId="19683FA5" w14:textId="77777777" w:rsidTr="00E3323B">
        <w:tc>
          <w:tcPr>
            <w:tcW w:w="2180" w:type="dxa"/>
            <w:vMerge/>
          </w:tcPr>
          <w:p w14:paraId="4E84CDA8"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57D277E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404FAD64"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8813B5D"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состав седмично-гласового цикла входят:</w:t>
            </w:r>
          </w:p>
          <w:p w14:paraId="30CF1DE0" w14:textId="108FECDB" w:rsidR="00E3323B" w:rsidRPr="00E3323B" w:rsidRDefault="00E3323B" w:rsidP="00E3323B">
            <w:pPr>
              <w:rPr>
                <w:rFonts w:ascii="Times New Roman" w:hAnsi="Times New Roman" w:cs="Times New Roman"/>
                <w:sz w:val="24"/>
                <w:szCs w:val="24"/>
              </w:rPr>
            </w:pPr>
            <w:r>
              <w:rPr>
                <w:rFonts w:ascii="Times New Roman" w:hAnsi="Times New Roman" w:cs="Times New Roman"/>
                <w:sz w:val="24"/>
                <w:szCs w:val="24"/>
              </w:rPr>
              <w:t>а) 56 дней,</w:t>
            </w:r>
          </w:p>
          <w:p w14:paraId="14B9F1F8"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365 дней,</w:t>
            </w:r>
          </w:p>
          <w:p w14:paraId="3C847788"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11 воскресений,</w:t>
            </w:r>
          </w:p>
          <w:p w14:paraId="4BBBBD8E" w14:textId="40EA7E56"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д) 7 дней.</w:t>
            </w:r>
          </w:p>
        </w:tc>
        <w:tc>
          <w:tcPr>
            <w:tcW w:w="7165" w:type="dxa"/>
          </w:tcPr>
          <w:p w14:paraId="7C63BD76" w14:textId="328A5D24"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а) 56 дней,</w:t>
            </w:r>
          </w:p>
        </w:tc>
      </w:tr>
      <w:tr w:rsidR="004F417B" w14:paraId="022C3C74" w14:textId="77777777" w:rsidTr="00E3323B">
        <w:tc>
          <w:tcPr>
            <w:tcW w:w="2180" w:type="dxa"/>
            <w:vMerge/>
          </w:tcPr>
          <w:p w14:paraId="4F5E6672"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38D0485"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3F34BBF"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C7913D9"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Для определения дня Пасхи используется:</w:t>
            </w:r>
          </w:p>
          <w:p w14:paraId="6BFB3CC1"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а) гражданский календарь,</w:t>
            </w:r>
          </w:p>
          <w:p w14:paraId="2056988C" w14:textId="3ED0FB93"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 xml:space="preserve">б) александрийская </w:t>
            </w:r>
            <w:proofErr w:type="gramStart"/>
            <w:r w:rsidRPr="00E3323B">
              <w:rPr>
                <w:rFonts w:ascii="Times New Roman" w:hAnsi="Times New Roman" w:cs="Times New Roman"/>
                <w:sz w:val="24"/>
                <w:szCs w:val="24"/>
              </w:rPr>
              <w:t xml:space="preserve">пасхалия </w:t>
            </w:r>
            <w:r>
              <w:rPr>
                <w:rFonts w:ascii="Times New Roman" w:hAnsi="Times New Roman" w:cs="Times New Roman"/>
                <w:sz w:val="24"/>
                <w:szCs w:val="24"/>
              </w:rPr>
              <w:t>,</w:t>
            </w:r>
            <w:proofErr w:type="gramEnd"/>
          </w:p>
          <w:p w14:paraId="35270402"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точная дата весеннего полнолуния,</w:t>
            </w:r>
          </w:p>
          <w:p w14:paraId="27AD8161" w14:textId="34D18FB4"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юлианский календарь.</w:t>
            </w:r>
          </w:p>
        </w:tc>
        <w:tc>
          <w:tcPr>
            <w:tcW w:w="7165" w:type="dxa"/>
          </w:tcPr>
          <w:p w14:paraId="46493969" w14:textId="79C77140"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б) александрийская пасхалия</w:t>
            </w:r>
          </w:p>
        </w:tc>
      </w:tr>
      <w:tr w:rsidR="004F417B" w14:paraId="1DB75348" w14:textId="77777777" w:rsidTr="00E3323B">
        <w:tc>
          <w:tcPr>
            <w:tcW w:w="2180" w:type="dxa"/>
            <w:vMerge/>
          </w:tcPr>
          <w:p w14:paraId="7617D04E"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A9F39F3"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97EE231"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68D3319C"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Годовой неподвижный цикл богослужения заканчивается:</w:t>
            </w:r>
          </w:p>
          <w:p w14:paraId="092322A3"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а) 31 декабря,</w:t>
            </w:r>
          </w:p>
          <w:p w14:paraId="23F48F73"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1 сентября,</w:t>
            </w:r>
          </w:p>
          <w:p w14:paraId="782FE625" w14:textId="562B718D" w:rsidR="00E3323B" w:rsidRPr="00E3323B" w:rsidRDefault="00E3323B" w:rsidP="00E3323B">
            <w:pPr>
              <w:rPr>
                <w:rFonts w:ascii="Times New Roman" w:hAnsi="Times New Roman" w:cs="Times New Roman"/>
                <w:sz w:val="24"/>
                <w:szCs w:val="24"/>
              </w:rPr>
            </w:pPr>
            <w:r>
              <w:rPr>
                <w:rFonts w:ascii="Times New Roman" w:hAnsi="Times New Roman" w:cs="Times New Roman"/>
                <w:sz w:val="24"/>
                <w:szCs w:val="24"/>
              </w:rPr>
              <w:t>в) 31 августа,</w:t>
            </w:r>
          </w:p>
          <w:p w14:paraId="3BA8B8E3" w14:textId="609D228F"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на праздник Рождества Христова</w:t>
            </w:r>
          </w:p>
        </w:tc>
        <w:tc>
          <w:tcPr>
            <w:tcW w:w="7165" w:type="dxa"/>
          </w:tcPr>
          <w:p w14:paraId="52C9AB24" w14:textId="723BA81E"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в) 31 августа,</w:t>
            </w:r>
          </w:p>
        </w:tc>
      </w:tr>
      <w:tr w:rsidR="004F417B" w14:paraId="589E8E43" w14:textId="77777777" w:rsidTr="00E3323B">
        <w:tc>
          <w:tcPr>
            <w:tcW w:w="2180" w:type="dxa"/>
            <w:vMerge/>
          </w:tcPr>
          <w:p w14:paraId="1D02A469"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96A0CE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447E2C66"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49CF9CB"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Началом годового подвижного цикла является:</w:t>
            </w:r>
          </w:p>
          <w:p w14:paraId="6527A5D4"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lastRenderedPageBreak/>
              <w:t>а) 1 сентября,</w:t>
            </w:r>
          </w:p>
          <w:p w14:paraId="3D11A1FD"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1 января,</w:t>
            </w:r>
          </w:p>
          <w:p w14:paraId="688036EE"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Рождество. Христово,</w:t>
            </w:r>
          </w:p>
          <w:p w14:paraId="377A1228" w14:textId="1EC8361D" w:rsidR="004F417B" w:rsidRPr="0064414C" w:rsidRDefault="00E3323B" w:rsidP="00E3323B">
            <w:pPr>
              <w:rPr>
                <w:rFonts w:ascii="Times New Roman" w:hAnsi="Times New Roman" w:cs="Times New Roman"/>
                <w:sz w:val="24"/>
                <w:szCs w:val="24"/>
              </w:rPr>
            </w:pPr>
            <w:r>
              <w:rPr>
                <w:rFonts w:ascii="Times New Roman" w:hAnsi="Times New Roman" w:cs="Times New Roman"/>
                <w:sz w:val="24"/>
                <w:szCs w:val="24"/>
              </w:rPr>
              <w:t>г) Пасха.</w:t>
            </w:r>
          </w:p>
        </w:tc>
        <w:tc>
          <w:tcPr>
            <w:tcW w:w="7165" w:type="dxa"/>
          </w:tcPr>
          <w:p w14:paraId="61175ED9" w14:textId="0B368F90"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lastRenderedPageBreak/>
              <w:t>г) Пасха</w:t>
            </w:r>
          </w:p>
        </w:tc>
      </w:tr>
      <w:tr w:rsidR="004F417B" w14:paraId="26D8B0AF" w14:textId="77777777" w:rsidTr="00E3323B">
        <w:tc>
          <w:tcPr>
            <w:tcW w:w="2180" w:type="dxa"/>
            <w:vMerge/>
          </w:tcPr>
          <w:p w14:paraId="55C47B9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DC6A5EC"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8D84CE9"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63E0E35"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Молитвословия суточного круга богослужения находятся:</w:t>
            </w:r>
          </w:p>
          <w:p w14:paraId="15B3AA06" w14:textId="77B94BFC"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 xml:space="preserve">а) в </w:t>
            </w:r>
            <w:r>
              <w:rPr>
                <w:rFonts w:ascii="Times New Roman" w:hAnsi="Times New Roman" w:cs="Times New Roman"/>
                <w:sz w:val="24"/>
                <w:szCs w:val="24"/>
              </w:rPr>
              <w:t>Часослове,</w:t>
            </w:r>
          </w:p>
          <w:p w14:paraId="288E6672"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в Ирмологии,</w:t>
            </w:r>
          </w:p>
          <w:p w14:paraId="79FCFB14"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в Триоди,</w:t>
            </w:r>
          </w:p>
          <w:p w14:paraId="1D0B825B" w14:textId="79391C08"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в Псалтири.</w:t>
            </w:r>
          </w:p>
        </w:tc>
        <w:tc>
          <w:tcPr>
            <w:tcW w:w="7165" w:type="dxa"/>
          </w:tcPr>
          <w:p w14:paraId="5D948C56" w14:textId="07689CF9"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 xml:space="preserve">а) в </w:t>
            </w:r>
            <w:r>
              <w:rPr>
                <w:rFonts w:ascii="Times New Roman" w:hAnsi="Times New Roman" w:cs="Times New Roman"/>
                <w:sz w:val="24"/>
                <w:szCs w:val="24"/>
              </w:rPr>
              <w:t>Часослове,</w:t>
            </w:r>
          </w:p>
        </w:tc>
      </w:tr>
      <w:tr w:rsidR="004F417B" w14:paraId="29CC7BF4" w14:textId="77777777" w:rsidTr="00E3323B">
        <w:tc>
          <w:tcPr>
            <w:tcW w:w="2180" w:type="dxa"/>
            <w:vMerge/>
          </w:tcPr>
          <w:p w14:paraId="61FF0390"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F388AE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73650E3"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2162B77"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Новозаветные чтения находятся:</w:t>
            </w:r>
          </w:p>
          <w:p w14:paraId="678E4FCA"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а) в Минее,</w:t>
            </w:r>
          </w:p>
          <w:p w14:paraId="5997F73C"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б) в Триоди,</w:t>
            </w:r>
          </w:p>
          <w:p w14:paraId="35F4A67E"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в) в Апостоле,</w:t>
            </w:r>
          </w:p>
          <w:p w14:paraId="49C9BD13" w14:textId="05A4069F" w:rsidR="004F417B" w:rsidRPr="0064414C"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г) в Апостоле и Евангелии</w:t>
            </w:r>
          </w:p>
        </w:tc>
        <w:tc>
          <w:tcPr>
            <w:tcW w:w="7165" w:type="dxa"/>
          </w:tcPr>
          <w:p w14:paraId="5B676CF9" w14:textId="484509FC"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t>г) в Апостоле и Евангелии</w:t>
            </w:r>
          </w:p>
        </w:tc>
      </w:tr>
      <w:tr w:rsidR="004F417B" w14:paraId="7BCFB24D" w14:textId="77777777" w:rsidTr="00E3323B">
        <w:tc>
          <w:tcPr>
            <w:tcW w:w="2180" w:type="dxa"/>
            <w:vMerge/>
          </w:tcPr>
          <w:p w14:paraId="24BBFDE8"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5B0884F2"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0E125AE"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534A73D8"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 xml:space="preserve">В состав служб суточного цикла богослужения </w:t>
            </w:r>
            <w:r w:rsidRPr="00953C13">
              <w:rPr>
                <w:rFonts w:ascii="Times New Roman" w:eastAsia="Calibri" w:hAnsi="Times New Roman" w:cs="Times New Roman"/>
                <w:b/>
                <w:bCs/>
                <w:sz w:val="24"/>
                <w:szCs w:val="24"/>
              </w:rPr>
              <w:t>не</w:t>
            </w:r>
            <w:r w:rsidRPr="00953C13">
              <w:rPr>
                <w:rFonts w:ascii="Times New Roman" w:eastAsia="Calibri" w:hAnsi="Times New Roman" w:cs="Times New Roman"/>
                <w:bCs/>
                <w:sz w:val="24"/>
                <w:szCs w:val="24"/>
              </w:rPr>
              <w:t xml:space="preserve"> входит:</w:t>
            </w:r>
          </w:p>
          <w:p w14:paraId="6A4B0932"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а) повечерие,</w:t>
            </w:r>
          </w:p>
          <w:p w14:paraId="5BACBA4C"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б) полуночница,</w:t>
            </w:r>
          </w:p>
          <w:p w14:paraId="0C73EE79"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в) малое повечерие,</w:t>
            </w:r>
          </w:p>
          <w:p w14:paraId="086F8863" w14:textId="56904AE8" w:rsidR="004F417B" w:rsidRPr="0064414C"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г) Литургия</w:t>
            </w:r>
          </w:p>
        </w:tc>
        <w:tc>
          <w:tcPr>
            <w:tcW w:w="7165" w:type="dxa"/>
          </w:tcPr>
          <w:p w14:paraId="39D00153" w14:textId="7C1242E8"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t>г) Литургия</w:t>
            </w:r>
          </w:p>
        </w:tc>
      </w:tr>
      <w:tr w:rsidR="004F417B" w14:paraId="449FC59D" w14:textId="77777777" w:rsidTr="00E3323B">
        <w:tc>
          <w:tcPr>
            <w:tcW w:w="2180" w:type="dxa"/>
            <w:vMerge/>
          </w:tcPr>
          <w:p w14:paraId="69F83C6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332A5DE"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9121D0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893C2AD" w14:textId="5218F484" w:rsidR="00953C13" w:rsidRDefault="00953C13" w:rsidP="00BD5F8A">
            <w:pPr>
              <w:rPr>
                <w:rFonts w:ascii="Times New Roman" w:hAnsi="Times New Roman" w:cs="Times New Roman"/>
                <w:sz w:val="24"/>
                <w:szCs w:val="24"/>
              </w:rPr>
            </w:pPr>
            <w:r>
              <w:rPr>
                <w:rFonts w:ascii="Times New Roman" w:hAnsi="Times New Roman" w:cs="Times New Roman"/>
                <w:sz w:val="24"/>
                <w:szCs w:val="24"/>
              </w:rPr>
              <w:t>Орарь</w:t>
            </w:r>
            <w:r w:rsidRPr="00953C13">
              <w:rPr>
                <w:rFonts w:ascii="Times New Roman" w:hAnsi="Times New Roman" w:cs="Times New Roman"/>
                <w:sz w:val="24"/>
                <w:szCs w:val="24"/>
              </w:rPr>
              <w:t xml:space="preserve"> является частью облачений: </w:t>
            </w:r>
          </w:p>
          <w:p w14:paraId="46F148AD" w14:textId="6BA91E93" w:rsidR="004F417B" w:rsidRPr="0064414C"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 xml:space="preserve">а) диакона, б) </w:t>
            </w:r>
            <w:r>
              <w:rPr>
                <w:rFonts w:ascii="Times New Roman" w:hAnsi="Times New Roman" w:cs="Times New Roman"/>
                <w:sz w:val="24"/>
                <w:szCs w:val="24"/>
              </w:rPr>
              <w:t>епископа</w:t>
            </w:r>
            <w:r w:rsidRPr="00953C13">
              <w:rPr>
                <w:rFonts w:ascii="Times New Roman" w:hAnsi="Times New Roman" w:cs="Times New Roman"/>
                <w:sz w:val="24"/>
                <w:szCs w:val="24"/>
              </w:rPr>
              <w:t xml:space="preserve">, в) </w:t>
            </w:r>
            <w:r w:rsidRPr="00953C13">
              <w:rPr>
                <w:rFonts w:ascii="Times New Roman" w:hAnsi="Times New Roman" w:cs="Times New Roman"/>
                <w:sz w:val="24"/>
                <w:szCs w:val="24"/>
              </w:rPr>
              <w:lastRenderedPageBreak/>
              <w:t>священника, г) чтеца.</w:t>
            </w:r>
          </w:p>
        </w:tc>
        <w:tc>
          <w:tcPr>
            <w:tcW w:w="7165" w:type="dxa"/>
          </w:tcPr>
          <w:p w14:paraId="317DDD4E" w14:textId="3EE0AFAD"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lastRenderedPageBreak/>
              <w:t>а) диакона</w:t>
            </w:r>
          </w:p>
        </w:tc>
      </w:tr>
      <w:tr w:rsidR="004F417B" w14:paraId="47B85BC2" w14:textId="77777777" w:rsidTr="00E3323B">
        <w:tc>
          <w:tcPr>
            <w:tcW w:w="2180" w:type="dxa"/>
            <w:vMerge/>
          </w:tcPr>
          <w:p w14:paraId="406CEE6E"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2E03B5FF"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5F69CEC7"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0F20A94" w14:textId="002C4F48" w:rsidR="00953C13" w:rsidRPr="00953C13" w:rsidRDefault="00953C13" w:rsidP="00953C13">
            <w:pPr>
              <w:rPr>
                <w:rFonts w:ascii="Times New Roman" w:hAnsi="Times New Roman" w:cs="Times New Roman"/>
                <w:sz w:val="24"/>
                <w:szCs w:val="24"/>
              </w:rPr>
            </w:pPr>
            <w:r>
              <w:rPr>
                <w:rFonts w:ascii="Times New Roman" w:hAnsi="Times New Roman" w:cs="Times New Roman"/>
                <w:sz w:val="24"/>
                <w:szCs w:val="24"/>
              </w:rPr>
              <w:t>Омофор</w:t>
            </w:r>
            <w:r w:rsidRPr="00953C13">
              <w:rPr>
                <w:rFonts w:ascii="Times New Roman" w:hAnsi="Times New Roman" w:cs="Times New Roman"/>
                <w:sz w:val="24"/>
                <w:szCs w:val="24"/>
              </w:rPr>
              <w:t xml:space="preserve"> является частью облачений: </w:t>
            </w:r>
          </w:p>
          <w:p w14:paraId="792E8BA5" w14:textId="508C8A6F" w:rsidR="004F417B" w:rsidRPr="0064414C"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а) диакона, б) епископа, в) священника, г) чтеца.</w:t>
            </w:r>
          </w:p>
        </w:tc>
        <w:tc>
          <w:tcPr>
            <w:tcW w:w="7165" w:type="dxa"/>
          </w:tcPr>
          <w:p w14:paraId="09B0339A" w14:textId="42B6DA38"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t>б) епископа</w:t>
            </w:r>
          </w:p>
        </w:tc>
      </w:tr>
      <w:tr w:rsidR="004F417B" w14:paraId="52868495" w14:textId="77777777" w:rsidTr="00E3323B">
        <w:tc>
          <w:tcPr>
            <w:tcW w:w="2180" w:type="dxa"/>
            <w:vMerge/>
          </w:tcPr>
          <w:p w14:paraId="06A4FFE4"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02F97C36"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381EE7CE"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017A61C" w14:textId="41093F29" w:rsidR="004F417B" w:rsidRDefault="00953C13" w:rsidP="00BD5F8A">
            <w:pPr>
              <w:rPr>
                <w:rFonts w:ascii="Times New Roman" w:hAnsi="Times New Roman" w:cs="Times New Roman"/>
                <w:sz w:val="24"/>
                <w:szCs w:val="24"/>
              </w:rPr>
            </w:pPr>
            <w:r w:rsidRPr="0064414C">
              <w:rPr>
                <w:rFonts w:ascii="Times New Roman" w:hAnsi="Times New Roman" w:cs="Times New Roman"/>
                <w:sz w:val="24"/>
                <w:szCs w:val="24"/>
              </w:rPr>
              <w:t>Назовите богослужение, в которо</w:t>
            </w:r>
            <w:r>
              <w:rPr>
                <w:rFonts w:ascii="Times New Roman" w:hAnsi="Times New Roman" w:cs="Times New Roman"/>
                <w:sz w:val="24"/>
                <w:szCs w:val="24"/>
              </w:rPr>
              <w:t>м</w:t>
            </w:r>
            <w:r w:rsidRPr="0064414C">
              <w:rPr>
                <w:rFonts w:ascii="Times New Roman" w:hAnsi="Times New Roman" w:cs="Times New Roman"/>
                <w:sz w:val="24"/>
                <w:szCs w:val="24"/>
              </w:rPr>
              <w:t xml:space="preserve"> содержится следующая молитва: «Владыко Господи Боже наш, уставивый на небесех чины и воинства </w:t>
            </w:r>
            <w:proofErr w:type="gramStart"/>
            <w:r w:rsidRPr="0064414C">
              <w:rPr>
                <w:rFonts w:ascii="Times New Roman" w:hAnsi="Times New Roman" w:cs="Times New Roman"/>
                <w:sz w:val="24"/>
                <w:szCs w:val="24"/>
              </w:rPr>
              <w:t>Ангел</w:t>
            </w:r>
            <w:proofErr w:type="gramEnd"/>
            <w:r w:rsidRPr="0064414C">
              <w:rPr>
                <w:rFonts w:ascii="Times New Roman" w:hAnsi="Times New Roman" w:cs="Times New Roman"/>
                <w:sz w:val="24"/>
                <w:szCs w:val="24"/>
              </w:rPr>
              <w:t xml:space="preserve"> и Архангел в служение Твоея славы</w:t>
            </w:r>
            <w:r>
              <w:rPr>
                <w:rFonts w:ascii="Times New Roman" w:hAnsi="Times New Roman" w:cs="Times New Roman"/>
                <w:sz w:val="24"/>
                <w:szCs w:val="24"/>
              </w:rPr>
              <w:t>…»</w:t>
            </w:r>
          </w:p>
          <w:p w14:paraId="464C5657" w14:textId="77777777" w:rsidR="00953C13" w:rsidRDefault="00953C13" w:rsidP="00BD5F8A">
            <w:pPr>
              <w:rPr>
                <w:rFonts w:ascii="Times New Roman" w:hAnsi="Times New Roman" w:cs="Times New Roman"/>
                <w:sz w:val="24"/>
                <w:szCs w:val="24"/>
              </w:rPr>
            </w:pPr>
          </w:p>
          <w:p w14:paraId="14AF888E" w14:textId="52A8FF8E" w:rsidR="00953C13" w:rsidRPr="0064414C" w:rsidRDefault="00953C13" w:rsidP="00BD5F8A">
            <w:pPr>
              <w:rPr>
                <w:rFonts w:ascii="Times New Roman" w:hAnsi="Times New Roman" w:cs="Times New Roman"/>
                <w:sz w:val="24"/>
                <w:szCs w:val="24"/>
              </w:rPr>
            </w:pPr>
            <w:r>
              <w:rPr>
                <w:rFonts w:ascii="Times New Roman" w:hAnsi="Times New Roman" w:cs="Times New Roman"/>
                <w:sz w:val="24"/>
                <w:szCs w:val="24"/>
              </w:rPr>
              <w:t xml:space="preserve">А) Литургия Б) Повечерие В) Полунощница Г) Утреня </w:t>
            </w:r>
          </w:p>
        </w:tc>
        <w:tc>
          <w:tcPr>
            <w:tcW w:w="7165" w:type="dxa"/>
          </w:tcPr>
          <w:p w14:paraId="2D167B57" w14:textId="5810F4E7" w:rsidR="004F417B" w:rsidRPr="0064414C" w:rsidRDefault="00953C13" w:rsidP="00BD5F8A">
            <w:pPr>
              <w:rPr>
                <w:rFonts w:ascii="Times New Roman" w:hAnsi="Times New Roman" w:cs="Times New Roman"/>
                <w:sz w:val="24"/>
                <w:szCs w:val="24"/>
              </w:rPr>
            </w:pPr>
            <w:r>
              <w:rPr>
                <w:rFonts w:ascii="Times New Roman" w:hAnsi="Times New Roman" w:cs="Times New Roman"/>
                <w:sz w:val="24"/>
                <w:szCs w:val="24"/>
              </w:rPr>
              <w:t>А) Литургия</w:t>
            </w:r>
          </w:p>
        </w:tc>
      </w:tr>
      <w:tr w:rsidR="00E3323B" w14:paraId="03BF6388" w14:textId="77777777" w:rsidTr="00E3323B">
        <w:tc>
          <w:tcPr>
            <w:tcW w:w="2180" w:type="dxa"/>
            <w:vMerge/>
          </w:tcPr>
          <w:p w14:paraId="134F0F4C" w14:textId="77777777" w:rsidR="00E3323B" w:rsidRPr="0064414C" w:rsidRDefault="00E3323B" w:rsidP="00BD5F8A">
            <w:pPr>
              <w:jc w:val="center"/>
              <w:rPr>
                <w:rFonts w:ascii="Times New Roman" w:eastAsia="Times New Roman" w:hAnsi="Times New Roman" w:cs="Times New Roman"/>
                <w:color w:val="000000"/>
                <w:sz w:val="24"/>
                <w:szCs w:val="24"/>
                <w:lang w:eastAsia="ru-RU"/>
              </w:rPr>
            </w:pPr>
          </w:p>
        </w:tc>
        <w:tc>
          <w:tcPr>
            <w:tcW w:w="763" w:type="dxa"/>
            <w:tcBorders>
              <w:bottom w:val="nil"/>
            </w:tcBorders>
          </w:tcPr>
          <w:p w14:paraId="5B0A9B51" w14:textId="77777777" w:rsidR="00E3323B" w:rsidRPr="00E3323B" w:rsidRDefault="00E3323B" w:rsidP="00E3323B">
            <w:pPr>
              <w:ind w:left="360"/>
              <w:jc w:val="center"/>
              <w:rPr>
                <w:rFonts w:ascii="Times New Roman" w:hAnsi="Times New Roman" w:cs="Times New Roman"/>
                <w:sz w:val="24"/>
                <w:szCs w:val="24"/>
              </w:rPr>
            </w:pPr>
          </w:p>
        </w:tc>
        <w:tc>
          <w:tcPr>
            <w:tcW w:w="2410" w:type="dxa"/>
            <w:vMerge w:val="restart"/>
          </w:tcPr>
          <w:p w14:paraId="40F561EB" w14:textId="7BECC441" w:rsidR="00E3323B" w:rsidRPr="0044630D" w:rsidRDefault="00E3323B" w:rsidP="00BD5F8A">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p>
        </w:tc>
        <w:tc>
          <w:tcPr>
            <w:tcW w:w="9433" w:type="dxa"/>
            <w:gridSpan w:val="2"/>
          </w:tcPr>
          <w:p w14:paraId="27F52CAB" w14:textId="3AAC178E" w:rsidR="00E3323B" w:rsidRPr="00E3323B" w:rsidRDefault="00E3323B" w:rsidP="00E3323B">
            <w:pPr>
              <w:jc w:val="center"/>
              <w:rPr>
                <w:rFonts w:ascii="Times New Roman" w:hAnsi="Times New Roman" w:cs="Times New Roman"/>
                <w:b/>
                <w:sz w:val="24"/>
                <w:szCs w:val="24"/>
              </w:rPr>
            </w:pPr>
            <w:r w:rsidRPr="00E3323B">
              <w:rPr>
                <w:rFonts w:ascii="Times New Roman" w:hAnsi="Times New Roman" w:cs="Times New Roman"/>
                <w:b/>
                <w:sz w:val="24"/>
                <w:szCs w:val="24"/>
              </w:rPr>
              <w:t>Задания открытого типа</w:t>
            </w:r>
          </w:p>
        </w:tc>
      </w:tr>
      <w:tr w:rsidR="00E3323B" w14:paraId="105D9B8A" w14:textId="77777777" w:rsidTr="00E3323B">
        <w:tc>
          <w:tcPr>
            <w:tcW w:w="2180" w:type="dxa"/>
            <w:vMerge/>
          </w:tcPr>
          <w:p w14:paraId="4A03398E" w14:textId="77777777" w:rsidR="00E3323B" w:rsidRPr="0064414C" w:rsidRDefault="00E3323B" w:rsidP="00BD5F8A">
            <w:pPr>
              <w:jc w:val="center"/>
              <w:rPr>
                <w:rFonts w:ascii="Times New Roman" w:eastAsia="Times New Roman" w:hAnsi="Times New Roman" w:cs="Times New Roman"/>
                <w:color w:val="000000"/>
                <w:sz w:val="24"/>
                <w:szCs w:val="24"/>
                <w:lang w:eastAsia="ru-RU"/>
              </w:rPr>
            </w:pPr>
          </w:p>
        </w:tc>
        <w:tc>
          <w:tcPr>
            <w:tcW w:w="763" w:type="dxa"/>
            <w:tcBorders>
              <w:top w:val="nil"/>
            </w:tcBorders>
          </w:tcPr>
          <w:p w14:paraId="78C3D2FA" w14:textId="77777777" w:rsidR="00E3323B" w:rsidRPr="007B7AD2" w:rsidRDefault="00E3323B" w:rsidP="0044630D">
            <w:pPr>
              <w:pStyle w:val="a4"/>
              <w:numPr>
                <w:ilvl w:val="0"/>
                <w:numId w:val="17"/>
              </w:numPr>
              <w:ind w:left="0"/>
              <w:jc w:val="center"/>
              <w:rPr>
                <w:rFonts w:ascii="Times New Roman" w:hAnsi="Times New Roman" w:cs="Times New Roman"/>
                <w:sz w:val="24"/>
                <w:szCs w:val="24"/>
              </w:rPr>
            </w:pPr>
          </w:p>
        </w:tc>
        <w:tc>
          <w:tcPr>
            <w:tcW w:w="2410" w:type="dxa"/>
            <w:vMerge/>
          </w:tcPr>
          <w:p w14:paraId="0B81AB39" w14:textId="346403A6" w:rsidR="00E3323B" w:rsidRPr="0044630D" w:rsidRDefault="00E3323B" w:rsidP="00BD5F8A">
            <w:pPr>
              <w:jc w:val="center"/>
              <w:rPr>
                <w:rFonts w:ascii="Times New Roman" w:eastAsia="Times New Roman" w:hAnsi="Times New Roman" w:cs="Times New Roman"/>
                <w:b/>
                <w:color w:val="000000"/>
                <w:sz w:val="24"/>
                <w:szCs w:val="24"/>
                <w:lang w:eastAsia="ru-RU"/>
              </w:rPr>
            </w:pPr>
          </w:p>
        </w:tc>
        <w:tc>
          <w:tcPr>
            <w:tcW w:w="2268" w:type="dxa"/>
          </w:tcPr>
          <w:p w14:paraId="08925A7D" w14:textId="77777777" w:rsidR="00E3323B" w:rsidRPr="0064414C" w:rsidRDefault="00E3323B" w:rsidP="00925E93">
            <w:pPr>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обязанности пономаря в подаче кадила.</w:t>
            </w:r>
          </w:p>
        </w:tc>
        <w:tc>
          <w:tcPr>
            <w:tcW w:w="7165" w:type="dxa"/>
          </w:tcPr>
          <w:p w14:paraId="6322DFAA" w14:textId="77777777" w:rsidR="00FF07B4" w:rsidRPr="00FF07B4" w:rsidRDefault="00FF07B4" w:rsidP="00FF07B4">
            <w:pPr>
              <w:rPr>
                <w:rFonts w:ascii="Times New Roman" w:hAnsi="Times New Roman" w:cs="Times New Roman"/>
                <w:sz w:val="24"/>
                <w:szCs w:val="24"/>
              </w:rPr>
            </w:pPr>
            <w:r w:rsidRPr="00FF07B4">
              <w:rPr>
                <w:rFonts w:ascii="Times New Roman" w:hAnsi="Times New Roman" w:cs="Times New Roman"/>
                <w:sz w:val="24"/>
                <w:szCs w:val="24"/>
              </w:rPr>
              <w:t>1 Кадило подаётся диакону или священнику всегда готовое.</w:t>
            </w:r>
          </w:p>
          <w:p w14:paraId="4BEB74F1" w14:textId="77777777" w:rsidR="00FF07B4" w:rsidRPr="00FF07B4" w:rsidRDefault="00FF07B4" w:rsidP="00FF07B4">
            <w:pPr>
              <w:rPr>
                <w:rFonts w:ascii="Times New Roman" w:hAnsi="Times New Roman" w:cs="Times New Roman"/>
                <w:sz w:val="24"/>
                <w:szCs w:val="24"/>
              </w:rPr>
            </w:pPr>
            <w:r w:rsidRPr="00FF07B4">
              <w:rPr>
                <w:rFonts w:ascii="Times New Roman" w:hAnsi="Times New Roman" w:cs="Times New Roman"/>
                <w:sz w:val="24"/>
                <w:szCs w:val="24"/>
              </w:rPr>
              <w:t>2. Кадило разжигается заранее.</w:t>
            </w:r>
          </w:p>
          <w:p w14:paraId="4263F93E" w14:textId="22F228E1" w:rsidR="00E3323B" w:rsidRPr="0064414C" w:rsidRDefault="00FF07B4" w:rsidP="00FF07B4">
            <w:pPr>
              <w:rPr>
                <w:rFonts w:ascii="Times New Roman" w:hAnsi="Times New Roman" w:cs="Times New Roman"/>
                <w:sz w:val="24"/>
                <w:szCs w:val="24"/>
              </w:rPr>
            </w:pPr>
            <w:r w:rsidRPr="00FF07B4">
              <w:rPr>
                <w:rFonts w:ascii="Times New Roman" w:hAnsi="Times New Roman" w:cs="Times New Roman"/>
                <w:sz w:val="24"/>
                <w:szCs w:val="24"/>
              </w:rPr>
              <w:t>3. Кадило подают и забирают у диакона на Горнем месте (левой рукой), предварительно перекрестившись и поклонившись на Горнее место, предстоятелю и диакону.</w:t>
            </w:r>
          </w:p>
        </w:tc>
      </w:tr>
      <w:tr w:rsidR="00E3323B" w14:paraId="74A3853A" w14:textId="77777777" w:rsidTr="00E3323B">
        <w:tc>
          <w:tcPr>
            <w:tcW w:w="2180" w:type="dxa"/>
            <w:vMerge/>
          </w:tcPr>
          <w:p w14:paraId="7224B2B4" w14:textId="77777777" w:rsidR="00E3323B" w:rsidRPr="0064414C" w:rsidRDefault="00E3323B" w:rsidP="00BD5F8A">
            <w:pPr>
              <w:jc w:val="center"/>
              <w:rPr>
                <w:rFonts w:ascii="Times New Roman" w:eastAsia="Times New Roman" w:hAnsi="Times New Roman" w:cs="Times New Roman"/>
                <w:color w:val="000000"/>
                <w:sz w:val="24"/>
                <w:szCs w:val="24"/>
                <w:lang w:eastAsia="ru-RU"/>
              </w:rPr>
            </w:pPr>
          </w:p>
        </w:tc>
        <w:tc>
          <w:tcPr>
            <w:tcW w:w="763" w:type="dxa"/>
          </w:tcPr>
          <w:p w14:paraId="04E89EBA" w14:textId="77777777" w:rsidR="00E3323B" w:rsidRPr="007B7AD2" w:rsidRDefault="00E3323B" w:rsidP="0044630D">
            <w:pPr>
              <w:pStyle w:val="a4"/>
              <w:numPr>
                <w:ilvl w:val="0"/>
                <w:numId w:val="17"/>
              </w:numPr>
              <w:ind w:left="0"/>
              <w:jc w:val="center"/>
              <w:rPr>
                <w:rFonts w:ascii="Times New Roman" w:hAnsi="Times New Roman" w:cs="Times New Roman"/>
                <w:sz w:val="24"/>
                <w:szCs w:val="24"/>
              </w:rPr>
            </w:pPr>
          </w:p>
        </w:tc>
        <w:tc>
          <w:tcPr>
            <w:tcW w:w="2410" w:type="dxa"/>
            <w:vMerge/>
          </w:tcPr>
          <w:p w14:paraId="6B1DF872" w14:textId="77777777" w:rsidR="00E3323B" w:rsidRPr="0044630D" w:rsidRDefault="00E3323B" w:rsidP="00BD5F8A">
            <w:pPr>
              <w:jc w:val="center"/>
              <w:rPr>
                <w:rFonts w:ascii="Times New Roman" w:eastAsia="Times New Roman" w:hAnsi="Times New Roman" w:cs="Times New Roman"/>
                <w:b/>
                <w:color w:val="000000"/>
                <w:sz w:val="24"/>
                <w:szCs w:val="24"/>
                <w:lang w:eastAsia="ru-RU"/>
              </w:rPr>
            </w:pPr>
          </w:p>
        </w:tc>
        <w:tc>
          <w:tcPr>
            <w:tcW w:w="2268" w:type="dxa"/>
          </w:tcPr>
          <w:p w14:paraId="77D11410" w14:textId="25D15A0C" w:rsidR="00E3323B" w:rsidRPr="0064414C" w:rsidRDefault="00FF07B4" w:rsidP="00925E93">
            <w:pPr>
              <w:jc w:val="both"/>
              <w:rPr>
                <w:rFonts w:ascii="Times New Roman" w:eastAsia="Times New Roman" w:hAnsi="Times New Roman" w:cs="Times New Roman"/>
                <w:sz w:val="24"/>
                <w:szCs w:val="24"/>
                <w:lang w:eastAsia="ru-RU"/>
              </w:rPr>
            </w:pPr>
            <w:r w:rsidRPr="00FF07B4">
              <w:rPr>
                <w:rFonts w:ascii="Times New Roman" w:eastAsia="Times New Roman" w:hAnsi="Times New Roman" w:cs="Times New Roman"/>
                <w:sz w:val="24"/>
                <w:szCs w:val="24"/>
                <w:lang w:eastAsia="ru-RU"/>
              </w:rPr>
              <w:t>Порядок действий диакона во время входа на Великой вечерне после слов «Премудрость, прости».</w:t>
            </w:r>
          </w:p>
        </w:tc>
        <w:tc>
          <w:tcPr>
            <w:tcW w:w="7165" w:type="dxa"/>
          </w:tcPr>
          <w:p w14:paraId="6279C5BB" w14:textId="3AFD95C6" w:rsidR="00E3323B" w:rsidRPr="0064414C" w:rsidRDefault="00FF07B4" w:rsidP="00925E93">
            <w:pPr>
              <w:rPr>
                <w:rFonts w:ascii="Times New Roman" w:hAnsi="Times New Roman" w:cs="Times New Roman"/>
                <w:sz w:val="24"/>
                <w:szCs w:val="24"/>
              </w:rPr>
            </w:pPr>
            <w:r w:rsidRPr="00FF07B4">
              <w:rPr>
                <w:rFonts w:ascii="Times New Roman" w:hAnsi="Times New Roman" w:cs="Times New Roman"/>
                <w:sz w:val="24"/>
                <w:szCs w:val="24"/>
              </w:rPr>
              <w:t>Диакон входит в алтарь. Совершает каждение престола с четырех сторон, горнего места и священника. Затем отдает кадило пономарю.</w:t>
            </w:r>
          </w:p>
        </w:tc>
      </w:tr>
      <w:tr w:rsidR="005C1BC2" w14:paraId="464D515D" w14:textId="77777777" w:rsidTr="00E3323B">
        <w:trPr>
          <w:trHeight w:val="3312"/>
        </w:trPr>
        <w:tc>
          <w:tcPr>
            <w:tcW w:w="2180" w:type="dxa"/>
            <w:vMerge w:val="restart"/>
          </w:tcPr>
          <w:p w14:paraId="2B1C80A5" w14:textId="77777777" w:rsidR="005C1BC2" w:rsidRPr="0044630D" w:rsidRDefault="005C1BC2" w:rsidP="00242FFD">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ОПК-4.3</w:t>
            </w:r>
          </w:p>
          <w:p w14:paraId="7F800145" w14:textId="77777777" w:rsidR="005C1BC2" w:rsidRDefault="005C1BC2" w:rsidP="00242FFD">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библейско-богословские и </w:t>
            </w:r>
            <w:proofErr w:type="gramStart"/>
            <w:r w:rsidRPr="0064414C">
              <w:rPr>
                <w:rFonts w:ascii="Times New Roman" w:eastAsia="Times New Roman" w:hAnsi="Times New Roman" w:cs="Times New Roman"/>
                <w:color w:val="000000"/>
                <w:sz w:val="24"/>
                <w:szCs w:val="24"/>
                <w:lang w:eastAsia="ru-RU"/>
              </w:rPr>
              <w:t>церковно-правовые</w:t>
            </w:r>
            <w:proofErr w:type="gramEnd"/>
            <w:r w:rsidRPr="0064414C">
              <w:rPr>
                <w:rFonts w:ascii="Times New Roman" w:eastAsia="Times New Roman" w:hAnsi="Times New Roman" w:cs="Times New Roman"/>
                <w:color w:val="000000"/>
                <w:sz w:val="24"/>
                <w:szCs w:val="24"/>
                <w:lang w:eastAsia="ru-RU"/>
              </w:rPr>
              <w:t xml:space="preserve"> основания деятельности Церкви в мире и умеет соотносить с ними конкретные задачи.</w:t>
            </w:r>
          </w:p>
        </w:tc>
        <w:tc>
          <w:tcPr>
            <w:tcW w:w="763" w:type="dxa"/>
          </w:tcPr>
          <w:p w14:paraId="6CBDB145" w14:textId="77777777" w:rsidR="005C1BC2" w:rsidRPr="007B7AD2" w:rsidRDefault="005C1BC2" w:rsidP="00242FFD">
            <w:pPr>
              <w:pStyle w:val="a4"/>
              <w:numPr>
                <w:ilvl w:val="0"/>
                <w:numId w:val="17"/>
              </w:numPr>
              <w:ind w:left="0"/>
              <w:jc w:val="center"/>
              <w:rPr>
                <w:rFonts w:ascii="Times New Roman" w:hAnsi="Times New Roman" w:cs="Times New Roman"/>
                <w:sz w:val="24"/>
                <w:szCs w:val="24"/>
              </w:rPr>
            </w:pPr>
          </w:p>
        </w:tc>
        <w:tc>
          <w:tcPr>
            <w:tcW w:w="2410" w:type="dxa"/>
            <w:vMerge w:val="restart"/>
          </w:tcPr>
          <w:p w14:paraId="444691FC" w14:textId="46F077D5" w:rsidR="005C1BC2" w:rsidRPr="0044630D" w:rsidRDefault="005C1BC2" w:rsidP="00242FFD">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r w:rsidRPr="0044630D">
              <w:rPr>
                <w:rFonts w:ascii="Times New Roman" w:hAnsi="Times New Roman" w:cs="Times New Roman"/>
                <w:b/>
                <w:sz w:val="24"/>
                <w:szCs w:val="24"/>
              </w:rPr>
              <w:t xml:space="preserve"> </w:t>
            </w:r>
          </w:p>
        </w:tc>
        <w:tc>
          <w:tcPr>
            <w:tcW w:w="2268" w:type="dxa"/>
          </w:tcPr>
          <w:p w14:paraId="625B5C5E" w14:textId="17D1FEEC" w:rsidR="005C1BC2" w:rsidRPr="0064414C" w:rsidRDefault="005C1BC2" w:rsidP="00242FFD">
            <w:pPr>
              <w:jc w:val="both"/>
              <w:rPr>
                <w:rFonts w:ascii="Times New Roman" w:hAnsi="Times New Roman" w:cs="Times New Roman"/>
                <w:sz w:val="24"/>
                <w:szCs w:val="24"/>
              </w:rPr>
            </w:pPr>
            <w:r w:rsidRPr="00D80E57">
              <w:rPr>
                <w:rFonts w:ascii="Times New Roman" w:eastAsia="Times New Roman" w:hAnsi="Times New Roman" w:cs="Times New Roman"/>
                <w:sz w:val="24"/>
                <w:szCs w:val="24"/>
                <w:lang w:eastAsia="ru-RU"/>
              </w:rPr>
              <w:t>Кто может публично выражать позиции Церкви по общественно значимым вопросам перед лицом органов власти?</w:t>
            </w:r>
          </w:p>
        </w:tc>
        <w:tc>
          <w:tcPr>
            <w:tcW w:w="7165" w:type="dxa"/>
          </w:tcPr>
          <w:p w14:paraId="65F36A99" w14:textId="15542231" w:rsidR="005C1BC2" w:rsidRPr="0064414C" w:rsidRDefault="005C1BC2" w:rsidP="00242FFD">
            <w:pPr>
              <w:rPr>
                <w:rFonts w:ascii="Times New Roman" w:hAnsi="Times New Roman" w:cs="Times New Roman"/>
                <w:sz w:val="24"/>
                <w:szCs w:val="24"/>
              </w:rPr>
            </w:pPr>
            <w:r w:rsidRPr="004351BD">
              <w:rPr>
                <w:rFonts w:ascii="Times New Roman" w:hAnsi="Times New Roman" w:cs="Times New Roman"/>
                <w:sz w:val="24"/>
                <w:szCs w:val="24"/>
              </w:rPr>
              <w:t>Такая позиция выражается исключительно церковными Соборами, Священноначалием и уполномоченными им лицами. В любом случае право ее выражения не может быть передано государственным учреждениям, политическим или иным светским организациям.</w:t>
            </w:r>
          </w:p>
        </w:tc>
      </w:tr>
      <w:tr w:rsidR="005C1BC2" w14:paraId="12DD2ECD" w14:textId="77777777" w:rsidTr="00E3323B">
        <w:tc>
          <w:tcPr>
            <w:tcW w:w="2180" w:type="dxa"/>
            <w:vMerge/>
          </w:tcPr>
          <w:p w14:paraId="3D75E87B" w14:textId="77777777" w:rsidR="005C1BC2" w:rsidRDefault="005C1BC2" w:rsidP="00242FFD">
            <w:pPr>
              <w:jc w:val="center"/>
              <w:rPr>
                <w:rFonts w:ascii="Times New Roman" w:hAnsi="Times New Roman" w:cs="Times New Roman"/>
                <w:sz w:val="24"/>
                <w:szCs w:val="24"/>
              </w:rPr>
            </w:pPr>
          </w:p>
        </w:tc>
        <w:tc>
          <w:tcPr>
            <w:tcW w:w="763" w:type="dxa"/>
          </w:tcPr>
          <w:p w14:paraId="6F648FEC" w14:textId="77777777" w:rsidR="005C1BC2" w:rsidRPr="007B7AD2" w:rsidRDefault="005C1BC2" w:rsidP="00242FFD">
            <w:pPr>
              <w:pStyle w:val="a4"/>
              <w:numPr>
                <w:ilvl w:val="0"/>
                <w:numId w:val="17"/>
              </w:numPr>
              <w:ind w:left="0"/>
              <w:jc w:val="center"/>
              <w:rPr>
                <w:rFonts w:ascii="Times New Roman" w:hAnsi="Times New Roman" w:cs="Times New Roman"/>
                <w:sz w:val="24"/>
                <w:szCs w:val="24"/>
              </w:rPr>
            </w:pPr>
          </w:p>
        </w:tc>
        <w:tc>
          <w:tcPr>
            <w:tcW w:w="2410" w:type="dxa"/>
            <w:vMerge/>
          </w:tcPr>
          <w:p w14:paraId="7FF23762" w14:textId="77777777" w:rsidR="005C1BC2" w:rsidRPr="0044630D" w:rsidRDefault="005C1BC2" w:rsidP="00242FFD">
            <w:pPr>
              <w:jc w:val="center"/>
              <w:rPr>
                <w:rFonts w:ascii="Times New Roman" w:eastAsia="Times New Roman" w:hAnsi="Times New Roman" w:cs="Times New Roman"/>
                <w:b/>
                <w:color w:val="000000"/>
                <w:sz w:val="24"/>
                <w:szCs w:val="24"/>
                <w:lang w:eastAsia="ru-RU"/>
              </w:rPr>
            </w:pPr>
          </w:p>
        </w:tc>
        <w:tc>
          <w:tcPr>
            <w:tcW w:w="2268" w:type="dxa"/>
          </w:tcPr>
          <w:p w14:paraId="0A43A51D" w14:textId="77777777" w:rsidR="005C1BC2" w:rsidRPr="0064414C" w:rsidRDefault="005C1BC2" w:rsidP="00242FFD">
            <w:pPr>
              <w:rPr>
                <w:rFonts w:ascii="Times New Roman" w:hAnsi="Times New Roman" w:cs="Times New Roman"/>
                <w:sz w:val="24"/>
                <w:szCs w:val="24"/>
              </w:rPr>
            </w:pPr>
            <w:r w:rsidRPr="00D80E57">
              <w:rPr>
                <w:rFonts w:ascii="Times New Roman" w:hAnsi="Times New Roman" w:cs="Times New Roman"/>
                <w:sz w:val="24"/>
                <w:szCs w:val="24"/>
              </w:rPr>
              <w:t>Как проявляется патриотизм православного христианина?</w:t>
            </w:r>
          </w:p>
        </w:tc>
        <w:tc>
          <w:tcPr>
            <w:tcW w:w="7165" w:type="dxa"/>
          </w:tcPr>
          <w:p w14:paraId="6021FC69" w14:textId="77777777" w:rsidR="005C1BC2" w:rsidRPr="0064414C" w:rsidRDefault="005C1BC2" w:rsidP="00242FFD">
            <w:pPr>
              <w:rPr>
                <w:rFonts w:ascii="Times New Roman" w:hAnsi="Times New Roman" w:cs="Times New Roman"/>
                <w:sz w:val="24"/>
                <w:szCs w:val="24"/>
              </w:rPr>
            </w:pPr>
            <w:r w:rsidRPr="00D80E57">
              <w:rPr>
                <w:rFonts w:ascii="Times New Roman" w:hAnsi="Times New Roman" w:cs="Times New Roman"/>
                <w:sz w:val="24"/>
                <w:szCs w:val="24"/>
              </w:rPr>
              <w:t>Патриотизм православного христианина должен проявляться 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 Христианин призван сохранять и развивать национальную культуру, народное самосознание.</w:t>
            </w:r>
          </w:p>
        </w:tc>
      </w:tr>
    </w:tbl>
    <w:p w14:paraId="4A591C1B" w14:textId="77777777" w:rsidR="0044630D" w:rsidRDefault="0044630D" w:rsidP="00EE6496">
      <w:pPr>
        <w:spacing w:after="0" w:line="240" w:lineRule="auto"/>
        <w:jc w:val="center"/>
        <w:rPr>
          <w:rFonts w:ascii="Times New Roman" w:hAnsi="Times New Roman" w:cs="Times New Roman"/>
          <w:sz w:val="24"/>
          <w:szCs w:val="24"/>
        </w:rPr>
      </w:pPr>
    </w:p>
    <w:p w14:paraId="10393DC8" w14:textId="58184B64" w:rsidR="00263985" w:rsidRPr="00263985" w:rsidRDefault="00263985" w:rsidP="00EE6496">
      <w:pPr>
        <w:spacing w:after="0" w:line="240" w:lineRule="auto"/>
        <w:jc w:val="center"/>
        <w:rPr>
          <w:rFonts w:ascii="Times New Roman" w:hAnsi="Times New Roman" w:cs="Times New Roman"/>
          <w:b/>
          <w:bCs/>
          <w:sz w:val="28"/>
          <w:szCs w:val="28"/>
        </w:rPr>
      </w:pPr>
      <w:r w:rsidRPr="00263985">
        <w:rPr>
          <w:rFonts w:ascii="Times New Roman" w:hAnsi="Times New Roman" w:cs="Times New Roman"/>
          <w:b/>
          <w:bCs/>
          <w:sz w:val="28"/>
          <w:szCs w:val="28"/>
        </w:rPr>
        <w:t>2 курс</w:t>
      </w:r>
    </w:p>
    <w:tbl>
      <w:tblPr>
        <w:tblStyle w:val="a3"/>
        <w:tblW w:w="14786" w:type="dxa"/>
        <w:tblLayout w:type="fixed"/>
        <w:tblLook w:val="04A0" w:firstRow="1" w:lastRow="0" w:firstColumn="1" w:lastColumn="0" w:noHBand="0" w:noVBand="1"/>
      </w:tblPr>
      <w:tblGrid>
        <w:gridCol w:w="2180"/>
        <w:gridCol w:w="763"/>
        <w:gridCol w:w="2410"/>
        <w:gridCol w:w="2268"/>
        <w:gridCol w:w="7165"/>
      </w:tblGrid>
      <w:tr w:rsidR="00263985" w14:paraId="2E04A54E" w14:textId="77777777" w:rsidTr="00891DA8">
        <w:tc>
          <w:tcPr>
            <w:tcW w:w="2180" w:type="dxa"/>
          </w:tcPr>
          <w:p w14:paraId="6E92A98B"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63" w:type="dxa"/>
          </w:tcPr>
          <w:p w14:paraId="0B7F343B"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2A03834B"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63D08F23"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53102913"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8A509F" w14:paraId="1D6F74AB" w14:textId="77777777" w:rsidTr="00891DA8">
        <w:tc>
          <w:tcPr>
            <w:tcW w:w="2180" w:type="dxa"/>
            <w:vMerge w:val="restart"/>
          </w:tcPr>
          <w:p w14:paraId="03466E4B" w14:textId="77777777" w:rsidR="008A509F" w:rsidRPr="0044630D" w:rsidRDefault="008A509F" w:rsidP="00D65C09">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ОПК-4.1</w:t>
            </w:r>
          </w:p>
          <w:p w14:paraId="4001D544" w14:textId="77777777" w:rsidR="008A509F" w:rsidRDefault="008A509F"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структуру церковного богослужения, богословский смысл церковных чинопоследований</w:t>
            </w:r>
            <w:r w:rsidRPr="0064414C">
              <w:rPr>
                <w:rFonts w:ascii="Times New Roman" w:eastAsia="Times New Roman" w:hAnsi="Times New Roman" w:cs="Times New Roman"/>
                <w:color w:val="000000"/>
                <w:sz w:val="24"/>
                <w:szCs w:val="24"/>
                <w:lang w:eastAsia="ru-RU"/>
              </w:rPr>
              <w:lastRenderedPageBreak/>
              <w:t>, праздников и таинств.</w:t>
            </w:r>
          </w:p>
        </w:tc>
        <w:tc>
          <w:tcPr>
            <w:tcW w:w="763" w:type="dxa"/>
            <w:vMerge w:val="restart"/>
          </w:tcPr>
          <w:p w14:paraId="215F5704"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val="restart"/>
          </w:tcPr>
          <w:p w14:paraId="6199FF9B" w14:textId="77777777" w:rsidR="008A509F" w:rsidRPr="0044630D" w:rsidRDefault="008A509F" w:rsidP="00D65C09">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Литургика</w:t>
            </w:r>
          </w:p>
        </w:tc>
        <w:tc>
          <w:tcPr>
            <w:tcW w:w="2268" w:type="dxa"/>
          </w:tcPr>
          <w:p w14:paraId="6BEFBE43" w14:textId="7A2305F3" w:rsidR="008A509F" w:rsidRPr="0064414C" w:rsidRDefault="008A509F" w:rsidP="00D65C09">
            <w:pPr>
              <w:rPr>
                <w:rFonts w:ascii="Times New Roman" w:hAnsi="Times New Roman" w:cs="Times New Roman"/>
                <w:sz w:val="24"/>
                <w:szCs w:val="24"/>
              </w:rPr>
            </w:pPr>
          </w:p>
        </w:tc>
        <w:tc>
          <w:tcPr>
            <w:tcW w:w="7165" w:type="dxa"/>
          </w:tcPr>
          <w:p w14:paraId="2E98227A" w14:textId="725320ED" w:rsidR="008A509F" w:rsidRPr="0064414C" w:rsidRDefault="008A509F" w:rsidP="00D65C09">
            <w:pPr>
              <w:rPr>
                <w:rFonts w:ascii="Times New Roman" w:hAnsi="Times New Roman" w:cs="Times New Roman"/>
                <w:b/>
                <w:sz w:val="24"/>
                <w:szCs w:val="24"/>
              </w:rPr>
            </w:pPr>
          </w:p>
        </w:tc>
      </w:tr>
      <w:tr w:rsidR="008A509F" w14:paraId="5E3A529B" w14:textId="77777777" w:rsidTr="00891DA8">
        <w:tc>
          <w:tcPr>
            <w:tcW w:w="2180" w:type="dxa"/>
            <w:vMerge/>
          </w:tcPr>
          <w:p w14:paraId="53243848"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vMerge/>
          </w:tcPr>
          <w:p w14:paraId="2F900F07"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tcPr>
          <w:p w14:paraId="449D5676" w14:textId="77777777" w:rsidR="008A509F" w:rsidRPr="007F1335" w:rsidRDefault="008A509F" w:rsidP="00D65C09">
            <w:pPr>
              <w:jc w:val="center"/>
              <w:rPr>
                <w:rFonts w:ascii="Times New Roman" w:eastAsia="Times New Roman" w:hAnsi="Times New Roman" w:cs="Times New Roman"/>
                <w:b/>
                <w:color w:val="000000"/>
                <w:sz w:val="24"/>
                <w:szCs w:val="24"/>
                <w:lang w:eastAsia="ru-RU"/>
              </w:rPr>
            </w:pPr>
          </w:p>
        </w:tc>
        <w:tc>
          <w:tcPr>
            <w:tcW w:w="2268" w:type="dxa"/>
          </w:tcPr>
          <w:p w14:paraId="630ABB51"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t xml:space="preserve">Что поет хор осле возгласа священника «Изрядно о Пресвятей, Пречистей, </w:t>
            </w:r>
            <w:r w:rsidRPr="008A509F">
              <w:rPr>
                <w:rFonts w:ascii="Times New Roman" w:hAnsi="Times New Roman" w:cs="Times New Roman"/>
                <w:sz w:val="24"/>
                <w:szCs w:val="24"/>
              </w:rPr>
              <w:lastRenderedPageBreak/>
              <w:t>Преблагословенней, Славней Владычице нашей Богородице и Приснодеве Марии»?</w:t>
            </w:r>
          </w:p>
        </w:tc>
        <w:tc>
          <w:tcPr>
            <w:tcW w:w="7165" w:type="dxa"/>
          </w:tcPr>
          <w:p w14:paraId="2DC0F316"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lastRenderedPageBreak/>
              <w:t>«Достойно есть…» или задостойник</w:t>
            </w:r>
          </w:p>
        </w:tc>
      </w:tr>
      <w:tr w:rsidR="008A509F" w14:paraId="5B911301" w14:textId="77777777" w:rsidTr="00891DA8">
        <w:tc>
          <w:tcPr>
            <w:tcW w:w="2180" w:type="dxa"/>
            <w:vMerge/>
          </w:tcPr>
          <w:p w14:paraId="7E7FE650"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tcPr>
          <w:p w14:paraId="0BB37B62"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tcPr>
          <w:p w14:paraId="7F911CDD" w14:textId="77777777" w:rsidR="008A509F" w:rsidRPr="007F1335" w:rsidRDefault="008A509F" w:rsidP="00D65C09">
            <w:pPr>
              <w:jc w:val="center"/>
              <w:rPr>
                <w:rFonts w:ascii="Times New Roman" w:eastAsia="Times New Roman" w:hAnsi="Times New Roman" w:cs="Times New Roman"/>
                <w:b/>
                <w:color w:val="000000"/>
                <w:sz w:val="24"/>
                <w:szCs w:val="24"/>
                <w:lang w:eastAsia="ru-RU"/>
              </w:rPr>
            </w:pPr>
          </w:p>
        </w:tc>
        <w:tc>
          <w:tcPr>
            <w:tcW w:w="2268" w:type="dxa"/>
          </w:tcPr>
          <w:p w14:paraId="7D0D4850"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t>Перечислите изменяемые песнопения Литургии</w:t>
            </w:r>
          </w:p>
        </w:tc>
        <w:tc>
          <w:tcPr>
            <w:tcW w:w="7165" w:type="dxa"/>
          </w:tcPr>
          <w:p w14:paraId="019C12FD"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t>антифоны, тропари, кондаки, прокимны, задостойники, причастны</w:t>
            </w:r>
          </w:p>
        </w:tc>
      </w:tr>
      <w:tr w:rsidR="008A509F" w14:paraId="1783DE5C" w14:textId="77777777" w:rsidTr="00891DA8">
        <w:tc>
          <w:tcPr>
            <w:tcW w:w="2180" w:type="dxa"/>
            <w:vMerge/>
          </w:tcPr>
          <w:p w14:paraId="6792F5D0"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tcPr>
          <w:p w14:paraId="0BED19D0"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tcPr>
          <w:p w14:paraId="2203ED99" w14:textId="77777777" w:rsidR="008A509F" w:rsidRPr="007F1335" w:rsidRDefault="008A509F" w:rsidP="00D65C09">
            <w:pPr>
              <w:jc w:val="center"/>
              <w:rPr>
                <w:rFonts w:ascii="Times New Roman" w:eastAsia="Times New Roman" w:hAnsi="Times New Roman" w:cs="Times New Roman"/>
                <w:b/>
                <w:color w:val="000000"/>
                <w:sz w:val="24"/>
                <w:szCs w:val="24"/>
                <w:lang w:eastAsia="ru-RU"/>
              </w:rPr>
            </w:pPr>
          </w:p>
        </w:tc>
        <w:tc>
          <w:tcPr>
            <w:tcW w:w="2268" w:type="dxa"/>
          </w:tcPr>
          <w:p w14:paraId="0BBEC06E" w14:textId="77777777" w:rsidR="008A509F" w:rsidRPr="008A509F" w:rsidRDefault="008A509F" w:rsidP="008A509F">
            <w:pPr>
              <w:rPr>
                <w:rFonts w:ascii="Times New Roman" w:hAnsi="Times New Roman" w:cs="Times New Roman"/>
                <w:sz w:val="24"/>
                <w:szCs w:val="24"/>
              </w:rPr>
            </w:pPr>
            <w:r w:rsidRPr="008A509F">
              <w:rPr>
                <w:rFonts w:ascii="Times New Roman" w:hAnsi="Times New Roman" w:cs="Times New Roman"/>
                <w:sz w:val="24"/>
                <w:szCs w:val="24"/>
              </w:rPr>
              <w:t>Возможно ли совершения Литургии в Великий Пяток?</w:t>
            </w:r>
          </w:p>
        </w:tc>
        <w:tc>
          <w:tcPr>
            <w:tcW w:w="7165" w:type="dxa"/>
          </w:tcPr>
          <w:p w14:paraId="2FE8F821" w14:textId="77777777" w:rsidR="008A509F" w:rsidRPr="008A509F" w:rsidRDefault="008A509F" w:rsidP="008A509F">
            <w:pPr>
              <w:rPr>
                <w:rFonts w:ascii="Times New Roman" w:hAnsi="Times New Roman" w:cs="Times New Roman"/>
                <w:sz w:val="24"/>
                <w:szCs w:val="24"/>
              </w:rPr>
            </w:pPr>
            <w:r w:rsidRPr="008A509F">
              <w:rPr>
                <w:rFonts w:ascii="Times New Roman" w:hAnsi="Times New Roman" w:cs="Times New Roman"/>
                <w:sz w:val="24"/>
                <w:szCs w:val="24"/>
              </w:rPr>
              <w:t>Литургия совершается в Великий Пяток в случае выпадения на этот день Благовещения</w:t>
            </w:r>
          </w:p>
        </w:tc>
      </w:tr>
      <w:tr w:rsidR="008A509F" w14:paraId="6D3632DD" w14:textId="77777777" w:rsidTr="00891DA8">
        <w:tc>
          <w:tcPr>
            <w:tcW w:w="2180" w:type="dxa"/>
            <w:vMerge/>
          </w:tcPr>
          <w:p w14:paraId="1296A855"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tcPr>
          <w:p w14:paraId="38C487F1"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val="restart"/>
          </w:tcPr>
          <w:p w14:paraId="669FF1D4" w14:textId="77777777" w:rsidR="008A509F" w:rsidRPr="0044630D" w:rsidRDefault="008A509F" w:rsidP="00D65C09">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p>
        </w:tc>
        <w:tc>
          <w:tcPr>
            <w:tcW w:w="2268" w:type="dxa"/>
          </w:tcPr>
          <w:p w14:paraId="210D4495"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обязанности пономаря в подаче кадила.</w:t>
            </w:r>
          </w:p>
        </w:tc>
        <w:tc>
          <w:tcPr>
            <w:tcW w:w="7165" w:type="dxa"/>
          </w:tcPr>
          <w:p w14:paraId="150CD78E"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1. Пономарь обязан придти в храм заранее.</w:t>
            </w:r>
          </w:p>
          <w:p w14:paraId="28B62ABE"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2. Пономарь должен следить за ходом Богослужения и вовремя благоговейно исполнять свои обязанности.</w:t>
            </w:r>
          </w:p>
          <w:p w14:paraId="6F9291CA"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3. До начала Богослужения пономарь должен чётко распределить свои обязанности. Это нужно для того, чтобы не задерживать диакона (или священника) и не нарушать ход Богослужения.</w:t>
            </w:r>
          </w:p>
          <w:p w14:paraId="64EFD942"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4. Кадило подаётся диакону или священнику</w:t>
            </w:r>
          </w:p>
          <w:p w14:paraId="606EA1F3"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всегда готовое.</w:t>
            </w:r>
          </w:p>
          <w:p w14:paraId="0F47D37A"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5. Кадило разжигается заранее.</w:t>
            </w:r>
          </w:p>
          <w:p w14:paraId="5188ADE2"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6. В доступной видимости пономаря должен находиться ладан, который благоговейно полагается в кадило понамарем.</w:t>
            </w:r>
          </w:p>
          <w:p w14:paraId="0383AAA5"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7. Кадило подают и забирают у диакона на Горнем месте (левой рукой), предварительно перекрестившись и поклонившись на Горнее место, предстоятелю и диакону.</w:t>
            </w:r>
          </w:p>
        </w:tc>
      </w:tr>
      <w:tr w:rsidR="00891DA8" w14:paraId="438DB0EE" w14:textId="77777777" w:rsidTr="00891DA8">
        <w:tc>
          <w:tcPr>
            <w:tcW w:w="2180" w:type="dxa"/>
            <w:vMerge/>
          </w:tcPr>
          <w:p w14:paraId="534A2798" w14:textId="77777777" w:rsidR="00891DA8" w:rsidRPr="0064414C" w:rsidRDefault="00891DA8" w:rsidP="00891DA8">
            <w:pPr>
              <w:jc w:val="center"/>
              <w:rPr>
                <w:rFonts w:ascii="Times New Roman" w:eastAsia="Times New Roman" w:hAnsi="Times New Roman" w:cs="Times New Roman"/>
                <w:color w:val="000000"/>
                <w:sz w:val="24"/>
                <w:szCs w:val="24"/>
                <w:lang w:eastAsia="ru-RU"/>
              </w:rPr>
            </w:pPr>
          </w:p>
        </w:tc>
        <w:tc>
          <w:tcPr>
            <w:tcW w:w="763" w:type="dxa"/>
          </w:tcPr>
          <w:p w14:paraId="5EDDCDDB" w14:textId="77777777" w:rsidR="00891DA8" w:rsidRPr="007B7AD2" w:rsidRDefault="00891DA8" w:rsidP="00891DA8">
            <w:pPr>
              <w:pStyle w:val="a4"/>
              <w:numPr>
                <w:ilvl w:val="0"/>
                <w:numId w:val="42"/>
              </w:numPr>
              <w:ind w:left="0"/>
              <w:jc w:val="center"/>
              <w:rPr>
                <w:rFonts w:ascii="Times New Roman" w:hAnsi="Times New Roman" w:cs="Times New Roman"/>
                <w:sz w:val="24"/>
                <w:szCs w:val="24"/>
              </w:rPr>
            </w:pPr>
          </w:p>
        </w:tc>
        <w:tc>
          <w:tcPr>
            <w:tcW w:w="2410" w:type="dxa"/>
            <w:vMerge/>
          </w:tcPr>
          <w:p w14:paraId="7E2F2A04" w14:textId="77777777" w:rsidR="00891DA8" w:rsidRPr="0044630D" w:rsidRDefault="00891DA8" w:rsidP="00891DA8">
            <w:pPr>
              <w:jc w:val="center"/>
              <w:rPr>
                <w:rFonts w:ascii="Times New Roman" w:eastAsia="Times New Roman" w:hAnsi="Times New Roman" w:cs="Times New Roman"/>
                <w:b/>
                <w:color w:val="000000"/>
                <w:sz w:val="24"/>
                <w:szCs w:val="24"/>
                <w:lang w:eastAsia="ru-RU"/>
              </w:rPr>
            </w:pPr>
          </w:p>
        </w:tc>
        <w:tc>
          <w:tcPr>
            <w:tcW w:w="2268" w:type="dxa"/>
          </w:tcPr>
          <w:p w14:paraId="726BC506" w14:textId="3B2D7558" w:rsidR="00891DA8" w:rsidRPr="00891DA8" w:rsidRDefault="00891DA8" w:rsidP="00891DA8">
            <w:pPr>
              <w:rPr>
                <w:rFonts w:ascii="Times New Roman" w:hAnsi="Times New Roman" w:cs="Times New Roman"/>
                <w:sz w:val="24"/>
                <w:szCs w:val="24"/>
              </w:rPr>
            </w:pPr>
            <w:r w:rsidRPr="00891DA8">
              <w:rPr>
                <w:rFonts w:ascii="Times New Roman" w:hAnsi="Times New Roman" w:cs="Times New Roman"/>
                <w:sz w:val="24"/>
                <w:szCs w:val="24"/>
              </w:rPr>
              <w:t xml:space="preserve">Порядок действий диакона во время входа на Великой вечерне после слов </w:t>
            </w:r>
            <w:r w:rsidRPr="00891DA8">
              <w:rPr>
                <w:rFonts w:ascii="Times New Roman" w:hAnsi="Times New Roman" w:cs="Times New Roman"/>
                <w:sz w:val="24"/>
                <w:szCs w:val="24"/>
              </w:rPr>
              <w:lastRenderedPageBreak/>
              <w:t>«Премудрость, прости».</w:t>
            </w:r>
          </w:p>
        </w:tc>
        <w:tc>
          <w:tcPr>
            <w:tcW w:w="7165" w:type="dxa"/>
          </w:tcPr>
          <w:p w14:paraId="232AFF37" w14:textId="59FB93A6" w:rsidR="00891DA8" w:rsidRPr="0064414C" w:rsidRDefault="00891DA8" w:rsidP="00891DA8">
            <w:pPr>
              <w:rPr>
                <w:rFonts w:ascii="Times New Roman" w:hAnsi="Times New Roman" w:cs="Times New Roman"/>
                <w:sz w:val="24"/>
                <w:szCs w:val="24"/>
              </w:rPr>
            </w:pPr>
            <w:r w:rsidRPr="00891DA8">
              <w:rPr>
                <w:rFonts w:ascii="Times New Roman" w:hAnsi="Times New Roman" w:cs="Times New Roman"/>
                <w:sz w:val="24"/>
                <w:szCs w:val="24"/>
              </w:rPr>
              <w:lastRenderedPageBreak/>
              <w:t>Диакон входит в алтарь. Совершает каждение престола с четырех сторон, горнего места и священника. Затем отдает кадило пономарю.</w:t>
            </w:r>
          </w:p>
        </w:tc>
      </w:tr>
      <w:tr w:rsidR="00891DA8" w14:paraId="6B190977" w14:textId="77777777" w:rsidTr="00891DA8">
        <w:trPr>
          <w:trHeight w:val="2208"/>
        </w:trPr>
        <w:tc>
          <w:tcPr>
            <w:tcW w:w="2180" w:type="dxa"/>
            <w:vMerge w:val="restart"/>
          </w:tcPr>
          <w:p w14:paraId="7C8C6DDC" w14:textId="77777777" w:rsidR="00891DA8" w:rsidRPr="0044630D" w:rsidRDefault="00891DA8" w:rsidP="00891DA8">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ОПК-4.3</w:t>
            </w:r>
          </w:p>
          <w:p w14:paraId="325F9D90" w14:textId="77777777" w:rsidR="00891DA8" w:rsidRDefault="00891DA8" w:rsidP="00891DA8">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библейско-богословские и </w:t>
            </w:r>
            <w:proofErr w:type="gramStart"/>
            <w:r w:rsidRPr="0064414C">
              <w:rPr>
                <w:rFonts w:ascii="Times New Roman" w:eastAsia="Times New Roman" w:hAnsi="Times New Roman" w:cs="Times New Roman"/>
                <w:color w:val="000000"/>
                <w:sz w:val="24"/>
                <w:szCs w:val="24"/>
                <w:lang w:eastAsia="ru-RU"/>
              </w:rPr>
              <w:t>церковно-правовые</w:t>
            </w:r>
            <w:proofErr w:type="gramEnd"/>
            <w:r w:rsidRPr="0064414C">
              <w:rPr>
                <w:rFonts w:ascii="Times New Roman" w:eastAsia="Times New Roman" w:hAnsi="Times New Roman" w:cs="Times New Roman"/>
                <w:color w:val="000000"/>
                <w:sz w:val="24"/>
                <w:szCs w:val="24"/>
                <w:lang w:eastAsia="ru-RU"/>
              </w:rPr>
              <w:t xml:space="preserve"> основания деятельности Церкви в мире и умеет соотносить с ними конкретные задачи.</w:t>
            </w:r>
          </w:p>
        </w:tc>
        <w:tc>
          <w:tcPr>
            <w:tcW w:w="763" w:type="dxa"/>
          </w:tcPr>
          <w:p w14:paraId="192C74E8" w14:textId="77777777" w:rsidR="00891DA8" w:rsidRPr="007B7AD2" w:rsidRDefault="00891DA8" w:rsidP="00891DA8">
            <w:pPr>
              <w:pStyle w:val="a4"/>
              <w:numPr>
                <w:ilvl w:val="0"/>
                <w:numId w:val="42"/>
              </w:numPr>
              <w:ind w:left="0"/>
              <w:jc w:val="center"/>
              <w:rPr>
                <w:rFonts w:ascii="Times New Roman" w:hAnsi="Times New Roman" w:cs="Times New Roman"/>
                <w:sz w:val="24"/>
                <w:szCs w:val="24"/>
              </w:rPr>
            </w:pPr>
          </w:p>
        </w:tc>
        <w:tc>
          <w:tcPr>
            <w:tcW w:w="2410" w:type="dxa"/>
            <w:vMerge w:val="restart"/>
          </w:tcPr>
          <w:p w14:paraId="598DA8B8" w14:textId="7FB2107F" w:rsidR="00891DA8" w:rsidRPr="0044630D" w:rsidRDefault="00891DA8" w:rsidP="00891DA8">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r w:rsidRPr="0044630D">
              <w:rPr>
                <w:rFonts w:ascii="Times New Roman" w:hAnsi="Times New Roman" w:cs="Times New Roman"/>
                <w:b/>
                <w:sz w:val="24"/>
                <w:szCs w:val="24"/>
              </w:rPr>
              <w:t xml:space="preserve"> </w:t>
            </w:r>
          </w:p>
        </w:tc>
        <w:tc>
          <w:tcPr>
            <w:tcW w:w="2268" w:type="dxa"/>
          </w:tcPr>
          <w:p w14:paraId="2A8E7CC7" w14:textId="0C0DAF88" w:rsidR="00891DA8" w:rsidRPr="0064414C" w:rsidRDefault="00891DA8" w:rsidP="00891DA8">
            <w:pPr>
              <w:jc w:val="both"/>
              <w:rPr>
                <w:rFonts w:ascii="Times New Roman" w:hAnsi="Times New Roman" w:cs="Times New Roman"/>
                <w:sz w:val="24"/>
                <w:szCs w:val="24"/>
              </w:rPr>
            </w:pPr>
            <w:r w:rsidRPr="00D80E57">
              <w:rPr>
                <w:rFonts w:ascii="Times New Roman" w:eastAsia="Times New Roman" w:hAnsi="Times New Roman" w:cs="Times New Roman"/>
                <w:sz w:val="24"/>
                <w:szCs w:val="24"/>
                <w:lang w:eastAsia="ru-RU"/>
              </w:rPr>
              <w:t>Кто может публично выражать позиции Церкви по общественно значимым вопросам перед лицом органов власти?</w:t>
            </w:r>
          </w:p>
        </w:tc>
        <w:tc>
          <w:tcPr>
            <w:tcW w:w="7165" w:type="dxa"/>
          </w:tcPr>
          <w:p w14:paraId="3755A148" w14:textId="5B0D32EF" w:rsidR="00891DA8" w:rsidRPr="0064414C" w:rsidRDefault="00891DA8" w:rsidP="00891DA8">
            <w:pPr>
              <w:rPr>
                <w:rFonts w:ascii="Times New Roman" w:hAnsi="Times New Roman" w:cs="Times New Roman"/>
                <w:sz w:val="24"/>
                <w:szCs w:val="24"/>
              </w:rPr>
            </w:pPr>
            <w:r w:rsidRPr="004351BD">
              <w:rPr>
                <w:rFonts w:ascii="Times New Roman" w:hAnsi="Times New Roman" w:cs="Times New Roman"/>
                <w:sz w:val="24"/>
                <w:szCs w:val="24"/>
              </w:rPr>
              <w:t>Такая позиция выражается исключительно церковными Соборами, Священноначалием и уполномоченными им лицами.</w:t>
            </w:r>
          </w:p>
        </w:tc>
      </w:tr>
      <w:tr w:rsidR="00891DA8" w14:paraId="20303003" w14:textId="77777777" w:rsidTr="00891DA8">
        <w:tc>
          <w:tcPr>
            <w:tcW w:w="2180" w:type="dxa"/>
            <w:vMerge/>
          </w:tcPr>
          <w:p w14:paraId="78157255" w14:textId="77777777" w:rsidR="00891DA8" w:rsidRDefault="00891DA8" w:rsidP="00891DA8">
            <w:pPr>
              <w:jc w:val="center"/>
              <w:rPr>
                <w:rFonts w:ascii="Times New Roman" w:hAnsi="Times New Roman" w:cs="Times New Roman"/>
                <w:sz w:val="24"/>
                <w:szCs w:val="24"/>
              </w:rPr>
            </w:pPr>
          </w:p>
        </w:tc>
        <w:tc>
          <w:tcPr>
            <w:tcW w:w="763" w:type="dxa"/>
          </w:tcPr>
          <w:p w14:paraId="69D019F7" w14:textId="77777777" w:rsidR="00891DA8" w:rsidRPr="007B7AD2" w:rsidRDefault="00891DA8" w:rsidP="00891DA8">
            <w:pPr>
              <w:pStyle w:val="a4"/>
              <w:numPr>
                <w:ilvl w:val="0"/>
                <w:numId w:val="42"/>
              </w:numPr>
              <w:ind w:left="0"/>
              <w:jc w:val="center"/>
              <w:rPr>
                <w:rFonts w:ascii="Times New Roman" w:hAnsi="Times New Roman" w:cs="Times New Roman"/>
                <w:sz w:val="24"/>
                <w:szCs w:val="24"/>
              </w:rPr>
            </w:pPr>
          </w:p>
        </w:tc>
        <w:tc>
          <w:tcPr>
            <w:tcW w:w="2410" w:type="dxa"/>
            <w:vMerge/>
          </w:tcPr>
          <w:p w14:paraId="6F8118EE" w14:textId="77777777" w:rsidR="00891DA8" w:rsidRPr="0044630D" w:rsidRDefault="00891DA8" w:rsidP="00891DA8">
            <w:pPr>
              <w:jc w:val="center"/>
              <w:rPr>
                <w:rFonts w:ascii="Times New Roman" w:eastAsia="Times New Roman" w:hAnsi="Times New Roman" w:cs="Times New Roman"/>
                <w:b/>
                <w:color w:val="000000"/>
                <w:sz w:val="24"/>
                <w:szCs w:val="24"/>
                <w:lang w:eastAsia="ru-RU"/>
              </w:rPr>
            </w:pPr>
          </w:p>
        </w:tc>
        <w:tc>
          <w:tcPr>
            <w:tcW w:w="2268" w:type="dxa"/>
          </w:tcPr>
          <w:p w14:paraId="46A65A7F" w14:textId="77777777" w:rsidR="00891DA8" w:rsidRPr="0064414C" w:rsidRDefault="00891DA8" w:rsidP="00891DA8">
            <w:pPr>
              <w:rPr>
                <w:rFonts w:ascii="Times New Roman" w:hAnsi="Times New Roman" w:cs="Times New Roman"/>
                <w:sz w:val="24"/>
                <w:szCs w:val="24"/>
              </w:rPr>
            </w:pPr>
            <w:r w:rsidRPr="00D80E57">
              <w:rPr>
                <w:rFonts w:ascii="Times New Roman" w:hAnsi="Times New Roman" w:cs="Times New Roman"/>
                <w:sz w:val="24"/>
                <w:szCs w:val="24"/>
              </w:rPr>
              <w:t>Как проявляется патриотизм православного христианина?</w:t>
            </w:r>
          </w:p>
        </w:tc>
        <w:tc>
          <w:tcPr>
            <w:tcW w:w="7165" w:type="dxa"/>
          </w:tcPr>
          <w:p w14:paraId="76EA93AC" w14:textId="77777777" w:rsidR="00891DA8" w:rsidRPr="0064414C" w:rsidRDefault="00891DA8" w:rsidP="00891DA8">
            <w:pPr>
              <w:rPr>
                <w:rFonts w:ascii="Times New Roman" w:hAnsi="Times New Roman" w:cs="Times New Roman"/>
                <w:sz w:val="24"/>
                <w:szCs w:val="24"/>
              </w:rPr>
            </w:pPr>
            <w:r w:rsidRPr="00D80E57">
              <w:rPr>
                <w:rFonts w:ascii="Times New Roman" w:hAnsi="Times New Roman" w:cs="Times New Roman"/>
                <w:sz w:val="24"/>
                <w:szCs w:val="24"/>
              </w:rPr>
              <w:t>Патриотизм православного христианина должен проявляться 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 Христианин призван сохранять и развивать национальную культуру, народное самосознание.</w:t>
            </w:r>
          </w:p>
        </w:tc>
      </w:tr>
    </w:tbl>
    <w:p w14:paraId="50CC6E41" w14:textId="77777777" w:rsidR="00263985" w:rsidRDefault="00263985" w:rsidP="00EE6496">
      <w:pPr>
        <w:spacing w:after="0" w:line="240" w:lineRule="auto"/>
        <w:jc w:val="center"/>
        <w:rPr>
          <w:rFonts w:ascii="Times New Roman" w:hAnsi="Times New Roman" w:cs="Times New Roman"/>
          <w:sz w:val="24"/>
          <w:szCs w:val="24"/>
        </w:rPr>
      </w:pPr>
    </w:p>
    <w:p w14:paraId="31F4C68C" w14:textId="7080C51F" w:rsidR="00263985" w:rsidRPr="008A509F" w:rsidRDefault="008A509F" w:rsidP="00EE6496">
      <w:pPr>
        <w:spacing w:after="0" w:line="240" w:lineRule="auto"/>
        <w:jc w:val="center"/>
        <w:rPr>
          <w:rFonts w:ascii="Times New Roman" w:hAnsi="Times New Roman" w:cs="Times New Roman"/>
          <w:b/>
          <w:bCs/>
          <w:sz w:val="28"/>
          <w:szCs w:val="28"/>
        </w:rPr>
      </w:pPr>
      <w:r w:rsidRPr="008A509F">
        <w:rPr>
          <w:rFonts w:ascii="Times New Roman" w:hAnsi="Times New Roman" w:cs="Times New Roman"/>
          <w:b/>
          <w:bCs/>
          <w:sz w:val="28"/>
          <w:szCs w:val="28"/>
        </w:rPr>
        <w:t>3 курс</w:t>
      </w:r>
    </w:p>
    <w:tbl>
      <w:tblPr>
        <w:tblStyle w:val="a3"/>
        <w:tblW w:w="0" w:type="auto"/>
        <w:tblLayout w:type="fixed"/>
        <w:tblLook w:val="04A0" w:firstRow="1" w:lastRow="0" w:firstColumn="1" w:lastColumn="0" w:noHBand="0" w:noVBand="1"/>
      </w:tblPr>
      <w:tblGrid>
        <w:gridCol w:w="2180"/>
        <w:gridCol w:w="763"/>
        <w:gridCol w:w="2410"/>
        <w:gridCol w:w="2268"/>
        <w:gridCol w:w="7165"/>
      </w:tblGrid>
      <w:tr w:rsidR="008A509F" w14:paraId="6C7452C9" w14:textId="77777777" w:rsidTr="00D65C09">
        <w:tc>
          <w:tcPr>
            <w:tcW w:w="2180" w:type="dxa"/>
          </w:tcPr>
          <w:p w14:paraId="0B6ADDED" w14:textId="77777777" w:rsidR="008A509F" w:rsidRPr="0096477C" w:rsidRDefault="008A509F" w:rsidP="00D65C09">
            <w:pPr>
              <w:jc w:val="center"/>
              <w:rPr>
                <w:rFonts w:ascii="Times New Roman" w:hAnsi="Times New Roman" w:cs="Times New Roman"/>
                <w:b/>
                <w:sz w:val="24"/>
                <w:szCs w:val="24"/>
              </w:rPr>
            </w:pPr>
            <w:bookmarkStart w:id="23" w:name="_Hlk177484600"/>
            <w:r w:rsidRPr="0096477C">
              <w:rPr>
                <w:rFonts w:ascii="Times New Roman" w:hAnsi="Times New Roman" w:cs="Times New Roman"/>
                <w:b/>
                <w:sz w:val="24"/>
                <w:szCs w:val="24"/>
              </w:rPr>
              <w:t>Дескриптор</w:t>
            </w:r>
          </w:p>
        </w:tc>
        <w:tc>
          <w:tcPr>
            <w:tcW w:w="763" w:type="dxa"/>
          </w:tcPr>
          <w:p w14:paraId="1DD0763C"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6154AAEB"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082DF262"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65B85A7D"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955B00" w14:paraId="76FC9E97" w14:textId="77777777" w:rsidTr="00D65C09">
        <w:trPr>
          <w:trHeight w:val="1380"/>
        </w:trPr>
        <w:tc>
          <w:tcPr>
            <w:tcW w:w="2180" w:type="dxa"/>
            <w:vMerge w:val="restart"/>
          </w:tcPr>
          <w:p w14:paraId="4598E001" w14:textId="77777777" w:rsidR="00955B00" w:rsidRPr="0044630D" w:rsidRDefault="00955B00" w:rsidP="00D65C09">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ОПК-4.1</w:t>
            </w:r>
          </w:p>
          <w:p w14:paraId="14D6714A" w14:textId="77777777" w:rsidR="00955B00" w:rsidRDefault="00955B00"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структуру церковного богослужения, богословский смысл церковных чинопоследований, праздников и таинств.</w:t>
            </w:r>
          </w:p>
        </w:tc>
        <w:tc>
          <w:tcPr>
            <w:tcW w:w="763" w:type="dxa"/>
          </w:tcPr>
          <w:p w14:paraId="01C4DF15" w14:textId="77777777" w:rsidR="00955B00" w:rsidRPr="007B7AD2" w:rsidRDefault="00955B00" w:rsidP="00953C13">
            <w:pPr>
              <w:pStyle w:val="a4"/>
              <w:numPr>
                <w:ilvl w:val="0"/>
                <w:numId w:val="43"/>
              </w:numPr>
              <w:ind w:left="0"/>
              <w:jc w:val="center"/>
              <w:rPr>
                <w:rFonts w:ascii="Times New Roman" w:hAnsi="Times New Roman" w:cs="Times New Roman"/>
                <w:sz w:val="24"/>
                <w:szCs w:val="24"/>
              </w:rPr>
            </w:pPr>
          </w:p>
        </w:tc>
        <w:tc>
          <w:tcPr>
            <w:tcW w:w="2410" w:type="dxa"/>
            <w:vMerge w:val="restart"/>
          </w:tcPr>
          <w:p w14:paraId="78AEC8C5" w14:textId="77777777" w:rsidR="00955B00" w:rsidRPr="0044630D" w:rsidRDefault="00955B00" w:rsidP="00D65C09">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Литургика</w:t>
            </w:r>
          </w:p>
        </w:tc>
        <w:tc>
          <w:tcPr>
            <w:tcW w:w="2268" w:type="dxa"/>
          </w:tcPr>
          <w:p w14:paraId="64592AD9" w14:textId="3B60BC89" w:rsidR="00955B00" w:rsidRPr="0064414C" w:rsidRDefault="00955B00" w:rsidP="00D65C09">
            <w:pPr>
              <w:rPr>
                <w:rFonts w:ascii="Times New Roman" w:hAnsi="Times New Roman" w:cs="Times New Roman"/>
                <w:sz w:val="24"/>
                <w:szCs w:val="24"/>
              </w:rPr>
            </w:pPr>
            <w:r w:rsidRPr="001836C2">
              <w:rPr>
                <w:rFonts w:ascii="Times New Roman" w:hAnsi="Times New Roman" w:cs="Times New Roman"/>
                <w:sz w:val="24"/>
                <w:szCs w:val="24"/>
              </w:rPr>
              <w:t xml:space="preserve">Какова особенность структуры текста канона Благовещения? </w:t>
            </w:r>
          </w:p>
        </w:tc>
        <w:tc>
          <w:tcPr>
            <w:tcW w:w="7165" w:type="dxa"/>
          </w:tcPr>
          <w:p w14:paraId="192336DE" w14:textId="0D18A06F" w:rsidR="00955B00" w:rsidRPr="001836C2" w:rsidRDefault="00955B00" w:rsidP="00D65C09">
            <w:pPr>
              <w:rPr>
                <w:rFonts w:ascii="Times New Roman" w:hAnsi="Times New Roman" w:cs="Times New Roman"/>
                <w:sz w:val="24"/>
                <w:szCs w:val="24"/>
              </w:rPr>
            </w:pPr>
            <w:r w:rsidRPr="001836C2">
              <w:rPr>
                <w:rFonts w:ascii="Times New Roman" w:hAnsi="Times New Roman" w:cs="Times New Roman"/>
                <w:sz w:val="24"/>
                <w:szCs w:val="24"/>
              </w:rPr>
              <w:t>Канон Благовещения представляет собой диалог, состоящий из прямой речи архангела Гавриила и Божией Матери</w:t>
            </w:r>
          </w:p>
        </w:tc>
      </w:tr>
      <w:tr w:rsidR="00955B00" w14:paraId="41F7507B" w14:textId="77777777" w:rsidTr="00D65C09">
        <w:tc>
          <w:tcPr>
            <w:tcW w:w="2180" w:type="dxa"/>
            <w:vMerge/>
          </w:tcPr>
          <w:p w14:paraId="026BD571" w14:textId="77777777" w:rsidR="00955B00" w:rsidRPr="0064414C" w:rsidRDefault="00955B00" w:rsidP="00D65C09">
            <w:pPr>
              <w:jc w:val="center"/>
              <w:rPr>
                <w:rFonts w:ascii="Times New Roman" w:eastAsia="Times New Roman" w:hAnsi="Times New Roman" w:cs="Times New Roman"/>
                <w:color w:val="000000"/>
                <w:sz w:val="24"/>
                <w:szCs w:val="24"/>
                <w:lang w:eastAsia="ru-RU"/>
              </w:rPr>
            </w:pPr>
          </w:p>
        </w:tc>
        <w:tc>
          <w:tcPr>
            <w:tcW w:w="763" w:type="dxa"/>
          </w:tcPr>
          <w:p w14:paraId="7DE8004D" w14:textId="77777777" w:rsidR="00955B00" w:rsidRPr="007B7AD2" w:rsidRDefault="00955B00" w:rsidP="00953C13">
            <w:pPr>
              <w:pStyle w:val="a4"/>
              <w:numPr>
                <w:ilvl w:val="0"/>
                <w:numId w:val="43"/>
              </w:numPr>
              <w:ind w:left="0"/>
              <w:jc w:val="center"/>
              <w:rPr>
                <w:rFonts w:ascii="Times New Roman" w:hAnsi="Times New Roman" w:cs="Times New Roman"/>
                <w:sz w:val="24"/>
                <w:szCs w:val="24"/>
              </w:rPr>
            </w:pPr>
          </w:p>
        </w:tc>
        <w:tc>
          <w:tcPr>
            <w:tcW w:w="2410" w:type="dxa"/>
            <w:vMerge/>
          </w:tcPr>
          <w:p w14:paraId="48608947" w14:textId="77777777" w:rsidR="00955B00" w:rsidRPr="007F1335" w:rsidRDefault="00955B00" w:rsidP="00D65C09">
            <w:pPr>
              <w:jc w:val="center"/>
              <w:rPr>
                <w:rFonts w:ascii="Times New Roman" w:eastAsia="Times New Roman" w:hAnsi="Times New Roman" w:cs="Times New Roman"/>
                <w:b/>
                <w:color w:val="000000"/>
                <w:sz w:val="24"/>
                <w:szCs w:val="24"/>
                <w:lang w:eastAsia="ru-RU"/>
              </w:rPr>
            </w:pPr>
          </w:p>
        </w:tc>
        <w:tc>
          <w:tcPr>
            <w:tcW w:w="2268" w:type="dxa"/>
          </w:tcPr>
          <w:p w14:paraId="3A7F4A93" w14:textId="77777777" w:rsidR="00955B00" w:rsidRPr="001836C2" w:rsidRDefault="00955B00" w:rsidP="00D65C09">
            <w:pPr>
              <w:rPr>
                <w:rFonts w:ascii="Times New Roman" w:hAnsi="Times New Roman" w:cs="Times New Roman"/>
                <w:sz w:val="24"/>
                <w:szCs w:val="24"/>
              </w:rPr>
            </w:pPr>
            <w:r w:rsidRPr="001836C2">
              <w:rPr>
                <w:rFonts w:ascii="Times New Roman" w:hAnsi="Times New Roman" w:cs="Times New Roman"/>
                <w:sz w:val="24"/>
                <w:szCs w:val="24"/>
              </w:rPr>
              <w:t xml:space="preserve">При каких условиях в будни Великого поста (с понедельника по пяток) вместо 16 поклонов с удвоенной молитвой прп. Ефрема Сирина совершается 3 </w:t>
            </w:r>
            <w:r w:rsidRPr="001836C2">
              <w:rPr>
                <w:rFonts w:ascii="Times New Roman" w:hAnsi="Times New Roman" w:cs="Times New Roman"/>
                <w:sz w:val="24"/>
                <w:szCs w:val="24"/>
              </w:rPr>
              <w:lastRenderedPageBreak/>
              <w:t xml:space="preserve">поклона с одинарной молитвой? </w:t>
            </w:r>
          </w:p>
        </w:tc>
        <w:tc>
          <w:tcPr>
            <w:tcW w:w="7165" w:type="dxa"/>
          </w:tcPr>
          <w:p w14:paraId="405CC4D1" w14:textId="77777777" w:rsidR="00955B00" w:rsidRPr="001836C2" w:rsidRDefault="00955B00" w:rsidP="00D65C09">
            <w:pPr>
              <w:rPr>
                <w:rFonts w:ascii="Times New Roman" w:hAnsi="Times New Roman" w:cs="Times New Roman"/>
                <w:sz w:val="24"/>
                <w:szCs w:val="24"/>
              </w:rPr>
            </w:pPr>
            <w:r w:rsidRPr="001836C2">
              <w:rPr>
                <w:rFonts w:ascii="Times New Roman" w:hAnsi="Times New Roman" w:cs="Times New Roman"/>
                <w:sz w:val="24"/>
                <w:szCs w:val="24"/>
              </w:rPr>
              <w:lastRenderedPageBreak/>
              <w:t>В будни Великого поста (с понедельника по пяток) одинарная молитва прп. Ефрема Сирина с тремя поклонами совершается: на 9-м часе; на Литургии Преждеосвященных Даров; на вечерне в неделю вечера; на полунощнице в 1-й понедельник Великого поста; на службах полиелейного святого, храма или Благовещения; в пяток вечера в случае отмены Литургии Преждеосвященных Даров.</w:t>
            </w:r>
          </w:p>
        </w:tc>
      </w:tr>
      <w:bookmarkEnd w:id="23"/>
    </w:tbl>
    <w:p w14:paraId="25D1187E" w14:textId="77777777" w:rsidR="00263985" w:rsidRDefault="00263985" w:rsidP="00EE6496">
      <w:pPr>
        <w:spacing w:after="0" w:line="240" w:lineRule="auto"/>
        <w:jc w:val="center"/>
        <w:rPr>
          <w:rFonts w:ascii="Times New Roman" w:hAnsi="Times New Roman" w:cs="Times New Roman"/>
          <w:sz w:val="24"/>
          <w:szCs w:val="24"/>
        </w:rPr>
      </w:pPr>
    </w:p>
    <w:p w14:paraId="2259EAD5" w14:textId="0FA9DBEF" w:rsidR="00263985" w:rsidRPr="00955B00" w:rsidRDefault="00955B00" w:rsidP="00EE6496">
      <w:pPr>
        <w:spacing w:after="0" w:line="240" w:lineRule="auto"/>
        <w:jc w:val="center"/>
        <w:rPr>
          <w:rFonts w:ascii="Times New Roman" w:hAnsi="Times New Roman" w:cs="Times New Roman"/>
          <w:b/>
          <w:bCs/>
          <w:sz w:val="28"/>
          <w:szCs w:val="28"/>
        </w:rPr>
      </w:pPr>
      <w:r w:rsidRPr="00955B00">
        <w:rPr>
          <w:rFonts w:ascii="Times New Roman" w:hAnsi="Times New Roman" w:cs="Times New Roman"/>
          <w:b/>
          <w:bCs/>
          <w:sz w:val="28"/>
          <w:szCs w:val="28"/>
        </w:rPr>
        <w:t>4 курс</w:t>
      </w:r>
    </w:p>
    <w:tbl>
      <w:tblPr>
        <w:tblStyle w:val="a3"/>
        <w:tblW w:w="0" w:type="auto"/>
        <w:tblLayout w:type="fixed"/>
        <w:tblLook w:val="04A0" w:firstRow="1" w:lastRow="0" w:firstColumn="1" w:lastColumn="0" w:noHBand="0" w:noVBand="1"/>
      </w:tblPr>
      <w:tblGrid>
        <w:gridCol w:w="2180"/>
        <w:gridCol w:w="763"/>
        <w:gridCol w:w="2410"/>
        <w:gridCol w:w="2268"/>
        <w:gridCol w:w="7165"/>
      </w:tblGrid>
      <w:tr w:rsidR="00E73D20" w14:paraId="55AC9D93" w14:textId="77777777" w:rsidTr="00D65C09">
        <w:tc>
          <w:tcPr>
            <w:tcW w:w="2180" w:type="dxa"/>
          </w:tcPr>
          <w:p w14:paraId="67953338"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63" w:type="dxa"/>
          </w:tcPr>
          <w:p w14:paraId="61DAD417"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23077403"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6FFA6204"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738F25DE"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A7F54" w14:paraId="1E521B04" w14:textId="77777777" w:rsidTr="00E73D20">
        <w:tc>
          <w:tcPr>
            <w:tcW w:w="2180" w:type="dxa"/>
            <w:vMerge w:val="restart"/>
          </w:tcPr>
          <w:p w14:paraId="086029F1"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ОПК-4.2</w:t>
            </w:r>
          </w:p>
          <w:p w14:paraId="6C35B520" w14:textId="77777777" w:rsidR="006A7F54" w:rsidRDefault="006A7F54" w:rsidP="006A7F54">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основы нравственно-аскетического учения Православной Церкви и умеет соотнести с ними жизненные ситуации.</w:t>
            </w:r>
          </w:p>
        </w:tc>
        <w:tc>
          <w:tcPr>
            <w:tcW w:w="763" w:type="dxa"/>
          </w:tcPr>
          <w:p w14:paraId="63727DC4"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shd w:val="clear" w:color="auto" w:fill="auto"/>
          </w:tcPr>
          <w:p w14:paraId="3A4FACD5" w14:textId="77777777" w:rsidR="006A7F54" w:rsidRPr="0044630D" w:rsidRDefault="006A7F54" w:rsidP="006A7F54">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Нравственное богословие</w:t>
            </w:r>
          </w:p>
        </w:tc>
        <w:tc>
          <w:tcPr>
            <w:tcW w:w="2268" w:type="dxa"/>
            <w:shd w:val="clear" w:color="auto" w:fill="auto"/>
          </w:tcPr>
          <w:p w14:paraId="1DA63F0C" w14:textId="40E198AA" w:rsidR="006A7F54" w:rsidRPr="0064414C" w:rsidRDefault="006A7F54" w:rsidP="006A7F54">
            <w:pPr>
              <w:ind w:left="99"/>
              <w:rPr>
                <w:rFonts w:ascii="Times New Roman" w:hAnsi="Times New Roman" w:cs="Times New Roman"/>
                <w:sz w:val="24"/>
                <w:szCs w:val="24"/>
              </w:rPr>
            </w:pPr>
            <w:r w:rsidRPr="006A7F54">
              <w:rPr>
                <w:rFonts w:ascii="Times New Roman" w:hAnsi="Times New Roman" w:cs="Times New Roman"/>
                <w:sz w:val="24"/>
                <w:szCs w:val="24"/>
              </w:rPr>
              <w:t>Что включает в себя нравственно-аскетическое учение Православной Церкви?</w:t>
            </w:r>
          </w:p>
        </w:tc>
        <w:tc>
          <w:tcPr>
            <w:tcW w:w="7165" w:type="dxa"/>
            <w:shd w:val="clear" w:color="auto" w:fill="auto"/>
          </w:tcPr>
          <w:p w14:paraId="0DCD76C5" w14:textId="29AA7F3C" w:rsidR="006A7F54" w:rsidRPr="0064414C" w:rsidRDefault="006A7F54" w:rsidP="006A7F54">
            <w:pPr>
              <w:ind w:left="99"/>
              <w:rPr>
                <w:rFonts w:ascii="Times New Roman" w:hAnsi="Times New Roman" w:cs="Times New Roman"/>
                <w:sz w:val="24"/>
                <w:szCs w:val="24"/>
              </w:rPr>
            </w:pPr>
            <w:r w:rsidRPr="006A7F54">
              <w:rPr>
                <w:rFonts w:ascii="Times New Roman" w:hAnsi="Times New Roman" w:cs="Times New Roman"/>
                <w:sz w:val="24"/>
                <w:szCs w:val="24"/>
              </w:rPr>
              <w:t>Нравственно-аскетическое учение Православной Церкви включает борьбу со страстями, духовное очищение через покаяние и молитву, стремление к святости. Оно направлено на преображение души и достижение духовной свободы.</w:t>
            </w:r>
          </w:p>
        </w:tc>
      </w:tr>
      <w:tr w:rsidR="006A7F54" w14:paraId="2CCBF526" w14:textId="77777777" w:rsidTr="00D65C09">
        <w:tc>
          <w:tcPr>
            <w:tcW w:w="2180" w:type="dxa"/>
            <w:vMerge/>
          </w:tcPr>
          <w:p w14:paraId="4EE32BD0" w14:textId="77777777" w:rsidR="006A7F54" w:rsidRDefault="006A7F54" w:rsidP="006A7F54">
            <w:pPr>
              <w:jc w:val="center"/>
              <w:rPr>
                <w:rFonts w:ascii="Times New Roman" w:hAnsi="Times New Roman" w:cs="Times New Roman"/>
                <w:sz w:val="24"/>
                <w:szCs w:val="24"/>
              </w:rPr>
            </w:pPr>
          </w:p>
        </w:tc>
        <w:tc>
          <w:tcPr>
            <w:tcW w:w="763" w:type="dxa"/>
          </w:tcPr>
          <w:p w14:paraId="7C14AFB6"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val="restart"/>
          </w:tcPr>
          <w:p w14:paraId="40A5E190"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 xml:space="preserve">Православная аскетика </w:t>
            </w:r>
          </w:p>
        </w:tc>
        <w:tc>
          <w:tcPr>
            <w:tcW w:w="2268" w:type="dxa"/>
          </w:tcPr>
          <w:p w14:paraId="36CB2250"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На какие типы по отношению к природному составу человека могут быть разделены все страсти?</w:t>
            </w:r>
          </w:p>
        </w:tc>
        <w:tc>
          <w:tcPr>
            <w:tcW w:w="7165" w:type="dxa"/>
          </w:tcPr>
          <w:p w14:paraId="29F0181A" w14:textId="77777777" w:rsidR="006A7F54" w:rsidRPr="0064414C" w:rsidRDefault="006A7F54" w:rsidP="006A7F54">
            <w:pPr>
              <w:pStyle w:val="a4"/>
              <w:numPr>
                <w:ilvl w:val="0"/>
                <w:numId w:val="18"/>
              </w:numPr>
              <w:rPr>
                <w:rFonts w:ascii="Times New Roman" w:hAnsi="Times New Roman" w:cs="Times New Roman"/>
                <w:sz w:val="24"/>
                <w:szCs w:val="24"/>
              </w:rPr>
            </w:pPr>
            <w:r w:rsidRPr="0064414C">
              <w:rPr>
                <w:rFonts w:ascii="Times New Roman" w:hAnsi="Times New Roman" w:cs="Times New Roman"/>
                <w:sz w:val="24"/>
                <w:szCs w:val="24"/>
              </w:rPr>
              <w:t>Связанные с телом – «похоть плоти»;</w:t>
            </w:r>
          </w:p>
          <w:p w14:paraId="7AD96A65" w14:textId="77777777" w:rsidR="006A7F54" w:rsidRPr="0064414C" w:rsidRDefault="006A7F54" w:rsidP="006A7F54">
            <w:pPr>
              <w:pStyle w:val="a4"/>
              <w:numPr>
                <w:ilvl w:val="0"/>
                <w:numId w:val="18"/>
              </w:numPr>
              <w:rPr>
                <w:rFonts w:ascii="Times New Roman" w:hAnsi="Times New Roman" w:cs="Times New Roman"/>
                <w:sz w:val="24"/>
                <w:szCs w:val="24"/>
              </w:rPr>
            </w:pPr>
            <w:r w:rsidRPr="0064414C">
              <w:rPr>
                <w:rFonts w:ascii="Times New Roman" w:hAnsi="Times New Roman" w:cs="Times New Roman"/>
                <w:sz w:val="24"/>
                <w:szCs w:val="24"/>
              </w:rPr>
              <w:t>Связанные с душой – «похоть очей»;</w:t>
            </w:r>
          </w:p>
          <w:p w14:paraId="01D39371" w14:textId="77777777" w:rsidR="006A7F54" w:rsidRPr="0064414C" w:rsidRDefault="006A7F54" w:rsidP="006A7F54">
            <w:pPr>
              <w:pStyle w:val="a4"/>
              <w:numPr>
                <w:ilvl w:val="0"/>
                <w:numId w:val="18"/>
              </w:numPr>
              <w:rPr>
                <w:rFonts w:ascii="Times New Roman" w:hAnsi="Times New Roman" w:cs="Times New Roman"/>
                <w:sz w:val="24"/>
                <w:szCs w:val="24"/>
              </w:rPr>
            </w:pPr>
            <w:r w:rsidRPr="0064414C">
              <w:rPr>
                <w:rFonts w:ascii="Times New Roman" w:hAnsi="Times New Roman" w:cs="Times New Roman"/>
                <w:sz w:val="24"/>
                <w:szCs w:val="24"/>
              </w:rPr>
              <w:t>Связанные с духом – «гордость житейская».</w:t>
            </w:r>
          </w:p>
        </w:tc>
      </w:tr>
      <w:tr w:rsidR="006A7F54" w14:paraId="0776C2B4" w14:textId="77777777" w:rsidTr="00D65C09">
        <w:tc>
          <w:tcPr>
            <w:tcW w:w="2180" w:type="dxa"/>
            <w:vMerge/>
          </w:tcPr>
          <w:p w14:paraId="278874E5" w14:textId="77777777" w:rsidR="006A7F54" w:rsidRDefault="006A7F54" w:rsidP="006A7F54">
            <w:pPr>
              <w:jc w:val="center"/>
              <w:rPr>
                <w:rFonts w:ascii="Times New Roman" w:hAnsi="Times New Roman" w:cs="Times New Roman"/>
                <w:sz w:val="24"/>
                <w:szCs w:val="24"/>
              </w:rPr>
            </w:pPr>
          </w:p>
        </w:tc>
        <w:tc>
          <w:tcPr>
            <w:tcW w:w="763" w:type="dxa"/>
          </w:tcPr>
          <w:p w14:paraId="38F9479D"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E3D2461" w14:textId="77777777" w:rsidR="006A7F54" w:rsidRPr="00C47B67"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1AA98EFB"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Какова цель воздержания?</w:t>
            </w:r>
          </w:p>
        </w:tc>
        <w:tc>
          <w:tcPr>
            <w:tcW w:w="7165" w:type="dxa"/>
          </w:tcPr>
          <w:p w14:paraId="75DF02AE"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«Совершеннейшая цель воздержания состоит в том, чтобы иметь в виду не злострадание тела, а облегчение служений души» (свт. Григорий Нисский). Иными словами, цель – в том, чтобы тело покорилось душе, а душа – духу.</w:t>
            </w:r>
          </w:p>
        </w:tc>
      </w:tr>
      <w:tr w:rsidR="006A7F54" w14:paraId="636681EA" w14:textId="77777777" w:rsidTr="00D65C09">
        <w:tc>
          <w:tcPr>
            <w:tcW w:w="2180" w:type="dxa"/>
            <w:vMerge/>
          </w:tcPr>
          <w:p w14:paraId="72181FAC" w14:textId="77777777" w:rsidR="006A7F54" w:rsidRDefault="006A7F54" w:rsidP="006A7F54">
            <w:pPr>
              <w:jc w:val="center"/>
              <w:rPr>
                <w:rFonts w:ascii="Times New Roman" w:hAnsi="Times New Roman" w:cs="Times New Roman"/>
                <w:sz w:val="24"/>
                <w:szCs w:val="24"/>
              </w:rPr>
            </w:pPr>
          </w:p>
        </w:tc>
        <w:tc>
          <w:tcPr>
            <w:tcW w:w="763" w:type="dxa"/>
          </w:tcPr>
          <w:p w14:paraId="2283F0BD"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3AB741D3" w14:textId="77777777" w:rsidR="006A7F54" w:rsidRPr="00C47B67"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23651A37"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Аскетическое значение физического труда.</w:t>
            </w:r>
          </w:p>
        </w:tc>
        <w:tc>
          <w:tcPr>
            <w:tcW w:w="7165" w:type="dxa"/>
          </w:tcPr>
          <w:p w14:paraId="78AB6C4B"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Труд является естественным и прямым средством проявления и вместе с тем приобретения человеком самообладания. Человек воспитывает в себе самособранность и подрывает психические и физиологические основы страстей. Таким образом труд, при должном отношении к нему человека, является одним из лучших средств к подавлению греха в обоих его формах – чувственности и гордости.</w:t>
            </w:r>
          </w:p>
        </w:tc>
      </w:tr>
      <w:tr w:rsidR="006A7F54" w14:paraId="3B02C656" w14:textId="77777777" w:rsidTr="00D65C09">
        <w:tc>
          <w:tcPr>
            <w:tcW w:w="2180" w:type="dxa"/>
            <w:vMerge/>
          </w:tcPr>
          <w:p w14:paraId="6E92D3D5" w14:textId="77777777" w:rsidR="006A7F54" w:rsidRDefault="006A7F54" w:rsidP="006A7F54">
            <w:pPr>
              <w:jc w:val="center"/>
              <w:rPr>
                <w:rFonts w:ascii="Times New Roman" w:hAnsi="Times New Roman" w:cs="Times New Roman"/>
                <w:sz w:val="24"/>
                <w:szCs w:val="24"/>
              </w:rPr>
            </w:pPr>
          </w:p>
        </w:tc>
        <w:tc>
          <w:tcPr>
            <w:tcW w:w="763" w:type="dxa"/>
          </w:tcPr>
          <w:p w14:paraId="11D58CD1"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887D9E9" w14:textId="77777777" w:rsidR="006A7F54" w:rsidRPr="007F1335"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1EBF8B06"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Аскетическое измерение понятия «мир».</w:t>
            </w:r>
          </w:p>
        </w:tc>
        <w:tc>
          <w:tcPr>
            <w:tcW w:w="7165" w:type="dxa"/>
          </w:tcPr>
          <w:p w14:paraId="354534AE"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 xml:space="preserve">Поскольку после грехопадения вся тварь «покорилась суете» и «рабству тления», то словом «мир» обозначается нравственно-извращенный характер строя тварного бытия со времени и по </w:t>
            </w:r>
            <w:r w:rsidRPr="0064414C">
              <w:rPr>
                <w:rFonts w:ascii="Times New Roman" w:hAnsi="Times New Roman" w:cs="Times New Roman"/>
                <w:sz w:val="24"/>
                <w:szCs w:val="24"/>
              </w:rPr>
              <w:lastRenderedPageBreak/>
              <w:t>причине грехопадения человека. Специфической чертой этого строя жизни является богоотчужденность и боговраждебность. Отсюда «дружба с миром есть вражда против Бога», а мир подлежит не только суду Божию, но и осуждению.</w:t>
            </w:r>
          </w:p>
        </w:tc>
      </w:tr>
      <w:tr w:rsidR="006A7F54" w14:paraId="76B64CD5" w14:textId="77777777" w:rsidTr="00D65C09">
        <w:tc>
          <w:tcPr>
            <w:tcW w:w="2180" w:type="dxa"/>
            <w:vMerge/>
          </w:tcPr>
          <w:p w14:paraId="747FA3E3" w14:textId="77777777" w:rsidR="006A7F54" w:rsidRDefault="006A7F54" w:rsidP="006A7F54">
            <w:pPr>
              <w:jc w:val="center"/>
              <w:rPr>
                <w:rFonts w:ascii="Times New Roman" w:hAnsi="Times New Roman" w:cs="Times New Roman"/>
                <w:sz w:val="24"/>
                <w:szCs w:val="24"/>
              </w:rPr>
            </w:pPr>
          </w:p>
        </w:tc>
        <w:tc>
          <w:tcPr>
            <w:tcW w:w="763" w:type="dxa"/>
          </w:tcPr>
          <w:p w14:paraId="5FBF22B7"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2A3AC02" w14:textId="77777777" w:rsidR="006A7F54" w:rsidRPr="007F1335"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1C0AA74A"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Что такое естественный нравственный закон?</w:t>
            </w:r>
          </w:p>
        </w:tc>
        <w:tc>
          <w:tcPr>
            <w:tcW w:w="7165" w:type="dxa"/>
          </w:tcPr>
          <w:p w14:paraId="5FC07E33"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«Когда Бог сотворил человека, то Он всеял в него нечто Божественное, как бы некоторый помысл… который просвещает ум и показывает ему, что доброе и что злое: сие называется совестью, а она есть естественный закон» - прп. авва Дорофей.</w:t>
            </w:r>
          </w:p>
        </w:tc>
      </w:tr>
      <w:tr w:rsidR="006A7F54" w14:paraId="7D4E6268" w14:textId="77777777" w:rsidTr="00D65C09">
        <w:tc>
          <w:tcPr>
            <w:tcW w:w="2180" w:type="dxa"/>
            <w:vMerge w:val="restart"/>
          </w:tcPr>
          <w:p w14:paraId="4AAE6D35"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ОПК-4.3</w:t>
            </w:r>
          </w:p>
          <w:p w14:paraId="20A05E67" w14:textId="77777777" w:rsidR="006A7F54" w:rsidRDefault="006A7F54" w:rsidP="006A7F54">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библейско-богословские и </w:t>
            </w:r>
            <w:proofErr w:type="gramStart"/>
            <w:r w:rsidRPr="0064414C">
              <w:rPr>
                <w:rFonts w:ascii="Times New Roman" w:eastAsia="Times New Roman" w:hAnsi="Times New Roman" w:cs="Times New Roman"/>
                <w:color w:val="000000"/>
                <w:sz w:val="24"/>
                <w:szCs w:val="24"/>
                <w:lang w:eastAsia="ru-RU"/>
              </w:rPr>
              <w:t>церковно-правовые</w:t>
            </w:r>
            <w:proofErr w:type="gramEnd"/>
            <w:r w:rsidRPr="0064414C">
              <w:rPr>
                <w:rFonts w:ascii="Times New Roman" w:eastAsia="Times New Roman" w:hAnsi="Times New Roman" w:cs="Times New Roman"/>
                <w:color w:val="000000"/>
                <w:sz w:val="24"/>
                <w:szCs w:val="24"/>
                <w:lang w:eastAsia="ru-RU"/>
              </w:rPr>
              <w:t xml:space="preserve"> основания деятельности Церкви в мире и умеет соотносить с ними конкретные задачи.</w:t>
            </w:r>
          </w:p>
        </w:tc>
        <w:tc>
          <w:tcPr>
            <w:tcW w:w="763" w:type="dxa"/>
          </w:tcPr>
          <w:p w14:paraId="43524838"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val="restart"/>
          </w:tcPr>
          <w:p w14:paraId="46A96C07"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 xml:space="preserve">Церковь, государство и общество </w:t>
            </w:r>
          </w:p>
        </w:tc>
        <w:tc>
          <w:tcPr>
            <w:tcW w:w="2268" w:type="dxa"/>
          </w:tcPr>
          <w:p w14:paraId="6CA220A8" w14:textId="77777777" w:rsidR="006A7F54" w:rsidRPr="0064414C" w:rsidRDefault="006A7F54" w:rsidP="006A7F54">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Кому принадлежит право публично выражать позицию Церкви по общественно значимым вопросам?</w:t>
            </w:r>
          </w:p>
        </w:tc>
        <w:tc>
          <w:tcPr>
            <w:tcW w:w="7165" w:type="dxa"/>
          </w:tcPr>
          <w:p w14:paraId="22CBBE40" w14:textId="77777777" w:rsidR="006A7F54" w:rsidRPr="0064414C" w:rsidRDefault="006A7F54" w:rsidP="006A7F54">
            <w:pPr>
              <w:jc w:val="both"/>
              <w:rPr>
                <w:rFonts w:ascii="Times New Roman" w:hAnsi="Times New Roman" w:cs="Times New Roman"/>
                <w:sz w:val="24"/>
                <w:szCs w:val="24"/>
              </w:rPr>
            </w:pPr>
            <w:r w:rsidRPr="0064414C">
              <w:rPr>
                <w:rFonts w:ascii="Times New Roman" w:hAnsi="Times New Roman" w:cs="Times New Roman"/>
                <w:sz w:val="24"/>
                <w:szCs w:val="24"/>
              </w:rPr>
              <w:t>Публично выражать позицию Церкви могут собор, священноначалие и уполномоченные им лица.</w:t>
            </w:r>
          </w:p>
        </w:tc>
      </w:tr>
      <w:tr w:rsidR="006A7F54" w14:paraId="3714DD9A" w14:textId="77777777" w:rsidTr="00D65C09">
        <w:tc>
          <w:tcPr>
            <w:tcW w:w="2180" w:type="dxa"/>
            <w:vMerge/>
          </w:tcPr>
          <w:p w14:paraId="432222B9" w14:textId="77777777" w:rsidR="006A7F54" w:rsidRDefault="006A7F54" w:rsidP="006A7F54">
            <w:pPr>
              <w:jc w:val="center"/>
              <w:rPr>
                <w:rFonts w:ascii="Times New Roman" w:hAnsi="Times New Roman" w:cs="Times New Roman"/>
                <w:sz w:val="24"/>
                <w:szCs w:val="24"/>
              </w:rPr>
            </w:pPr>
          </w:p>
        </w:tc>
        <w:tc>
          <w:tcPr>
            <w:tcW w:w="763" w:type="dxa"/>
          </w:tcPr>
          <w:p w14:paraId="0F9ADF43"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373CED4" w14:textId="77777777" w:rsidR="006A7F54" w:rsidRPr="0096477C" w:rsidRDefault="006A7F54" w:rsidP="006A7F54">
            <w:pPr>
              <w:jc w:val="center"/>
              <w:rPr>
                <w:rFonts w:ascii="Times New Roman" w:hAnsi="Times New Roman" w:cs="Times New Roman"/>
                <w:b/>
                <w:sz w:val="24"/>
                <w:szCs w:val="24"/>
              </w:rPr>
            </w:pPr>
          </w:p>
        </w:tc>
        <w:tc>
          <w:tcPr>
            <w:tcW w:w="2268" w:type="dxa"/>
          </w:tcPr>
          <w:p w14:paraId="4CD26B6A"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понятия «Церковь» согласно свт. Филарету Московскому.</w:t>
            </w:r>
          </w:p>
        </w:tc>
        <w:tc>
          <w:tcPr>
            <w:tcW w:w="7165" w:type="dxa"/>
          </w:tcPr>
          <w:p w14:paraId="3F6F9787"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Церковь есть Богом установленное общество людей, соединённых православной верой, законом Божиим, священноначалием и Таинствами.</w:t>
            </w:r>
          </w:p>
        </w:tc>
      </w:tr>
      <w:tr w:rsidR="006A7F54" w14:paraId="786BCF7F" w14:textId="77777777" w:rsidTr="00D65C09">
        <w:tc>
          <w:tcPr>
            <w:tcW w:w="2180" w:type="dxa"/>
            <w:vMerge/>
          </w:tcPr>
          <w:p w14:paraId="36862254" w14:textId="77777777" w:rsidR="006A7F54" w:rsidRDefault="006A7F54" w:rsidP="006A7F54">
            <w:pPr>
              <w:jc w:val="center"/>
              <w:rPr>
                <w:rFonts w:ascii="Times New Roman" w:hAnsi="Times New Roman" w:cs="Times New Roman"/>
                <w:sz w:val="24"/>
                <w:szCs w:val="24"/>
              </w:rPr>
            </w:pPr>
          </w:p>
        </w:tc>
        <w:tc>
          <w:tcPr>
            <w:tcW w:w="763" w:type="dxa"/>
          </w:tcPr>
          <w:p w14:paraId="52DFD1FF"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6F880989" w14:textId="77777777" w:rsidR="006A7F54" w:rsidRPr="0096477C" w:rsidRDefault="006A7F54" w:rsidP="006A7F54">
            <w:pPr>
              <w:jc w:val="center"/>
              <w:rPr>
                <w:rFonts w:ascii="Times New Roman" w:hAnsi="Times New Roman" w:cs="Times New Roman"/>
                <w:b/>
                <w:sz w:val="24"/>
                <w:szCs w:val="24"/>
              </w:rPr>
            </w:pPr>
          </w:p>
        </w:tc>
        <w:tc>
          <w:tcPr>
            <w:tcW w:w="2268" w:type="dxa"/>
          </w:tcPr>
          <w:p w14:paraId="50E2CE2C"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 xml:space="preserve">Может ли таинство Брака совершаться </w:t>
            </w:r>
            <w:r w:rsidRPr="0064414C">
              <w:rPr>
                <w:rFonts w:ascii="Times New Roman" w:eastAsia="Times New Roman" w:hAnsi="Times New Roman" w:cs="Times New Roman"/>
                <w:sz w:val="24"/>
                <w:szCs w:val="24"/>
                <w:lang w:eastAsia="ru-RU" w:bidi="ru-RU"/>
              </w:rPr>
              <w:t>до государственной регистрации?</w:t>
            </w:r>
          </w:p>
        </w:tc>
        <w:tc>
          <w:tcPr>
            <w:tcW w:w="7165" w:type="dxa"/>
          </w:tcPr>
          <w:p w14:paraId="280C3C23" w14:textId="77777777" w:rsidR="006A7F54" w:rsidRPr="0064414C" w:rsidRDefault="006A7F54" w:rsidP="006A7F54">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Совершение венчания до государственной регистрации брака допускается исключительно по благословению епархиального Архиерея.</w:t>
            </w:r>
          </w:p>
        </w:tc>
      </w:tr>
      <w:tr w:rsidR="006A7F54" w14:paraId="6AAFA614" w14:textId="77777777" w:rsidTr="00D65C09">
        <w:tc>
          <w:tcPr>
            <w:tcW w:w="2180" w:type="dxa"/>
            <w:vMerge/>
          </w:tcPr>
          <w:p w14:paraId="5B043199" w14:textId="77777777" w:rsidR="006A7F54" w:rsidRDefault="006A7F54" w:rsidP="006A7F54">
            <w:pPr>
              <w:jc w:val="center"/>
              <w:rPr>
                <w:rFonts w:ascii="Times New Roman" w:hAnsi="Times New Roman" w:cs="Times New Roman"/>
                <w:sz w:val="24"/>
                <w:szCs w:val="24"/>
              </w:rPr>
            </w:pPr>
          </w:p>
        </w:tc>
        <w:tc>
          <w:tcPr>
            <w:tcW w:w="763" w:type="dxa"/>
          </w:tcPr>
          <w:p w14:paraId="4AEF9B2A"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65207944" w14:textId="77777777" w:rsidR="006A7F54" w:rsidRPr="0096477C" w:rsidRDefault="006A7F54" w:rsidP="006A7F54">
            <w:pPr>
              <w:jc w:val="center"/>
              <w:rPr>
                <w:rFonts w:ascii="Times New Roman" w:hAnsi="Times New Roman" w:cs="Times New Roman"/>
                <w:b/>
                <w:sz w:val="24"/>
                <w:szCs w:val="24"/>
              </w:rPr>
            </w:pPr>
          </w:p>
        </w:tc>
        <w:tc>
          <w:tcPr>
            <w:tcW w:w="2268" w:type="dxa"/>
          </w:tcPr>
          <w:p w14:paraId="29D90BD5"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Какие средства контрацепции для православных христиан являются не допустимыми и почему?</w:t>
            </w:r>
          </w:p>
        </w:tc>
        <w:tc>
          <w:tcPr>
            <w:tcW w:w="7165" w:type="dxa"/>
          </w:tcPr>
          <w:p w14:paraId="06A7B3F6"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Недопустимым с православной точки зрения является использование абортивных контрацептивов, действие которых приводит к гибели эмбриона на ранних стадиях его развития, поскольку такие действия ничем принципиально не отличаются от убийства.</w:t>
            </w:r>
          </w:p>
        </w:tc>
      </w:tr>
      <w:tr w:rsidR="006A7F54" w14:paraId="224349F7" w14:textId="77777777" w:rsidTr="00D65C09">
        <w:tc>
          <w:tcPr>
            <w:tcW w:w="2180" w:type="dxa"/>
            <w:vMerge/>
          </w:tcPr>
          <w:p w14:paraId="6F833291" w14:textId="77777777" w:rsidR="006A7F54" w:rsidRDefault="006A7F54" w:rsidP="006A7F54">
            <w:pPr>
              <w:jc w:val="center"/>
              <w:rPr>
                <w:rFonts w:ascii="Times New Roman" w:hAnsi="Times New Roman" w:cs="Times New Roman"/>
                <w:sz w:val="24"/>
                <w:szCs w:val="24"/>
              </w:rPr>
            </w:pPr>
          </w:p>
        </w:tc>
        <w:tc>
          <w:tcPr>
            <w:tcW w:w="763" w:type="dxa"/>
          </w:tcPr>
          <w:p w14:paraId="1737D4B2"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53E7796B" w14:textId="77777777" w:rsidR="006A7F54" w:rsidRPr="0096477C" w:rsidRDefault="006A7F54" w:rsidP="006A7F54">
            <w:pPr>
              <w:jc w:val="center"/>
              <w:rPr>
                <w:rFonts w:ascii="Times New Roman" w:hAnsi="Times New Roman" w:cs="Times New Roman"/>
                <w:b/>
                <w:sz w:val="24"/>
                <w:szCs w:val="24"/>
              </w:rPr>
            </w:pPr>
          </w:p>
        </w:tc>
        <w:tc>
          <w:tcPr>
            <w:tcW w:w="2268" w:type="dxa"/>
          </w:tcPr>
          <w:p w14:paraId="7229E605"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 xml:space="preserve">В чем заключается нравственный смысл </w:t>
            </w:r>
            <w:r w:rsidRPr="0064414C">
              <w:rPr>
                <w:rFonts w:ascii="Times New Roman" w:hAnsi="Times New Roman" w:cs="Times New Roman"/>
                <w:sz w:val="24"/>
                <w:szCs w:val="24"/>
              </w:rPr>
              <w:lastRenderedPageBreak/>
              <w:t>существования государства, согласно Основам социальной концепции РПЦ?</w:t>
            </w:r>
          </w:p>
        </w:tc>
        <w:tc>
          <w:tcPr>
            <w:tcW w:w="7165" w:type="dxa"/>
          </w:tcPr>
          <w:p w14:paraId="4C6A3A16"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lastRenderedPageBreak/>
              <w:t>Нравственный смысл государства заключается в использовании силы государства для ограничения зла и поддержки добра.</w:t>
            </w:r>
          </w:p>
        </w:tc>
      </w:tr>
    </w:tbl>
    <w:p w14:paraId="40580011" w14:textId="77777777" w:rsidR="00263985" w:rsidRDefault="00263985" w:rsidP="00EE6496">
      <w:pPr>
        <w:spacing w:after="0" w:line="240" w:lineRule="auto"/>
        <w:jc w:val="center"/>
        <w:rPr>
          <w:rFonts w:ascii="Times New Roman" w:hAnsi="Times New Roman" w:cs="Times New Roman"/>
          <w:sz w:val="24"/>
          <w:szCs w:val="24"/>
        </w:rPr>
      </w:pPr>
    </w:p>
    <w:p w14:paraId="57980309" w14:textId="77777777" w:rsidR="0044630D" w:rsidRDefault="0044630D">
      <w:pPr>
        <w:rPr>
          <w:rFonts w:ascii="Times New Roman" w:hAnsi="Times New Roman" w:cs="Times New Roman"/>
          <w:sz w:val="24"/>
          <w:szCs w:val="24"/>
        </w:rPr>
      </w:pPr>
      <w:r>
        <w:rPr>
          <w:rFonts w:ascii="Times New Roman" w:hAnsi="Times New Roman" w:cs="Times New Roman"/>
          <w:sz w:val="24"/>
          <w:szCs w:val="24"/>
        </w:rPr>
        <w:br w:type="page"/>
      </w:r>
    </w:p>
    <w:p w14:paraId="7DB95831" w14:textId="77777777" w:rsidR="00765AC8" w:rsidRPr="00D45FC8" w:rsidRDefault="0044630D" w:rsidP="00D45FC8">
      <w:pPr>
        <w:pStyle w:val="2"/>
        <w:jc w:val="center"/>
        <w:rPr>
          <w:color w:val="auto"/>
        </w:rPr>
      </w:pPr>
      <w:bookmarkStart w:id="24" w:name="_Toc156290196"/>
      <w:r w:rsidRPr="00D45FC8">
        <w:rPr>
          <w:rFonts w:eastAsia="Times New Roman"/>
          <w:color w:val="auto"/>
          <w:lang w:eastAsia="ru-RU"/>
        </w:rPr>
        <w:lastRenderedPageBreak/>
        <w:t>ОПК-5</w:t>
      </w:r>
      <w:bookmarkEnd w:id="24"/>
    </w:p>
    <w:p w14:paraId="4A794D88" w14:textId="77777777" w:rsidR="00765AC8" w:rsidRDefault="00D45FC8"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 решении теологических задач учитывать единство теологического знания и его связь с религиозной традицией</w:t>
      </w:r>
    </w:p>
    <w:p w14:paraId="2AA02C74" w14:textId="77777777" w:rsidR="0052545E" w:rsidRDefault="0052545E" w:rsidP="00EE6496">
      <w:pPr>
        <w:spacing w:after="0" w:line="240" w:lineRule="auto"/>
        <w:jc w:val="center"/>
        <w:rPr>
          <w:rFonts w:ascii="Times New Roman" w:hAnsi="Times New Roman" w:cs="Times New Roman"/>
          <w:sz w:val="24"/>
          <w:szCs w:val="24"/>
        </w:rPr>
      </w:pPr>
    </w:p>
    <w:p w14:paraId="20209994" w14:textId="7E1E2BE3" w:rsidR="0070298F" w:rsidRPr="0070298F" w:rsidRDefault="0070298F" w:rsidP="00EE6496">
      <w:pPr>
        <w:spacing w:after="0" w:line="240" w:lineRule="auto"/>
        <w:jc w:val="center"/>
        <w:rPr>
          <w:rFonts w:ascii="Times New Roman" w:hAnsi="Times New Roman" w:cs="Times New Roman"/>
          <w:b/>
          <w:bCs/>
          <w:sz w:val="28"/>
          <w:szCs w:val="28"/>
        </w:rPr>
      </w:pPr>
      <w:r w:rsidRPr="0070298F">
        <w:rPr>
          <w:rFonts w:ascii="Times New Roman" w:hAnsi="Times New Roman" w:cs="Times New Roman"/>
          <w:b/>
          <w:bCs/>
          <w:sz w:val="28"/>
          <w:szCs w:val="28"/>
        </w:rPr>
        <w:t>1 курс</w:t>
      </w:r>
    </w:p>
    <w:p w14:paraId="15DD3863" w14:textId="77777777" w:rsidR="0070298F" w:rsidRDefault="0070298F"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6"/>
        <w:gridCol w:w="1019"/>
        <w:gridCol w:w="2667"/>
        <w:gridCol w:w="2786"/>
        <w:gridCol w:w="5092"/>
      </w:tblGrid>
      <w:tr w:rsidR="00C4112A" w14:paraId="58384DCC" w14:textId="77777777" w:rsidTr="00051BC8">
        <w:tc>
          <w:tcPr>
            <w:tcW w:w="2996" w:type="dxa"/>
          </w:tcPr>
          <w:p w14:paraId="5DD63402"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9" w:type="dxa"/>
            <w:tcBorders>
              <w:bottom w:val="single" w:sz="4" w:space="0" w:color="auto"/>
            </w:tcBorders>
          </w:tcPr>
          <w:p w14:paraId="7D9610B5"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7" w:type="dxa"/>
          </w:tcPr>
          <w:p w14:paraId="010BE3BF"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6" w:type="dxa"/>
          </w:tcPr>
          <w:p w14:paraId="402CD0C2"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2" w:type="dxa"/>
          </w:tcPr>
          <w:p w14:paraId="12516910"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051BC8" w14:paraId="663D8155" w14:textId="77777777" w:rsidTr="00051BC8">
        <w:tc>
          <w:tcPr>
            <w:tcW w:w="2996" w:type="dxa"/>
            <w:vMerge w:val="restart"/>
          </w:tcPr>
          <w:p w14:paraId="4FC4DCBD" w14:textId="77777777" w:rsidR="00051BC8" w:rsidRPr="00BE74FF" w:rsidRDefault="00051BC8" w:rsidP="00BD5F8A">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ОПК-5.1</w:t>
            </w:r>
          </w:p>
          <w:p w14:paraId="2FC92C27" w14:textId="4E552EFA" w:rsidR="00051BC8" w:rsidRPr="00BE74FF" w:rsidRDefault="00051BC8" w:rsidP="00BD5F8A">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Осознает сущностные черты богословского знания: укорененность в Откровении, церковность, несводимость к философским и иным рациональным построениям.</w:t>
            </w:r>
          </w:p>
        </w:tc>
        <w:tc>
          <w:tcPr>
            <w:tcW w:w="1019" w:type="dxa"/>
            <w:tcBorders>
              <w:bottom w:val="nil"/>
            </w:tcBorders>
          </w:tcPr>
          <w:p w14:paraId="53AFA7B6" w14:textId="77777777" w:rsidR="00051BC8" w:rsidRPr="00051BC8" w:rsidRDefault="00051BC8" w:rsidP="00051BC8">
            <w:pPr>
              <w:ind w:left="360"/>
              <w:jc w:val="center"/>
              <w:rPr>
                <w:rFonts w:ascii="Times New Roman" w:hAnsi="Times New Roman" w:cs="Times New Roman"/>
                <w:sz w:val="24"/>
                <w:szCs w:val="24"/>
              </w:rPr>
            </w:pPr>
          </w:p>
        </w:tc>
        <w:tc>
          <w:tcPr>
            <w:tcW w:w="2667" w:type="dxa"/>
            <w:vMerge w:val="restart"/>
          </w:tcPr>
          <w:p w14:paraId="14C1DF44" w14:textId="3A08FF18" w:rsidR="00051BC8" w:rsidRPr="00C04F10" w:rsidRDefault="00051BC8" w:rsidP="00BD5F8A">
            <w:pPr>
              <w:jc w:val="center"/>
              <w:rPr>
                <w:rFonts w:ascii="Times New Roman" w:eastAsia="Times New Roman" w:hAnsi="Times New Roman" w:cs="Times New Roman"/>
                <w:b/>
                <w:color w:val="000000"/>
                <w:sz w:val="24"/>
                <w:szCs w:val="24"/>
                <w:lang w:eastAsia="ru-RU"/>
              </w:rPr>
            </w:pPr>
            <w:r w:rsidRPr="00C04F10">
              <w:rPr>
                <w:rFonts w:ascii="Times New Roman" w:eastAsia="Times New Roman" w:hAnsi="Times New Roman" w:cs="Times New Roman"/>
                <w:b/>
                <w:color w:val="000000"/>
                <w:sz w:val="24"/>
                <w:szCs w:val="24"/>
                <w:lang w:eastAsia="ru-RU"/>
              </w:rPr>
              <w:t>Основное богословие</w:t>
            </w:r>
          </w:p>
        </w:tc>
        <w:tc>
          <w:tcPr>
            <w:tcW w:w="7878" w:type="dxa"/>
            <w:gridSpan w:val="2"/>
          </w:tcPr>
          <w:p w14:paraId="2728E09C" w14:textId="2EE8C72A"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открытого типа</w:t>
            </w:r>
          </w:p>
        </w:tc>
      </w:tr>
      <w:tr w:rsidR="00051BC8" w14:paraId="053D9633" w14:textId="77777777" w:rsidTr="00051BC8">
        <w:tc>
          <w:tcPr>
            <w:tcW w:w="2996" w:type="dxa"/>
            <w:vMerge/>
          </w:tcPr>
          <w:p w14:paraId="361FB658" w14:textId="779950FC"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top w:val="nil"/>
            </w:tcBorders>
          </w:tcPr>
          <w:p w14:paraId="79A31D04"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019D2B80" w14:textId="66ADF125" w:rsidR="00051BC8" w:rsidRPr="00C04F10"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059A8985"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Что такое Откровение Божие?</w:t>
            </w:r>
          </w:p>
        </w:tc>
        <w:tc>
          <w:tcPr>
            <w:tcW w:w="5092" w:type="dxa"/>
          </w:tcPr>
          <w:p w14:paraId="149A79C1"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Это дарование Богом знаний, необходимых для спасения человека. Откровение включает в себя знания о Самом Боге.</w:t>
            </w:r>
          </w:p>
        </w:tc>
      </w:tr>
      <w:tr w:rsidR="00051BC8" w14:paraId="61EA8AAF" w14:textId="77777777" w:rsidTr="00051BC8">
        <w:tc>
          <w:tcPr>
            <w:tcW w:w="2996" w:type="dxa"/>
            <w:vMerge/>
          </w:tcPr>
          <w:p w14:paraId="26B7D5C3"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75905E74"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3E847889"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7B10E4ED"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Какие бывают виды откровений?</w:t>
            </w:r>
          </w:p>
        </w:tc>
        <w:tc>
          <w:tcPr>
            <w:tcW w:w="5092" w:type="dxa"/>
          </w:tcPr>
          <w:p w14:paraId="522B4B09"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Откровения бывают естественными и сверхъестественными. Под сверхъестественным Откровением подразумевается непосредственное дарование Богом знаний, необходимых человеку для спасения. Под естественным Откровением понимается открытие Богом Самого Себя посредством сотворённого Им мира.</w:t>
            </w:r>
          </w:p>
        </w:tc>
      </w:tr>
      <w:tr w:rsidR="00051BC8" w14:paraId="06DD6FD9" w14:textId="77777777" w:rsidTr="00051BC8">
        <w:tc>
          <w:tcPr>
            <w:tcW w:w="2996" w:type="dxa"/>
            <w:vMerge/>
          </w:tcPr>
          <w:p w14:paraId="7DD7436C"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46427CFF"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7FC218BA"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543B8C75"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Что такое пророчество?</w:t>
            </w:r>
          </w:p>
        </w:tc>
        <w:tc>
          <w:tcPr>
            <w:tcW w:w="5092" w:type="dxa"/>
          </w:tcPr>
          <w:p w14:paraId="0B884C22"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Это открытие людям воли Божией, которая всегда является спасительной для человека. Пророчества никогда не основаны на научных расчетах, либо естественных знаниях человека.</w:t>
            </w:r>
          </w:p>
        </w:tc>
      </w:tr>
      <w:tr w:rsidR="00051BC8" w14:paraId="0E9EBC7B" w14:textId="77777777" w:rsidTr="00051BC8">
        <w:tc>
          <w:tcPr>
            <w:tcW w:w="2996" w:type="dxa"/>
            <w:vMerge/>
          </w:tcPr>
          <w:p w14:paraId="781893D9"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61ECD8A0"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563F6870"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59966342" w14:textId="119467C7" w:rsidR="00051BC8" w:rsidRPr="0064414C" w:rsidRDefault="00817842" w:rsidP="000A3FC9">
            <w:pPr>
              <w:rPr>
                <w:rFonts w:ascii="Times New Roman" w:hAnsi="Times New Roman" w:cs="Times New Roman"/>
                <w:sz w:val="24"/>
                <w:szCs w:val="24"/>
              </w:rPr>
            </w:pPr>
            <w:r w:rsidRPr="00817842">
              <w:rPr>
                <w:rFonts w:ascii="Times New Roman" w:hAnsi="Times New Roman" w:cs="Times New Roman"/>
                <w:sz w:val="24"/>
                <w:szCs w:val="24"/>
              </w:rPr>
              <w:t>Где можно познакомиться с Откровением Божиим в наиболее точном и неизменном виде?</w:t>
            </w:r>
          </w:p>
        </w:tc>
        <w:tc>
          <w:tcPr>
            <w:tcW w:w="5092" w:type="dxa"/>
          </w:tcPr>
          <w:p w14:paraId="796ABB42"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В Священном Писании, которое является творчески осмысленным и записанным Откровением Божиим.</w:t>
            </w:r>
          </w:p>
        </w:tc>
      </w:tr>
      <w:tr w:rsidR="00051BC8" w14:paraId="604C55C7" w14:textId="77777777" w:rsidTr="00051BC8">
        <w:tc>
          <w:tcPr>
            <w:tcW w:w="2996" w:type="dxa"/>
            <w:vMerge/>
          </w:tcPr>
          <w:p w14:paraId="7AB16491"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026BFD20"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03DA5E37"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6B5D1030"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Какова роль человека в написании Священного Писания?</w:t>
            </w:r>
          </w:p>
        </w:tc>
        <w:tc>
          <w:tcPr>
            <w:tcW w:w="5092" w:type="dxa"/>
          </w:tcPr>
          <w:p w14:paraId="6C42F8B6"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Все книги Писания написаны людьми, но содержат Откровение Божие. Человек в этом деле не просто писарь, но соучастник и соработник. Именно человек творчески ищет наиболее правильную форму изложения истин Откровения.</w:t>
            </w:r>
          </w:p>
        </w:tc>
      </w:tr>
      <w:tr w:rsidR="00051BC8" w14:paraId="71B34F4A" w14:textId="77777777" w:rsidTr="00051BC8">
        <w:tc>
          <w:tcPr>
            <w:tcW w:w="2996" w:type="dxa"/>
            <w:vMerge/>
          </w:tcPr>
          <w:p w14:paraId="6B839047"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3142DD98"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6D3BD5F9"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B8CB5C8"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Кому доступно Откровение Божие?</w:t>
            </w:r>
          </w:p>
        </w:tc>
        <w:tc>
          <w:tcPr>
            <w:tcW w:w="5092" w:type="dxa"/>
          </w:tcPr>
          <w:p w14:paraId="50268B1A"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Откровение постигается верой в Бога, основанной на чистоте сердца. Богопознание доступно любому человеку.</w:t>
            </w:r>
          </w:p>
        </w:tc>
      </w:tr>
      <w:tr w:rsidR="00051BC8" w14:paraId="1AE3A7CF" w14:textId="77777777" w:rsidTr="00051BC8">
        <w:tc>
          <w:tcPr>
            <w:tcW w:w="2996" w:type="dxa"/>
            <w:vMerge/>
          </w:tcPr>
          <w:p w14:paraId="06F5CAD7"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1E733E73"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462F78ED"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63EE9F3"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 отличить истинное Откровение от ложного?</w:t>
            </w:r>
          </w:p>
        </w:tc>
        <w:tc>
          <w:tcPr>
            <w:tcW w:w="5092" w:type="dxa"/>
          </w:tcPr>
          <w:p w14:paraId="56A1DE8D"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Необходимо соотнести эти знания со Священным Писанием и Преданием. Что соответствует традиции Церкви является истинным. Для адекватного сравнения необходимо изучать Писание и Предание.</w:t>
            </w:r>
          </w:p>
        </w:tc>
      </w:tr>
      <w:tr w:rsidR="00051BC8" w14:paraId="718650B5" w14:textId="77777777" w:rsidTr="00051BC8">
        <w:tc>
          <w:tcPr>
            <w:tcW w:w="2996" w:type="dxa"/>
            <w:vMerge/>
          </w:tcPr>
          <w:p w14:paraId="2AA968D9"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40280C99"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5B781329"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883F3F9"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Какая причина появления ложных откровений?</w:t>
            </w:r>
          </w:p>
        </w:tc>
        <w:tc>
          <w:tcPr>
            <w:tcW w:w="5092" w:type="dxa"/>
          </w:tcPr>
          <w:p w14:paraId="69335665"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 xml:space="preserve">Основная причина – это грех. Грех не только уводит человека от Бога, но и делает этот уход обоснованным. Высшей формой ложного откровения является прелесть. </w:t>
            </w:r>
          </w:p>
        </w:tc>
      </w:tr>
      <w:tr w:rsidR="00051BC8" w14:paraId="77651BFB" w14:textId="77777777" w:rsidTr="00051BC8">
        <w:tc>
          <w:tcPr>
            <w:tcW w:w="2996" w:type="dxa"/>
            <w:vMerge/>
          </w:tcPr>
          <w:p w14:paraId="48D31ECC"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66515970"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59E11C04"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BFCA8BC"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Что такое религия?</w:t>
            </w:r>
          </w:p>
        </w:tc>
        <w:tc>
          <w:tcPr>
            <w:tcW w:w="5092" w:type="dxa"/>
          </w:tcPr>
          <w:p w14:paraId="16E201A0"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 xml:space="preserve">Прежде всего, это мировоззрение, основанное на признании Высшего Божественного начала в мире, а также связи с Ним. Религия в большинстве случаев предлагает ответы на основополагающие вопросы жизни, а также методы преодоления житейских проблем. </w:t>
            </w:r>
          </w:p>
        </w:tc>
      </w:tr>
      <w:tr w:rsidR="00051BC8" w14:paraId="42AC540F" w14:textId="77777777" w:rsidTr="00051BC8">
        <w:trPr>
          <w:trHeight w:val="1214"/>
        </w:trPr>
        <w:tc>
          <w:tcPr>
            <w:tcW w:w="2996" w:type="dxa"/>
            <w:vMerge/>
          </w:tcPr>
          <w:p w14:paraId="7CEF699C"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bottom w:val="single" w:sz="4" w:space="0" w:color="auto"/>
            </w:tcBorders>
          </w:tcPr>
          <w:p w14:paraId="07B38893"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0D8B2F78"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FA8CDAF"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Какая религия была первой?</w:t>
            </w:r>
          </w:p>
        </w:tc>
        <w:tc>
          <w:tcPr>
            <w:tcW w:w="5092" w:type="dxa"/>
          </w:tcPr>
          <w:p w14:paraId="79E78A2A"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Согласно Библии первой религией был монотеизм, основанный на Откровении Бога о Самом Себе. Адам и Ева были первыми верующими.</w:t>
            </w:r>
          </w:p>
        </w:tc>
      </w:tr>
      <w:tr w:rsidR="00051BC8" w14:paraId="6BD2DA1A" w14:textId="77777777" w:rsidTr="00051BC8">
        <w:tc>
          <w:tcPr>
            <w:tcW w:w="2996" w:type="dxa"/>
            <w:vMerge/>
          </w:tcPr>
          <w:p w14:paraId="39A1E156"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bottom w:val="nil"/>
            </w:tcBorders>
          </w:tcPr>
          <w:p w14:paraId="124E6FF8" w14:textId="77777777" w:rsidR="00051BC8" w:rsidRPr="00051BC8" w:rsidRDefault="00051BC8" w:rsidP="00051BC8">
            <w:pPr>
              <w:ind w:left="360"/>
              <w:jc w:val="center"/>
              <w:rPr>
                <w:rFonts w:ascii="Times New Roman" w:hAnsi="Times New Roman" w:cs="Times New Roman"/>
                <w:sz w:val="24"/>
                <w:szCs w:val="24"/>
              </w:rPr>
            </w:pPr>
          </w:p>
        </w:tc>
        <w:tc>
          <w:tcPr>
            <w:tcW w:w="2667" w:type="dxa"/>
            <w:vMerge/>
          </w:tcPr>
          <w:p w14:paraId="662A3AC2" w14:textId="77777777" w:rsidR="00051BC8" w:rsidRPr="00051BC8" w:rsidRDefault="00051BC8" w:rsidP="00051BC8">
            <w:pPr>
              <w:jc w:val="center"/>
              <w:rPr>
                <w:rFonts w:ascii="Times New Roman" w:eastAsia="Times New Roman" w:hAnsi="Times New Roman" w:cs="Times New Roman"/>
                <w:b/>
                <w:color w:val="000000"/>
                <w:sz w:val="24"/>
                <w:szCs w:val="24"/>
                <w:lang w:eastAsia="ru-RU"/>
              </w:rPr>
            </w:pPr>
          </w:p>
        </w:tc>
        <w:tc>
          <w:tcPr>
            <w:tcW w:w="7878" w:type="dxa"/>
            <w:gridSpan w:val="2"/>
          </w:tcPr>
          <w:p w14:paraId="5F26BAA3" w14:textId="5782D6ED"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закрытого типа</w:t>
            </w:r>
          </w:p>
        </w:tc>
      </w:tr>
      <w:tr w:rsidR="00051BC8" w14:paraId="1FB38E4D" w14:textId="77777777" w:rsidTr="00051BC8">
        <w:tc>
          <w:tcPr>
            <w:tcW w:w="2996" w:type="dxa"/>
            <w:vMerge/>
          </w:tcPr>
          <w:p w14:paraId="6821A561"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top w:val="nil"/>
            </w:tcBorders>
          </w:tcPr>
          <w:p w14:paraId="6DD26396"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3B435A2B"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087935AA"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Откровение предполагает:</w:t>
            </w:r>
          </w:p>
          <w:p w14:paraId="2D0C6312"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новые знания о природе</w:t>
            </w:r>
          </w:p>
          <w:p w14:paraId="4F4178BD"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б) новые знания о человеке</w:t>
            </w:r>
          </w:p>
          <w:p w14:paraId="21E6F405" w14:textId="1DC1C447"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новые знания о Боге</w:t>
            </w:r>
          </w:p>
        </w:tc>
        <w:tc>
          <w:tcPr>
            <w:tcW w:w="5092" w:type="dxa"/>
          </w:tcPr>
          <w:p w14:paraId="342C39D6" w14:textId="52F56263" w:rsidR="00051BC8" w:rsidRPr="0064414C" w:rsidRDefault="00051BC8" w:rsidP="000A3FC9">
            <w:pPr>
              <w:rPr>
                <w:rFonts w:ascii="Times New Roman" w:hAnsi="Times New Roman" w:cs="Times New Roman"/>
                <w:sz w:val="24"/>
                <w:szCs w:val="24"/>
              </w:rPr>
            </w:pPr>
            <w:r w:rsidRPr="00051BC8">
              <w:rPr>
                <w:rFonts w:ascii="Times New Roman" w:hAnsi="Times New Roman" w:cs="Times New Roman"/>
                <w:sz w:val="24"/>
                <w:szCs w:val="24"/>
              </w:rPr>
              <w:t>в) новые знания о Боге</w:t>
            </w:r>
          </w:p>
        </w:tc>
      </w:tr>
      <w:tr w:rsidR="00051BC8" w14:paraId="107B80FC" w14:textId="77777777" w:rsidTr="00051BC8">
        <w:tc>
          <w:tcPr>
            <w:tcW w:w="2996" w:type="dxa"/>
            <w:vMerge/>
          </w:tcPr>
          <w:p w14:paraId="4666E55B"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7479B58A"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7C365508"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DFD7BD5"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Что такое пророчество?</w:t>
            </w:r>
          </w:p>
          <w:p w14:paraId="708476D6"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предсказание будущего</w:t>
            </w:r>
          </w:p>
          <w:p w14:paraId="24CFF57E"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lastRenderedPageBreak/>
              <w:t>б) произнесение воли Божией</w:t>
            </w:r>
          </w:p>
          <w:p w14:paraId="4B69154F" w14:textId="59099F17"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фантазия</w:t>
            </w:r>
          </w:p>
        </w:tc>
        <w:tc>
          <w:tcPr>
            <w:tcW w:w="5092" w:type="dxa"/>
          </w:tcPr>
          <w:p w14:paraId="196345DA" w14:textId="2A6F3BD4" w:rsidR="00051BC8" w:rsidRPr="0064414C" w:rsidRDefault="00051BC8" w:rsidP="000A3FC9">
            <w:pPr>
              <w:rPr>
                <w:rFonts w:ascii="Times New Roman" w:hAnsi="Times New Roman" w:cs="Times New Roman"/>
                <w:sz w:val="24"/>
                <w:szCs w:val="24"/>
              </w:rPr>
            </w:pPr>
            <w:r w:rsidRPr="00051BC8">
              <w:rPr>
                <w:rFonts w:ascii="Times New Roman" w:hAnsi="Times New Roman" w:cs="Times New Roman"/>
                <w:sz w:val="24"/>
                <w:szCs w:val="24"/>
              </w:rPr>
              <w:lastRenderedPageBreak/>
              <w:t>б) произнесение воли Божией</w:t>
            </w:r>
          </w:p>
        </w:tc>
      </w:tr>
      <w:tr w:rsidR="00051BC8" w14:paraId="36B213B9" w14:textId="77777777" w:rsidTr="00051BC8">
        <w:tc>
          <w:tcPr>
            <w:tcW w:w="2996" w:type="dxa"/>
            <w:vMerge/>
          </w:tcPr>
          <w:p w14:paraId="6D0FED48"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170EC3AB"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2C7528CD"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7F943C0A"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Священное Писание, это:</w:t>
            </w:r>
          </w:p>
          <w:p w14:paraId="74D05007"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книга, спустившаяся с небес</w:t>
            </w:r>
          </w:p>
          <w:p w14:paraId="769B1B3E"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б) собрание мифов и сказаний еврейского народа</w:t>
            </w:r>
          </w:p>
          <w:p w14:paraId="25AB045C" w14:textId="37711FB9"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результат творчески осмысленного и записанного Откровения Божия</w:t>
            </w:r>
          </w:p>
        </w:tc>
        <w:tc>
          <w:tcPr>
            <w:tcW w:w="5092" w:type="dxa"/>
          </w:tcPr>
          <w:p w14:paraId="2CD306A1" w14:textId="78F0A01C" w:rsidR="00051BC8" w:rsidRPr="0064414C" w:rsidRDefault="00051BC8" w:rsidP="000A3FC9">
            <w:pPr>
              <w:rPr>
                <w:rFonts w:ascii="Times New Roman" w:hAnsi="Times New Roman" w:cs="Times New Roman"/>
                <w:sz w:val="24"/>
                <w:szCs w:val="24"/>
              </w:rPr>
            </w:pPr>
            <w:r w:rsidRPr="00051BC8">
              <w:rPr>
                <w:rFonts w:ascii="Times New Roman" w:hAnsi="Times New Roman" w:cs="Times New Roman"/>
                <w:sz w:val="24"/>
                <w:szCs w:val="24"/>
              </w:rPr>
              <w:t>в) результат творчески осмысленного и записанного Откровения Божия</w:t>
            </w:r>
          </w:p>
        </w:tc>
      </w:tr>
      <w:tr w:rsidR="00051BC8" w14:paraId="550E93F5" w14:textId="77777777" w:rsidTr="00051BC8">
        <w:tc>
          <w:tcPr>
            <w:tcW w:w="2996" w:type="dxa"/>
            <w:vMerge/>
          </w:tcPr>
          <w:p w14:paraId="6CAC66D1"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1019" w:type="dxa"/>
            <w:tcBorders>
              <w:bottom w:val="single" w:sz="4" w:space="0" w:color="auto"/>
            </w:tcBorders>
          </w:tcPr>
          <w:p w14:paraId="2CF13F7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E1C5C1F" w14:textId="77777777" w:rsidR="00051BC8" w:rsidRPr="007F1335"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3F0A2302"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Кем был Иисус Христос?</w:t>
            </w:r>
          </w:p>
          <w:p w14:paraId="02EDDEC5"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Богом</w:t>
            </w:r>
          </w:p>
          <w:p w14:paraId="7A87D346"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б) человеком</w:t>
            </w:r>
          </w:p>
          <w:p w14:paraId="6106EB53" w14:textId="47C12EF9"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Богочеловеком</w:t>
            </w:r>
          </w:p>
        </w:tc>
        <w:tc>
          <w:tcPr>
            <w:tcW w:w="5092" w:type="dxa"/>
          </w:tcPr>
          <w:p w14:paraId="617EB5BA" w14:textId="418F1648" w:rsidR="00051BC8" w:rsidRPr="0064414C" w:rsidRDefault="003338CB" w:rsidP="00175536">
            <w:pPr>
              <w:rPr>
                <w:rFonts w:ascii="Times New Roman" w:hAnsi="Times New Roman" w:cs="Times New Roman"/>
                <w:sz w:val="24"/>
                <w:szCs w:val="24"/>
              </w:rPr>
            </w:pPr>
            <w:r w:rsidRPr="00051BC8">
              <w:rPr>
                <w:rFonts w:ascii="Times New Roman" w:hAnsi="Times New Roman" w:cs="Times New Roman"/>
                <w:sz w:val="24"/>
                <w:szCs w:val="24"/>
              </w:rPr>
              <w:t>в) Богочеловеком</w:t>
            </w:r>
          </w:p>
        </w:tc>
      </w:tr>
      <w:tr w:rsidR="00051BC8" w14:paraId="0DB8D5BF" w14:textId="77777777" w:rsidTr="00051BC8">
        <w:tc>
          <w:tcPr>
            <w:tcW w:w="2996" w:type="dxa"/>
            <w:vMerge w:val="restart"/>
          </w:tcPr>
          <w:p w14:paraId="19B66A4C" w14:textId="77777777" w:rsidR="00051BC8" w:rsidRPr="00BD5F8A" w:rsidRDefault="00051BC8" w:rsidP="00175536">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66C205DD" w14:textId="0618AA53" w:rsidR="00051BC8" w:rsidRPr="00BD5F8A" w:rsidRDefault="00051BC8" w:rsidP="00175536">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19" w:type="dxa"/>
            <w:tcBorders>
              <w:bottom w:val="nil"/>
            </w:tcBorders>
          </w:tcPr>
          <w:p w14:paraId="3C67EAD8" w14:textId="77777777" w:rsidR="00051BC8" w:rsidRPr="00051BC8" w:rsidRDefault="00051BC8" w:rsidP="00051BC8">
            <w:pPr>
              <w:ind w:left="360"/>
              <w:jc w:val="center"/>
              <w:rPr>
                <w:rFonts w:ascii="Times New Roman" w:hAnsi="Times New Roman" w:cs="Times New Roman"/>
                <w:sz w:val="24"/>
                <w:szCs w:val="24"/>
              </w:rPr>
            </w:pPr>
          </w:p>
        </w:tc>
        <w:tc>
          <w:tcPr>
            <w:tcW w:w="2667" w:type="dxa"/>
            <w:vMerge w:val="restart"/>
          </w:tcPr>
          <w:p w14:paraId="79A92819" w14:textId="5AB6F3FD" w:rsidR="00051BC8" w:rsidRPr="00C04F10" w:rsidRDefault="00051BC8" w:rsidP="00175536">
            <w:pPr>
              <w:jc w:val="center"/>
              <w:rPr>
                <w:rFonts w:ascii="Times New Roman" w:eastAsia="Times New Roman" w:hAnsi="Times New Roman" w:cs="Times New Roman"/>
                <w:b/>
                <w:color w:val="000000"/>
                <w:sz w:val="24"/>
                <w:szCs w:val="24"/>
                <w:lang w:eastAsia="ru-RU"/>
              </w:rPr>
            </w:pPr>
            <w:r w:rsidRPr="00C04F10">
              <w:rPr>
                <w:rFonts w:ascii="Times New Roman" w:eastAsia="Times New Roman" w:hAnsi="Times New Roman" w:cs="Times New Roman"/>
                <w:b/>
                <w:color w:val="000000"/>
                <w:sz w:val="24"/>
                <w:szCs w:val="24"/>
                <w:lang w:eastAsia="ru-RU"/>
              </w:rPr>
              <w:t>Основное богословие</w:t>
            </w:r>
          </w:p>
        </w:tc>
        <w:tc>
          <w:tcPr>
            <w:tcW w:w="7878" w:type="dxa"/>
            <w:gridSpan w:val="2"/>
          </w:tcPr>
          <w:p w14:paraId="2ADA248C" w14:textId="1653F340"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открытого типа</w:t>
            </w:r>
          </w:p>
        </w:tc>
      </w:tr>
      <w:tr w:rsidR="00051BC8" w14:paraId="2D3873E4" w14:textId="77777777" w:rsidTr="00051BC8">
        <w:tc>
          <w:tcPr>
            <w:tcW w:w="2996" w:type="dxa"/>
            <w:vMerge/>
          </w:tcPr>
          <w:p w14:paraId="19CC90E5" w14:textId="3C796F7A" w:rsidR="00051BC8" w:rsidRDefault="00051BC8" w:rsidP="00175536">
            <w:pPr>
              <w:jc w:val="center"/>
              <w:rPr>
                <w:rFonts w:ascii="Times New Roman" w:hAnsi="Times New Roman" w:cs="Times New Roman"/>
                <w:sz w:val="24"/>
                <w:szCs w:val="24"/>
              </w:rPr>
            </w:pPr>
          </w:p>
        </w:tc>
        <w:tc>
          <w:tcPr>
            <w:tcW w:w="1019" w:type="dxa"/>
            <w:tcBorders>
              <w:top w:val="nil"/>
            </w:tcBorders>
          </w:tcPr>
          <w:p w14:paraId="57DF4EE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CE29FC1" w14:textId="1D297695" w:rsidR="00051BC8" w:rsidRPr="00C04F10" w:rsidRDefault="00051BC8" w:rsidP="00175536">
            <w:pPr>
              <w:jc w:val="center"/>
              <w:rPr>
                <w:rFonts w:ascii="Times New Roman" w:hAnsi="Times New Roman" w:cs="Times New Roman"/>
                <w:b/>
                <w:sz w:val="24"/>
                <w:szCs w:val="24"/>
              </w:rPr>
            </w:pPr>
          </w:p>
        </w:tc>
        <w:tc>
          <w:tcPr>
            <w:tcW w:w="2786" w:type="dxa"/>
          </w:tcPr>
          <w:p w14:paraId="0D176C8F"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Какова роль добрых дел в спасении?</w:t>
            </w:r>
          </w:p>
        </w:tc>
        <w:tc>
          <w:tcPr>
            <w:tcW w:w="5092" w:type="dxa"/>
          </w:tcPr>
          <w:p w14:paraId="56AC5B53"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Дела неотъемлемая часть жизни человека. Они как плоды на дереве, показывают внутреннюю сокрытую суть человека. По ним человек ориентируется правильно ли он живет и в верном ли направлении движется.</w:t>
            </w:r>
          </w:p>
        </w:tc>
      </w:tr>
      <w:tr w:rsidR="00051BC8" w14:paraId="0AF7FA8B" w14:textId="77777777" w:rsidTr="00051BC8">
        <w:tc>
          <w:tcPr>
            <w:tcW w:w="2996" w:type="dxa"/>
            <w:vMerge/>
          </w:tcPr>
          <w:p w14:paraId="69C2CB84" w14:textId="77777777" w:rsidR="00051BC8" w:rsidRDefault="00051BC8" w:rsidP="00175536">
            <w:pPr>
              <w:jc w:val="center"/>
              <w:rPr>
                <w:rFonts w:ascii="Times New Roman" w:hAnsi="Times New Roman" w:cs="Times New Roman"/>
                <w:sz w:val="24"/>
                <w:szCs w:val="24"/>
              </w:rPr>
            </w:pPr>
          </w:p>
        </w:tc>
        <w:tc>
          <w:tcPr>
            <w:tcW w:w="1019" w:type="dxa"/>
          </w:tcPr>
          <w:p w14:paraId="7106710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F2BE15B"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71712D9B"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Что такое вера во Христа?</w:t>
            </w:r>
          </w:p>
        </w:tc>
        <w:tc>
          <w:tcPr>
            <w:tcW w:w="5092" w:type="dxa"/>
          </w:tcPr>
          <w:p w14:paraId="1DEF9370"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Это принятие Иисуса Христа как своего Спасителя. Согласно апостолу Павлу, вера - дар Божий. Ответом на этот дар, является свидетельство (проповедь) о Христе. </w:t>
            </w:r>
          </w:p>
        </w:tc>
      </w:tr>
      <w:tr w:rsidR="00051BC8" w14:paraId="24B96769" w14:textId="77777777" w:rsidTr="00051BC8">
        <w:tc>
          <w:tcPr>
            <w:tcW w:w="2996" w:type="dxa"/>
            <w:vMerge/>
          </w:tcPr>
          <w:p w14:paraId="66536B94" w14:textId="77777777" w:rsidR="00051BC8" w:rsidRDefault="00051BC8" w:rsidP="00175536">
            <w:pPr>
              <w:jc w:val="center"/>
              <w:rPr>
                <w:rFonts w:ascii="Times New Roman" w:hAnsi="Times New Roman" w:cs="Times New Roman"/>
                <w:sz w:val="24"/>
                <w:szCs w:val="24"/>
              </w:rPr>
            </w:pPr>
          </w:p>
        </w:tc>
        <w:tc>
          <w:tcPr>
            <w:tcW w:w="1019" w:type="dxa"/>
          </w:tcPr>
          <w:p w14:paraId="2952F8B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6F1D3AAE"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4F61251D"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Каковы последствия осознанного выбора православной веры?</w:t>
            </w:r>
          </w:p>
        </w:tc>
        <w:tc>
          <w:tcPr>
            <w:tcW w:w="5092" w:type="dxa"/>
          </w:tcPr>
          <w:p w14:paraId="5CD9A5C5"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Изменение мировоззрения в сторону послушания воле Божией и как следствие изменение нравственных ориентиров. </w:t>
            </w:r>
            <w:r w:rsidRPr="0064414C">
              <w:rPr>
                <w:rFonts w:ascii="Times New Roman" w:hAnsi="Times New Roman" w:cs="Times New Roman"/>
                <w:sz w:val="24"/>
                <w:szCs w:val="24"/>
              </w:rPr>
              <w:lastRenderedPageBreak/>
              <w:t xml:space="preserve">Принятие авторитета Церкви и Таинства Крещения. Верность выбранному пути. </w:t>
            </w:r>
          </w:p>
        </w:tc>
      </w:tr>
      <w:tr w:rsidR="00051BC8" w14:paraId="13309191" w14:textId="77777777" w:rsidTr="00051BC8">
        <w:tc>
          <w:tcPr>
            <w:tcW w:w="2996" w:type="dxa"/>
            <w:vMerge/>
          </w:tcPr>
          <w:p w14:paraId="77C0EFBF" w14:textId="77777777" w:rsidR="00051BC8" w:rsidRDefault="00051BC8" w:rsidP="00175536">
            <w:pPr>
              <w:jc w:val="center"/>
              <w:rPr>
                <w:rFonts w:ascii="Times New Roman" w:hAnsi="Times New Roman" w:cs="Times New Roman"/>
                <w:sz w:val="24"/>
                <w:szCs w:val="24"/>
              </w:rPr>
            </w:pPr>
          </w:p>
        </w:tc>
        <w:tc>
          <w:tcPr>
            <w:tcW w:w="1019" w:type="dxa"/>
          </w:tcPr>
          <w:p w14:paraId="3FBA72F7"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6ED93BE1"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1EDB11E3"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Что такое молитва и ее место в религиозной жизни?</w:t>
            </w:r>
          </w:p>
        </w:tc>
        <w:tc>
          <w:tcPr>
            <w:tcW w:w="5092" w:type="dxa"/>
          </w:tcPr>
          <w:p w14:paraId="554A01B6"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Молитва искренний сердечный ответ на существование и призыв Божий и в этом смысле диалог. Занимает центральное место в христианской вере. Она наполняет собой как Священное Писание, так и Предание. </w:t>
            </w:r>
          </w:p>
        </w:tc>
      </w:tr>
      <w:tr w:rsidR="00051BC8" w14:paraId="4FA9B6B9" w14:textId="77777777" w:rsidTr="00051BC8">
        <w:tc>
          <w:tcPr>
            <w:tcW w:w="2996" w:type="dxa"/>
            <w:vMerge/>
          </w:tcPr>
          <w:p w14:paraId="494D111C" w14:textId="77777777" w:rsidR="00051BC8" w:rsidRDefault="00051BC8" w:rsidP="00175536">
            <w:pPr>
              <w:jc w:val="center"/>
              <w:rPr>
                <w:rFonts w:ascii="Times New Roman" w:hAnsi="Times New Roman" w:cs="Times New Roman"/>
                <w:sz w:val="24"/>
                <w:szCs w:val="24"/>
              </w:rPr>
            </w:pPr>
          </w:p>
        </w:tc>
        <w:tc>
          <w:tcPr>
            <w:tcW w:w="1019" w:type="dxa"/>
          </w:tcPr>
          <w:p w14:paraId="2C964A2C"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CA83C26"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7D184030"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Какая добродетель считается главной в христианстве?</w:t>
            </w:r>
          </w:p>
        </w:tc>
        <w:tc>
          <w:tcPr>
            <w:tcW w:w="5092" w:type="dxa"/>
          </w:tcPr>
          <w:p w14:paraId="26636F18"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Смирение. Оно предполагает понимание себя как образа Божия, а значит и полную зависимость от Бога. Это также трезвое осознание потребности и необходимости в Боге как Спасителе.</w:t>
            </w:r>
          </w:p>
        </w:tc>
      </w:tr>
      <w:tr w:rsidR="00051BC8" w14:paraId="4929FBA1" w14:textId="77777777" w:rsidTr="00051BC8">
        <w:tc>
          <w:tcPr>
            <w:tcW w:w="2996" w:type="dxa"/>
            <w:vMerge/>
          </w:tcPr>
          <w:p w14:paraId="3CD3AA3A" w14:textId="77777777" w:rsidR="00051BC8" w:rsidRDefault="00051BC8" w:rsidP="00175536">
            <w:pPr>
              <w:jc w:val="center"/>
              <w:rPr>
                <w:rFonts w:ascii="Times New Roman" w:hAnsi="Times New Roman" w:cs="Times New Roman"/>
                <w:sz w:val="24"/>
                <w:szCs w:val="24"/>
              </w:rPr>
            </w:pPr>
          </w:p>
        </w:tc>
        <w:tc>
          <w:tcPr>
            <w:tcW w:w="1019" w:type="dxa"/>
          </w:tcPr>
          <w:p w14:paraId="1F3656C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02ACC740"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39648E62"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Нужны ли добрые дела для спасения?</w:t>
            </w:r>
          </w:p>
        </w:tc>
        <w:tc>
          <w:tcPr>
            <w:tcW w:w="5092" w:type="dxa"/>
          </w:tcPr>
          <w:p w14:paraId="61B71EEB"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В православии спасает человека Христос. Дела же – это свидетели веры во Христа, без них сложно рассуждать о спасении человека. Делание добрых дел обязательно для христианина.</w:t>
            </w:r>
          </w:p>
        </w:tc>
      </w:tr>
      <w:tr w:rsidR="00051BC8" w14:paraId="3E9E55A2" w14:textId="77777777" w:rsidTr="00051BC8">
        <w:tc>
          <w:tcPr>
            <w:tcW w:w="2996" w:type="dxa"/>
            <w:vMerge/>
          </w:tcPr>
          <w:p w14:paraId="6AA73CA8" w14:textId="77777777" w:rsidR="00051BC8" w:rsidRDefault="00051BC8" w:rsidP="00175536">
            <w:pPr>
              <w:jc w:val="center"/>
              <w:rPr>
                <w:rFonts w:ascii="Times New Roman" w:hAnsi="Times New Roman" w:cs="Times New Roman"/>
                <w:sz w:val="24"/>
                <w:szCs w:val="24"/>
              </w:rPr>
            </w:pPr>
          </w:p>
        </w:tc>
        <w:tc>
          <w:tcPr>
            <w:tcW w:w="1019" w:type="dxa"/>
          </w:tcPr>
          <w:p w14:paraId="2CCEEBD3"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939BB9F"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56DF7E8E"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Что такое покаяние?</w:t>
            </w:r>
          </w:p>
        </w:tc>
        <w:tc>
          <w:tcPr>
            <w:tcW w:w="5092" w:type="dxa"/>
          </w:tcPr>
          <w:p w14:paraId="5706E57A"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Это обязательное условие принятия Царства Иисуса Христа. В глубинном смысле это переосмысление своей жизни и поступков. Отказ от своей правды и выбор Правды Божией. Без покаяния немыслима жизнь человека в Церкви. </w:t>
            </w:r>
          </w:p>
        </w:tc>
      </w:tr>
      <w:tr w:rsidR="00051BC8" w14:paraId="191AA63D" w14:textId="77777777" w:rsidTr="00051BC8">
        <w:tc>
          <w:tcPr>
            <w:tcW w:w="2996" w:type="dxa"/>
            <w:vMerge/>
          </w:tcPr>
          <w:p w14:paraId="5B47F94C"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7333C374"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3DE3A18"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1F67756D"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В чем смысл выражения «раб Божий»?</w:t>
            </w:r>
          </w:p>
        </w:tc>
        <w:tc>
          <w:tcPr>
            <w:tcW w:w="5092" w:type="dxa"/>
          </w:tcPr>
          <w:p w14:paraId="5F108DBE"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Субъективно человек, уверовавший в Бога, должен исполнять Его волю. В этом смысле возможно употребление слова раб. Но объективно всякий уверовавший в Бога становится ему сыном, либо дочерью и может называть Бога своим Отцом. </w:t>
            </w:r>
          </w:p>
        </w:tc>
      </w:tr>
      <w:tr w:rsidR="00051BC8" w14:paraId="110B37EE" w14:textId="77777777" w:rsidTr="00051BC8">
        <w:tc>
          <w:tcPr>
            <w:tcW w:w="2996" w:type="dxa"/>
            <w:vMerge/>
          </w:tcPr>
          <w:p w14:paraId="57442FE1" w14:textId="77777777" w:rsidR="00051BC8" w:rsidRDefault="00051BC8" w:rsidP="00175536">
            <w:pPr>
              <w:jc w:val="center"/>
              <w:rPr>
                <w:rFonts w:ascii="Times New Roman" w:hAnsi="Times New Roman" w:cs="Times New Roman"/>
                <w:sz w:val="24"/>
                <w:szCs w:val="24"/>
              </w:rPr>
            </w:pPr>
          </w:p>
        </w:tc>
        <w:tc>
          <w:tcPr>
            <w:tcW w:w="1019" w:type="dxa"/>
            <w:tcBorders>
              <w:bottom w:val="nil"/>
            </w:tcBorders>
          </w:tcPr>
          <w:p w14:paraId="6DEDA314" w14:textId="77777777" w:rsidR="00051BC8" w:rsidRPr="00051BC8" w:rsidRDefault="00051BC8" w:rsidP="00051BC8">
            <w:pPr>
              <w:ind w:left="360"/>
              <w:jc w:val="center"/>
              <w:rPr>
                <w:rFonts w:ascii="Times New Roman" w:hAnsi="Times New Roman" w:cs="Times New Roman"/>
                <w:sz w:val="24"/>
                <w:szCs w:val="24"/>
              </w:rPr>
            </w:pPr>
          </w:p>
        </w:tc>
        <w:tc>
          <w:tcPr>
            <w:tcW w:w="2667" w:type="dxa"/>
            <w:vMerge/>
          </w:tcPr>
          <w:p w14:paraId="50961606"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7878" w:type="dxa"/>
            <w:gridSpan w:val="2"/>
          </w:tcPr>
          <w:p w14:paraId="78708E2C" w14:textId="280684BE"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закрытого типа</w:t>
            </w:r>
          </w:p>
        </w:tc>
      </w:tr>
      <w:tr w:rsidR="00051BC8" w14:paraId="33677733" w14:textId="77777777" w:rsidTr="00051BC8">
        <w:tc>
          <w:tcPr>
            <w:tcW w:w="2996" w:type="dxa"/>
            <w:vMerge/>
          </w:tcPr>
          <w:p w14:paraId="2E684170" w14:textId="77777777" w:rsidR="00051BC8" w:rsidRDefault="00051BC8" w:rsidP="00175536">
            <w:pPr>
              <w:jc w:val="center"/>
              <w:rPr>
                <w:rFonts w:ascii="Times New Roman" w:hAnsi="Times New Roman" w:cs="Times New Roman"/>
                <w:sz w:val="24"/>
                <w:szCs w:val="24"/>
              </w:rPr>
            </w:pPr>
          </w:p>
        </w:tc>
        <w:tc>
          <w:tcPr>
            <w:tcW w:w="1019" w:type="dxa"/>
            <w:tcBorders>
              <w:top w:val="nil"/>
            </w:tcBorders>
          </w:tcPr>
          <w:p w14:paraId="70A31FE7"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D0BE64A"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32CFA928"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Место добрых дел в человеческом спасении.</w:t>
            </w:r>
          </w:p>
          <w:p w14:paraId="63993666"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lastRenderedPageBreak/>
              <w:t>а) Бог оценивает человека по делам</w:t>
            </w:r>
          </w:p>
          <w:p w14:paraId="07C8E337"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б) добрые дела – плоды Духа Святого, живущего в нас</w:t>
            </w:r>
          </w:p>
          <w:p w14:paraId="0C8E8B03" w14:textId="40C167A2" w:rsidR="00051BC8" w:rsidRPr="0064414C"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 добрые дела не имеют значения, человек спасается только верой</w:t>
            </w:r>
          </w:p>
        </w:tc>
        <w:tc>
          <w:tcPr>
            <w:tcW w:w="5092" w:type="dxa"/>
          </w:tcPr>
          <w:p w14:paraId="5377BBAB" w14:textId="3095B160" w:rsidR="00051BC8" w:rsidRPr="0064414C" w:rsidRDefault="003338CB" w:rsidP="00175536">
            <w:pPr>
              <w:rPr>
                <w:rFonts w:ascii="Times New Roman" w:hAnsi="Times New Roman" w:cs="Times New Roman"/>
                <w:sz w:val="24"/>
                <w:szCs w:val="24"/>
              </w:rPr>
            </w:pPr>
            <w:r w:rsidRPr="003338CB">
              <w:rPr>
                <w:rFonts w:ascii="Times New Roman" w:hAnsi="Times New Roman" w:cs="Times New Roman"/>
                <w:sz w:val="24"/>
                <w:szCs w:val="24"/>
              </w:rPr>
              <w:lastRenderedPageBreak/>
              <w:t>б) добрые дела – плоды Духа Святого, живущего в нас</w:t>
            </w:r>
          </w:p>
        </w:tc>
      </w:tr>
      <w:tr w:rsidR="00051BC8" w14:paraId="2190ACCA" w14:textId="77777777" w:rsidTr="00051BC8">
        <w:tc>
          <w:tcPr>
            <w:tcW w:w="2996" w:type="dxa"/>
            <w:vMerge/>
          </w:tcPr>
          <w:p w14:paraId="23549E78" w14:textId="77777777" w:rsidR="00051BC8" w:rsidRDefault="00051BC8" w:rsidP="00175536">
            <w:pPr>
              <w:jc w:val="center"/>
              <w:rPr>
                <w:rFonts w:ascii="Times New Roman" w:hAnsi="Times New Roman" w:cs="Times New Roman"/>
                <w:sz w:val="24"/>
                <w:szCs w:val="24"/>
              </w:rPr>
            </w:pPr>
          </w:p>
        </w:tc>
        <w:tc>
          <w:tcPr>
            <w:tcW w:w="1019" w:type="dxa"/>
          </w:tcPr>
          <w:p w14:paraId="00502B41"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E97FEEF"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0727C63B"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Молитва, это:</w:t>
            </w:r>
          </w:p>
          <w:p w14:paraId="1BEC7DA2"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а) диалог с Богом</w:t>
            </w:r>
          </w:p>
          <w:p w14:paraId="5A9C6C2B"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б) сердечный ответ человека на бытие и Откровение Божие</w:t>
            </w:r>
          </w:p>
          <w:p w14:paraId="481BD1A5" w14:textId="3DEE8FED" w:rsidR="00051BC8" w:rsidRPr="0064414C"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 религиозная поэзия</w:t>
            </w:r>
          </w:p>
        </w:tc>
        <w:tc>
          <w:tcPr>
            <w:tcW w:w="5092" w:type="dxa"/>
          </w:tcPr>
          <w:p w14:paraId="6E467F5B" w14:textId="109BCB05" w:rsidR="00051BC8" w:rsidRPr="0064414C" w:rsidRDefault="003338CB" w:rsidP="00175536">
            <w:pPr>
              <w:rPr>
                <w:rFonts w:ascii="Times New Roman" w:hAnsi="Times New Roman" w:cs="Times New Roman"/>
                <w:sz w:val="24"/>
                <w:szCs w:val="24"/>
              </w:rPr>
            </w:pPr>
            <w:r w:rsidRPr="003338CB">
              <w:rPr>
                <w:rFonts w:ascii="Times New Roman" w:hAnsi="Times New Roman" w:cs="Times New Roman"/>
                <w:sz w:val="24"/>
                <w:szCs w:val="24"/>
              </w:rPr>
              <w:t>б) сердечный ответ человека на бытие и Откровение Божие</w:t>
            </w:r>
          </w:p>
        </w:tc>
      </w:tr>
      <w:tr w:rsidR="00051BC8" w14:paraId="49B2E32E" w14:textId="77777777" w:rsidTr="00051BC8">
        <w:tc>
          <w:tcPr>
            <w:tcW w:w="2996" w:type="dxa"/>
            <w:vMerge/>
          </w:tcPr>
          <w:p w14:paraId="4641760F" w14:textId="77777777" w:rsidR="00051BC8" w:rsidRDefault="00051BC8" w:rsidP="00175536">
            <w:pPr>
              <w:jc w:val="center"/>
              <w:rPr>
                <w:rFonts w:ascii="Times New Roman" w:hAnsi="Times New Roman" w:cs="Times New Roman"/>
                <w:sz w:val="24"/>
                <w:szCs w:val="24"/>
              </w:rPr>
            </w:pPr>
          </w:p>
        </w:tc>
        <w:tc>
          <w:tcPr>
            <w:tcW w:w="1019" w:type="dxa"/>
          </w:tcPr>
          <w:p w14:paraId="585AEB8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30A57DC"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4B21F9BE"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Вера, это:</w:t>
            </w:r>
          </w:p>
          <w:p w14:paraId="7176C4A3"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а) ответ человека на призыв Божий, выражающийся в верности и доверии Богу</w:t>
            </w:r>
          </w:p>
          <w:p w14:paraId="7462A084"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б) необъяснимый феномен</w:t>
            </w:r>
          </w:p>
          <w:p w14:paraId="2ED96725" w14:textId="06B4D92C" w:rsidR="00051BC8" w:rsidRPr="0064414C"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 мировоззрение, основанное на доказательствах бытия Божия</w:t>
            </w:r>
          </w:p>
        </w:tc>
        <w:tc>
          <w:tcPr>
            <w:tcW w:w="5092" w:type="dxa"/>
          </w:tcPr>
          <w:p w14:paraId="6556B036" w14:textId="264CF4B9" w:rsidR="00051BC8" w:rsidRPr="0064414C" w:rsidRDefault="003338CB" w:rsidP="00175536">
            <w:pPr>
              <w:rPr>
                <w:rFonts w:ascii="Times New Roman" w:hAnsi="Times New Roman" w:cs="Times New Roman"/>
                <w:sz w:val="24"/>
                <w:szCs w:val="24"/>
              </w:rPr>
            </w:pPr>
            <w:r w:rsidRPr="003338CB">
              <w:rPr>
                <w:rFonts w:ascii="Times New Roman" w:hAnsi="Times New Roman" w:cs="Times New Roman"/>
                <w:sz w:val="24"/>
                <w:szCs w:val="24"/>
              </w:rPr>
              <w:t>а) ответ человека на призыв Божий, выражающийся в верности и доверии Богу</w:t>
            </w:r>
          </w:p>
        </w:tc>
      </w:tr>
      <w:tr w:rsidR="00051BC8" w14:paraId="2220603A" w14:textId="77777777" w:rsidTr="00051BC8">
        <w:tc>
          <w:tcPr>
            <w:tcW w:w="2996" w:type="dxa"/>
            <w:vMerge/>
          </w:tcPr>
          <w:p w14:paraId="6EC23433"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2B597639"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2193F8D"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75566C56" w14:textId="77777777" w:rsidR="003338CB" w:rsidRDefault="003338CB" w:rsidP="003338CB">
            <w:pPr>
              <w:rPr>
                <w:rFonts w:ascii="Times New Roman" w:hAnsi="Times New Roman" w:cs="Times New Roman"/>
              </w:rPr>
            </w:pPr>
            <w:r>
              <w:rPr>
                <w:rFonts w:ascii="Times New Roman" w:hAnsi="Times New Roman" w:cs="Times New Roman"/>
              </w:rPr>
              <w:t>Какая главная христианская добродетель?</w:t>
            </w:r>
          </w:p>
          <w:p w14:paraId="0F870479" w14:textId="77777777" w:rsidR="003338CB" w:rsidRDefault="003338CB" w:rsidP="003338CB">
            <w:pPr>
              <w:rPr>
                <w:rFonts w:ascii="Times New Roman" w:hAnsi="Times New Roman" w:cs="Times New Roman"/>
              </w:rPr>
            </w:pPr>
            <w:r>
              <w:rPr>
                <w:rFonts w:ascii="Times New Roman" w:hAnsi="Times New Roman" w:cs="Times New Roman"/>
              </w:rPr>
              <w:t>а) воздержание</w:t>
            </w:r>
          </w:p>
          <w:p w14:paraId="49C358B8" w14:textId="77777777" w:rsidR="003338CB" w:rsidRDefault="003338CB" w:rsidP="003338CB">
            <w:pPr>
              <w:rPr>
                <w:rFonts w:ascii="Times New Roman" w:hAnsi="Times New Roman" w:cs="Times New Roman"/>
              </w:rPr>
            </w:pPr>
            <w:r>
              <w:rPr>
                <w:rFonts w:ascii="Times New Roman" w:hAnsi="Times New Roman" w:cs="Times New Roman"/>
              </w:rPr>
              <w:t>б) смирение</w:t>
            </w:r>
          </w:p>
          <w:p w14:paraId="662F5E9D" w14:textId="77777777" w:rsidR="003338CB" w:rsidRDefault="003338CB" w:rsidP="003338CB">
            <w:pPr>
              <w:rPr>
                <w:rFonts w:ascii="Times New Roman" w:hAnsi="Times New Roman" w:cs="Times New Roman"/>
              </w:rPr>
            </w:pPr>
            <w:r>
              <w:rPr>
                <w:rFonts w:ascii="Times New Roman" w:hAnsi="Times New Roman" w:cs="Times New Roman"/>
              </w:rPr>
              <w:t>в) щедрость</w:t>
            </w:r>
          </w:p>
          <w:p w14:paraId="3DA7CBB4" w14:textId="11E555C3" w:rsidR="00051BC8" w:rsidRPr="0064414C" w:rsidRDefault="00051BC8" w:rsidP="00175536">
            <w:pPr>
              <w:rPr>
                <w:rFonts w:ascii="Times New Roman" w:hAnsi="Times New Roman" w:cs="Times New Roman"/>
                <w:sz w:val="24"/>
                <w:szCs w:val="24"/>
              </w:rPr>
            </w:pPr>
          </w:p>
        </w:tc>
        <w:tc>
          <w:tcPr>
            <w:tcW w:w="5092" w:type="dxa"/>
          </w:tcPr>
          <w:p w14:paraId="33A94C22" w14:textId="77777777" w:rsidR="003338CB" w:rsidRDefault="003338CB" w:rsidP="003338CB">
            <w:pPr>
              <w:rPr>
                <w:rFonts w:ascii="Times New Roman" w:hAnsi="Times New Roman" w:cs="Times New Roman"/>
              </w:rPr>
            </w:pPr>
            <w:r>
              <w:rPr>
                <w:rFonts w:ascii="Times New Roman" w:hAnsi="Times New Roman" w:cs="Times New Roman"/>
              </w:rPr>
              <w:t>б) смирение</w:t>
            </w:r>
          </w:p>
          <w:p w14:paraId="693E9D2B" w14:textId="4B3D835D" w:rsidR="00051BC8" w:rsidRPr="0064414C" w:rsidRDefault="00051BC8" w:rsidP="00175536">
            <w:pPr>
              <w:rPr>
                <w:rFonts w:ascii="Times New Roman" w:hAnsi="Times New Roman" w:cs="Times New Roman"/>
                <w:sz w:val="24"/>
                <w:szCs w:val="24"/>
              </w:rPr>
            </w:pPr>
          </w:p>
        </w:tc>
      </w:tr>
      <w:tr w:rsidR="00051BC8" w14:paraId="43557D50" w14:textId="77777777" w:rsidTr="003338CB">
        <w:trPr>
          <w:trHeight w:val="281"/>
        </w:trPr>
        <w:tc>
          <w:tcPr>
            <w:tcW w:w="2996" w:type="dxa"/>
            <w:vMerge w:val="restart"/>
          </w:tcPr>
          <w:p w14:paraId="429F95A4" w14:textId="77777777" w:rsidR="00051BC8" w:rsidRPr="00BD5F8A" w:rsidRDefault="00051BC8" w:rsidP="00175536">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ОПК-5.3</w:t>
            </w:r>
          </w:p>
          <w:p w14:paraId="27618A39" w14:textId="7F3C7B3B" w:rsidR="00051BC8" w:rsidRPr="00BD5F8A" w:rsidRDefault="00051BC8" w:rsidP="00175536">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lastRenderedPageBreak/>
              <w:t>Понимает соотношение библейского, вероучительного, исторического и практического аспекта в богословии.</w:t>
            </w:r>
          </w:p>
        </w:tc>
        <w:tc>
          <w:tcPr>
            <w:tcW w:w="1019" w:type="dxa"/>
            <w:tcBorders>
              <w:bottom w:val="nil"/>
            </w:tcBorders>
          </w:tcPr>
          <w:p w14:paraId="64007F80" w14:textId="77777777" w:rsidR="00051BC8" w:rsidRPr="00051BC8" w:rsidRDefault="00051BC8" w:rsidP="00051BC8">
            <w:pPr>
              <w:ind w:left="360"/>
              <w:jc w:val="center"/>
              <w:rPr>
                <w:rFonts w:ascii="Times New Roman" w:hAnsi="Times New Roman" w:cs="Times New Roman"/>
                <w:sz w:val="24"/>
                <w:szCs w:val="24"/>
              </w:rPr>
            </w:pPr>
          </w:p>
        </w:tc>
        <w:tc>
          <w:tcPr>
            <w:tcW w:w="2667" w:type="dxa"/>
            <w:vMerge w:val="restart"/>
          </w:tcPr>
          <w:p w14:paraId="022846B1" w14:textId="1CC151C9" w:rsidR="00051BC8" w:rsidRPr="0064740B" w:rsidRDefault="00051BC8" w:rsidP="00175536">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Патрология</w:t>
            </w:r>
          </w:p>
        </w:tc>
        <w:tc>
          <w:tcPr>
            <w:tcW w:w="7878" w:type="dxa"/>
            <w:gridSpan w:val="2"/>
            <w:tcBorders>
              <w:bottom w:val="single" w:sz="4" w:space="0" w:color="auto"/>
            </w:tcBorders>
          </w:tcPr>
          <w:p w14:paraId="72ABC946" w14:textId="410E3B40" w:rsidR="00051BC8" w:rsidRPr="00051BC8" w:rsidRDefault="00051BC8" w:rsidP="00051BC8">
            <w:pPr>
              <w:jc w:val="center"/>
              <w:rPr>
                <w:rFonts w:ascii="Times New Roman" w:eastAsia="Times New Roman" w:hAnsi="Times New Roman" w:cs="Times New Roman"/>
                <w:b/>
                <w:sz w:val="24"/>
                <w:szCs w:val="24"/>
                <w:lang w:eastAsia="ru-RU"/>
              </w:rPr>
            </w:pPr>
            <w:r w:rsidRPr="00051BC8">
              <w:rPr>
                <w:rFonts w:ascii="Times New Roman" w:eastAsia="Times New Roman" w:hAnsi="Times New Roman" w:cs="Times New Roman"/>
                <w:b/>
                <w:sz w:val="24"/>
                <w:szCs w:val="24"/>
                <w:lang w:eastAsia="ru-RU"/>
              </w:rPr>
              <w:t>Задания открытого типа</w:t>
            </w:r>
          </w:p>
        </w:tc>
      </w:tr>
      <w:tr w:rsidR="00051BC8" w14:paraId="2D3AC12C" w14:textId="77777777" w:rsidTr="00051BC8">
        <w:trPr>
          <w:trHeight w:val="2494"/>
        </w:trPr>
        <w:tc>
          <w:tcPr>
            <w:tcW w:w="2996" w:type="dxa"/>
            <w:vMerge/>
          </w:tcPr>
          <w:p w14:paraId="0492B73F" w14:textId="60A55AF7" w:rsidR="00051BC8" w:rsidRDefault="00051BC8" w:rsidP="00175536">
            <w:pPr>
              <w:jc w:val="center"/>
              <w:rPr>
                <w:rFonts w:ascii="Times New Roman" w:hAnsi="Times New Roman" w:cs="Times New Roman"/>
                <w:sz w:val="24"/>
                <w:szCs w:val="24"/>
              </w:rPr>
            </w:pPr>
          </w:p>
        </w:tc>
        <w:tc>
          <w:tcPr>
            <w:tcW w:w="1019" w:type="dxa"/>
            <w:tcBorders>
              <w:top w:val="nil"/>
            </w:tcBorders>
          </w:tcPr>
          <w:p w14:paraId="0B8CAFE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F45C7E1" w14:textId="537A7AAE" w:rsidR="00051BC8" w:rsidRPr="0064740B"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2311BFBB" w14:textId="3C322454" w:rsidR="00051BC8" w:rsidRPr="0064414C" w:rsidRDefault="00051BC8" w:rsidP="00175536">
            <w:pPr>
              <w:rPr>
                <w:rFonts w:ascii="Times New Roman" w:hAnsi="Times New Roman" w:cs="Times New Roman"/>
                <w:sz w:val="24"/>
                <w:szCs w:val="24"/>
              </w:rPr>
            </w:pPr>
            <w:r w:rsidRPr="001C4089">
              <w:rPr>
                <w:rFonts w:ascii="Times New Roman" w:eastAsia="Times New Roman" w:hAnsi="Times New Roman" w:cs="Times New Roman"/>
                <w:sz w:val="24"/>
                <w:szCs w:val="24"/>
                <w:lang w:eastAsia="ru-RU"/>
              </w:rPr>
              <w:t>Кто и когда нашёл в Константинополе литературный памятник «Дидахи»?</w:t>
            </w:r>
          </w:p>
        </w:tc>
        <w:tc>
          <w:tcPr>
            <w:tcW w:w="5092" w:type="dxa"/>
          </w:tcPr>
          <w:p w14:paraId="7AF53D3A" w14:textId="4938658C" w:rsidR="00051BC8" w:rsidRPr="0064414C" w:rsidRDefault="00051BC8" w:rsidP="00175536">
            <w:pPr>
              <w:rPr>
                <w:rFonts w:ascii="Times New Roman" w:hAnsi="Times New Roman" w:cs="Times New Roman"/>
                <w:sz w:val="24"/>
                <w:szCs w:val="24"/>
              </w:rPr>
            </w:pPr>
            <w:r w:rsidRPr="001C4089">
              <w:rPr>
                <w:rFonts w:ascii="Times New Roman" w:eastAsia="Times New Roman" w:hAnsi="Times New Roman" w:cs="Times New Roman"/>
                <w:sz w:val="24"/>
                <w:szCs w:val="24"/>
                <w:lang w:eastAsia="ru-RU"/>
              </w:rPr>
              <w:t>В 1873 году м</w:t>
            </w:r>
            <w:r w:rsidRPr="001C4089">
              <w:rPr>
                <w:rFonts w:ascii="Times New Roman" w:hAnsi="Times New Roman" w:cs="Times New Roman"/>
                <w:sz w:val="24"/>
                <w:szCs w:val="24"/>
              </w:rPr>
              <w:t>итрополит Филофей Вриенний открыл считавшийся утерянным литературный памятник «Дидахи».</w:t>
            </w:r>
          </w:p>
        </w:tc>
      </w:tr>
      <w:tr w:rsidR="00051BC8" w14:paraId="63F6346D" w14:textId="77777777" w:rsidTr="00051BC8">
        <w:tc>
          <w:tcPr>
            <w:tcW w:w="2996" w:type="dxa"/>
            <w:vMerge/>
          </w:tcPr>
          <w:p w14:paraId="2FEECFBD" w14:textId="77777777" w:rsidR="00051BC8" w:rsidRDefault="00051BC8" w:rsidP="00175536">
            <w:pPr>
              <w:jc w:val="center"/>
              <w:rPr>
                <w:rFonts w:ascii="Times New Roman" w:hAnsi="Times New Roman" w:cs="Times New Roman"/>
                <w:sz w:val="24"/>
                <w:szCs w:val="24"/>
              </w:rPr>
            </w:pPr>
          </w:p>
        </w:tc>
        <w:tc>
          <w:tcPr>
            <w:tcW w:w="1019" w:type="dxa"/>
          </w:tcPr>
          <w:p w14:paraId="77A45C20"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776F28FD"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7E846B5E" w14:textId="77777777" w:rsidR="00051BC8" w:rsidRPr="001C4089" w:rsidRDefault="00051BC8" w:rsidP="00175536">
            <w:pPr>
              <w:rPr>
                <w:rFonts w:ascii="Times New Roman" w:eastAsia="Times New Roman" w:hAnsi="Times New Roman" w:cs="Times New Roman"/>
                <w:sz w:val="24"/>
                <w:szCs w:val="24"/>
                <w:lang w:eastAsia="ru-RU" w:bidi="ru-RU"/>
              </w:rPr>
            </w:pPr>
            <w:r w:rsidRPr="001C4089">
              <w:rPr>
                <w:rFonts w:ascii="Times New Roman" w:eastAsia="Times New Roman" w:hAnsi="Times New Roman" w:cs="Times New Roman"/>
                <w:sz w:val="24"/>
                <w:szCs w:val="24"/>
                <w:lang w:eastAsia="ru-RU" w:bidi="ru-RU"/>
              </w:rPr>
              <w:t xml:space="preserve">К какому </w:t>
            </w:r>
            <w:proofErr w:type="gramStart"/>
            <w:r w:rsidRPr="001C4089">
              <w:rPr>
                <w:rFonts w:ascii="Times New Roman" w:eastAsia="Times New Roman" w:hAnsi="Times New Roman" w:cs="Times New Roman"/>
                <w:sz w:val="24"/>
                <w:szCs w:val="24"/>
                <w:lang w:eastAsia="ru-RU" w:bidi="ru-RU"/>
              </w:rPr>
              <w:t>литературному  жанру</w:t>
            </w:r>
            <w:proofErr w:type="gramEnd"/>
            <w:r w:rsidRPr="001C4089">
              <w:rPr>
                <w:rFonts w:ascii="Times New Roman" w:eastAsia="Times New Roman" w:hAnsi="Times New Roman" w:cs="Times New Roman"/>
                <w:sz w:val="24"/>
                <w:szCs w:val="24"/>
                <w:lang w:eastAsia="ru-RU" w:bidi="ru-RU"/>
              </w:rPr>
              <w:t xml:space="preserve"> относится «Пастырь» Ерма?</w:t>
            </w:r>
          </w:p>
        </w:tc>
        <w:tc>
          <w:tcPr>
            <w:tcW w:w="5092" w:type="dxa"/>
          </w:tcPr>
          <w:p w14:paraId="3917DFEC" w14:textId="77777777" w:rsidR="00051BC8" w:rsidRPr="001C4089" w:rsidRDefault="00051BC8" w:rsidP="00175536">
            <w:pPr>
              <w:rPr>
                <w:rFonts w:ascii="Times New Roman" w:eastAsia="Times New Roman" w:hAnsi="Times New Roman" w:cs="Times New Roman"/>
                <w:sz w:val="24"/>
                <w:szCs w:val="24"/>
                <w:lang w:eastAsia="ru-RU" w:bidi="ru-RU"/>
              </w:rPr>
            </w:pPr>
            <w:r w:rsidRPr="001C4089">
              <w:rPr>
                <w:rFonts w:ascii="Times New Roman" w:eastAsia="Times New Roman" w:hAnsi="Times New Roman" w:cs="Times New Roman"/>
                <w:sz w:val="24"/>
                <w:szCs w:val="24"/>
                <w:lang w:eastAsia="ru-RU" w:bidi="ru-RU"/>
              </w:rPr>
              <w:t xml:space="preserve">С центральной мыслью «Пастыря» Ерма внутренне связан его </w:t>
            </w:r>
            <w:proofErr w:type="gramStart"/>
            <w:r w:rsidRPr="001C4089">
              <w:rPr>
                <w:rFonts w:ascii="Times New Roman" w:eastAsia="Times New Roman" w:hAnsi="Times New Roman" w:cs="Times New Roman"/>
                <w:sz w:val="24"/>
                <w:szCs w:val="24"/>
                <w:lang w:eastAsia="ru-RU" w:bidi="ru-RU"/>
              </w:rPr>
              <w:t>литературной  жанр</w:t>
            </w:r>
            <w:proofErr w:type="gramEnd"/>
            <w:r w:rsidRPr="001C4089">
              <w:rPr>
                <w:rFonts w:ascii="Times New Roman" w:eastAsia="Times New Roman" w:hAnsi="Times New Roman" w:cs="Times New Roman"/>
                <w:sz w:val="24"/>
                <w:szCs w:val="24"/>
                <w:lang w:eastAsia="ru-RU" w:bidi="ru-RU"/>
              </w:rPr>
              <w:t xml:space="preserve"> – это жанр апокалипсиса, то есть откровения.</w:t>
            </w:r>
          </w:p>
        </w:tc>
      </w:tr>
      <w:tr w:rsidR="00051BC8" w14:paraId="277BF424" w14:textId="77777777" w:rsidTr="00051BC8">
        <w:tc>
          <w:tcPr>
            <w:tcW w:w="2996" w:type="dxa"/>
            <w:vMerge/>
          </w:tcPr>
          <w:p w14:paraId="774635AD" w14:textId="77777777" w:rsidR="00051BC8" w:rsidRDefault="00051BC8" w:rsidP="00175536">
            <w:pPr>
              <w:jc w:val="center"/>
              <w:rPr>
                <w:rFonts w:ascii="Times New Roman" w:hAnsi="Times New Roman" w:cs="Times New Roman"/>
                <w:sz w:val="24"/>
                <w:szCs w:val="24"/>
              </w:rPr>
            </w:pPr>
          </w:p>
        </w:tc>
        <w:tc>
          <w:tcPr>
            <w:tcW w:w="1019" w:type="dxa"/>
          </w:tcPr>
          <w:p w14:paraId="5B862642"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447687EB"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12492953" w14:textId="77777777" w:rsidR="00051BC8" w:rsidRPr="001C4089" w:rsidRDefault="00051BC8" w:rsidP="00175536">
            <w:pPr>
              <w:rPr>
                <w:rFonts w:ascii="Times New Roman" w:eastAsia="Times New Roman" w:hAnsi="Times New Roman" w:cs="Times New Roman"/>
                <w:sz w:val="24"/>
                <w:szCs w:val="24"/>
                <w:lang w:eastAsia="ru-RU" w:bidi="ru-RU"/>
              </w:rPr>
            </w:pPr>
            <w:r w:rsidRPr="001C4089">
              <w:rPr>
                <w:rFonts w:ascii="Times New Roman" w:eastAsia="Times New Roman" w:hAnsi="Times New Roman" w:cs="Times New Roman"/>
                <w:sz w:val="24"/>
                <w:szCs w:val="24"/>
                <w:lang w:eastAsia="ru-RU" w:bidi="ru-RU"/>
              </w:rPr>
              <w:t>Против каких еретиков выступает с</w:t>
            </w:r>
            <w:r w:rsidRPr="001C4089">
              <w:rPr>
                <w:rFonts w:ascii="Times New Roman" w:eastAsia="Times New Roman" w:hAnsi="Times New Roman" w:cs="Times New Roman"/>
                <w:sz w:val="24"/>
                <w:szCs w:val="24"/>
                <w:lang w:eastAsia="ru-RU"/>
              </w:rPr>
              <w:t>вященномученик Игнатий Антиохийский</w:t>
            </w:r>
            <w:r w:rsidRPr="001C4089">
              <w:rPr>
                <w:rFonts w:ascii="Times New Roman" w:eastAsia="Times New Roman" w:hAnsi="Times New Roman" w:cs="Times New Roman"/>
                <w:sz w:val="24"/>
                <w:szCs w:val="24"/>
                <w:lang w:eastAsia="ru-RU" w:bidi="ru-RU"/>
              </w:rPr>
              <w:t>?</w:t>
            </w:r>
          </w:p>
        </w:tc>
        <w:tc>
          <w:tcPr>
            <w:tcW w:w="5092" w:type="dxa"/>
          </w:tcPr>
          <w:p w14:paraId="1BC31EA9" w14:textId="77777777" w:rsidR="00051BC8" w:rsidRPr="001C4089" w:rsidRDefault="00051BC8" w:rsidP="00175536">
            <w:pPr>
              <w:rPr>
                <w:rFonts w:ascii="Times New Roman" w:hAnsi="Times New Roman" w:cs="Times New Roman"/>
                <w:sz w:val="24"/>
                <w:szCs w:val="24"/>
              </w:rPr>
            </w:pPr>
            <w:r w:rsidRPr="001C4089">
              <w:rPr>
                <w:rFonts w:ascii="Times New Roman" w:eastAsia="Times New Roman" w:hAnsi="Times New Roman" w:cs="Times New Roman"/>
                <w:sz w:val="24"/>
                <w:szCs w:val="24"/>
                <w:lang w:eastAsia="ru-RU" w:bidi="ru-RU"/>
              </w:rPr>
              <w:t>С</w:t>
            </w:r>
            <w:r w:rsidRPr="001C4089">
              <w:rPr>
                <w:rFonts w:ascii="Times New Roman" w:eastAsia="Times New Roman" w:hAnsi="Times New Roman" w:cs="Times New Roman"/>
                <w:sz w:val="24"/>
                <w:szCs w:val="24"/>
                <w:lang w:eastAsia="ru-RU"/>
              </w:rPr>
              <w:t xml:space="preserve">вященномученик Игнатий Антиохийский </w:t>
            </w:r>
            <w:r w:rsidRPr="001C4089">
              <w:rPr>
                <w:rFonts w:ascii="Times New Roman" w:eastAsia="Times New Roman" w:hAnsi="Times New Roman" w:cs="Times New Roman"/>
                <w:sz w:val="24"/>
                <w:szCs w:val="24"/>
                <w:lang w:eastAsia="ru-RU" w:bidi="ru-RU"/>
              </w:rPr>
              <w:t>в своих произведениях</w:t>
            </w:r>
            <w:r w:rsidRPr="001C4089">
              <w:rPr>
                <w:rFonts w:ascii="Times New Roman" w:hAnsi="Times New Roman" w:cs="Times New Roman"/>
                <w:sz w:val="24"/>
                <w:szCs w:val="24"/>
              </w:rPr>
              <w:t xml:space="preserve"> обличает воззрения докетов, учивших о призрачности тела Иисуса Христа, призрачности Его страданий.</w:t>
            </w:r>
          </w:p>
        </w:tc>
      </w:tr>
      <w:tr w:rsidR="00051BC8" w14:paraId="1E1A2902" w14:textId="77777777" w:rsidTr="006A0274">
        <w:tc>
          <w:tcPr>
            <w:tcW w:w="2996" w:type="dxa"/>
            <w:vMerge/>
          </w:tcPr>
          <w:p w14:paraId="5951CC23"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32114A5C"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5C5E779F"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2F20048D" w14:textId="77777777" w:rsidR="00051BC8" w:rsidRPr="004031A1" w:rsidRDefault="00051BC8" w:rsidP="00175536">
            <w:pPr>
              <w:rPr>
                <w:rFonts w:ascii="Times New Roman" w:eastAsia="Times New Roman" w:hAnsi="Times New Roman" w:cs="Times New Roman"/>
                <w:sz w:val="24"/>
                <w:szCs w:val="24"/>
                <w:lang w:eastAsia="ru-RU" w:bidi="ru-RU"/>
              </w:rPr>
            </w:pPr>
            <w:r w:rsidRPr="004031A1">
              <w:rPr>
                <w:rFonts w:ascii="Times New Roman" w:eastAsia="Times New Roman" w:hAnsi="Times New Roman" w:cs="Times New Roman"/>
                <w:sz w:val="24"/>
                <w:szCs w:val="24"/>
                <w:lang w:eastAsia="ru-RU" w:bidi="ru-RU"/>
              </w:rPr>
              <w:t>В богословии с</w:t>
            </w:r>
            <w:r w:rsidRPr="004031A1">
              <w:rPr>
                <w:rFonts w:ascii="Times New Roman" w:eastAsia="Times New Roman" w:hAnsi="Times New Roman" w:cs="Times New Roman"/>
                <w:sz w:val="24"/>
                <w:szCs w:val="24"/>
                <w:lang w:eastAsia="ru-RU"/>
              </w:rPr>
              <w:t>вященномученика Игнатия Антиохийского выделяется три плана единства Церкви. Какие именно</w:t>
            </w:r>
            <w:r w:rsidRPr="004031A1">
              <w:rPr>
                <w:rFonts w:ascii="Times New Roman" w:eastAsia="Times New Roman" w:hAnsi="Times New Roman" w:cs="Times New Roman"/>
                <w:sz w:val="24"/>
                <w:szCs w:val="24"/>
                <w:lang w:eastAsia="ru-RU" w:bidi="ru-RU"/>
              </w:rPr>
              <w:t>?</w:t>
            </w:r>
          </w:p>
        </w:tc>
        <w:tc>
          <w:tcPr>
            <w:tcW w:w="5092" w:type="dxa"/>
          </w:tcPr>
          <w:p w14:paraId="7A5B5D60" w14:textId="77777777" w:rsidR="00051BC8" w:rsidRPr="004031A1" w:rsidRDefault="00051BC8" w:rsidP="00175536">
            <w:pPr>
              <w:rPr>
                <w:rFonts w:ascii="Times New Roman" w:hAnsi="Times New Roman" w:cs="Times New Roman"/>
                <w:sz w:val="24"/>
                <w:szCs w:val="24"/>
              </w:rPr>
            </w:pPr>
            <w:r w:rsidRPr="004031A1">
              <w:rPr>
                <w:rFonts w:ascii="Times New Roman" w:eastAsia="Times New Roman" w:hAnsi="Times New Roman" w:cs="Times New Roman"/>
                <w:sz w:val="24"/>
                <w:szCs w:val="24"/>
                <w:lang w:eastAsia="ru-RU" w:bidi="ru-RU"/>
              </w:rPr>
              <w:t>В богословии с</w:t>
            </w:r>
            <w:r w:rsidRPr="004031A1">
              <w:rPr>
                <w:rFonts w:ascii="Times New Roman" w:eastAsia="Times New Roman" w:hAnsi="Times New Roman" w:cs="Times New Roman"/>
                <w:sz w:val="24"/>
                <w:szCs w:val="24"/>
                <w:lang w:eastAsia="ru-RU"/>
              </w:rPr>
              <w:t>вященномученика Игнатия Антиохийского выделяется следующие планы единства Церкви</w:t>
            </w:r>
            <w:r w:rsidRPr="004031A1">
              <w:rPr>
                <w:rFonts w:ascii="Times New Roman" w:eastAsia="Times New Roman" w:hAnsi="Times New Roman" w:cs="Times New Roman"/>
                <w:sz w:val="24"/>
                <w:szCs w:val="24"/>
                <w:lang w:eastAsia="ru-RU" w:bidi="ru-RU"/>
              </w:rPr>
              <w:t>: 1. внешнее единство, имеющее общецерковное основание во епископе и вместе с ним всей церковной иерархии, а личный источник - в вере и делах каждого члена; 2. внутреннее единство в единомыслии и любви; 3. духовное и вместе с тем всецелое и всесовершенное единство, совершаемое в Евхаристии.</w:t>
            </w:r>
          </w:p>
        </w:tc>
      </w:tr>
      <w:tr w:rsidR="006A0274" w14:paraId="3654F1F9" w14:textId="77777777" w:rsidTr="006A0274">
        <w:tc>
          <w:tcPr>
            <w:tcW w:w="2996" w:type="dxa"/>
            <w:vMerge/>
          </w:tcPr>
          <w:p w14:paraId="29EBF1EC" w14:textId="77777777" w:rsidR="006A0274" w:rsidRDefault="006A0274" w:rsidP="00175536">
            <w:pPr>
              <w:jc w:val="center"/>
              <w:rPr>
                <w:rFonts w:ascii="Times New Roman" w:hAnsi="Times New Roman" w:cs="Times New Roman"/>
                <w:sz w:val="24"/>
                <w:szCs w:val="24"/>
              </w:rPr>
            </w:pPr>
          </w:p>
        </w:tc>
        <w:tc>
          <w:tcPr>
            <w:tcW w:w="1019" w:type="dxa"/>
            <w:tcBorders>
              <w:bottom w:val="nil"/>
            </w:tcBorders>
          </w:tcPr>
          <w:p w14:paraId="5BACA21B" w14:textId="77777777" w:rsidR="006A0274" w:rsidRPr="007B7AD2" w:rsidRDefault="006A0274" w:rsidP="006A0274">
            <w:pPr>
              <w:pStyle w:val="a4"/>
              <w:rPr>
                <w:rFonts w:ascii="Times New Roman" w:hAnsi="Times New Roman" w:cs="Times New Roman"/>
                <w:sz w:val="24"/>
                <w:szCs w:val="24"/>
              </w:rPr>
            </w:pPr>
          </w:p>
        </w:tc>
        <w:tc>
          <w:tcPr>
            <w:tcW w:w="2667" w:type="dxa"/>
            <w:vMerge/>
          </w:tcPr>
          <w:p w14:paraId="08D3C891"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7878" w:type="dxa"/>
            <w:gridSpan w:val="2"/>
          </w:tcPr>
          <w:p w14:paraId="1628CD34" w14:textId="3003FB70" w:rsidR="006A0274" w:rsidRPr="004031A1" w:rsidRDefault="006A0274" w:rsidP="006A0274">
            <w:pPr>
              <w:jc w:val="center"/>
              <w:rPr>
                <w:rFonts w:ascii="Times New Roman" w:eastAsia="Times New Roman" w:hAnsi="Times New Roman" w:cs="Times New Roman"/>
                <w:sz w:val="24"/>
                <w:szCs w:val="24"/>
                <w:lang w:eastAsia="ru-RU" w:bidi="ru-RU"/>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6A0274" w14:paraId="4610B4E4" w14:textId="77777777" w:rsidTr="006A0274">
        <w:tc>
          <w:tcPr>
            <w:tcW w:w="2996" w:type="dxa"/>
            <w:vMerge/>
          </w:tcPr>
          <w:p w14:paraId="5467D582" w14:textId="77777777" w:rsidR="006A0274" w:rsidRDefault="006A0274" w:rsidP="00175536">
            <w:pPr>
              <w:jc w:val="center"/>
              <w:rPr>
                <w:rFonts w:ascii="Times New Roman" w:hAnsi="Times New Roman" w:cs="Times New Roman"/>
                <w:sz w:val="24"/>
                <w:szCs w:val="24"/>
              </w:rPr>
            </w:pPr>
          </w:p>
        </w:tc>
        <w:tc>
          <w:tcPr>
            <w:tcW w:w="1019" w:type="dxa"/>
            <w:tcBorders>
              <w:top w:val="nil"/>
              <w:bottom w:val="single" w:sz="4" w:space="0" w:color="auto"/>
            </w:tcBorders>
          </w:tcPr>
          <w:p w14:paraId="2E76AF06"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1A254802"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011A10BA"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Расположите книги христианских авторов в соответствии с их написанием начиная от ранних к поздним.</w:t>
            </w:r>
          </w:p>
          <w:p w14:paraId="60006F55"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А. О началах</w:t>
            </w:r>
          </w:p>
          <w:p w14:paraId="0BBBFFD4"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lastRenderedPageBreak/>
              <w:t>Б. Невидимая брань</w:t>
            </w:r>
          </w:p>
          <w:p w14:paraId="23482B80" w14:textId="30FE4535" w:rsidR="006A0274" w:rsidRPr="004031A1"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В. Точное изложение Православной веры</w:t>
            </w:r>
          </w:p>
        </w:tc>
        <w:tc>
          <w:tcPr>
            <w:tcW w:w="5092" w:type="dxa"/>
          </w:tcPr>
          <w:p w14:paraId="22B99EE0" w14:textId="2BF4A499" w:rsidR="006A0274" w:rsidRPr="004031A1"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lastRenderedPageBreak/>
              <w:t>А-В-Б</w:t>
            </w:r>
          </w:p>
        </w:tc>
      </w:tr>
      <w:tr w:rsidR="006A0274" w14:paraId="13D333BC" w14:textId="77777777" w:rsidTr="00051BC8">
        <w:tc>
          <w:tcPr>
            <w:tcW w:w="2996" w:type="dxa"/>
            <w:vMerge/>
          </w:tcPr>
          <w:p w14:paraId="76664C19" w14:textId="77777777" w:rsidR="006A0274" w:rsidRDefault="006A0274" w:rsidP="00175536">
            <w:pPr>
              <w:jc w:val="center"/>
              <w:rPr>
                <w:rFonts w:ascii="Times New Roman" w:hAnsi="Times New Roman" w:cs="Times New Roman"/>
                <w:sz w:val="24"/>
                <w:szCs w:val="24"/>
              </w:rPr>
            </w:pPr>
          </w:p>
        </w:tc>
        <w:tc>
          <w:tcPr>
            <w:tcW w:w="1019" w:type="dxa"/>
            <w:tcBorders>
              <w:bottom w:val="single" w:sz="4" w:space="0" w:color="auto"/>
            </w:tcBorders>
          </w:tcPr>
          <w:p w14:paraId="4D8264E0"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1E64C0B7"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63475CCD"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Расположите имена христианских авторов в хронологическом порядке начиная от ранних к поздним.</w:t>
            </w:r>
          </w:p>
          <w:p w14:paraId="43C01ED5"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А. преп. Максим Исповедник</w:t>
            </w:r>
          </w:p>
          <w:p w14:paraId="3C6B9C9C"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Б. Тертуллиан</w:t>
            </w:r>
          </w:p>
          <w:p w14:paraId="0763CE3D"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В. свт. Афанасий Великий</w:t>
            </w:r>
          </w:p>
          <w:p w14:paraId="1A41F012" w14:textId="60BDE2AB" w:rsidR="006A0274" w:rsidRPr="004031A1"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Г. ап. Иоанн Богослов.</w:t>
            </w:r>
          </w:p>
        </w:tc>
        <w:tc>
          <w:tcPr>
            <w:tcW w:w="5092" w:type="dxa"/>
          </w:tcPr>
          <w:p w14:paraId="6EA38FDE" w14:textId="11F2CA69" w:rsidR="006A0274" w:rsidRPr="004031A1"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Г-Б-В-А</w:t>
            </w:r>
          </w:p>
        </w:tc>
      </w:tr>
      <w:tr w:rsidR="006A0274" w14:paraId="14A33B69" w14:textId="77777777" w:rsidTr="00051BC8">
        <w:tc>
          <w:tcPr>
            <w:tcW w:w="2996" w:type="dxa"/>
            <w:vMerge/>
          </w:tcPr>
          <w:p w14:paraId="03A1540B" w14:textId="77777777" w:rsidR="006A0274" w:rsidRDefault="006A0274" w:rsidP="00175536">
            <w:pPr>
              <w:jc w:val="center"/>
              <w:rPr>
                <w:rFonts w:ascii="Times New Roman" w:hAnsi="Times New Roman" w:cs="Times New Roman"/>
                <w:sz w:val="24"/>
                <w:szCs w:val="24"/>
              </w:rPr>
            </w:pPr>
          </w:p>
        </w:tc>
        <w:tc>
          <w:tcPr>
            <w:tcW w:w="1019" w:type="dxa"/>
            <w:tcBorders>
              <w:bottom w:val="single" w:sz="4" w:space="0" w:color="auto"/>
            </w:tcBorders>
          </w:tcPr>
          <w:p w14:paraId="5F21E184"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31D575A5"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2BD631D6"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Установите соответствие между богословием святых Отцов:</w:t>
            </w:r>
          </w:p>
          <w:p w14:paraId="5342A600"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А. Св. Афанасий Александрийский</w:t>
            </w:r>
          </w:p>
          <w:p w14:paraId="3EE71DE0"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Б. Св. Григорий Нисский</w:t>
            </w:r>
          </w:p>
          <w:p w14:paraId="4371E5FA"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В. Св. Иоанн Златоуст</w:t>
            </w:r>
          </w:p>
          <w:p w14:paraId="03908C3A"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Г. Св. Кирилл Александрийский</w:t>
            </w:r>
          </w:p>
          <w:p w14:paraId="5B604FD4"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1. Православная антропология</w:t>
            </w:r>
          </w:p>
          <w:p w14:paraId="18E37227"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2. Учение о пастырстве</w:t>
            </w:r>
          </w:p>
          <w:p w14:paraId="689EF87D"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3. Христологическое богословие</w:t>
            </w:r>
          </w:p>
          <w:p w14:paraId="35AFC7B3"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4. Тринитарное богословие</w:t>
            </w:r>
          </w:p>
          <w:p w14:paraId="650F1BF9" w14:textId="338CF445" w:rsidR="006A0274" w:rsidRPr="004031A1"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5. Демонология</w:t>
            </w:r>
          </w:p>
        </w:tc>
        <w:tc>
          <w:tcPr>
            <w:tcW w:w="5092" w:type="dxa"/>
          </w:tcPr>
          <w:p w14:paraId="79CCA6B3" w14:textId="77777777" w:rsidR="00D97F7E"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А – 4</w:t>
            </w:r>
          </w:p>
          <w:p w14:paraId="3898195C" w14:textId="77777777" w:rsidR="00D97F7E"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Б – 1</w:t>
            </w:r>
          </w:p>
          <w:p w14:paraId="5A5C6F59" w14:textId="77777777" w:rsidR="00D97F7E"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В – 2</w:t>
            </w:r>
          </w:p>
          <w:p w14:paraId="0FB101EB" w14:textId="474FC59A" w:rsidR="006A0274" w:rsidRPr="004031A1"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Г – 3</w:t>
            </w:r>
          </w:p>
        </w:tc>
      </w:tr>
      <w:tr w:rsidR="006A0274" w14:paraId="1C8749C9" w14:textId="77777777" w:rsidTr="00535935">
        <w:tc>
          <w:tcPr>
            <w:tcW w:w="2996" w:type="dxa"/>
            <w:vMerge/>
          </w:tcPr>
          <w:p w14:paraId="26FA9695" w14:textId="77777777" w:rsidR="006A0274" w:rsidRDefault="006A0274" w:rsidP="00175536">
            <w:pPr>
              <w:jc w:val="center"/>
              <w:rPr>
                <w:rFonts w:ascii="Times New Roman" w:hAnsi="Times New Roman" w:cs="Times New Roman"/>
                <w:sz w:val="24"/>
                <w:szCs w:val="24"/>
              </w:rPr>
            </w:pPr>
          </w:p>
        </w:tc>
        <w:tc>
          <w:tcPr>
            <w:tcW w:w="1019" w:type="dxa"/>
            <w:tcBorders>
              <w:bottom w:val="single" w:sz="4" w:space="0" w:color="auto"/>
            </w:tcBorders>
          </w:tcPr>
          <w:p w14:paraId="766F8860"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2FCFB832"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160A88D2"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Установите соответствие между преподобными отцами и местом их подвижничества:</w:t>
            </w:r>
          </w:p>
          <w:p w14:paraId="2D2FA320"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А. Прп. Антоний Великий</w:t>
            </w:r>
          </w:p>
          <w:p w14:paraId="1791DD5E"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Б. Прп. Венедикт Нурсийский</w:t>
            </w:r>
          </w:p>
          <w:p w14:paraId="51E6115A"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В. Прп. Иоанн Лествичник</w:t>
            </w:r>
          </w:p>
          <w:p w14:paraId="02347800"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1. Синай</w:t>
            </w:r>
          </w:p>
          <w:p w14:paraId="31EC445C"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2. Италия</w:t>
            </w:r>
          </w:p>
          <w:p w14:paraId="50074548"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3. Египет</w:t>
            </w:r>
          </w:p>
          <w:p w14:paraId="4EDA309A" w14:textId="41F9AD0E" w:rsidR="006A0274" w:rsidRPr="004031A1"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4. Галлия</w:t>
            </w:r>
          </w:p>
        </w:tc>
        <w:tc>
          <w:tcPr>
            <w:tcW w:w="5092" w:type="dxa"/>
          </w:tcPr>
          <w:p w14:paraId="54D5A7F8" w14:textId="77777777" w:rsidR="00EE49DD" w:rsidRDefault="00EE49DD" w:rsidP="00EE49DD">
            <w:pPr>
              <w:jc w:val="center"/>
              <w:rPr>
                <w:rFonts w:ascii="Times New Roman" w:eastAsia="Times New Roman" w:hAnsi="Times New Roman" w:cs="Times New Roman"/>
                <w:sz w:val="24"/>
                <w:szCs w:val="24"/>
                <w:lang w:eastAsia="ru-RU" w:bidi="ru-RU"/>
              </w:rPr>
            </w:pPr>
            <w:r w:rsidRPr="00EE49DD">
              <w:rPr>
                <w:rFonts w:ascii="Times New Roman" w:eastAsia="Times New Roman" w:hAnsi="Times New Roman" w:cs="Times New Roman"/>
                <w:sz w:val="24"/>
                <w:szCs w:val="24"/>
                <w:lang w:eastAsia="ru-RU" w:bidi="ru-RU"/>
              </w:rPr>
              <w:t>А-3</w:t>
            </w:r>
          </w:p>
          <w:p w14:paraId="434C0B85" w14:textId="77777777" w:rsidR="00EE49DD" w:rsidRDefault="00EE49DD" w:rsidP="00EE49DD">
            <w:pPr>
              <w:jc w:val="center"/>
              <w:rPr>
                <w:rFonts w:ascii="Times New Roman" w:eastAsia="Times New Roman" w:hAnsi="Times New Roman" w:cs="Times New Roman"/>
                <w:sz w:val="24"/>
                <w:szCs w:val="24"/>
                <w:lang w:eastAsia="ru-RU" w:bidi="ru-RU"/>
              </w:rPr>
            </w:pPr>
            <w:r w:rsidRPr="00EE49DD">
              <w:rPr>
                <w:rFonts w:ascii="Times New Roman" w:eastAsia="Times New Roman" w:hAnsi="Times New Roman" w:cs="Times New Roman"/>
                <w:sz w:val="24"/>
                <w:szCs w:val="24"/>
                <w:lang w:eastAsia="ru-RU" w:bidi="ru-RU"/>
              </w:rPr>
              <w:t>Б-2</w:t>
            </w:r>
          </w:p>
          <w:p w14:paraId="23876701" w14:textId="5BE6E0D4" w:rsidR="006A0274" w:rsidRPr="004031A1" w:rsidRDefault="00EE49DD" w:rsidP="00EE49DD">
            <w:pPr>
              <w:jc w:val="center"/>
              <w:rPr>
                <w:rFonts w:ascii="Times New Roman" w:eastAsia="Times New Roman" w:hAnsi="Times New Roman" w:cs="Times New Roman"/>
                <w:sz w:val="24"/>
                <w:szCs w:val="24"/>
                <w:lang w:eastAsia="ru-RU" w:bidi="ru-RU"/>
              </w:rPr>
            </w:pPr>
            <w:r w:rsidRPr="00EE49DD">
              <w:rPr>
                <w:rFonts w:ascii="Times New Roman" w:eastAsia="Times New Roman" w:hAnsi="Times New Roman" w:cs="Times New Roman"/>
                <w:sz w:val="24"/>
                <w:szCs w:val="24"/>
                <w:lang w:eastAsia="ru-RU" w:bidi="ru-RU"/>
              </w:rPr>
              <w:t>В-1</w:t>
            </w:r>
          </w:p>
        </w:tc>
      </w:tr>
      <w:tr w:rsidR="00051BC8" w14:paraId="0FA5B9B7" w14:textId="77777777" w:rsidTr="00051BC8">
        <w:tc>
          <w:tcPr>
            <w:tcW w:w="2996" w:type="dxa"/>
            <w:vMerge/>
          </w:tcPr>
          <w:p w14:paraId="5CAEEC0F" w14:textId="77777777" w:rsidR="00051BC8" w:rsidRDefault="00051BC8" w:rsidP="00175536">
            <w:pPr>
              <w:jc w:val="center"/>
              <w:rPr>
                <w:rFonts w:ascii="Times New Roman" w:hAnsi="Times New Roman" w:cs="Times New Roman"/>
                <w:sz w:val="24"/>
                <w:szCs w:val="24"/>
              </w:rPr>
            </w:pPr>
          </w:p>
        </w:tc>
        <w:tc>
          <w:tcPr>
            <w:tcW w:w="1019" w:type="dxa"/>
            <w:tcBorders>
              <w:bottom w:val="nil"/>
            </w:tcBorders>
          </w:tcPr>
          <w:p w14:paraId="3DA2F343" w14:textId="77777777" w:rsidR="00051BC8" w:rsidRPr="00051BC8" w:rsidRDefault="00051BC8" w:rsidP="00051BC8">
            <w:pPr>
              <w:ind w:left="360"/>
              <w:jc w:val="center"/>
              <w:rPr>
                <w:rFonts w:ascii="Times New Roman" w:hAnsi="Times New Roman" w:cs="Times New Roman"/>
                <w:sz w:val="24"/>
                <w:szCs w:val="24"/>
              </w:rPr>
            </w:pPr>
          </w:p>
        </w:tc>
        <w:tc>
          <w:tcPr>
            <w:tcW w:w="2667" w:type="dxa"/>
            <w:vMerge/>
          </w:tcPr>
          <w:p w14:paraId="2F5B15D3"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7878" w:type="dxa"/>
            <w:gridSpan w:val="2"/>
          </w:tcPr>
          <w:p w14:paraId="2C388727" w14:textId="73564109" w:rsidR="00051BC8" w:rsidRPr="00051BC8" w:rsidRDefault="00051BC8" w:rsidP="00051BC8">
            <w:pPr>
              <w:pStyle w:val="12"/>
              <w:jc w:val="center"/>
              <w:rPr>
                <w:rFonts w:ascii="Times New Roman" w:eastAsia="Times New Roman" w:hAnsi="Times New Roman" w:cs="Times New Roman"/>
                <w:b/>
                <w:sz w:val="24"/>
                <w:szCs w:val="24"/>
              </w:rPr>
            </w:pPr>
            <w:r w:rsidRPr="00051BC8">
              <w:rPr>
                <w:rFonts w:ascii="Times New Roman" w:eastAsia="Times New Roman" w:hAnsi="Times New Roman" w:cs="Times New Roman"/>
                <w:b/>
                <w:sz w:val="24"/>
                <w:szCs w:val="24"/>
              </w:rPr>
              <w:t>Задания закрытого типа</w:t>
            </w:r>
          </w:p>
        </w:tc>
      </w:tr>
      <w:tr w:rsidR="00051BC8" w14:paraId="10552227" w14:textId="77777777" w:rsidTr="00051BC8">
        <w:tc>
          <w:tcPr>
            <w:tcW w:w="2996" w:type="dxa"/>
            <w:vMerge/>
          </w:tcPr>
          <w:p w14:paraId="61A43798" w14:textId="77777777" w:rsidR="00051BC8" w:rsidRDefault="00051BC8" w:rsidP="00175536">
            <w:pPr>
              <w:jc w:val="center"/>
              <w:rPr>
                <w:rFonts w:ascii="Times New Roman" w:hAnsi="Times New Roman" w:cs="Times New Roman"/>
                <w:sz w:val="24"/>
                <w:szCs w:val="24"/>
              </w:rPr>
            </w:pPr>
          </w:p>
        </w:tc>
        <w:tc>
          <w:tcPr>
            <w:tcW w:w="1019" w:type="dxa"/>
          </w:tcPr>
          <w:p w14:paraId="73F5A918"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264E69F"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63F020A0" w14:textId="49DB4A9A" w:rsidR="00051BC8" w:rsidRPr="001C4089" w:rsidRDefault="00E96AD8" w:rsidP="00175536">
            <w:pPr>
              <w:rPr>
                <w:rFonts w:ascii="Times New Roman" w:hAnsi="Times New Roman" w:cs="Times New Roman"/>
                <w:sz w:val="24"/>
                <w:szCs w:val="24"/>
              </w:rPr>
            </w:pPr>
            <w:r w:rsidRPr="00E96AD8">
              <w:rPr>
                <w:rFonts w:ascii="Times New Roman" w:hAnsi="Times New Roman" w:cs="Times New Roman"/>
                <w:sz w:val="24"/>
                <w:szCs w:val="24"/>
              </w:rPr>
              <w:t>Св. Ириней опровергает гностицизм а. аргументами от разума, Св. Писания и Св. Предания б. аргументами из философии в. аргументами только из Св. Писания, православно толкуемого</w:t>
            </w:r>
          </w:p>
        </w:tc>
        <w:tc>
          <w:tcPr>
            <w:tcW w:w="5092" w:type="dxa"/>
          </w:tcPr>
          <w:p w14:paraId="0E20832E" w14:textId="7A523795" w:rsidR="00051BC8" w:rsidRPr="001C4089" w:rsidRDefault="00E96AD8" w:rsidP="00175536">
            <w:pPr>
              <w:rPr>
                <w:rFonts w:ascii="Times New Roman" w:hAnsi="Times New Roman" w:cs="Times New Roman"/>
                <w:sz w:val="24"/>
                <w:szCs w:val="24"/>
              </w:rPr>
            </w:pPr>
            <w:r w:rsidRPr="00E96AD8">
              <w:rPr>
                <w:rFonts w:ascii="Times New Roman" w:hAnsi="Times New Roman" w:cs="Times New Roman"/>
                <w:sz w:val="24"/>
                <w:szCs w:val="24"/>
              </w:rPr>
              <w:t>а. аргументами от разума, Св. Писания и Св. Предания</w:t>
            </w:r>
          </w:p>
        </w:tc>
      </w:tr>
      <w:tr w:rsidR="00051BC8" w14:paraId="1651090F" w14:textId="77777777" w:rsidTr="00051BC8">
        <w:tc>
          <w:tcPr>
            <w:tcW w:w="2996" w:type="dxa"/>
            <w:vMerge/>
          </w:tcPr>
          <w:p w14:paraId="2D0BEC9D" w14:textId="77777777" w:rsidR="00051BC8" w:rsidRDefault="00051BC8" w:rsidP="00175536">
            <w:pPr>
              <w:jc w:val="center"/>
              <w:rPr>
                <w:rFonts w:ascii="Times New Roman" w:hAnsi="Times New Roman" w:cs="Times New Roman"/>
                <w:sz w:val="24"/>
                <w:szCs w:val="24"/>
              </w:rPr>
            </w:pPr>
          </w:p>
        </w:tc>
        <w:tc>
          <w:tcPr>
            <w:tcW w:w="1019" w:type="dxa"/>
          </w:tcPr>
          <w:p w14:paraId="3D81109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B662442"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3889C2AE" w14:textId="4909ED46" w:rsidR="00051BC8" w:rsidRPr="004031A1" w:rsidRDefault="00E96AD8" w:rsidP="00175536">
            <w:pPr>
              <w:rPr>
                <w:rFonts w:ascii="Times New Roman" w:hAnsi="Times New Roman" w:cs="Times New Roman"/>
                <w:sz w:val="24"/>
                <w:szCs w:val="24"/>
              </w:rPr>
            </w:pPr>
            <w:r w:rsidRPr="00E96AD8">
              <w:rPr>
                <w:rFonts w:ascii="Times New Roman" w:hAnsi="Times New Roman" w:cs="Times New Roman"/>
                <w:sz w:val="24"/>
                <w:szCs w:val="24"/>
              </w:rPr>
              <w:t>Учителем Климента Александрийского был: а. Ориген, б. Пантен, в. Филон Александрийский,</w:t>
            </w:r>
          </w:p>
        </w:tc>
        <w:tc>
          <w:tcPr>
            <w:tcW w:w="5092" w:type="dxa"/>
          </w:tcPr>
          <w:p w14:paraId="17FE6AB9" w14:textId="3C450656" w:rsidR="00051BC8" w:rsidRPr="004031A1" w:rsidRDefault="00034A72" w:rsidP="00175536">
            <w:pPr>
              <w:rPr>
                <w:rFonts w:ascii="Times New Roman" w:hAnsi="Times New Roman" w:cs="Times New Roman"/>
                <w:sz w:val="24"/>
                <w:szCs w:val="24"/>
              </w:rPr>
            </w:pPr>
            <w:r w:rsidRPr="00E96AD8">
              <w:rPr>
                <w:rFonts w:ascii="Times New Roman" w:hAnsi="Times New Roman" w:cs="Times New Roman"/>
                <w:sz w:val="24"/>
                <w:szCs w:val="24"/>
              </w:rPr>
              <w:t>б. Пантен</w:t>
            </w:r>
          </w:p>
        </w:tc>
      </w:tr>
      <w:tr w:rsidR="00051BC8" w14:paraId="4D1E9D93" w14:textId="77777777" w:rsidTr="00051BC8">
        <w:tc>
          <w:tcPr>
            <w:tcW w:w="2996" w:type="dxa"/>
            <w:vMerge/>
          </w:tcPr>
          <w:p w14:paraId="3DD553B9" w14:textId="77777777" w:rsidR="00051BC8" w:rsidRDefault="00051BC8" w:rsidP="00175536">
            <w:pPr>
              <w:jc w:val="center"/>
              <w:rPr>
                <w:rFonts w:ascii="Times New Roman" w:hAnsi="Times New Roman" w:cs="Times New Roman"/>
                <w:sz w:val="24"/>
                <w:szCs w:val="24"/>
              </w:rPr>
            </w:pPr>
          </w:p>
        </w:tc>
        <w:tc>
          <w:tcPr>
            <w:tcW w:w="1019" w:type="dxa"/>
          </w:tcPr>
          <w:p w14:paraId="3BF9C0CA"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7765E464"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3B761D15" w14:textId="77777777" w:rsidR="00034A72"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 xml:space="preserve">Период триадологических </w:t>
            </w:r>
            <w:r w:rsidRPr="00034A72">
              <w:rPr>
                <w:rFonts w:ascii="Times New Roman" w:hAnsi="Times New Roman" w:cs="Times New Roman"/>
                <w:sz w:val="24"/>
                <w:szCs w:val="24"/>
              </w:rPr>
              <w:lastRenderedPageBreak/>
              <w:t xml:space="preserve">споров отличается от периода христологических споров: </w:t>
            </w:r>
          </w:p>
          <w:p w14:paraId="2907D91E" w14:textId="77777777" w:rsidR="00034A72"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а.</w:t>
            </w:r>
            <w:r>
              <w:rPr>
                <w:rFonts w:ascii="Times New Roman" w:hAnsi="Times New Roman" w:cs="Times New Roman"/>
                <w:sz w:val="24"/>
                <w:szCs w:val="24"/>
              </w:rPr>
              <w:t xml:space="preserve"> </w:t>
            </w:r>
            <w:r w:rsidRPr="00034A72">
              <w:rPr>
                <w:rFonts w:ascii="Times New Roman" w:hAnsi="Times New Roman" w:cs="Times New Roman"/>
                <w:sz w:val="24"/>
                <w:szCs w:val="24"/>
              </w:rPr>
              <w:t xml:space="preserve">не отличается ничем, </w:t>
            </w:r>
            <w:proofErr w:type="gramStart"/>
            <w:r w:rsidRPr="00034A72">
              <w:rPr>
                <w:rFonts w:ascii="Times New Roman" w:hAnsi="Times New Roman" w:cs="Times New Roman"/>
                <w:sz w:val="24"/>
                <w:szCs w:val="24"/>
              </w:rPr>
              <w:t>т.к.</w:t>
            </w:r>
            <w:proofErr w:type="gramEnd"/>
            <w:r w:rsidRPr="00034A72">
              <w:rPr>
                <w:rFonts w:ascii="Times New Roman" w:hAnsi="Times New Roman" w:cs="Times New Roman"/>
                <w:sz w:val="24"/>
                <w:szCs w:val="24"/>
              </w:rPr>
              <w:t xml:space="preserve"> в оба этих периода споры шли о Христе. </w:t>
            </w:r>
          </w:p>
          <w:p w14:paraId="1AF7B675" w14:textId="2D2115B0" w:rsidR="00051BC8" w:rsidRPr="004031A1"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б. отличается субъектом споров: в первом шла речь о Сыне Божием, а во втором - о Христе</w:t>
            </w:r>
          </w:p>
        </w:tc>
        <w:tc>
          <w:tcPr>
            <w:tcW w:w="5092" w:type="dxa"/>
          </w:tcPr>
          <w:p w14:paraId="2C1F7029" w14:textId="799C1D93" w:rsidR="00051BC8" w:rsidRPr="004031A1" w:rsidRDefault="00034A72" w:rsidP="00175536">
            <w:pPr>
              <w:rPr>
                <w:rFonts w:ascii="Times New Roman" w:hAnsi="Times New Roman" w:cs="Times New Roman"/>
                <w:sz w:val="24"/>
                <w:szCs w:val="24"/>
              </w:rPr>
            </w:pPr>
            <w:r w:rsidRPr="00034A72">
              <w:rPr>
                <w:rFonts w:ascii="Times New Roman" w:hAnsi="Times New Roman" w:cs="Times New Roman"/>
                <w:sz w:val="24"/>
                <w:szCs w:val="24"/>
              </w:rPr>
              <w:lastRenderedPageBreak/>
              <w:t>б. отличается субъектом споров: в первом шла речь о Сыне Божием, а во втором - о Христе</w:t>
            </w:r>
          </w:p>
        </w:tc>
      </w:tr>
      <w:tr w:rsidR="00051BC8" w14:paraId="0E2D5F21" w14:textId="77777777" w:rsidTr="003338CB">
        <w:tc>
          <w:tcPr>
            <w:tcW w:w="2996" w:type="dxa"/>
            <w:vMerge/>
          </w:tcPr>
          <w:p w14:paraId="2A8FF196"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6F33D185"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1F9C6D7"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564DF2C2" w14:textId="0C4C8151" w:rsidR="00051BC8" w:rsidRPr="004031A1"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 xml:space="preserve">«Ареопагитики» </w:t>
            </w:r>
            <w:proofErr w:type="gramStart"/>
            <w:r w:rsidRPr="00034A72">
              <w:rPr>
                <w:rFonts w:ascii="Times New Roman" w:hAnsi="Times New Roman" w:cs="Times New Roman"/>
                <w:sz w:val="24"/>
                <w:szCs w:val="24"/>
              </w:rPr>
              <w:t>- это</w:t>
            </w:r>
            <w:proofErr w:type="gramEnd"/>
            <w:r w:rsidRPr="00034A72">
              <w:rPr>
                <w:rFonts w:ascii="Times New Roman" w:hAnsi="Times New Roman" w:cs="Times New Roman"/>
                <w:sz w:val="24"/>
                <w:szCs w:val="24"/>
              </w:rPr>
              <w:t xml:space="preserve"> а. члены Афинского Ареопага. б. Последователи св. Дионсисия Ареопагита. в. Собирательное название произведений под именем св. Дионсисия Ареопагита. г. Последователи псевдо-Дионсисия Ареопагита</w:t>
            </w:r>
          </w:p>
        </w:tc>
        <w:tc>
          <w:tcPr>
            <w:tcW w:w="5092" w:type="dxa"/>
          </w:tcPr>
          <w:p w14:paraId="0766CF5A" w14:textId="478CF091" w:rsidR="00051BC8" w:rsidRPr="004031A1" w:rsidRDefault="00034A72" w:rsidP="00034A72">
            <w:pPr>
              <w:rPr>
                <w:rFonts w:ascii="Times New Roman" w:hAnsi="Times New Roman" w:cs="Times New Roman"/>
                <w:sz w:val="24"/>
                <w:szCs w:val="24"/>
              </w:rPr>
            </w:pPr>
            <w:r w:rsidRPr="00034A72">
              <w:rPr>
                <w:rFonts w:ascii="Times New Roman" w:hAnsi="Times New Roman" w:cs="Times New Roman"/>
                <w:sz w:val="24"/>
                <w:szCs w:val="24"/>
              </w:rPr>
              <w:t>в. Собирательное название произведений под име</w:t>
            </w:r>
            <w:r>
              <w:rPr>
                <w:rFonts w:ascii="Times New Roman" w:hAnsi="Times New Roman" w:cs="Times New Roman"/>
                <w:sz w:val="24"/>
                <w:szCs w:val="24"/>
              </w:rPr>
              <w:t>нем св. Дионсисия Ареопагита</w:t>
            </w:r>
          </w:p>
        </w:tc>
      </w:tr>
      <w:tr w:rsidR="003338CB" w14:paraId="701982E7" w14:textId="77777777" w:rsidTr="00497383">
        <w:tc>
          <w:tcPr>
            <w:tcW w:w="2996" w:type="dxa"/>
            <w:vMerge/>
          </w:tcPr>
          <w:p w14:paraId="2BDFDB71" w14:textId="77777777" w:rsidR="003338CB" w:rsidRDefault="003338CB" w:rsidP="00175536">
            <w:pPr>
              <w:jc w:val="center"/>
              <w:rPr>
                <w:rFonts w:ascii="Times New Roman" w:hAnsi="Times New Roman" w:cs="Times New Roman"/>
                <w:sz w:val="24"/>
                <w:szCs w:val="24"/>
              </w:rPr>
            </w:pPr>
          </w:p>
        </w:tc>
        <w:tc>
          <w:tcPr>
            <w:tcW w:w="1019" w:type="dxa"/>
            <w:tcBorders>
              <w:bottom w:val="nil"/>
            </w:tcBorders>
          </w:tcPr>
          <w:p w14:paraId="45F2533F" w14:textId="77777777" w:rsidR="003338CB" w:rsidRPr="003338CB" w:rsidRDefault="003338CB" w:rsidP="003338CB">
            <w:pPr>
              <w:ind w:left="360"/>
              <w:jc w:val="center"/>
              <w:rPr>
                <w:rFonts w:ascii="Times New Roman" w:hAnsi="Times New Roman" w:cs="Times New Roman"/>
                <w:sz w:val="24"/>
                <w:szCs w:val="24"/>
              </w:rPr>
            </w:pPr>
          </w:p>
        </w:tc>
        <w:tc>
          <w:tcPr>
            <w:tcW w:w="2667" w:type="dxa"/>
            <w:vMerge w:val="restart"/>
          </w:tcPr>
          <w:p w14:paraId="7C705F84" w14:textId="03C11811" w:rsidR="003338CB" w:rsidRPr="00844FB8" w:rsidRDefault="003338CB" w:rsidP="00175536">
            <w:pPr>
              <w:jc w:val="center"/>
              <w:rPr>
                <w:rFonts w:ascii="Times New Roman" w:eastAsia="Times New Roman" w:hAnsi="Times New Roman" w:cs="Times New Roman"/>
                <w:b/>
                <w:color w:val="000000"/>
                <w:sz w:val="24"/>
                <w:szCs w:val="24"/>
                <w:lang w:eastAsia="ru-RU"/>
              </w:rPr>
            </w:pPr>
            <w:r w:rsidRPr="00844FB8">
              <w:rPr>
                <w:rFonts w:ascii="Times New Roman" w:eastAsia="Times New Roman" w:hAnsi="Times New Roman" w:cs="Times New Roman"/>
                <w:b/>
                <w:color w:val="000000"/>
                <w:sz w:val="24"/>
                <w:szCs w:val="24"/>
                <w:lang w:eastAsia="ru-RU"/>
              </w:rPr>
              <w:t>История древней Церкви</w:t>
            </w:r>
          </w:p>
        </w:tc>
        <w:tc>
          <w:tcPr>
            <w:tcW w:w="7878" w:type="dxa"/>
            <w:gridSpan w:val="2"/>
          </w:tcPr>
          <w:p w14:paraId="5D03A68E" w14:textId="3F803D7A" w:rsidR="003338CB" w:rsidRPr="003338CB" w:rsidRDefault="003338CB" w:rsidP="003338CB">
            <w:pPr>
              <w:jc w:val="center"/>
              <w:rPr>
                <w:rFonts w:ascii="Times New Roman" w:hAnsi="Times New Roman" w:cs="Times New Roman"/>
                <w:b/>
                <w:sz w:val="24"/>
                <w:szCs w:val="24"/>
              </w:rPr>
            </w:pPr>
            <w:r w:rsidRPr="003338CB">
              <w:rPr>
                <w:rFonts w:ascii="Times New Roman" w:hAnsi="Times New Roman" w:cs="Times New Roman"/>
                <w:b/>
                <w:sz w:val="24"/>
                <w:szCs w:val="24"/>
              </w:rPr>
              <w:t>Задания открытого типа</w:t>
            </w:r>
          </w:p>
        </w:tc>
      </w:tr>
      <w:tr w:rsidR="003338CB" w14:paraId="1006BCEC" w14:textId="77777777" w:rsidTr="003338CB">
        <w:tc>
          <w:tcPr>
            <w:tcW w:w="2996" w:type="dxa"/>
            <w:vMerge/>
          </w:tcPr>
          <w:p w14:paraId="33362266" w14:textId="77777777" w:rsidR="003338CB" w:rsidRDefault="003338CB" w:rsidP="00175536">
            <w:pPr>
              <w:jc w:val="center"/>
              <w:rPr>
                <w:rFonts w:ascii="Times New Roman" w:hAnsi="Times New Roman" w:cs="Times New Roman"/>
                <w:sz w:val="24"/>
                <w:szCs w:val="24"/>
              </w:rPr>
            </w:pPr>
          </w:p>
        </w:tc>
        <w:tc>
          <w:tcPr>
            <w:tcW w:w="1019" w:type="dxa"/>
            <w:tcBorders>
              <w:top w:val="nil"/>
            </w:tcBorders>
          </w:tcPr>
          <w:p w14:paraId="3ED26870" w14:textId="77777777" w:rsidR="003338CB" w:rsidRPr="007B7AD2" w:rsidRDefault="003338CB" w:rsidP="00175536">
            <w:pPr>
              <w:pStyle w:val="a4"/>
              <w:numPr>
                <w:ilvl w:val="0"/>
                <w:numId w:val="19"/>
              </w:numPr>
              <w:jc w:val="center"/>
              <w:rPr>
                <w:rFonts w:ascii="Times New Roman" w:hAnsi="Times New Roman" w:cs="Times New Roman"/>
                <w:sz w:val="24"/>
                <w:szCs w:val="24"/>
              </w:rPr>
            </w:pPr>
          </w:p>
        </w:tc>
        <w:tc>
          <w:tcPr>
            <w:tcW w:w="2667" w:type="dxa"/>
            <w:vMerge/>
          </w:tcPr>
          <w:p w14:paraId="28FD722C" w14:textId="7FFF648B" w:rsidR="003338CB" w:rsidRPr="00844FB8" w:rsidRDefault="003338CB" w:rsidP="00175536">
            <w:pPr>
              <w:jc w:val="center"/>
              <w:rPr>
                <w:rFonts w:ascii="Times New Roman" w:hAnsi="Times New Roman" w:cs="Times New Roman"/>
                <w:b/>
                <w:sz w:val="24"/>
                <w:szCs w:val="24"/>
              </w:rPr>
            </w:pPr>
          </w:p>
        </w:tc>
        <w:tc>
          <w:tcPr>
            <w:tcW w:w="2786" w:type="dxa"/>
          </w:tcPr>
          <w:p w14:paraId="1E11C187"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Что такое хилиазм?</w:t>
            </w:r>
          </w:p>
        </w:tc>
        <w:tc>
          <w:tcPr>
            <w:tcW w:w="5092" w:type="dxa"/>
          </w:tcPr>
          <w:p w14:paraId="2A3A0CB8"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Христианское эсхатологическое учение о тысячелетнем царстве Божием на земле. Элементы хилиазма присутствовали в древних христианских ересях. Некоторые ранние святые отцы исполнением данного чаяния считали Церковь Христову.</w:t>
            </w:r>
          </w:p>
        </w:tc>
      </w:tr>
      <w:tr w:rsidR="003338CB" w14:paraId="690262F9" w14:textId="77777777" w:rsidTr="00051BC8">
        <w:tc>
          <w:tcPr>
            <w:tcW w:w="2996" w:type="dxa"/>
            <w:vMerge/>
          </w:tcPr>
          <w:p w14:paraId="6D8A678C" w14:textId="77777777" w:rsidR="003338CB" w:rsidRDefault="003338CB" w:rsidP="00175536">
            <w:pPr>
              <w:jc w:val="center"/>
              <w:rPr>
                <w:rFonts w:ascii="Times New Roman" w:hAnsi="Times New Roman" w:cs="Times New Roman"/>
                <w:sz w:val="24"/>
                <w:szCs w:val="24"/>
              </w:rPr>
            </w:pPr>
          </w:p>
        </w:tc>
        <w:tc>
          <w:tcPr>
            <w:tcW w:w="1019" w:type="dxa"/>
          </w:tcPr>
          <w:p w14:paraId="71B36070" w14:textId="77777777" w:rsidR="003338CB" w:rsidRPr="007B7AD2" w:rsidRDefault="003338CB" w:rsidP="00175536">
            <w:pPr>
              <w:pStyle w:val="a4"/>
              <w:numPr>
                <w:ilvl w:val="0"/>
                <w:numId w:val="19"/>
              </w:numPr>
              <w:jc w:val="center"/>
              <w:rPr>
                <w:rFonts w:ascii="Times New Roman" w:hAnsi="Times New Roman" w:cs="Times New Roman"/>
                <w:sz w:val="24"/>
                <w:szCs w:val="24"/>
              </w:rPr>
            </w:pPr>
          </w:p>
        </w:tc>
        <w:tc>
          <w:tcPr>
            <w:tcW w:w="2667" w:type="dxa"/>
            <w:vMerge/>
          </w:tcPr>
          <w:p w14:paraId="0987AF30" w14:textId="77777777" w:rsidR="003338CB" w:rsidRPr="00844FB8" w:rsidRDefault="003338CB" w:rsidP="00175536">
            <w:pPr>
              <w:jc w:val="center"/>
              <w:rPr>
                <w:rFonts w:ascii="Times New Roman" w:eastAsia="Times New Roman" w:hAnsi="Times New Roman" w:cs="Times New Roman"/>
                <w:b/>
                <w:color w:val="000000"/>
                <w:sz w:val="24"/>
                <w:szCs w:val="24"/>
                <w:lang w:eastAsia="ru-RU"/>
              </w:rPr>
            </w:pPr>
          </w:p>
        </w:tc>
        <w:tc>
          <w:tcPr>
            <w:tcW w:w="2786" w:type="dxa"/>
          </w:tcPr>
          <w:p w14:paraId="355879B6"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 собой Энотикон?</w:t>
            </w:r>
          </w:p>
        </w:tc>
        <w:tc>
          <w:tcPr>
            <w:tcW w:w="5092" w:type="dxa"/>
          </w:tcPr>
          <w:p w14:paraId="1E421A94"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 xml:space="preserve">Вероисповедальное послание императора </w:t>
            </w:r>
            <w:hyperlink r:id="rId31" w:tooltip="Зенон Исаврянин" w:history="1">
              <w:r w:rsidRPr="0064414C">
                <w:rPr>
                  <w:rFonts w:ascii="Times New Roman" w:hAnsi="Times New Roman" w:cs="Times New Roman"/>
                  <w:sz w:val="24"/>
                  <w:szCs w:val="24"/>
                </w:rPr>
                <w:t>Зенона</w:t>
              </w:r>
            </w:hyperlink>
            <w:r w:rsidRPr="0064414C">
              <w:rPr>
                <w:rFonts w:ascii="Times New Roman" w:hAnsi="Times New Roman" w:cs="Times New Roman"/>
                <w:sz w:val="24"/>
                <w:szCs w:val="24"/>
              </w:rPr>
              <w:t xml:space="preserve"> клиру и верующим, направленное на объединение православных и монофизитов. </w:t>
            </w:r>
            <w:r w:rsidRPr="0064414C">
              <w:rPr>
                <w:rFonts w:ascii="Times New Roman" w:hAnsi="Times New Roman" w:cs="Times New Roman"/>
                <w:sz w:val="24"/>
                <w:szCs w:val="24"/>
              </w:rPr>
              <w:lastRenderedPageBreak/>
              <w:t xml:space="preserve">Был принят в 482 г. и послужил причиной возникновения Акакианской схизмы </w:t>
            </w:r>
            <w:proofErr w:type="gramStart"/>
            <w:r w:rsidRPr="0064414C">
              <w:rPr>
                <w:rFonts w:ascii="Times New Roman" w:hAnsi="Times New Roman" w:cs="Times New Roman"/>
                <w:sz w:val="24"/>
                <w:szCs w:val="24"/>
              </w:rPr>
              <w:t>484-519</w:t>
            </w:r>
            <w:proofErr w:type="gramEnd"/>
            <w:r w:rsidRPr="0064414C">
              <w:rPr>
                <w:rFonts w:ascii="Times New Roman" w:hAnsi="Times New Roman" w:cs="Times New Roman"/>
                <w:sz w:val="24"/>
                <w:szCs w:val="24"/>
              </w:rPr>
              <w:t xml:space="preserve"> гг.</w:t>
            </w:r>
          </w:p>
        </w:tc>
      </w:tr>
    </w:tbl>
    <w:p w14:paraId="745B357F" w14:textId="77777777" w:rsidR="00BE74FF" w:rsidRDefault="00BE74FF" w:rsidP="00EE6496">
      <w:pPr>
        <w:spacing w:after="0" w:line="240" w:lineRule="auto"/>
        <w:jc w:val="center"/>
        <w:rPr>
          <w:rFonts w:ascii="Times New Roman" w:hAnsi="Times New Roman" w:cs="Times New Roman"/>
          <w:sz w:val="24"/>
          <w:szCs w:val="24"/>
        </w:rPr>
      </w:pPr>
    </w:p>
    <w:p w14:paraId="61B6FB33" w14:textId="75841645" w:rsidR="001B4E27" w:rsidRPr="001B4E27" w:rsidRDefault="001B4E27" w:rsidP="00EE6496">
      <w:pPr>
        <w:spacing w:after="0" w:line="240" w:lineRule="auto"/>
        <w:jc w:val="center"/>
        <w:rPr>
          <w:rFonts w:ascii="Times New Roman" w:hAnsi="Times New Roman" w:cs="Times New Roman"/>
          <w:b/>
          <w:bCs/>
          <w:sz w:val="28"/>
          <w:szCs w:val="28"/>
        </w:rPr>
      </w:pPr>
      <w:r w:rsidRPr="001B4E27">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94"/>
        <w:gridCol w:w="1019"/>
        <w:gridCol w:w="2677"/>
        <w:gridCol w:w="2787"/>
        <w:gridCol w:w="5083"/>
      </w:tblGrid>
      <w:tr w:rsidR="001B4E27" w14:paraId="2AB77B54" w14:textId="77777777" w:rsidTr="00D65C09">
        <w:tc>
          <w:tcPr>
            <w:tcW w:w="3035" w:type="dxa"/>
          </w:tcPr>
          <w:p w14:paraId="4D9148E6"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9A68229"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3DC3A3B"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12B2D363"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71642A4B"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975C5A" w14:paraId="109641E2" w14:textId="77777777" w:rsidTr="00D65C09">
        <w:trPr>
          <w:trHeight w:val="1380"/>
        </w:trPr>
        <w:tc>
          <w:tcPr>
            <w:tcW w:w="3035" w:type="dxa"/>
          </w:tcPr>
          <w:p w14:paraId="270CA149" w14:textId="77777777" w:rsidR="00975C5A" w:rsidRPr="00BD5F8A" w:rsidRDefault="00975C5A"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2A94292A" w14:textId="77777777" w:rsidR="00975C5A" w:rsidRDefault="00975C5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42" w:type="dxa"/>
          </w:tcPr>
          <w:p w14:paraId="10FBFA37" w14:textId="77777777" w:rsidR="00975C5A" w:rsidRPr="007B7AD2" w:rsidRDefault="00975C5A" w:rsidP="00953C13">
            <w:pPr>
              <w:pStyle w:val="a4"/>
              <w:numPr>
                <w:ilvl w:val="0"/>
                <w:numId w:val="44"/>
              </w:numPr>
              <w:jc w:val="center"/>
              <w:rPr>
                <w:rFonts w:ascii="Times New Roman" w:hAnsi="Times New Roman" w:cs="Times New Roman"/>
                <w:sz w:val="24"/>
                <w:szCs w:val="24"/>
              </w:rPr>
            </w:pPr>
          </w:p>
        </w:tc>
        <w:tc>
          <w:tcPr>
            <w:tcW w:w="2711" w:type="dxa"/>
          </w:tcPr>
          <w:p w14:paraId="2DBACE2C" w14:textId="260E2189" w:rsidR="00975C5A" w:rsidRPr="00C04F10" w:rsidRDefault="00975C5A" w:rsidP="00D65C09">
            <w:pPr>
              <w:jc w:val="center"/>
              <w:rPr>
                <w:rFonts w:ascii="Times New Roman" w:hAnsi="Times New Roman" w:cs="Times New Roman"/>
                <w:b/>
                <w:sz w:val="24"/>
                <w:szCs w:val="24"/>
              </w:rPr>
            </w:pPr>
            <w:r w:rsidRPr="00C04F10">
              <w:rPr>
                <w:rFonts w:ascii="Times New Roman" w:eastAsia="Times New Roman" w:hAnsi="Times New Roman" w:cs="Times New Roman"/>
                <w:b/>
                <w:color w:val="000000"/>
                <w:sz w:val="24"/>
                <w:szCs w:val="24"/>
                <w:lang w:eastAsia="ru-RU"/>
              </w:rPr>
              <w:t>Теория и история Церковного искусства</w:t>
            </w:r>
          </w:p>
        </w:tc>
        <w:tc>
          <w:tcPr>
            <w:tcW w:w="2803" w:type="dxa"/>
          </w:tcPr>
          <w:p w14:paraId="72843EAE" w14:textId="2B1D675C" w:rsidR="00975C5A" w:rsidRPr="0064414C" w:rsidRDefault="00975C5A" w:rsidP="00D65C09">
            <w:pPr>
              <w:rPr>
                <w:rFonts w:ascii="Times New Roman" w:hAnsi="Times New Roman" w:cs="Times New Roman"/>
                <w:sz w:val="24"/>
                <w:szCs w:val="24"/>
              </w:rPr>
            </w:pPr>
            <w:r w:rsidRPr="0064414C">
              <w:rPr>
                <w:rFonts w:ascii="Times New Roman" w:hAnsi="Times New Roman" w:cs="Times New Roman"/>
                <w:sz w:val="24"/>
                <w:szCs w:val="24"/>
              </w:rPr>
              <w:t xml:space="preserve">Кто изображен на </w:t>
            </w:r>
            <w:r w:rsidRPr="0064414C">
              <w:rPr>
                <w:rFonts w:ascii="Times New Roman" w:eastAsia="Liberation Sans" w:hAnsi="Times New Roman" w:cs="Times New Roman"/>
                <w:color w:val="000000"/>
                <w:sz w:val="24"/>
                <w:szCs w:val="24"/>
                <w:highlight w:val="white"/>
              </w:rPr>
              <w:t>памятниках античной живописи, известных как Фаюмские портреты?</w:t>
            </w:r>
          </w:p>
        </w:tc>
        <w:tc>
          <w:tcPr>
            <w:tcW w:w="5195" w:type="dxa"/>
          </w:tcPr>
          <w:p w14:paraId="56658B1A" w14:textId="5C804B94" w:rsidR="00975C5A" w:rsidRPr="0064414C" w:rsidRDefault="00975C5A"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rPr>
              <w:t>Ж</w:t>
            </w:r>
            <w:r w:rsidRPr="0064414C">
              <w:rPr>
                <w:rFonts w:ascii="Times New Roman" w:eastAsia="Liberation Sans" w:hAnsi="Times New Roman" w:cs="Times New Roman"/>
                <w:color w:val="000000"/>
                <w:sz w:val="24"/>
                <w:szCs w:val="24"/>
                <w:highlight w:val="white"/>
              </w:rPr>
              <w:t>ители древнего Египта в Эллинистический и Римский периоды в I—III веках н. э.</w:t>
            </w:r>
          </w:p>
        </w:tc>
      </w:tr>
      <w:tr w:rsidR="001B4E27" w14:paraId="11EA7A4B" w14:textId="77777777" w:rsidTr="00D65C09">
        <w:tc>
          <w:tcPr>
            <w:tcW w:w="3035" w:type="dxa"/>
            <w:vMerge w:val="restart"/>
          </w:tcPr>
          <w:p w14:paraId="5A770ED8" w14:textId="77777777" w:rsidR="001B4E27" w:rsidRPr="00BD5F8A" w:rsidRDefault="001B4E27"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ОПК-5.3</w:t>
            </w:r>
          </w:p>
          <w:p w14:paraId="248163D0" w14:textId="77777777" w:rsidR="001B4E27" w:rsidRDefault="001B4E2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библейского, вероучительного, исторического и практического аспекта в богословии.</w:t>
            </w:r>
          </w:p>
        </w:tc>
        <w:tc>
          <w:tcPr>
            <w:tcW w:w="1042" w:type="dxa"/>
          </w:tcPr>
          <w:p w14:paraId="12DEF942"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val="restart"/>
          </w:tcPr>
          <w:p w14:paraId="0F0D1286" w14:textId="77777777" w:rsidR="001B4E27" w:rsidRPr="0064740B" w:rsidRDefault="001B4E27"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038C6557"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Пояснит</w:t>
            </w:r>
            <w:r>
              <w:rPr>
                <w:rFonts w:ascii="Times New Roman" w:hAnsi="Times New Roman" w:cs="Times New Roman"/>
                <w:sz w:val="24"/>
                <w:szCs w:val="24"/>
              </w:rPr>
              <w:t>е</w:t>
            </w:r>
            <w:r w:rsidRPr="0064414C">
              <w:rPr>
                <w:rFonts w:ascii="Times New Roman" w:hAnsi="Times New Roman" w:cs="Times New Roman"/>
                <w:sz w:val="24"/>
                <w:szCs w:val="24"/>
              </w:rPr>
              <w:t xml:space="preserve"> текст преп. Максима Исповедника: «Божество и божественное в некотором отношении познаваемо, а в некотором – непознаваемо».</w:t>
            </w:r>
          </w:p>
        </w:tc>
        <w:tc>
          <w:tcPr>
            <w:tcW w:w="5195" w:type="dxa"/>
          </w:tcPr>
          <w:p w14:paraId="3C187919"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Все тексты Священного Писания, которые говорят о непознаваемости Божества, нужно относить к непознаваемости Божественной сущности, а те, которые говорят о возможности познания Бога, о возможности непосредственного Его видения, следует относить к Божественным энергиям.</w:t>
            </w:r>
          </w:p>
        </w:tc>
      </w:tr>
      <w:tr w:rsidR="001B4E27" w14:paraId="56B64C07" w14:textId="77777777" w:rsidTr="00D65C09">
        <w:tc>
          <w:tcPr>
            <w:tcW w:w="3035" w:type="dxa"/>
            <w:vMerge/>
          </w:tcPr>
          <w:p w14:paraId="6B624A4A" w14:textId="77777777" w:rsidR="001B4E27" w:rsidRDefault="001B4E27" w:rsidP="00D65C09">
            <w:pPr>
              <w:jc w:val="center"/>
              <w:rPr>
                <w:rFonts w:ascii="Times New Roman" w:hAnsi="Times New Roman" w:cs="Times New Roman"/>
                <w:sz w:val="24"/>
                <w:szCs w:val="24"/>
              </w:rPr>
            </w:pPr>
          </w:p>
        </w:tc>
        <w:tc>
          <w:tcPr>
            <w:tcW w:w="1042" w:type="dxa"/>
          </w:tcPr>
          <w:p w14:paraId="34C8D7D1"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tcPr>
          <w:p w14:paraId="180C4C2A" w14:textId="77777777" w:rsidR="001B4E27" w:rsidRPr="0096477C" w:rsidRDefault="001B4E27" w:rsidP="00D65C09">
            <w:pPr>
              <w:jc w:val="center"/>
              <w:rPr>
                <w:rFonts w:ascii="Times New Roman" w:hAnsi="Times New Roman" w:cs="Times New Roman"/>
                <w:b/>
                <w:sz w:val="24"/>
                <w:szCs w:val="24"/>
              </w:rPr>
            </w:pPr>
          </w:p>
        </w:tc>
        <w:tc>
          <w:tcPr>
            <w:tcW w:w="2803" w:type="dxa"/>
          </w:tcPr>
          <w:p w14:paraId="2AD29591"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Что является богословским основанием для почитания святых мощей?</w:t>
            </w:r>
          </w:p>
        </w:tc>
        <w:tc>
          <w:tcPr>
            <w:tcW w:w="5195" w:type="dxa"/>
          </w:tcPr>
          <w:p w14:paraId="6BC098E4"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Боговоплощение. Восприняв в Боговоплощении человеческую природу во всей полноте, Господь утвердил достоинство человеческой телесности. Само тело может стать храмом Св. Духа, и оно не перестает быть таковым и после смерти.</w:t>
            </w:r>
          </w:p>
        </w:tc>
      </w:tr>
      <w:tr w:rsidR="00C377B6" w14:paraId="0D5EC4B0" w14:textId="77777777" w:rsidTr="00D65C09">
        <w:trPr>
          <w:trHeight w:val="1942"/>
        </w:trPr>
        <w:tc>
          <w:tcPr>
            <w:tcW w:w="3035" w:type="dxa"/>
            <w:vMerge/>
          </w:tcPr>
          <w:p w14:paraId="2A8F8348" w14:textId="77777777" w:rsidR="00C377B6" w:rsidRDefault="00C377B6" w:rsidP="00D65C09">
            <w:pPr>
              <w:jc w:val="center"/>
              <w:rPr>
                <w:rFonts w:ascii="Times New Roman" w:hAnsi="Times New Roman" w:cs="Times New Roman"/>
                <w:sz w:val="24"/>
                <w:szCs w:val="24"/>
              </w:rPr>
            </w:pPr>
          </w:p>
        </w:tc>
        <w:tc>
          <w:tcPr>
            <w:tcW w:w="1042" w:type="dxa"/>
          </w:tcPr>
          <w:p w14:paraId="5EAC39B8" w14:textId="77777777" w:rsidR="00C377B6" w:rsidRPr="007B7AD2" w:rsidRDefault="00C377B6" w:rsidP="00953C13">
            <w:pPr>
              <w:pStyle w:val="a4"/>
              <w:numPr>
                <w:ilvl w:val="0"/>
                <w:numId w:val="44"/>
              </w:numPr>
              <w:jc w:val="center"/>
              <w:rPr>
                <w:rFonts w:ascii="Times New Roman" w:hAnsi="Times New Roman" w:cs="Times New Roman"/>
                <w:sz w:val="24"/>
                <w:szCs w:val="24"/>
              </w:rPr>
            </w:pPr>
          </w:p>
        </w:tc>
        <w:tc>
          <w:tcPr>
            <w:tcW w:w="2711" w:type="dxa"/>
            <w:vMerge w:val="restart"/>
          </w:tcPr>
          <w:p w14:paraId="102F3C83" w14:textId="77777777" w:rsidR="00C377B6" w:rsidRPr="0064740B" w:rsidRDefault="00C377B6"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Патрология</w:t>
            </w:r>
          </w:p>
        </w:tc>
        <w:tc>
          <w:tcPr>
            <w:tcW w:w="2803" w:type="dxa"/>
          </w:tcPr>
          <w:p w14:paraId="7F3119F2" w14:textId="2B72FBB2" w:rsidR="00C377B6" w:rsidRPr="00C377B6" w:rsidRDefault="00C377B6" w:rsidP="00C377B6">
            <w:pPr>
              <w:jc w:val="both"/>
              <w:rPr>
                <w:rFonts w:ascii="Times New Roman" w:hAnsi="Times New Roman" w:cs="Times New Roman"/>
                <w:sz w:val="24"/>
                <w:szCs w:val="24"/>
              </w:rPr>
            </w:pPr>
            <w:r w:rsidRPr="00C377B6">
              <w:rPr>
                <w:rFonts w:ascii="Times New Roman" w:hAnsi="Times New Roman" w:cs="Times New Roman"/>
                <w:sz w:val="24"/>
                <w:szCs w:val="24"/>
              </w:rPr>
              <w:t>Охарактеризуйте сочинение святого Иустина мученика «Разговор с Трифоном Иудеем»?</w:t>
            </w:r>
          </w:p>
        </w:tc>
        <w:tc>
          <w:tcPr>
            <w:tcW w:w="5195" w:type="dxa"/>
          </w:tcPr>
          <w:p w14:paraId="19BD4723" w14:textId="2637F38D" w:rsidR="00C377B6" w:rsidRPr="001C4089" w:rsidRDefault="00C377B6" w:rsidP="00C377B6">
            <w:pPr>
              <w:jc w:val="both"/>
              <w:rPr>
                <w:rFonts w:ascii="Times New Roman" w:hAnsi="Times New Roman" w:cs="Times New Roman"/>
                <w:sz w:val="24"/>
                <w:szCs w:val="24"/>
              </w:rPr>
            </w:pPr>
            <w:r w:rsidRPr="00C377B6">
              <w:rPr>
                <w:rFonts w:ascii="Times New Roman" w:hAnsi="Times New Roman" w:cs="Times New Roman"/>
                <w:sz w:val="24"/>
                <w:szCs w:val="24"/>
              </w:rPr>
              <w:t xml:space="preserve">Сочинение святого Иустина мученика «Разговор с Трифоном Иудеем» является одним из главных памятников корректно изложенной антииудейской полемики христиан, которая в дальнейшем получила богатое развитие в истории церковной письменности. </w:t>
            </w:r>
          </w:p>
        </w:tc>
      </w:tr>
      <w:tr w:rsidR="001B4E27" w14:paraId="453D1141" w14:textId="77777777" w:rsidTr="00D65C09">
        <w:tc>
          <w:tcPr>
            <w:tcW w:w="3035" w:type="dxa"/>
            <w:vMerge/>
          </w:tcPr>
          <w:p w14:paraId="6C0A0D2A" w14:textId="77777777" w:rsidR="001B4E27" w:rsidRDefault="001B4E27" w:rsidP="00D65C09">
            <w:pPr>
              <w:jc w:val="center"/>
              <w:rPr>
                <w:rFonts w:ascii="Times New Roman" w:hAnsi="Times New Roman" w:cs="Times New Roman"/>
                <w:sz w:val="24"/>
                <w:szCs w:val="24"/>
              </w:rPr>
            </w:pPr>
          </w:p>
        </w:tc>
        <w:tc>
          <w:tcPr>
            <w:tcW w:w="1042" w:type="dxa"/>
          </w:tcPr>
          <w:p w14:paraId="58A7EB48"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tcPr>
          <w:p w14:paraId="3CFA2011" w14:textId="77777777" w:rsidR="001B4E27" w:rsidRPr="0064414C" w:rsidRDefault="001B4E27" w:rsidP="00D65C09">
            <w:pPr>
              <w:jc w:val="center"/>
              <w:rPr>
                <w:rFonts w:ascii="Times New Roman" w:eastAsia="Times New Roman" w:hAnsi="Times New Roman" w:cs="Times New Roman"/>
                <w:color w:val="000000"/>
                <w:sz w:val="24"/>
                <w:szCs w:val="24"/>
                <w:lang w:eastAsia="ru-RU"/>
              </w:rPr>
            </w:pPr>
          </w:p>
        </w:tc>
        <w:tc>
          <w:tcPr>
            <w:tcW w:w="2803" w:type="dxa"/>
          </w:tcPr>
          <w:p w14:paraId="62AD1021" w14:textId="77777777" w:rsidR="001B4E27" w:rsidRPr="00C377B6" w:rsidRDefault="001B4E27" w:rsidP="00C377B6">
            <w:pPr>
              <w:jc w:val="both"/>
              <w:rPr>
                <w:rFonts w:ascii="Times New Roman" w:hAnsi="Times New Roman" w:cs="Times New Roman"/>
                <w:sz w:val="24"/>
                <w:szCs w:val="24"/>
              </w:rPr>
            </w:pPr>
            <w:r w:rsidRPr="00C377B6">
              <w:rPr>
                <w:rFonts w:ascii="Times New Roman" w:hAnsi="Times New Roman" w:cs="Times New Roman"/>
                <w:sz w:val="24"/>
                <w:szCs w:val="24"/>
              </w:rPr>
              <w:t>Какой важный термин вводит в богословие священноисповедник Феофил Антиохийский?</w:t>
            </w:r>
          </w:p>
        </w:tc>
        <w:tc>
          <w:tcPr>
            <w:tcW w:w="5195" w:type="dxa"/>
          </w:tcPr>
          <w:p w14:paraId="2450A7AB" w14:textId="77777777" w:rsidR="001B4E27" w:rsidRPr="00C377B6" w:rsidRDefault="001B4E27" w:rsidP="00C377B6">
            <w:pPr>
              <w:jc w:val="both"/>
              <w:rPr>
                <w:rFonts w:ascii="Times New Roman" w:hAnsi="Times New Roman" w:cs="Times New Roman"/>
                <w:sz w:val="24"/>
                <w:szCs w:val="24"/>
              </w:rPr>
            </w:pPr>
            <w:r w:rsidRPr="00C377B6">
              <w:rPr>
                <w:rFonts w:ascii="Times New Roman" w:hAnsi="Times New Roman" w:cs="Times New Roman"/>
                <w:sz w:val="24"/>
                <w:szCs w:val="24"/>
              </w:rPr>
              <w:t>В произведении «Три книги к Автолику» священноисповедник Феофил Антиохийский впервые вводит для употребления в богословии термин «Троица».</w:t>
            </w:r>
          </w:p>
        </w:tc>
      </w:tr>
      <w:tr w:rsidR="001B4E27" w14:paraId="2D7CA177" w14:textId="77777777" w:rsidTr="00D65C09">
        <w:tc>
          <w:tcPr>
            <w:tcW w:w="3035" w:type="dxa"/>
            <w:vMerge/>
          </w:tcPr>
          <w:p w14:paraId="65E495A8" w14:textId="77777777" w:rsidR="001B4E27" w:rsidRDefault="001B4E27" w:rsidP="00D65C09">
            <w:pPr>
              <w:jc w:val="center"/>
              <w:rPr>
                <w:rFonts w:ascii="Times New Roman" w:hAnsi="Times New Roman" w:cs="Times New Roman"/>
                <w:sz w:val="24"/>
                <w:szCs w:val="24"/>
              </w:rPr>
            </w:pPr>
          </w:p>
        </w:tc>
        <w:tc>
          <w:tcPr>
            <w:tcW w:w="1042" w:type="dxa"/>
          </w:tcPr>
          <w:p w14:paraId="0D4E31C4"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val="restart"/>
          </w:tcPr>
          <w:p w14:paraId="0BD7D69E" w14:textId="77777777" w:rsidR="001B4E27" w:rsidRPr="00844FB8" w:rsidRDefault="001B4E27" w:rsidP="00D65C09">
            <w:pPr>
              <w:jc w:val="center"/>
              <w:rPr>
                <w:rFonts w:ascii="Times New Roman" w:hAnsi="Times New Roman" w:cs="Times New Roman"/>
                <w:b/>
                <w:sz w:val="24"/>
                <w:szCs w:val="24"/>
              </w:rPr>
            </w:pPr>
            <w:r w:rsidRPr="00844FB8">
              <w:rPr>
                <w:rFonts w:ascii="Times New Roman" w:eastAsia="Times New Roman" w:hAnsi="Times New Roman" w:cs="Times New Roman"/>
                <w:b/>
                <w:color w:val="000000"/>
                <w:sz w:val="24"/>
                <w:szCs w:val="24"/>
                <w:lang w:eastAsia="ru-RU"/>
              </w:rPr>
              <w:t>История древней Церкви</w:t>
            </w:r>
          </w:p>
        </w:tc>
        <w:tc>
          <w:tcPr>
            <w:tcW w:w="2803" w:type="dxa"/>
          </w:tcPr>
          <w:p w14:paraId="72511787"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хилиазм?</w:t>
            </w:r>
          </w:p>
        </w:tc>
        <w:tc>
          <w:tcPr>
            <w:tcW w:w="5195" w:type="dxa"/>
          </w:tcPr>
          <w:p w14:paraId="2C0095B9"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Христианское эсхатологическое учение о тысячелетнем царстве Божием на земле. Элементы хилиазма присутствовали в древних христианских ересях. Некоторые ранние святые отцы исполнением данного чаяния считали Церковь Христову.</w:t>
            </w:r>
          </w:p>
        </w:tc>
      </w:tr>
      <w:tr w:rsidR="001B4E27" w14:paraId="4D6C371D" w14:textId="77777777" w:rsidTr="00D65C09">
        <w:tc>
          <w:tcPr>
            <w:tcW w:w="3035" w:type="dxa"/>
            <w:vMerge/>
          </w:tcPr>
          <w:p w14:paraId="214B221B" w14:textId="77777777" w:rsidR="001B4E27" w:rsidRDefault="001B4E27" w:rsidP="00D65C09">
            <w:pPr>
              <w:jc w:val="center"/>
              <w:rPr>
                <w:rFonts w:ascii="Times New Roman" w:hAnsi="Times New Roman" w:cs="Times New Roman"/>
                <w:sz w:val="24"/>
                <w:szCs w:val="24"/>
              </w:rPr>
            </w:pPr>
          </w:p>
        </w:tc>
        <w:tc>
          <w:tcPr>
            <w:tcW w:w="1042" w:type="dxa"/>
          </w:tcPr>
          <w:p w14:paraId="5A683169"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tcPr>
          <w:p w14:paraId="6A3C6D8C" w14:textId="77777777" w:rsidR="001B4E27" w:rsidRPr="00844FB8" w:rsidRDefault="001B4E27" w:rsidP="00D65C09">
            <w:pPr>
              <w:jc w:val="center"/>
              <w:rPr>
                <w:rFonts w:ascii="Times New Roman" w:eastAsia="Times New Roman" w:hAnsi="Times New Roman" w:cs="Times New Roman"/>
                <w:b/>
                <w:color w:val="000000"/>
                <w:sz w:val="24"/>
                <w:szCs w:val="24"/>
                <w:lang w:eastAsia="ru-RU"/>
              </w:rPr>
            </w:pPr>
          </w:p>
        </w:tc>
        <w:tc>
          <w:tcPr>
            <w:tcW w:w="2803" w:type="dxa"/>
          </w:tcPr>
          <w:p w14:paraId="2B437CFC"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 собой Энотикон?</w:t>
            </w:r>
          </w:p>
        </w:tc>
        <w:tc>
          <w:tcPr>
            <w:tcW w:w="5195" w:type="dxa"/>
          </w:tcPr>
          <w:p w14:paraId="571EA351"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Вероисповедальное послание императора </w:t>
            </w:r>
            <w:hyperlink r:id="rId32" w:tooltip="Зенон Исаврянин" w:history="1">
              <w:r w:rsidRPr="0064414C">
                <w:rPr>
                  <w:rFonts w:ascii="Times New Roman" w:hAnsi="Times New Roman" w:cs="Times New Roman"/>
                  <w:sz w:val="24"/>
                  <w:szCs w:val="24"/>
                </w:rPr>
                <w:t>Зенона</w:t>
              </w:r>
            </w:hyperlink>
            <w:r w:rsidRPr="0064414C">
              <w:rPr>
                <w:rFonts w:ascii="Times New Roman" w:hAnsi="Times New Roman" w:cs="Times New Roman"/>
                <w:sz w:val="24"/>
                <w:szCs w:val="24"/>
              </w:rPr>
              <w:t xml:space="preserve"> клиру и верующим, направленное на объединение православных и монофизитов. Был принят в 482 г. и послужил причиной возникновения Акакианской схизмы </w:t>
            </w:r>
            <w:proofErr w:type="gramStart"/>
            <w:r w:rsidRPr="0064414C">
              <w:rPr>
                <w:rFonts w:ascii="Times New Roman" w:hAnsi="Times New Roman" w:cs="Times New Roman"/>
                <w:sz w:val="24"/>
                <w:szCs w:val="24"/>
              </w:rPr>
              <w:t>484-519</w:t>
            </w:r>
            <w:proofErr w:type="gramEnd"/>
            <w:r w:rsidRPr="0064414C">
              <w:rPr>
                <w:rFonts w:ascii="Times New Roman" w:hAnsi="Times New Roman" w:cs="Times New Roman"/>
                <w:sz w:val="24"/>
                <w:szCs w:val="24"/>
              </w:rPr>
              <w:t xml:space="preserve"> гг.</w:t>
            </w:r>
          </w:p>
        </w:tc>
      </w:tr>
    </w:tbl>
    <w:p w14:paraId="1CBCA666" w14:textId="77777777" w:rsidR="001B4E27" w:rsidRDefault="001B4E27" w:rsidP="00EE6496">
      <w:pPr>
        <w:spacing w:after="0" w:line="240" w:lineRule="auto"/>
        <w:jc w:val="center"/>
        <w:rPr>
          <w:rFonts w:ascii="Times New Roman" w:hAnsi="Times New Roman" w:cs="Times New Roman"/>
          <w:sz w:val="24"/>
          <w:szCs w:val="24"/>
        </w:rPr>
      </w:pPr>
    </w:p>
    <w:p w14:paraId="0F74E840" w14:textId="77777777" w:rsidR="000C1207" w:rsidRDefault="000C1207" w:rsidP="00EE6496">
      <w:pPr>
        <w:spacing w:after="0" w:line="240" w:lineRule="auto"/>
        <w:jc w:val="center"/>
        <w:rPr>
          <w:rFonts w:ascii="Times New Roman" w:hAnsi="Times New Roman" w:cs="Times New Roman"/>
          <w:sz w:val="24"/>
          <w:szCs w:val="24"/>
        </w:rPr>
      </w:pPr>
    </w:p>
    <w:p w14:paraId="4D91813F" w14:textId="77777777" w:rsidR="000C1207" w:rsidRDefault="000C1207" w:rsidP="00EE6496">
      <w:pPr>
        <w:spacing w:after="0" w:line="240" w:lineRule="auto"/>
        <w:jc w:val="center"/>
        <w:rPr>
          <w:rFonts w:ascii="Times New Roman" w:hAnsi="Times New Roman" w:cs="Times New Roman"/>
          <w:sz w:val="24"/>
          <w:szCs w:val="24"/>
        </w:rPr>
      </w:pPr>
    </w:p>
    <w:p w14:paraId="560061FD" w14:textId="77777777" w:rsidR="000C1207" w:rsidRDefault="000C1207" w:rsidP="00EE6496">
      <w:pPr>
        <w:spacing w:after="0" w:line="240" w:lineRule="auto"/>
        <w:jc w:val="center"/>
        <w:rPr>
          <w:rFonts w:ascii="Times New Roman" w:hAnsi="Times New Roman" w:cs="Times New Roman"/>
          <w:sz w:val="24"/>
          <w:szCs w:val="24"/>
        </w:rPr>
      </w:pPr>
    </w:p>
    <w:p w14:paraId="3380EB65" w14:textId="77777777" w:rsidR="000C1207" w:rsidRDefault="000C1207" w:rsidP="00EE6496">
      <w:pPr>
        <w:spacing w:after="0" w:line="240" w:lineRule="auto"/>
        <w:jc w:val="center"/>
        <w:rPr>
          <w:rFonts w:ascii="Times New Roman" w:hAnsi="Times New Roman" w:cs="Times New Roman"/>
          <w:sz w:val="24"/>
          <w:szCs w:val="24"/>
        </w:rPr>
      </w:pPr>
    </w:p>
    <w:p w14:paraId="0E686236" w14:textId="77777777" w:rsidR="000C1207" w:rsidRDefault="000C1207" w:rsidP="00EE6496">
      <w:pPr>
        <w:spacing w:after="0" w:line="240" w:lineRule="auto"/>
        <w:jc w:val="center"/>
        <w:rPr>
          <w:rFonts w:ascii="Times New Roman" w:hAnsi="Times New Roman" w:cs="Times New Roman"/>
          <w:sz w:val="24"/>
          <w:szCs w:val="24"/>
        </w:rPr>
      </w:pPr>
    </w:p>
    <w:p w14:paraId="069ED4EE" w14:textId="77777777" w:rsidR="000C1207" w:rsidRDefault="000C1207" w:rsidP="00EE6496">
      <w:pPr>
        <w:spacing w:after="0" w:line="240" w:lineRule="auto"/>
        <w:jc w:val="center"/>
        <w:rPr>
          <w:rFonts w:ascii="Times New Roman" w:hAnsi="Times New Roman" w:cs="Times New Roman"/>
          <w:sz w:val="24"/>
          <w:szCs w:val="24"/>
        </w:rPr>
      </w:pPr>
    </w:p>
    <w:p w14:paraId="48959F35" w14:textId="77777777" w:rsidR="000C1207" w:rsidRDefault="000C1207" w:rsidP="00EE6496">
      <w:pPr>
        <w:spacing w:after="0" w:line="240" w:lineRule="auto"/>
        <w:jc w:val="center"/>
        <w:rPr>
          <w:rFonts w:ascii="Times New Roman" w:hAnsi="Times New Roman" w:cs="Times New Roman"/>
          <w:sz w:val="24"/>
          <w:szCs w:val="24"/>
        </w:rPr>
      </w:pPr>
    </w:p>
    <w:p w14:paraId="4EF81734" w14:textId="1C5EF048" w:rsidR="001B4E27" w:rsidRPr="00C377B6" w:rsidRDefault="00C377B6" w:rsidP="00EE6496">
      <w:pPr>
        <w:spacing w:after="0" w:line="240" w:lineRule="auto"/>
        <w:jc w:val="center"/>
        <w:rPr>
          <w:rFonts w:ascii="Times New Roman" w:hAnsi="Times New Roman" w:cs="Times New Roman"/>
          <w:b/>
          <w:bCs/>
          <w:sz w:val="28"/>
          <w:szCs w:val="28"/>
        </w:rPr>
      </w:pPr>
      <w:r w:rsidRPr="00C377B6">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6"/>
        <w:gridCol w:w="1020"/>
        <w:gridCol w:w="2679"/>
        <w:gridCol w:w="2772"/>
        <w:gridCol w:w="5093"/>
      </w:tblGrid>
      <w:tr w:rsidR="001F52A7" w14:paraId="00517D4D" w14:textId="77777777" w:rsidTr="00D65C09">
        <w:tc>
          <w:tcPr>
            <w:tcW w:w="3035" w:type="dxa"/>
          </w:tcPr>
          <w:p w14:paraId="086A07BE" w14:textId="77777777" w:rsidR="001F52A7" w:rsidRPr="0096477C" w:rsidRDefault="001F52A7" w:rsidP="00D65C09">
            <w:pPr>
              <w:jc w:val="center"/>
              <w:rPr>
                <w:rFonts w:ascii="Times New Roman" w:hAnsi="Times New Roman" w:cs="Times New Roman"/>
                <w:b/>
                <w:sz w:val="24"/>
                <w:szCs w:val="24"/>
              </w:rPr>
            </w:pPr>
            <w:bookmarkStart w:id="25" w:name="_Hlk177486133"/>
            <w:r w:rsidRPr="0096477C">
              <w:rPr>
                <w:rFonts w:ascii="Times New Roman" w:hAnsi="Times New Roman" w:cs="Times New Roman"/>
                <w:b/>
                <w:sz w:val="24"/>
                <w:szCs w:val="24"/>
              </w:rPr>
              <w:t>Дескриптор</w:t>
            </w:r>
          </w:p>
        </w:tc>
        <w:tc>
          <w:tcPr>
            <w:tcW w:w="1042" w:type="dxa"/>
          </w:tcPr>
          <w:p w14:paraId="66B7B001"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2FE8081B"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38BC34E"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53D07CD3"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8336C3" w14:paraId="381D17B5" w14:textId="77777777" w:rsidTr="008336C3">
        <w:trPr>
          <w:trHeight w:val="1692"/>
        </w:trPr>
        <w:tc>
          <w:tcPr>
            <w:tcW w:w="3035" w:type="dxa"/>
            <w:vMerge w:val="restart"/>
          </w:tcPr>
          <w:p w14:paraId="096B1F56" w14:textId="77777777" w:rsidR="008336C3" w:rsidRPr="00BD5F8A" w:rsidRDefault="008336C3"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6D9DEED8" w14:textId="77777777" w:rsidR="008336C3" w:rsidRDefault="008336C3"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42" w:type="dxa"/>
          </w:tcPr>
          <w:p w14:paraId="5EE0D50B" w14:textId="77777777" w:rsidR="008336C3" w:rsidRPr="007B7AD2" w:rsidRDefault="008336C3" w:rsidP="00953C13">
            <w:pPr>
              <w:pStyle w:val="a4"/>
              <w:numPr>
                <w:ilvl w:val="0"/>
                <w:numId w:val="45"/>
              </w:numPr>
              <w:jc w:val="center"/>
              <w:rPr>
                <w:rFonts w:ascii="Times New Roman" w:hAnsi="Times New Roman" w:cs="Times New Roman"/>
                <w:sz w:val="24"/>
                <w:szCs w:val="24"/>
              </w:rPr>
            </w:pPr>
          </w:p>
        </w:tc>
        <w:tc>
          <w:tcPr>
            <w:tcW w:w="2711" w:type="dxa"/>
            <w:vMerge w:val="restart"/>
          </w:tcPr>
          <w:p w14:paraId="7259FB82" w14:textId="025934C0" w:rsidR="008336C3" w:rsidRPr="00C04F10" w:rsidRDefault="008336C3" w:rsidP="00D65C09">
            <w:pPr>
              <w:jc w:val="center"/>
              <w:rPr>
                <w:rFonts w:ascii="Times New Roman" w:hAnsi="Times New Roman" w:cs="Times New Roman"/>
                <w:b/>
                <w:sz w:val="24"/>
                <w:szCs w:val="24"/>
              </w:rPr>
            </w:pPr>
            <w:r w:rsidRPr="0064740B">
              <w:rPr>
                <w:rFonts w:ascii="Times New Roman" w:eastAsia="Times New Roman" w:hAnsi="Times New Roman" w:cs="Times New Roman"/>
                <w:b/>
                <w:color w:val="000000"/>
                <w:sz w:val="24"/>
                <w:szCs w:val="24"/>
                <w:lang w:eastAsia="ru-RU"/>
              </w:rPr>
              <w:t>Пастырское богословие</w:t>
            </w:r>
          </w:p>
        </w:tc>
        <w:tc>
          <w:tcPr>
            <w:tcW w:w="2803" w:type="dxa"/>
          </w:tcPr>
          <w:p w14:paraId="01129561" w14:textId="4B3737E7" w:rsidR="008336C3" w:rsidRPr="0064414C" w:rsidRDefault="008336C3"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два абсолютных требования необходимы для желающих вступить в клир?</w:t>
            </w:r>
          </w:p>
        </w:tc>
        <w:tc>
          <w:tcPr>
            <w:tcW w:w="5195" w:type="dxa"/>
          </w:tcPr>
          <w:p w14:paraId="2C600D8A" w14:textId="77777777" w:rsidR="008336C3" w:rsidRPr="0064414C" w:rsidRDefault="008336C3" w:rsidP="00D65C09">
            <w:pPr>
              <w:rPr>
                <w:rFonts w:ascii="Times New Roman" w:hAnsi="Times New Roman" w:cs="Times New Roman"/>
                <w:sz w:val="24"/>
                <w:szCs w:val="24"/>
              </w:rPr>
            </w:pPr>
            <w:r>
              <w:rPr>
                <w:rFonts w:ascii="Times New Roman" w:hAnsi="Times New Roman" w:cs="Times New Roman"/>
                <w:sz w:val="24"/>
                <w:szCs w:val="24"/>
              </w:rPr>
              <w:t xml:space="preserve">Первое абсолютное требование - человек, желающий принять священный сан должен быть правильно крещен в православной церкви. </w:t>
            </w:r>
          </w:p>
          <w:p w14:paraId="40F95420" w14:textId="7BF436A1" w:rsidR="008336C3" w:rsidRPr="0064414C" w:rsidRDefault="008336C3" w:rsidP="00D65C09">
            <w:pPr>
              <w:rPr>
                <w:rFonts w:ascii="Times New Roman" w:hAnsi="Times New Roman" w:cs="Times New Roman"/>
                <w:sz w:val="24"/>
                <w:szCs w:val="24"/>
              </w:rPr>
            </w:pPr>
            <w:r>
              <w:rPr>
                <w:rFonts w:ascii="Times New Roman" w:hAnsi="Times New Roman" w:cs="Times New Roman"/>
                <w:sz w:val="24"/>
                <w:szCs w:val="24"/>
              </w:rPr>
              <w:t>Второе абсолютное требование – человек, желающий принять священный сан должен быть мужчиной.</w:t>
            </w:r>
          </w:p>
        </w:tc>
      </w:tr>
      <w:tr w:rsidR="008336C3" w14:paraId="77DBE3A7" w14:textId="77777777" w:rsidTr="00D65C09">
        <w:tc>
          <w:tcPr>
            <w:tcW w:w="3035" w:type="dxa"/>
            <w:vMerge/>
          </w:tcPr>
          <w:p w14:paraId="2F67A6ED" w14:textId="77777777" w:rsidR="008336C3" w:rsidRDefault="008336C3" w:rsidP="00D65C09">
            <w:pPr>
              <w:jc w:val="center"/>
              <w:rPr>
                <w:rFonts w:ascii="Times New Roman" w:hAnsi="Times New Roman" w:cs="Times New Roman"/>
                <w:sz w:val="24"/>
                <w:szCs w:val="24"/>
              </w:rPr>
            </w:pPr>
          </w:p>
        </w:tc>
        <w:tc>
          <w:tcPr>
            <w:tcW w:w="1042" w:type="dxa"/>
          </w:tcPr>
          <w:p w14:paraId="367BA0C6" w14:textId="77777777" w:rsidR="008336C3" w:rsidRPr="007B7AD2" w:rsidRDefault="008336C3" w:rsidP="00953C13">
            <w:pPr>
              <w:pStyle w:val="a4"/>
              <w:numPr>
                <w:ilvl w:val="0"/>
                <w:numId w:val="45"/>
              </w:numPr>
              <w:jc w:val="center"/>
              <w:rPr>
                <w:rFonts w:ascii="Times New Roman" w:hAnsi="Times New Roman" w:cs="Times New Roman"/>
                <w:sz w:val="24"/>
                <w:szCs w:val="24"/>
              </w:rPr>
            </w:pPr>
          </w:p>
        </w:tc>
        <w:tc>
          <w:tcPr>
            <w:tcW w:w="2711" w:type="dxa"/>
            <w:vMerge/>
          </w:tcPr>
          <w:p w14:paraId="3FD39B21" w14:textId="77777777" w:rsidR="008336C3" w:rsidRPr="0064414C" w:rsidRDefault="008336C3" w:rsidP="00D65C09">
            <w:pPr>
              <w:jc w:val="center"/>
              <w:rPr>
                <w:rFonts w:ascii="Times New Roman" w:eastAsia="Times New Roman" w:hAnsi="Times New Roman" w:cs="Times New Roman"/>
                <w:color w:val="000000"/>
                <w:sz w:val="24"/>
                <w:szCs w:val="24"/>
                <w:lang w:eastAsia="ru-RU"/>
              </w:rPr>
            </w:pPr>
          </w:p>
        </w:tc>
        <w:tc>
          <w:tcPr>
            <w:tcW w:w="2803" w:type="dxa"/>
          </w:tcPr>
          <w:p w14:paraId="33F31A9B" w14:textId="77777777" w:rsidR="008336C3" w:rsidRPr="0064414C" w:rsidRDefault="008336C3"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епитимия?</w:t>
            </w:r>
          </w:p>
        </w:tc>
        <w:tc>
          <w:tcPr>
            <w:tcW w:w="5195" w:type="dxa"/>
          </w:tcPr>
          <w:p w14:paraId="10506914" w14:textId="77777777" w:rsidR="008336C3" w:rsidRPr="0064414C" w:rsidRDefault="008336C3" w:rsidP="00D65C09">
            <w:pPr>
              <w:rPr>
                <w:rFonts w:ascii="Times New Roman" w:hAnsi="Times New Roman" w:cs="Times New Roman"/>
                <w:sz w:val="24"/>
                <w:szCs w:val="24"/>
              </w:rPr>
            </w:pPr>
            <w:r w:rsidRPr="0064414C">
              <w:rPr>
                <w:rFonts w:ascii="Times New Roman" w:hAnsi="Times New Roman" w:cs="Times New Roman"/>
                <w:sz w:val="24"/>
                <w:szCs w:val="24"/>
              </w:rPr>
              <w:t>Духовное лекарство, призванное помочь человеку покаяться и почувствовать свой грех.</w:t>
            </w:r>
            <w:r>
              <w:rPr>
                <w:rFonts w:ascii="Times New Roman" w:hAnsi="Times New Roman" w:cs="Times New Roman"/>
                <w:sz w:val="24"/>
                <w:szCs w:val="24"/>
              </w:rPr>
              <w:t xml:space="preserve"> Епитимья налагается духовником.</w:t>
            </w:r>
          </w:p>
        </w:tc>
      </w:tr>
      <w:tr w:rsidR="008336C3" w14:paraId="75CFA9BA" w14:textId="77777777" w:rsidTr="00D65C09">
        <w:tc>
          <w:tcPr>
            <w:tcW w:w="3035" w:type="dxa"/>
            <w:vMerge/>
          </w:tcPr>
          <w:p w14:paraId="49B97122" w14:textId="77777777" w:rsidR="008336C3" w:rsidRDefault="008336C3" w:rsidP="00D65C09">
            <w:pPr>
              <w:jc w:val="center"/>
              <w:rPr>
                <w:rFonts w:ascii="Times New Roman" w:hAnsi="Times New Roman" w:cs="Times New Roman"/>
                <w:sz w:val="24"/>
                <w:szCs w:val="24"/>
              </w:rPr>
            </w:pPr>
          </w:p>
        </w:tc>
        <w:tc>
          <w:tcPr>
            <w:tcW w:w="1042" w:type="dxa"/>
          </w:tcPr>
          <w:p w14:paraId="6A35FBBE" w14:textId="77777777" w:rsidR="008336C3" w:rsidRPr="007B7AD2" w:rsidRDefault="008336C3" w:rsidP="00953C13">
            <w:pPr>
              <w:pStyle w:val="a4"/>
              <w:numPr>
                <w:ilvl w:val="0"/>
                <w:numId w:val="45"/>
              </w:numPr>
              <w:jc w:val="center"/>
              <w:rPr>
                <w:rFonts w:ascii="Times New Roman" w:hAnsi="Times New Roman" w:cs="Times New Roman"/>
                <w:sz w:val="24"/>
                <w:szCs w:val="24"/>
              </w:rPr>
            </w:pPr>
          </w:p>
        </w:tc>
        <w:tc>
          <w:tcPr>
            <w:tcW w:w="2711" w:type="dxa"/>
            <w:vMerge/>
          </w:tcPr>
          <w:p w14:paraId="3407926C" w14:textId="77777777" w:rsidR="008336C3" w:rsidRPr="0064414C" w:rsidRDefault="008336C3" w:rsidP="00D65C09">
            <w:pPr>
              <w:jc w:val="center"/>
              <w:rPr>
                <w:rFonts w:ascii="Times New Roman" w:eastAsia="Times New Roman" w:hAnsi="Times New Roman" w:cs="Times New Roman"/>
                <w:color w:val="000000"/>
                <w:sz w:val="24"/>
                <w:szCs w:val="24"/>
                <w:lang w:eastAsia="ru-RU"/>
              </w:rPr>
            </w:pPr>
          </w:p>
        </w:tc>
        <w:tc>
          <w:tcPr>
            <w:tcW w:w="2803" w:type="dxa"/>
          </w:tcPr>
          <w:p w14:paraId="21891061" w14:textId="77777777" w:rsidR="008336C3" w:rsidRPr="0064414C" w:rsidRDefault="008336C3" w:rsidP="00D65C09">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Что такое сорокоуст в служении ставленника</w:t>
            </w:r>
            <w:r w:rsidRPr="0064414C">
              <w:rPr>
                <w:rFonts w:ascii="Times New Roman" w:hAnsi="Times New Roman" w:cs="Times New Roman"/>
                <w:sz w:val="24"/>
                <w:szCs w:val="24"/>
              </w:rPr>
              <w:t>?</w:t>
            </w:r>
          </w:p>
        </w:tc>
        <w:tc>
          <w:tcPr>
            <w:tcW w:w="5195" w:type="dxa"/>
          </w:tcPr>
          <w:p w14:paraId="2246163B" w14:textId="77777777" w:rsidR="008336C3" w:rsidRPr="0064414C" w:rsidRDefault="008336C3" w:rsidP="00D65C09">
            <w:pPr>
              <w:rPr>
                <w:rFonts w:ascii="Times New Roman" w:hAnsi="Times New Roman" w:cs="Times New Roman"/>
                <w:sz w:val="24"/>
                <w:szCs w:val="24"/>
              </w:rPr>
            </w:pPr>
            <w:r w:rsidRPr="0064414C">
              <w:rPr>
                <w:rFonts w:ascii="Times New Roman" w:hAnsi="Times New Roman" w:cs="Times New Roman"/>
                <w:sz w:val="24"/>
                <w:szCs w:val="24"/>
              </w:rPr>
              <w:t>Сорокоуст</w:t>
            </w:r>
            <w:r>
              <w:rPr>
                <w:rFonts w:ascii="Times New Roman" w:hAnsi="Times New Roman" w:cs="Times New Roman"/>
                <w:sz w:val="24"/>
                <w:szCs w:val="24"/>
              </w:rPr>
              <w:t xml:space="preserve"> – это </w:t>
            </w:r>
            <w:r w:rsidRPr="0064414C">
              <w:rPr>
                <w:rFonts w:ascii="Times New Roman" w:hAnsi="Times New Roman" w:cs="Times New Roman"/>
                <w:sz w:val="24"/>
                <w:szCs w:val="24"/>
              </w:rPr>
              <w:t>практика совершения уставных богослужений новорукоположенным диаконом или священником</w:t>
            </w:r>
            <w:r>
              <w:rPr>
                <w:rFonts w:ascii="Times New Roman" w:hAnsi="Times New Roman" w:cs="Times New Roman"/>
                <w:sz w:val="24"/>
                <w:szCs w:val="24"/>
              </w:rPr>
              <w:t>. Она продолжается в течение 40 дней.</w:t>
            </w:r>
          </w:p>
        </w:tc>
      </w:tr>
      <w:tr w:rsidR="001F52A7" w14:paraId="4820CC52" w14:textId="77777777" w:rsidTr="00D65C09">
        <w:tc>
          <w:tcPr>
            <w:tcW w:w="3035" w:type="dxa"/>
            <w:vMerge w:val="restart"/>
          </w:tcPr>
          <w:p w14:paraId="3AAF2BAC" w14:textId="77777777" w:rsidR="001F52A7" w:rsidRPr="00BD5F8A" w:rsidRDefault="001F52A7"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ОПК-5.3</w:t>
            </w:r>
          </w:p>
          <w:p w14:paraId="6D2B3CEC" w14:textId="77777777" w:rsidR="001F52A7" w:rsidRDefault="001F52A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библейского, вероучительного, исторического и практического аспекта в богословии.</w:t>
            </w:r>
          </w:p>
        </w:tc>
        <w:tc>
          <w:tcPr>
            <w:tcW w:w="1042" w:type="dxa"/>
          </w:tcPr>
          <w:p w14:paraId="2ECD28F7"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val="restart"/>
          </w:tcPr>
          <w:p w14:paraId="0FA94FB2" w14:textId="77777777" w:rsidR="001F52A7" w:rsidRPr="0064740B" w:rsidRDefault="001F52A7"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6D630979"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Пояснит</w:t>
            </w:r>
            <w:r>
              <w:rPr>
                <w:rFonts w:ascii="Times New Roman" w:hAnsi="Times New Roman" w:cs="Times New Roman"/>
                <w:sz w:val="24"/>
                <w:szCs w:val="24"/>
              </w:rPr>
              <w:t>е</w:t>
            </w:r>
            <w:r w:rsidRPr="0064414C">
              <w:rPr>
                <w:rFonts w:ascii="Times New Roman" w:hAnsi="Times New Roman" w:cs="Times New Roman"/>
                <w:sz w:val="24"/>
                <w:szCs w:val="24"/>
              </w:rPr>
              <w:t xml:space="preserve"> текст преп. Максима Исповедника: «Божество и божественное в некотором отношении познаваемо, а в некотором – непознаваемо».</w:t>
            </w:r>
          </w:p>
        </w:tc>
        <w:tc>
          <w:tcPr>
            <w:tcW w:w="5195" w:type="dxa"/>
          </w:tcPr>
          <w:p w14:paraId="0B6F4E70"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Все тексты Священного Писания, которые говорят о непознаваемости Божества, нужно относить к непознаваемости Божественной сущности, а те, которые говорят о возможности познания Бога, о возможности непосредственного Его видения, следует относить к Божественным энергиям.</w:t>
            </w:r>
          </w:p>
        </w:tc>
      </w:tr>
      <w:tr w:rsidR="001F52A7" w14:paraId="0949224E" w14:textId="77777777" w:rsidTr="00D65C09">
        <w:tc>
          <w:tcPr>
            <w:tcW w:w="3035" w:type="dxa"/>
            <w:vMerge/>
          </w:tcPr>
          <w:p w14:paraId="2D4B3105" w14:textId="77777777" w:rsidR="001F52A7" w:rsidRDefault="001F52A7" w:rsidP="00D65C09">
            <w:pPr>
              <w:jc w:val="center"/>
              <w:rPr>
                <w:rFonts w:ascii="Times New Roman" w:hAnsi="Times New Roman" w:cs="Times New Roman"/>
                <w:sz w:val="24"/>
                <w:szCs w:val="24"/>
              </w:rPr>
            </w:pPr>
          </w:p>
        </w:tc>
        <w:tc>
          <w:tcPr>
            <w:tcW w:w="1042" w:type="dxa"/>
          </w:tcPr>
          <w:p w14:paraId="38A44E61"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tcPr>
          <w:p w14:paraId="125FB69C" w14:textId="77777777" w:rsidR="001F52A7" w:rsidRPr="0096477C" w:rsidRDefault="001F52A7" w:rsidP="00D65C09">
            <w:pPr>
              <w:jc w:val="center"/>
              <w:rPr>
                <w:rFonts w:ascii="Times New Roman" w:hAnsi="Times New Roman" w:cs="Times New Roman"/>
                <w:b/>
                <w:sz w:val="24"/>
                <w:szCs w:val="24"/>
              </w:rPr>
            </w:pPr>
          </w:p>
        </w:tc>
        <w:tc>
          <w:tcPr>
            <w:tcW w:w="2803" w:type="dxa"/>
          </w:tcPr>
          <w:p w14:paraId="7CED2A34"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Что является богословским основанием для почитания святых мощей?</w:t>
            </w:r>
          </w:p>
        </w:tc>
        <w:tc>
          <w:tcPr>
            <w:tcW w:w="5195" w:type="dxa"/>
          </w:tcPr>
          <w:p w14:paraId="3178FB30"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Боговоплощение. Восприняв в Боговоплощении человеческую природу во всей полноте, Господь утвердил достоинство человеческой телесности. Само тело может стать храмом Св. Духа, и оно не перестает быть таковым и после смерти.</w:t>
            </w:r>
          </w:p>
        </w:tc>
      </w:tr>
      <w:tr w:rsidR="001F52A7" w14:paraId="144917B4" w14:textId="77777777" w:rsidTr="00D65C09">
        <w:trPr>
          <w:trHeight w:val="1942"/>
        </w:trPr>
        <w:tc>
          <w:tcPr>
            <w:tcW w:w="3035" w:type="dxa"/>
            <w:vMerge/>
          </w:tcPr>
          <w:p w14:paraId="55B5B0D9" w14:textId="77777777" w:rsidR="001F52A7" w:rsidRDefault="001F52A7" w:rsidP="00D65C09">
            <w:pPr>
              <w:jc w:val="center"/>
              <w:rPr>
                <w:rFonts w:ascii="Times New Roman" w:hAnsi="Times New Roman" w:cs="Times New Roman"/>
                <w:sz w:val="24"/>
                <w:szCs w:val="24"/>
              </w:rPr>
            </w:pPr>
          </w:p>
        </w:tc>
        <w:tc>
          <w:tcPr>
            <w:tcW w:w="1042" w:type="dxa"/>
          </w:tcPr>
          <w:p w14:paraId="364E5C9C"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val="restart"/>
          </w:tcPr>
          <w:p w14:paraId="77439619" w14:textId="77777777" w:rsidR="001F52A7" w:rsidRPr="0064740B" w:rsidRDefault="001F52A7"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Патрология</w:t>
            </w:r>
          </w:p>
        </w:tc>
        <w:tc>
          <w:tcPr>
            <w:tcW w:w="2803" w:type="dxa"/>
          </w:tcPr>
          <w:p w14:paraId="76E23D95" w14:textId="6538806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Что мы находим примечательного в творениях святителя Мелитона Сардийского относительно учения о Христе-Спасителе?</w:t>
            </w:r>
          </w:p>
        </w:tc>
        <w:tc>
          <w:tcPr>
            <w:tcW w:w="5195" w:type="dxa"/>
          </w:tcPr>
          <w:p w14:paraId="60616ABF" w14:textId="4886F27F" w:rsidR="001F52A7" w:rsidRPr="001C4089"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В своих творениях святитель Мелитон Сардийский, одним из первых среди святых отцов учит о двух природах Иисуса Христа. Вершиной христологии и литературного творчества святителя Мелитона является гомилия «О Пасхе».</w:t>
            </w:r>
          </w:p>
        </w:tc>
      </w:tr>
      <w:tr w:rsidR="001F52A7" w14:paraId="2DCA5A84" w14:textId="77777777" w:rsidTr="00D65C09">
        <w:tc>
          <w:tcPr>
            <w:tcW w:w="3035" w:type="dxa"/>
            <w:vMerge/>
          </w:tcPr>
          <w:p w14:paraId="5BBB6B5C" w14:textId="77777777" w:rsidR="001F52A7" w:rsidRDefault="001F52A7" w:rsidP="00D65C09">
            <w:pPr>
              <w:jc w:val="center"/>
              <w:rPr>
                <w:rFonts w:ascii="Times New Roman" w:hAnsi="Times New Roman" w:cs="Times New Roman"/>
                <w:sz w:val="24"/>
                <w:szCs w:val="24"/>
              </w:rPr>
            </w:pPr>
          </w:p>
        </w:tc>
        <w:tc>
          <w:tcPr>
            <w:tcW w:w="1042" w:type="dxa"/>
          </w:tcPr>
          <w:p w14:paraId="401294C5"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tcPr>
          <w:p w14:paraId="23E21612" w14:textId="77777777" w:rsidR="001F52A7" w:rsidRPr="0064414C" w:rsidRDefault="001F52A7" w:rsidP="00D65C09">
            <w:pPr>
              <w:jc w:val="center"/>
              <w:rPr>
                <w:rFonts w:ascii="Times New Roman" w:eastAsia="Times New Roman" w:hAnsi="Times New Roman" w:cs="Times New Roman"/>
                <w:color w:val="000000"/>
                <w:sz w:val="24"/>
                <w:szCs w:val="24"/>
                <w:lang w:eastAsia="ru-RU"/>
              </w:rPr>
            </w:pPr>
          </w:p>
        </w:tc>
        <w:tc>
          <w:tcPr>
            <w:tcW w:w="2803" w:type="dxa"/>
          </w:tcPr>
          <w:p w14:paraId="33757579"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Напишите авторство святых отцов молитв ко причащению.</w:t>
            </w:r>
          </w:p>
        </w:tc>
        <w:tc>
          <w:tcPr>
            <w:tcW w:w="5195" w:type="dxa"/>
          </w:tcPr>
          <w:p w14:paraId="3C2880FE"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Свят. Василий Великий: 1-я и 5-я.</w:t>
            </w:r>
          </w:p>
          <w:p w14:paraId="78E96889"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 xml:space="preserve">Свят. Иоанн Златоуст: 2-я, 7- </w:t>
            </w:r>
            <w:proofErr w:type="gramStart"/>
            <w:r w:rsidRPr="001F52A7">
              <w:rPr>
                <w:rFonts w:ascii="Times New Roman" w:hAnsi="Times New Roman" w:cs="Times New Roman"/>
                <w:sz w:val="24"/>
                <w:szCs w:val="24"/>
              </w:rPr>
              <w:t>я ,</w:t>
            </w:r>
            <w:proofErr w:type="gramEnd"/>
            <w:r w:rsidRPr="001F52A7">
              <w:rPr>
                <w:rFonts w:ascii="Times New Roman" w:hAnsi="Times New Roman" w:cs="Times New Roman"/>
                <w:sz w:val="24"/>
                <w:szCs w:val="24"/>
              </w:rPr>
              <w:t xml:space="preserve"> 8-я, 9-я.</w:t>
            </w:r>
          </w:p>
          <w:p w14:paraId="2D5C4EED"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Преп. Иоанн Дамаскин: 4-я и 10-я.</w:t>
            </w:r>
          </w:p>
          <w:p w14:paraId="494C9704"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Св. Симеон Метафраст: 3-я</w:t>
            </w:r>
          </w:p>
          <w:p w14:paraId="1A4A41C8"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Преп. Симеон Новый Богослов: 6-я</w:t>
            </w:r>
          </w:p>
        </w:tc>
      </w:tr>
      <w:bookmarkEnd w:id="25"/>
    </w:tbl>
    <w:p w14:paraId="57BB344C" w14:textId="77777777" w:rsidR="001B4E27" w:rsidRDefault="001B4E27" w:rsidP="00EE6496">
      <w:pPr>
        <w:spacing w:after="0" w:line="240" w:lineRule="auto"/>
        <w:jc w:val="center"/>
        <w:rPr>
          <w:rFonts w:ascii="Times New Roman" w:hAnsi="Times New Roman" w:cs="Times New Roman"/>
          <w:sz w:val="24"/>
          <w:szCs w:val="24"/>
        </w:rPr>
      </w:pPr>
    </w:p>
    <w:p w14:paraId="72034BCC" w14:textId="324398F3" w:rsidR="001B4E27" w:rsidRPr="008336C3" w:rsidRDefault="008336C3" w:rsidP="00EE6496">
      <w:pPr>
        <w:spacing w:after="0" w:line="240" w:lineRule="auto"/>
        <w:jc w:val="center"/>
        <w:rPr>
          <w:rFonts w:ascii="Times New Roman" w:hAnsi="Times New Roman" w:cs="Times New Roman"/>
          <w:b/>
          <w:bCs/>
          <w:sz w:val="28"/>
          <w:szCs w:val="28"/>
        </w:rPr>
      </w:pPr>
      <w:r w:rsidRPr="008336C3">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9"/>
        <w:gridCol w:w="1020"/>
        <w:gridCol w:w="2683"/>
        <w:gridCol w:w="2766"/>
        <w:gridCol w:w="5092"/>
      </w:tblGrid>
      <w:tr w:rsidR="00703578" w14:paraId="0A72744D" w14:textId="77777777" w:rsidTr="00D65C09">
        <w:tc>
          <w:tcPr>
            <w:tcW w:w="3035" w:type="dxa"/>
          </w:tcPr>
          <w:p w14:paraId="4B2AEABD"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487C408F"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1C58277"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12B0B3C"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B5AEE3E"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C24A43" w14:paraId="335E6519" w14:textId="77777777" w:rsidTr="00D65C09">
        <w:trPr>
          <w:trHeight w:val="2484"/>
        </w:trPr>
        <w:tc>
          <w:tcPr>
            <w:tcW w:w="3035" w:type="dxa"/>
          </w:tcPr>
          <w:p w14:paraId="63E47527" w14:textId="77777777" w:rsidR="00C24A43" w:rsidRPr="00BE74FF" w:rsidRDefault="00C24A43"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ОПК-5.1</w:t>
            </w:r>
          </w:p>
          <w:p w14:paraId="4E6F4870" w14:textId="77777777" w:rsidR="00C24A43" w:rsidRPr="0064414C" w:rsidRDefault="00C24A43" w:rsidP="00D65C09">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Осознает сущностные черты богословского знания: укорененность в Откровении, церковность, несводимость к философским и иным рациональным построениям.</w:t>
            </w:r>
          </w:p>
        </w:tc>
        <w:tc>
          <w:tcPr>
            <w:tcW w:w="1042" w:type="dxa"/>
          </w:tcPr>
          <w:p w14:paraId="1E3AC06A" w14:textId="77777777" w:rsidR="00C24A43" w:rsidRPr="007B7AD2" w:rsidRDefault="00C24A43" w:rsidP="00953C13">
            <w:pPr>
              <w:pStyle w:val="a4"/>
              <w:numPr>
                <w:ilvl w:val="0"/>
                <w:numId w:val="46"/>
              </w:numPr>
              <w:jc w:val="center"/>
              <w:rPr>
                <w:rFonts w:ascii="Times New Roman" w:hAnsi="Times New Roman" w:cs="Times New Roman"/>
                <w:sz w:val="24"/>
                <w:szCs w:val="24"/>
              </w:rPr>
            </w:pPr>
          </w:p>
        </w:tc>
        <w:tc>
          <w:tcPr>
            <w:tcW w:w="2711" w:type="dxa"/>
          </w:tcPr>
          <w:p w14:paraId="4EF4602C" w14:textId="4F4D4BA6" w:rsidR="00C24A43" w:rsidRPr="00C04F10" w:rsidRDefault="00C24A43" w:rsidP="00D65C09">
            <w:pPr>
              <w:jc w:val="center"/>
              <w:rPr>
                <w:rFonts w:ascii="Times New Roman" w:eastAsia="Times New Roman" w:hAnsi="Times New Roman" w:cs="Times New Roman"/>
                <w:b/>
                <w:color w:val="000000"/>
                <w:sz w:val="24"/>
                <w:szCs w:val="24"/>
                <w:lang w:eastAsia="ru-RU"/>
              </w:rPr>
            </w:pPr>
            <w:r w:rsidRPr="00C04F10">
              <w:rPr>
                <w:rFonts w:ascii="Times New Roman" w:eastAsia="Times New Roman" w:hAnsi="Times New Roman" w:cs="Times New Roman"/>
                <w:b/>
                <w:color w:val="000000"/>
                <w:sz w:val="24"/>
                <w:szCs w:val="24"/>
                <w:lang w:eastAsia="ru-RU"/>
              </w:rPr>
              <w:t>Преддипломная практика</w:t>
            </w:r>
          </w:p>
        </w:tc>
        <w:tc>
          <w:tcPr>
            <w:tcW w:w="2803" w:type="dxa"/>
          </w:tcPr>
          <w:p w14:paraId="101A64A2" w14:textId="12A6687B" w:rsidR="00C24A43" w:rsidRPr="0064414C" w:rsidRDefault="00C24A43"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 наука соотносится с религией?</w:t>
            </w:r>
          </w:p>
        </w:tc>
        <w:tc>
          <w:tcPr>
            <w:tcW w:w="5195" w:type="dxa"/>
          </w:tcPr>
          <w:p w14:paraId="5F935CDD" w14:textId="287CD275" w:rsidR="00C24A43" w:rsidRPr="0064414C" w:rsidRDefault="00C24A43" w:rsidP="00D65C09">
            <w:pPr>
              <w:rPr>
                <w:rFonts w:ascii="Times New Roman" w:hAnsi="Times New Roman" w:cs="Times New Roman"/>
                <w:sz w:val="24"/>
                <w:szCs w:val="24"/>
              </w:rPr>
            </w:pPr>
            <w:r w:rsidRPr="0064414C">
              <w:rPr>
                <w:rFonts w:ascii="Times New Roman" w:hAnsi="Times New Roman" w:cs="Times New Roman"/>
                <w:sz w:val="24"/>
                <w:szCs w:val="24"/>
              </w:rPr>
              <w:t>Они относятся к разным областям человеческого опыта, обусловлены разными задачами. Они противоречат друг другу в принципе. Богословское знание основывается на Божественном откровении и восприятии его человеком.</w:t>
            </w:r>
          </w:p>
        </w:tc>
      </w:tr>
      <w:tr w:rsidR="00936D78" w14:paraId="2887BC4C" w14:textId="77777777" w:rsidTr="00936D78">
        <w:trPr>
          <w:trHeight w:val="1593"/>
        </w:trPr>
        <w:tc>
          <w:tcPr>
            <w:tcW w:w="3035" w:type="dxa"/>
            <w:vMerge w:val="restart"/>
          </w:tcPr>
          <w:p w14:paraId="3B4C1993" w14:textId="77777777" w:rsidR="00936D78" w:rsidRPr="00BD5F8A" w:rsidRDefault="00936D78"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717DEA7A" w14:textId="77777777" w:rsidR="00936D78" w:rsidRDefault="00936D7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42" w:type="dxa"/>
          </w:tcPr>
          <w:p w14:paraId="06992E81" w14:textId="77777777" w:rsidR="00936D78" w:rsidRPr="007B7AD2" w:rsidRDefault="00936D78" w:rsidP="00953C13">
            <w:pPr>
              <w:pStyle w:val="a4"/>
              <w:numPr>
                <w:ilvl w:val="0"/>
                <w:numId w:val="46"/>
              </w:numPr>
              <w:jc w:val="center"/>
              <w:rPr>
                <w:rFonts w:ascii="Times New Roman" w:hAnsi="Times New Roman" w:cs="Times New Roman"/>
                <w:sz w:val="24"/>
                <w:szCs w:val="24"/>
              </w:rPr>
            </w:pPr>
          </w:p>
        </w:tc>
        <w:tc>
          <w:tcPr>
            <w:tcW w:w="2711" w:type="dxa"/>
            <w:vMerge w:val="restart"/>
          </w:tcPr>
          <w:p w14:paraId="3D99B8CB" w14:textId="3808233F" w:rsidR="00936D78" w:rsidRPr="00C04F10" w:rsidRDefault="00936D78" w:rsidP="00D65C09">
            <w:pPr>
              <w:jc w:val="center"/>
              <w:rPr>
                <w:rFonts w:ascii="Times New Roman" w:hAnsi="Times New Roman" w:cs="Times New Roman"/>
                <w:b/>
                <w:sz w:val="24"/>
                <w:szCs w:val="24"/>
              </w:rPr>
            </w:pPr>
            <w:r w:rsidRPr="0064740B">
              <w:rPr>
                <w:rFonts w:ascii="Times New Roman" w:eastAsia="Times New Roman" w:hAnsi="Times New Roman" w:cs="Times New Roman"/>
                <w:b/>
                <w:color w:val="000000"/>
                <w:sz w:val="24"/>
                <w:szCs w:val="24"/>
                <w:lang w:eastAsia="ru-RU"/>
              </w:rPr>
              <w:t>Пастырское богословие</w:t>
            </w:r>
          </w:p>
        </w:tc>
        <w:tc>
          <w:tcPr>
            <w:tcW w:w="2803" w:type="dxa"/>
          </w:tcPr>
          <w:p w14:paraId="4D532AD9" w14:textId="2EB85220" w:rsidR="00936D78" w:rsidRPr="0064414C" w:rsidRDefault="00936D78"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два абсолютных требования необходимы для желающих вступить в клир?</w:t>
            </w:r>
          </w:p>
        </w:tc>
        <w:tc>
          <w:tcPr>
            <w:tcW w:w="5195" w:type="dxa"/>
          </w:tcPr>
          <w:p w14:paraId="43112C92" w14:textId="77777777" w:rsidR="00936D78" w:rsidRPr="0064414C" w:rsidRDefault="00936D78" w:rsidP="00D65C09">
            <w:pPr>
              <w:rPr>
                <w:rFonts w:ascii="Times New Roman" w:hAnsi="Times New Roman" w:cs="Times New Roman"/>
                <w:sz w:val="24"/>
                <w:szCs w:val="24"/>
              </w:rPr>
            </w:pPr>
            <w:r>
              <w:rPr>
                <w:rFonts w:ascii="Times New Roman" w:hAnsi="Times New Roman" w:cs="Times New Roman"/>
                <w:sz w:val="24"/>
                <w:szCs w:val="24"/>
              </w:rPr>
              <w:t xml:space="preserve">Первое абсолютное требование - человек, желающий принять священный сан должен быть правильно крещен в православной церкви. </w:t>
            </w:r>
          </w:p>
          <w:p w14:paraId="0A9F9E47" w14:textId="04E7C3C5" w:rsidR="00936D78" w:rsidRPr="0064414C" w:rsidRDefault="00936D78" w:rsidP="00D65C09">
            <w:pPr>
              <w:rPr>
                <w:rFonts w:ascii="Times New Roman" w:hAnsi="Times New Roman" w:cs="Times New Roman"/>
                <w:sz w:val="24"/>
                <w:szCs w:val="24"/>
              </w:rPr>
            </w:pPr>
            <w:r>
              <w:rPr>
                <w:rFonts w:ascii="Times New Roman" w:hAnsi="Times New Roman" w:cs="Times New Roman"/>
                <w:sz w:val="24"/>
                <w:szCs w:val="24"/>
              </w:rPr>
              <w:t>Второе абсолютное требование – человек, желающий принять священный сан должен быть мужчиной.</w:t>
            </w:r>
          </w:p>
        </w:tc>
      </w:tr>
      <w:tr w:rsidR="00936D78" w14:paraId="6CA58C67" w14:textId="77777777" w:rsidTr="00D65C09">
        <w:tc>
          <w:tcPr>
            <w:tcW w:w="3035" w:type="dxa"/>
            <w:vMerge/>
          </w:tcPr>
          <w:p w14:paraId="0A455F67" w14:textId="77777777" w:rsidR="00936D78" w:rsidRDefault="00936D78" w:rsidP="00D65C09">
            <w:pPr>
              <w:jc w:val="center"/>
              <w:rPr>
                <w:rFonts w:ascii="Times New Roman" w:hAnsi="Times New Roman" w:cs="Times New Roman"/>
                <w:sz w:val="24"/>
                <w:szCs w:val="24"/>
              </w:rPr>
            </w:pPr>
          </w:p>
        </w:tc>
        <w:tc>
          <w:tcPr>
            <w:tcW w:w="1042" w:type="dxa"/>
          </w:tcPr>
          <w:p w14:paraId="2269A778" w14:textId="77777777" w:rsidR="00936D78" w:rsidRPr="007B7AD2" w:rsidRDefault="00936D78" w:rsidP="00953C13">
            <w:pPr>
              <w:pStyle w:val="a4"/>
              <w:numPr>
                <w:ilvl w:val="0"/>
                <w:numId w:val="46"/>
              </w:numPr>
              <w:jc w:val="center"/>
              <w:rPr>
                <w:rFonts w:ascii="Times New Roman" w:hAnsi="Times New Roman" w:cs="Times New Roman"/>
                <w:sz w:val="24"/>
                <w:szCs w:val="24"/>
              </w:rPr>
            </w:pPr>
          </w:p>
        </w:tc>
        <w:tc>
          <w:tcPr>
            <w:tcW w:w="2711" w:type="dxa"/>
            <w:vMerge/>
          </w:tcPr>
          <w:p w14:paraId="4A4A7126" w14:textId="77777777" w:rsidR="00936D78" w:rsidRPr="0064414C" w:rsidRDefault="00936D78" w:rsidP="00D65C09">
            <w:pPr>
              <w:jc w:val="center"/>
              <w:rPr>
                <w:rFonts w:ascii="Times New Roman" w:eastAsia="Times New Roman" w:hAnsi="Times New Roman" w:cs="Times New Roman"/>
                <w:color w:val="000000"/>
                <w:sz w:val="24"/>
                <w:szCs w:val="24"/>
                <w:lang w:eastAsia="ru-RU"/>
              </w:rPr>
            </w:pPr>
          </w:p>
        </w:tc>
        <w:tc>
          <w:tcPr>
            <w:tcW w:w="2803" w:type="dxa"/>
          </w:tcPr>
          <w:p w14:paraId="24E38E61" w14:textId="77777777" w:rsidR="00936D78" w:rsidRPr="0064414C" w:rsidRDefault="00936D78"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епитимия?</w:t>
            </w:r>
          </w:p>
        </w:tc>
        <w:tc>
          <w:tcPr>
            <w:tcW w:w="5195" w:type="dxa"/>
          </w:tcPr>
          <w:p w14:paraId="48D9F555" w14:textId="77777777" w:rsidR="00936D78" w:rsidRPr="0064414C" w:rsidRDefault="00936D78" w:rsidP="00D65C09">
            <w:pPr>
              <w:rPr>
                <w:rFonts w:ascii="Times New Roman" w:hAnsi="Times New Roman" w:cs="Times New Roman"/>
                <w:sz w:val="24"/>
                <w:szCs w:val="24"/>
              </w:rPr>
            </w:pPr>
            <w:r w:rsidRPr="0064414C">
              <w:rPr>
                <w:rFonts w:ascii="Times New Roman" w:hAnsi="Times New Roman" w:cs="Times New Roman"/>
                <w:sz w:val="24"/>
                <w:szCs w:val="24"/>
              </w:rPr>
              <w:t>Духовное лекарство, призванное помочь человеку покаяться и почувствовать свой грех.</w:t>
            </w:r>
            <w:r>
              <w:rPr>
                <w:rFonts w:ascii="Times New Roman" w:hAnsi="Times New Roman" w:cs="Times New Roman"/>
                <w:sz w:val="24"/>
                <w:szCs w:val="24"/>
              </w:rPr>
              <w:t xml:space="preserve"> Епитимья налагается духовником.</w:t>
            </w:r>
          </w:p>
        </w:tc>
      </w:tr>
      <w:tr w:rsidR="00936D78" w14:paraId="333FD943" w14:textId="77777777" w:rsidTr="00D65C09">
        <w:tc>
          <w:tcPr>
            <w:tcW w:w="3035" w:type="dxa"/>
            <w:vMerge/>
          </w:tcPr>
          <w:p w14:paraId="2608330C" w14:textId="77777777" w:rsidR="00936D78" w:rsidRDefault="00936D78" w:rsidP="00D65C09">
            <w:pPr>
              <w:jc w:val="center"/>
              <w:rPr>
                <w:rFonts w:ascii="Times New Roman" w:hAnsi="Times New Roman" w:cs="Times New Roman"/>
                <w:sz w:val="24"/>
                <w:szCs w:val="24"/>
              </w:rPr>
            </w:pPr>
          </w:p>
        </w:tc>
        <w:tc>
          <w:tcPr>
            <w:tcW w:w="1042" w:type="dxa"/>
          </w:tcPr>
          <w:p w14:paraId="239B0EEE" w14:textId="77777777" w:rsidR="00936D78" w:rsidRPr="007B7AD2" w:rsidRDefault="00936D78" w:rsidP="00953C13">
            <w:pPr>
              <w:pStyle w:val="a4"/>
              <w:numPr>
                <w:ilvl w:val="0"/>
                <w:numId w:val="46"/>
              </w:numPr>
              <w:jc w:val="center"/>
              <w:rPr>
                <w:rFonts w:ascii="Times New Roman" w:hAnsi="Times New Roman" w:cs="Times New Roman"/>
                <w:sz w:val="24"/>
                <w:szCs w:val="24"/>
              </w:rPr>
            </w:pPr>
          </w:p>
        </w:tc>
        <w:tc>
          <w:tcPr>
            <w:tcW w:w="2711" w:type="dxa"/>
            <w:vMerge/>
          </w:tcPr>
          <w:p w14:paraId="0E988373" w14:textId="77777777" w:rsidR="00936D78" w:rsidRPr="0064414C" w:rsidRDefault="00936D78" w:rsidP="00D65C09">
            <w:pPr>
              <w:jc w:val="center"/>
              <w:rPr>
                <w:rFonts w:ascii="Times New Roman" w:eastAsia="Times New Roman" w:hAnsi="Times New Roman" w:cs="Times New Roman"/>
                <w:color w:val="000000"/>
                <w:sz w:val="24"/>
                <w:szCs w:val="24"/>
                <w:lang w:eastAsia="ru-RU"/>
              </w:rPr>
            </w:pPr>
          </w:p>
        </w:tc>
        <w:tc>
          <w:tcPr>
            <w:tcW w:w="2803" w:type="dxa"/>
          </w:tcPr>
          <w:p w14:paraId="0BF79518" w14:textId="77777777" w:rsidR="00936D78" w:rsidRPr="0064414C" w:rsidRDefault="00936D78" w:rsidP="00D65C09">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Что такое сорокоуст в служении ставленника</w:t>
            </w:r>
            <w:r w:rsidRPr="0064414C">
              <w:rPr>
                <w:rFonts w:ascii="Times New Roman" w:hAnsi="Times New Roman" w:cs="Times New Roman"/>
                <w:sz w:val="24"/>
                <w:szCs w:val="24"/>
              </w:rPr>
              <w:t>?</w:t>
            </w:r>
          </w:p>
        </w:tc>
        <w:tc>
          <w:tcPr>
            <w:tcW w:w="5195" w:type="dxa"/>
          </w:tcPr>
          <w:p w14:paraId="341F63AE" w14:textId="77777777" w:rsidR="00936D78" w:rsidRPr="0064414C" w:rsidRDefault="00936D78" w:rsidP="00D65C09">
            <w:pPr>
              <w:rPr>
                <w:rFonts w:ascii="Times New Roman" w:hAnsi="Times New Roman" w:cs="Times New Roman"/>
                <w:sz w:val="24"/>
                <w:szCs w:val="24"/>
              </w:rPr>
            </w:pPr>
            <w:r w:rsidRPr="0064414C">
              <w:rPr>
                <w:rFonts w:ascii="Times New Roman" w:hAnsi="Times New Roman" w:cs="Times New Roman"/>
                <w:sz w:val="24"/>
                <w:szCs w:val="24"/>
              </w:rPr>
              <w:t>Сорокоуст</w:t>
            </w:r>
            <w:r>
              <w:rPr>
                <w:rFonts w:ascii="Times New Roman" w:hAnsi="Times New Roman" w:cs="Times New Roman"/>
                <w:sz w:val="24"/>
                <w:szCs w:val="24"/>
              </w:rPr>
              <w:t xml:space="preserve"> – это </w:t>
            </w:r>
            <w:r w:rsidRPr="0064414C">
              <w:rPr>
                <w:rFonts w:ascii="Times New Roman" w:hAnsi="Times New Roman" w:cs="Times New Roman"/>
                <w:sz w:val="24"/>
                <w:szCs w:val="24"/>
              </w:rPr>
              <w:t>практика совершения уставных богослужений новорукоположенным диаконом или священником</w:t>
            </w:r>
            <w:r>
              <w:rPr>
                <w:rFonts w:ascii="Times New Roman" w:hAnsi="Times New Roman" w:cs="Times New Roman"/>
                <w:sz w:val="24"/>
                <w:szCs w:val="24"/>
              </w:rPr>
              <w:t>. Она продолжается в течение 40 дней.</w:t>
            </w:r>
          </w:p>
        </w:tc>
      </w:tr>
      <w:tr w:rsidR="00703578" w14:paraId="78659600" w14:textId="77777777" w:rsidTr="00D65C09">
        <w:tc>
          <w:tcPr>
            <w:tcW w:w="3035" w:type="dxa"/>
          </w:tcPr>
          <w:p w14:paraId="25E1ED8F" w14:textId="77777777" w:rsidR="00703578" w:rsidRPr="00BD5F8A" w:rsidRDefault="00703578"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ОПК-5.4</w:t>
            </w:r>
          </w:p>
          <w:p w14:paraId="67633ED8" w14:textId="77777777" w:rsidR="00703578" w:rsidRDefault="0070357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 методологической спецификой научно-богословского исследования.</w:t>
            </w:r>
          </w:p>
        </w:tc>
        <w:tc>
          <w:tcPr>
            <w:tcW w:w="1042" w:type="dxa"/>
          </w:tcPr>
          <w:p w14:paraId="656ED1A3" w14:textId="77777777" w:rsidR="00703578" w:rsidRPr="007B7AD2" w:rsidRDefault="00703578" w:rsidP="00953C13">
            <w:pPr>
              <w:pStyle w:val="a4"/>
              <w:numPr>
                <w:ilvl w:val="0"/>
                <w:numId w:val="46"/>
              </w:numPr>
              <w:jc w:val="center"/>
              <w:rPr>
                <w:rFonts w:ascii="Times New Roman" w:hAnsi="Times New Roman" w:cs="Times New Roman"/>
                <w:sz w:val="24"/>
                <w:szCs w:val="24"/>
              </w:rPr>
            </w:pPr>
          </w:p>
        </w:tc>
        <w:tc>
          <w:tcPr>
            <w:tcW w:w="2711" w:type="dxa"/>
          </w:tcPr>
          <w:p w14:paraId="676D4D01" w14:textId="77777777" w:rsidR="00703578" w:rsidRPr="00C04F10" w:rsidRDefault="00703578" w:rsidP="00D65C09">
            <w:pPr>
              <w:jc w:val="center"/>
              <w:rPr>
                <w:rFonts w:ascii="Times New Roman" w:hAnsi="Times New Roman" w:cs="Times New Roman"/>
                <w:b/>
                <w:sz w:val="24"/>
                <w:szCs w:val="24"/>
              </w:rPr>
            </w:pPr>
            <w:r w:rsidRPr="00C04F10">
              <w:rPr>
                <w:rFonts w:ascii="Times New Roman" w:eastAsia="Times New Roman" w:hAnsi="Times New Roman" w:cs="Times New Roman"/>
                <w:b/>
                <w:color w:val="000000"/>
                <w:sz w:val="24"/>
                <w:szCs w:val="24"/>
                <w:lang w:eastAsia="ru-RU"/>
              </w:rPr>
              <w:t>Преддипломная практика</w:t>
            </w:r>
          </w:p>
        </w:tc>
        <w:tc>
          <w:tcPr>
            <w:tcW w:w="2803" w:type="dxa"/>
          </w:tcPr>
          <w:p w14:paraId="673003B1" w14:textId="77777777" w:rsidR="00703578" w:rsidRPr="0064414C" w:rsidRDefault="00703578" w:rsidP="00D65C09">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состоит методология научного познания, как учения о принципах построения и формах научно-познавательной деятельности?</w:t>
            </w:r>
          </w:p>
        </w:tc>
        <w:tc>
          <w:tcPr>
            <w:tcW w:w="5195" w:type="dxa"/>
          </w:tcPr>
          <w:p w14:paraId="380A7F75" w14:textId="77777777" w:rsidR="00703578" w:rsidRPr="0064414C" w:rsidRDefault="00703578" w:rsidP="00D65C09">
            <w:pPr>
              <w:rPr>
                <w:rFonts w:ascii="Times New Roman" w:hAnsi="Times New Roman" w:cs="Times New Roman"/>
                <w:sz w:val="24"/>
                <w:szCs w:val="24"/>
              </w:rPr>
            </w:pPr>
            <w:r w:rsidRPr="0064414C">
              <w:rPr>
                <w:rFonts w:ascii="Times New Roman" w:hAnsi="Times New Roman" w:cs="Times New Roman"/>
                <w:sz w:val="24"/>
                <w:szCs w:val="24"/>
              </w:rPr>
              <w:t xml:space="preserve">Методология научного познания, как учение о принципах построения, формах и способах научно-познавательной деятельности, дает характеристику компонентов научного исследования – его объекта, предмета анализа, задачи/ проблемы исследования, совокупности исследовательских средств, необходимых для </w:t>
            </w:r>
            <w:r w:rsidRPr="0064414C">
              <w:rPr>
                <w:rFonts w:ascii="Times New Roman" w:hAnsi="Times New Roman" w:cs="Times New Roman"/>
                <w:sz w:val="24"/>
                <w:szCs w:val="24"/>
              </w:rPr>
              <w:lastRenderedPageBreak/>
              <w:t>решения задачи данного типа, а также формирует представление о последовательности движения исследователя в процессе решения</w:t>
            </w:r>
          </w:p>
          <w:p w14:paraId="05C88366" w14:textId="77777777" w:rsidR="00703578" w:rsidRPr="0064414C" w:rsidRDefault="00703578" w:rsidP="00D65C09">
            <w:pPr>
              <w:rPr>
                <w:rFonts w:ascii="Times New Roman" w:hAnsi="Times New Roman" w:cs="Times New Roman"/>
                <w:sz w:val="24"/>
                <w:szCs w:val="24"/>
              </w:rPr>
            </w:pPr>
            <w:r w:rsidRPr="0064414C">
              <w:rPr>
                <w:rFonts w:ascii="Times New Roman" w:hAnsi="Times New Roman" w:cs="Times New Roman"/>
                <w:sz w:val="24"/>
                <w:szCs w:val="24"/>
              </w:rPr>
              <w:t>задачи</w:t>
            </w:r>
          </w:p>
        </w:tc>
      </w:tr>
      <w:tr w:rsidR="00703578" w14:paraId="77657814" w14:textId="77777777" w:rsidTr="00D65C09">
        <w:tc>
          <w:tcPr>
            <w:tcW w:w="3035" w:type="dxa"/>
          </w:tcPr>
          <w:p w14:paraId="6C3875CF" w14:textId="77777777" w:rsidR="00703578" w:rsidRPr="00BD5F8A" w:rsidRDefault="00703578"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lastRenderedPageBreak/>
              <w:t>ОПК-5.5</w:t>
            </w:r>
          </w:p>
          <w:p w14:paraId="4D0C711F" w14:textId="77777777" w:rsidR="00703578" w:rsidRDefault="0070357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применять полученные знания при проведении богословского анализа.</w:t>
            </w:r>
          </w:p>
        </w:tc>
        <w:tc>
          <w:tcPr>
            <w:tcW w:w="1042" w:type="dxa"/>
          </w:tcPr>
          <w:p w14:paraId="715C93E4" w14:textId="77777777" w:rsidR="00703578" w:rsidRPr="007B7AD2" w:rsidRDefault="00703578" w:rsidP="00953C13">
            <w:pPr>
              <w:pStyle w:val="a4"/>
              <w:numPr>
                <w:ilvl w:val="0"/>
                <w:numId w:val="46"/>
              </w:numPr>
              <w:jc w:val="center"/>
              <w:rPr>
                <w:rFonts w:ascii="Times New Roman" w:hAnsi="Times New Roman" w:cs="Times New Roman"/>
                <w:sz w:val="24"/>
                <w:szCs w:val="24"/>
              </w:rPr>
            </w:pPr>
          </w:p>
        </w:tc>
        <w:tc>
          <w:tcPr>
            <w:tcW w:w="2711" w:type="dxa"/>
          </w:tcPr>
          <w:p w14:paraId="07A285AC" w14:textId="77777777" w:rsidR="00703578" w:rsidRPr="00C04F10" w:rsidRDefault="00703578" w:rsidP="00D65C09">
            <w:pPr>
              <w:jc w:val="center"/>
              <w:rPr>
                <w:rFonts w:ascii="Times New Roman" w:hAnsi="Times New Roman" w:cs="Times New Roman"/>
                <w:b/>
                <w:sz w:val="24"/>
                <w:szCs w:val="24"/>
              </w:rPr>
            </w:pPr>
            <w:r w:rsidRPr="00C04F10">
              <w:rPr>
                <w:rFonts w:ascii="Times New Roman" w:eastAsia="Times New Roman" w:hAnsi="Times New Roman" w:cs="Times New Roman"/>
                <w:b/>
                <w:color w:val="000000"/>
                <w:sz w:val="24"/>
                <w:szCs w:val="24"/>
                <w:lang w:eastAsia="ru-RU"/>
              </w:rPr>
              <w:t>Преддипломная практика</w:t>
            </w:r>
          </w:p>
        </w:tc>
        <w:tc>
          <w:tcPr>
            <w:tcW w:w="2803" w:type="dxa"/>
          </w:tcPr>
          <w:p w14:paraId="00EEC412" w14:textId="77777777" w:rsidR="00703578" w:rsidRPr="0064414C" w:rsidRDefault="00703578" w:rsidP="00D65C09">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богословский анализ текста?</w:t>
            </w:r>
          </w:p>
        </w:tc>
        <w:tc>
          <w:tcPr>
            <w:tcW w:w="5195" w:type="dxa"/>
          </w:tcPr>
          <w:p w14:paraId="62E49CEF" w14:textId="77777777" w:rsidR="00703578" w:rsidRPr="0064414C" w:rsidRDefault="00703578" w:rsidP="00D65C09">
            <w:pPr>
              <w:rPr>
                <w:rFonts w:ascii="Times New Roman" w:hAnsi="Times New Roman" w:cs="Times New Roman"/>
                <w:sz w:val="24"/>
                <w:szCs w:val="24"/>
              </w:rPr>
            </w:pPr>
            <w:r w:rsidRPr="0064414C">
              <w:rPr>
                <w:rFonts w:ascii="Times New Roman" w:hAnsi="Times New Roman" w:cs="Times New Roman"/>
                <w:sz w:val="24"/>
                <w:szCs w:val="24"/>
              </w:rPr>
              <w:t>Богословский анализ текста – это герменевтика текста, наука о понимании и истолковании корорая лежит в основе любого богословского исследования вне зависимости от того на каком уровне оно проводится – на уровне ли библейского текста, или доктрины, или практических ситуаций.</w:t>
            </w:r>
          </w:p>
        </w:tc>
      </w:tr>
    </w:tbl>
    <w:p w14:paraId="128551F3" w14:textId="77777777" w:rsidR="001B4E27" w:rsidRDefault="001B4E27" w:rsidP="00EE6496">
      <w:pPr>
        <w:spacing w:after="0" w:line="240" w:lineRule="auto"/>
        <w:jc w:val="center"/>
        <w:rPr>
          <w:rFonts w:ascii="Times New Roman" w:hAnsi="Times New Roman" w:cs="Times New Roman"/>
          <w:sz w:val="24"/>
          <w:szCs w:val="24"/>
        </w:rPr>
      </w:pPr>
    </w:p>
    <w:p w14:paraId="6A203E9F" w14:textId="77777777" w:rsidR="00BE74FF" w:rsidRDefault="00BE74FF">
      <w:pPr>
        <w:rPr>
          <w:rFonts w:ascii="Times New Roman" w:hAnsi="Times New Roman" w:cs="Times New Roman"/>
          <w:sz w:val="24"/>
          <w:szCs w:val="24"/>
        </w:rPr>
      </w:pPr>
      <w:r>
        <w:rPr>
          <w:rFonts w:ascii="Times New Roman" w:hAnsi="Times New Roman" w:cs="Times New Roman"/>
          <w:sz w:val="24"/>
          <w:szCs w:val="24"/>
        </w:rPr>
        <w:br w:type="page"/>
      </w:r>
    </w:p>
    <w:p w14:paraId="720F52C5" w14:textId="77777777" w:rsidR="00765AC8" w:rsidRPr="00BE74FF" w:rsidRDefault="00BE74FF" w:rsidP="00BE74FF">
      <w:pPr>
        <w:pStyle w:val="2"/>
        <w:jc w:val="center"/>
        <w:rPr>
          <w:rFonts w:eastAsia="Times New Roman"/>
          <w:color w:val="auto"/>
          <w:lang w:eastAsia="ru-RU"/>
        </w:rPr>
      </w:pPr>
      <w:bookmarkStart w:id="26" w:name="_Toc156290197"/>
      <w:r w:rsidRPr="00BE74FF">
        <w:rPr>
          <w:rFonts w:eastAsia="Times New Roman"/>
          <w:color w:val="auto"/>
          <w:lang w:eastAsia="ru-RU"/>
        </w:rPr>
        <w:lastRenderedPageBreak/>
        <w:t>ОПК-6</w:t>
      </w:r>
      <w:bookmarkEnd w:id="26"/>
    </w:p>
    <w:p w14:paraId="50E736D1" w14:textId="77777777" w:rsidR="00BE74FF" w:rsidRDefault="00BE74FF"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выделять теологическую проблематику в междисциплинарном контексте</w:t>
      </w:r>
    </w:p>
    <w:p w14:paraId="512ED574" w14:textId="77777777" w:rsidR="0052545E" w:rsidRDefault="0052545E" w:rsidP="00EE6496">
      <w:pPr>
        <w:spacing w:after="0" w:line="240" w:lineRule="auto"/>
        <w:jc w:val="center"/>
        <w:rPr>
          <w:rFonts w:ascii="Times New Roman" w:hAnsi="Times New Roman" w:cs="Times New Roman"/>
          <w:sz w:val="24"/>
          <w:szCs w:val="24"/>
        </w:rPr>
      </w:pPr>
    </w:p>
    <w:p w14:paraId="3DD2DCC1" w14:textId="011337F6" w:rsidR="006F2A5B" w:rsidRPr="006F2A5B" w:rsidRDefault="006F2A5B" w:rsidP="00EE6496">
      <w:pPr>
        <w:spacing w:after="0" w:line="240" w:lineRule="auto"/>
        <w:jc w:val="center"/>
        <w:rPr>
          <w:rFonts w:ascii="Times New Roman" w:hAnsi="Times New Roman" w:cs="Times New Roman"/>
          <w:b/>
          <w:bCs/>
          <w:sz w:val="28"/>
          <w:szCs w:val="28"/>
        </w:rPr>
      </w:pPr>
      <w:r w:rsidRPr="006F2A5B">
        <w:rPr>
          <w:rFonts w:ascii="Times New Roman" w:hAnsi="Times New Roman" w:cs="Times New Roman"/>
          <w:b/>
          <w:bCs/>
          <w:sz w:val="28"/>
          <w:szCs w:val="28"/>
        </w:rPr>
        <w:t>1 курс</w:t>
      </w:r>
    </w:p>
    <w:p w14:paraId="06ED16F2" w14:textId="77777777" w:rsidR="006F2A5B" w:rsidRDefault="006F2A5B"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5"/>
        <w:gridCol w:w="1020"/>
        <w:gridCol w:w="2668"/>
        <w:gridCol w:w="2782"/>
        <w:gridCol w:w="5095"/>
      </w:tblGrid>
      <w:tr w:rsidR="00BE74FF" w14:paraId="20CFF45B" w14:textId="77777777" w:rsidTr="0054734B">
        <w:tc>
          <w:tcPr>
            <w:tcW w:w="2995" w:type="dxa"/>
          </w:tcPr>
          <w:p w14:paraId="0CBFA1B4"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20" w:type="dxa"/>
            <w:tcBorders>
              <w:bottom w:val="single" w:sz="4" w:space="0" w:color="auto"/>
            </w:tcBorders>
          </w:tcPr>
          <w:p w14:paraId="2EAB32B6"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8" w:type="dxa"/>
          </w:tcPr>
          <w:p w14:paraId="78C52C0F"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2" w:type="dxa"/>
          </w:tcPr>
          <w:p w14:paraId="3F382147"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5" w:type="dxa"/>
          </w:tcPr>
          <w:p w14:paraId="676174EF"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54734B" w14:paraId="1108CCD1" w14:textId="77777777" w:rsidTr="009478B2">
        <w:tc>
          <w:tcPr>
            <w:tcW w:w="2995" w:type="dxa"/>
            <w:vMerge w:val="restart"/>
          </w:tcPr>
          <w:p w14:paraId="0940FFC8"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ОПК-6.1</w:t>
            </w:r>
          </w:p>
          <w:p w14:paraId="7D6B1A3E" w14:textId="1DA1567A" w:rsidR="0054734B" w:rsidRPr="00BE74FF" w:rsidRDefault="0054734B" w:rsidP="00BE74FF">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1020" w:type="dxa"/>
            <w:tcBorders>
              <w:bottom w:val="nil"/>
            </w:tcBorders>
          </w:tcPr>
          <w:p w14:paraId="10DAA93F" w14:textId="77777777" w:rsidR="0054734B" w:rsidRPr="0054734B" w:rsidRDefault="0054734B" w:rsidP="0054734B">
            <w:pPr>
              <w:ind w:left="360"/>
              <w:jc w:val="center"/>
              <w:rPr>
                <w:rFonts w:ascii="Times New Roman" w:hAnsi="Times New Roman" w:cs="Times New Roman"/>
                <w:sz w:val="24"/>
                <w:szCs w:val="24"/>
              </w:rPr>
            </w:pPr>
          </w:p>
        </w:tc>
        <w:tc>
          <w:tcPr>
            <w:tcW w:w="2668" w:type="dxa"/>
            <w:vMerge w:val="restart"/>
          </w:tcPr>
          <w:p w14:paraId="2F9B9EF1" w14:textId="7C9360F2" w:rsidR="0054734B" w:rsidRPr="005332A6" w:rsidRDefault="0054734B" w:rsidP="000A3FC9">
            <w:pPr>
              <w:jc w:val="center"/>
              <w:rPr>
                <w:rFonts w:ascii="Times New Roman" w:eastAsia="Times New Roman" w:hAnsi="Times New Roman" w:cs="Times New Roman"/>
                <w:b/>
                <w:color w:val="000000"/>
                <w:sz w:val="24"/>
                <w:szCs w:val="24"/>
                <w:lang w:eastAsia="ru-RU"/>
              </w:rPr>
            </w:pPr>
            <w:r w:rsidRPr="005332A6">
              <w:rPr>
                <w:rFonts w:ascii="Times New Roman" w:eastAsia="Times New Roman" w:hAnsi="Times New Roman" w:cs="Times New Roman"/>
                <w:b/>
                <w:color w:val="000000"/>
                <w:sz w:val="24"/>
                <w:szCs w:val="24"/>
                <w:lang w:eastAsia="ru-RU"/>
              </w:rPr>
              <w:t>Основное богословие</w:t>
            </w:r>
          </w:p>
        </w:tc>
        <w:tc>
          <w:tcPr>
            <w:tcW w:w="7877" w:type="dxa"/>
            <w:gridSpan w:val="2"/>
          </w:tcPr>
          <w:p w14:paraId="67F73067" w14:textId="7CDA2E03" w:rsidR="0054734B" w:rsidRPr="0054734B" w:rsidRDefault="0054734B" w:rsidP="0054734B">
            <w:pPr>
              <w:jc w:val="center"/>
              <w:rPr>
                <w:rFonts w:ascii="Times New Roman" w:hAnsi="Times New Roman" w:cs="Times New Roman"/>
                <w:b/>
                <w:sz w:val="24"/>
                <w:szCs w:val="24"/>
              </w:rPr>
            </w:pPr>
            <w:r w:rsidRPr="0054734B">
              <w:rPr>
                <w:rFonts w:ascii="Times New Roman" w:hAnsi="Times New Roman" w:cs="Times New Roman"/>
                <w:b/>
                <w:sz w:val="24"/>
                <w:szCs w:val="24"/>
              </w:rPr>
              <w:t>Задания открытого типа</w:t>
            </w:r>
          </w:p>
        </w:tc>
      </w:tr>
      <w:tr w:rsidR="0054734B" w14:paraId="368F5BAC" w14:textId="77777777" w:rsidTr="0054734B">
        <w:tc>
          <w:tcPr>
            <w:tcW w:w="2995" w:type="dxa"/>
            <w:vMerge/>
          </w:tcPr>
          <w:p w14:paraId="33C1615B" w14:textId="7A5E2867" w:rsidR="0054734B" w:rsidRPr="0064414C" w:rsidRDefault="0054734B" w:rsidP="00BE74FF">
            <w:pPr>
              <w:jc w:val="center"/>
              <w:rPr>
                <w:rFonts w:ascii="Times New Roman" w:eastAsia="Times New Roman" w:hAnsi="Times New Roman" w:cs="Times New Roman"/>
                <w:color w:val="000000"/>
                <w:sz w:val="24"/>
                <w:szCs w:val="24"/>
                <w:lang w:eastAsia="ru-RU"/>
              </w:rPr>
            </w:pPr>
          </w:p>
        </w:tc>
        <w:tc>
          <w:tcPr>
            <w:tcW w:w="1020" w:type="dxa"/>
            <w:tcBorders>
              <w:top w:val="nil"/>
            </w:tcBorders>
          </w:tcPr>
          <w:p w14:paraId="1CC0AAEA"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26699818" w14:textId="2A46E386" w:rsidR="0054734B" w:rsidRPr="005332A6" w:rsidRDefault="0054734B" w:rsidP="000A3FC9">
            <w:pPr>
              <w:jc w:val="center"/>
              <w:rPr>
                <w:rFonts w:ascii="Times New Roman" w:hAnsi="Times New Roman" w:cs="Times New Roman"/>
                <w:b/>
                <w:sz w:val="24"/>
                <w:szCs w:val="24"/>
              </w:rPr>
            </w:pPr>
          </w:p>
        </w:tc>
        <w:tc>
          <w:tcPr>
            <w:tcW w:w="2782" w:type="dxa"/>
          </w:tcPr>
          <w:p w14:paraId="3BFC9654"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 взгляд на происхождение религии И. Канта и его несостоятельность?</w:t>
            </w:r>
          </w:p>
        </w:tc>
        <w:tc>
          <w:tcPr>
            <w:tcW w:w="5095" w:type="dxa"/>
          </w:tcPr>
          <w:p w14:paraId="641FE48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Религия заключается в признании человеком всех своих нравственных обязанностей как заповедей Бога. Серьезная ошибка данного понимания религии заключается в игнорировании им того факта, что сама нравственность, и весь строй жизни человека, в конечном счете, определяются его мировоззрением, его пониманием высшего идеала.</w:t>
            </w:r>
          </w:p>
        </w:tc>
      </w:tr>
      <w:tr w:rsidR="0054734B" w14:paraId="429752F2" w14:textId="77777777" w:rsidTr="0054734B">
        <w:tc>
          <w:tcPr>
            <w:tcW w:w="2995" w:type="dxa"/>
            <w:vMerge/>
            <w:vAlign w:val="center"/>
          </w:tcPr>
          <w:p w14:paraId="34BCB1A6"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45F7F0D1"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3DE4EA7"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127C3683"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 взгляд на происхождение религии Г. Гегеля и его несостоятельность?</w:t>
            </w:r>
          </w:p>
        </w:tc>
        <w:tc>
          <w:tcPr>
            <w:tcW w:w="5095" w:type="dxa"/>
          </w:tcPr>
          <w:p w14:paraId="4243EAE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Религия рассматривается им как некая система мысли, и главная задача верующего заключается в ее понимании, в дискурсивно-логическом осмыслении ее истин. При таком подходе душа религии – личное переживание Бога, оказывается изгнанной и подменяется богословскими и религиозно-философскими рассуждениями о Нем.</w:t>
            </w:r>
          </w:p>
        </w:tc>
      </w:tr>
      <w:tr w:rsidR="0054734B" w14:paraId="69E58FF6" w14:textId="77777777" w:rsidTr="0054734B">
        <w:tc>
          <w:tcPr>
            <w:tcW w:w="2995" w:type="dxa"/>
            <w:vMerge/>
            <w:vAlign w:val="center"/>
          </w:tcPr>
          <w:p w14:paraId="4255DC24"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2EB1CD4"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40BDE35B"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4FC7FB1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 взгляд на происхождение религии Ф. Шлейермахера и его несостоятельность?</w:t>
            </w:r>
          </w:p>
        </w:tc>
        <w:tc>
          <w:tcPr>
            <w:tcW w:w="5095" w:type="dxa"/>
          </w:tcPr>
          <w:p w14:paraId="45F883D0"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«Религия – это жизнь в бесконечной природе целого, в едином и во всем, жизнь, которая все видит в Боге и Бога во всем». Эта идея предлагает полный адогматизм, уничтожение любой отдельной религии как определенного мировоззрения, как особой «индивидуальности». Чувство переживания Бога совершенно иное, нежели то, о котором говорит Шлейермахер, ибо оно является </w:t>
            </w:r>
            <w:r w:rsidRPr="0064414C">
              <w:rPr>
                <w:rFonts w:ascii="Times New Roman" w:hAnsi="Times New Roman" w:cs="Times New Roman"/>
                <w:sz w:val="24"/>
                <w:szCs w:val="24"/>
              </w:rPr>
              <w:lastRenderedPageBreak/>
              <w:t>следствием праведной жизни в Церкви, а не результатом созерцания гармонии мирового целого в его бесконечности.</w:t>
            </w:r>
          </w:p>
        </w:tc>
      </w:tr>
      <w:tr w:rsidR="0054734B" w14:paraId="186164AB" w14:textId="77777777" w:rsidTr="0054734B">
        <w:tc>
          <w:tcPr>
            <w:tcW w:w="2995" w:type="dxa"/>
            <w:vMerge/>
            <w:vAlign w:val="center"/>
          </w:tcPr>
          <w:p w14:paraId="26D0C28F"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1C4BAE5"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342BFF3"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12CAC88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натуралистическая гипотеза происхождения религии и ее несостоятельность?</w:t>
            </w:r>
          </w:p>
        </w:tc>
        <w:tc>
          <w:tcPr>
            <w:tcW w:w="5095" w:type="dxa"/>
          </w:tcPr>
          <w:p w14:paraId="087C01E5"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Религия возникла из-за страха людей перед грозными явлениями природы. Страх вызывает, скорее, стремление избежать данного явления, скрыться от него, нежели почитать и олицетворять его, обращаться к нему с мольбой.</w:t>
            </w:r>
          </w:p>
        </w:tc>
      </w:tr>
      <w:tr w:rsidR="0054734B" w14:paraId="6D11D853" w14:textId="77777777" w:rsidTr="0054734B">
        <w:tc>
          <w:tcPr>
            <w:tcW w:w="2995" w:type="dxa"/>
            <w:vMerge/>
            <w:vAlign w:val="center"/>
          </w:tcPr>
          <w:p w14:paraId="6B5FA99E"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4FFB06C3"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C3F4420"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2255EEF"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анимистическая гипотеза происхождения религии и ее несостоятельность?</w:t>
            </w:r>
          </w:p>
        </w:tc>
        <w:tc>
          <w:tcPr>
            <w:tcW w:w="5095" w:type="dxa"/>
          </w:tcPr>
          <w:p w14:paraId="7EB7D275" w14:textId="16CE002C"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основе верований лежит непонимание первобытным человеком таких биологических явлений, как сон, сновидения, болезни, обморок, смерть. Пытаясь объяснить эти явления, человек пришел к религиозным выводам. Несостоятельность состоит в том, что такие простые явления не могут привести к таком сложному понятию как Бог.</w:t>
            </w:r>
          </w:p>
        </w:tc>
      </w:tr>
      <w:tr w:rsidR="0054734B" w14:paraId="284E54B0" w14:textId="77777777" w:rsidTr="0054734B">
        <w:tc>
          <w:tcPr>
            <w:tcW w:w="2995" w:type="dxa"/>
            <w:vMerge/>
            <w:vAlign w:val="center"/>
          </w:tcPr>
          <w:p w14:paraId="60A4D1E0"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2E14639B"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F3DF3FE"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66C64A70"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гипотеза Л. Фейербах о происхождении религии и ее несостоятельность?</w:t>
            </w:r>
          </w:p>
        </w:tc>
        <w:tc>
          <w:tcPr>
            <w:tcW w:w="5095" w:type="dxa"/>
          </w:tcPr>
          <w:p w14:paraId="60228B7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Свою гипотезу он основывает на положении об олицетворении человеком сил природы как основе древних религиозных верований. Несостоятельность в том, что религия есть фантастическое отражение в человеческом сознании самого сознания и всей земной действительности. Действительно, только психически больной может считать свои фантазии реальными живыми существами и относиться к ним как к таковым.</w:t>
            </w:r>
          </w:p>
        </w:tc>
      </w:tr>
      <w:tr w:rsidR="0054734B" w14:paraId="0ADC8755" w14:textId="77777777" w:rsidTr="0054734B">
        <w:tc>
          <w:tcPr>
            <w:tcW w:w="2995" w:type="dxa"/>
            <w:vMerge/>
            <w:vAlign w:val="center"/>
          </w:tcPr>
          <w:p w14:paraId="6013BDB3"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0616D17"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4A30F3A"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E8C1848"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социальная гипотеза происхождения религии и ее несостоятельность?</w:t>
            </w:r>
          </w:p>
        </w:tc>
        <w:tc>
          <w:tcPr>
            <w:tcW w:w="5095" w:type="dxa"/>
          </w:tcPr>
          <w:p w14:paraId="3F8C77CB"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Возникновение религии обусловлено социальным фактором – ввиду «неразвитости общественного производства». В первобытном обществе – чувством бессилия человека в борьбе с природой, в классовых обществах – чувством бессилия перед социальным гнетом. </w:t>
            </w:r>
            <w:r w:rsidRPr="0064414C">
              <w:rPr>
                <w:rFonts w:ascii="Times New Roman" w:hAnsi="Times New Roman" w:cs="Times New Roman"/>
                <w:sz w:val="24"/>
                <w:szCs w:val="24"/>
              </w:rPr>
              <w:lastRenderedPageBreak/>
              <w:t>Несостоятельность в том, что религия намного древнее социального гнета. Страх не порождает идеи Бога. К тому же нет никаких оснований говорить о наличии какого-то чувства бессилия в первобытном человеке перед лицом природы или особого страха за полноту своего желудка в завтрашний день.</w:t>
            </w:r>
          </w:p>
        </w:tc>
      </w:tr>
      <w:tr w:rsidR="0054734B" w14:paraId="7F11E4BD" w14:textId="77777777" w:rsidTr="0054734B">
        <w:tc>
          <w:tcPr>
            <w:tcW w:w="2995" w:type="dxa"/>
            <w:vMerge/>
            <w:vAlign w:val="center"/>
          </w:tcPr>
          <w:p w14:paraId="49408086"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4A8F7ACE"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7D6720C6"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78615A5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космологический аргумент, доказывающий бытие Божие?</w:t>
            </w:r>
          </w:p>
        </w:tc>
        <w:tc>
          <w:tcPr>
            <w:tcW w:w="5095" w:type="dxa"/>
          </w:tcPr>
          <w:p w14:paraId="49D4AD8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Он основан на принятии причинности как всеобщего закона бытия. Исходя из этого закона, делается вывод, что должна быть первопричина и самого бытия, то есть всего существующего. Таковой причиной, естественно, может быть лишь сверхбытие, которое ничем не обусловлено и существует вечно. </w:t>
            </w:r>
          </w:p>
        </w:tc>
      </w:tr>
      <w:tr w:rsidR="0054734B" w14:paraId="2FADA0AD" w14:textId="77777777" w:rsidTr="0054734B">
        <w:tc>
          <w:tcPr>
            <w:tcW w:w="2995" w:type="dxa"/>
            <w:vMerge/>
            <w:vAlign w:val="center"/>
          </w:tcPr>
          <w:p w14:paraId="6C81188C"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2F97B6A9"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A473859"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4949AF0F"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телеологический аргумент, доказывающий бытие Божие?</w:t>
            </w:r>
          </w:p>
        </w:tc>
        <w:tc>
          <w:tcPr>
            <w:tcW w:w="5095" w:type="dxa"/>
          </w:tcPr>
          <w:p w14:paraId="2ACDAE8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Основная мысль его сводится к следующему. Устройство мира, как в отдельных частях, так и в целом поражают своей гармоничностью и закономерностью, свидетельствующими о сверхразумности и всемогуществе силы, его создавшей.</w:t>
            </w:r>
          </w:p>
        </w:tc>
      </w:tr>
      <w:tr w:rsidR="0054734B" w14:paraId="1FD0692C" w14:textId="77777777" w:rsidTr="0054734B">
        <w:tc>
          <w:tcPr>
            <w:tcW w:w="2995" w:type="dxa"/>
            <w:vMerge/>
            <w:vAlign w:val="center"/>
          </w:tcPr>
          <w:p w14:paraId="32F9DDB2"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6BACF21"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37A8FA2F"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6892A4B4"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онтологический аргумент, доказывающий бытие Божие?</w:t>
            </w:r>
          </w:p>
        </w:tc>
        <w:tc>
          <w:tcPr>
            <w:tcW w:w="5095" w:type="dxa"/>
          </w:tcPr>
          <w:p w14:paraId="5CC5801B"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Если в нашем уме есть понятие о Существе всесовершенном, то такое Существо необходимо должно существовать, поскольку, не имея признака бытия</w:t>
            </w:r>
            <w:proofErr w:type="gramStart"/>
            <w:r w:rsidRPr="0064414C">
              <w:rPr>
                <w:rFonts w:ascii="Times New Roman" w:hAnsi="Times New Roman" w:cs="Times New Roman"/>
                <w:sz w:val="24"/>
                <w:szCs w:val="24"/>
              </w:rPr>
              <w:t>, Оно</w:t>
            </w:r>
            <w:proofErr w:type="gramEnd"/>
            <w:r w:rsidRPr="0064414C">
              <w:rPr>
                <w:rFonts w:ascii="Times New Roman" w:hAnsi="Times New Roman" w:cs="Times New Roman"/>
                <w:sz w:val="24"/>
                <w:szCs w:val="24"/>
              </w:rPr>
              <w:t xml:space="preserve"> не было бы всесовершенным. Мы мыслим Бога Существом всесовершенным, следовательно, Он должен иметь и свойство бытия.</w:t>
            </w:r>
          </w:p>
        </w:tc>
      </w:tr>
      <w:tr w:rsidR="0054734B" w14:paraId="381A667A" w14:textId="77777777" w:rsidTr="0054734B">
        <w:tc>
          <w:tcPr>
            <w:tcW w:w="2995" w:type="dxa"/>
            <w:vMerge/>
            <w:vAlign w:val="center"/>
          </w:tcPr>
          <w:p w14:paraId="195F7CE7"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F475B11"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F7DA15F"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41A49FA4"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психологический аргумент, доказывающий бытие Божие?</w:t>
            </w:r>
          </w:p>
        </w:tc>
        <w:tc>
          <w:tcPr>
            <w:tcW w:w="5095" w:type="dxa"/>
          </w:tcPr>
          <w:p w14:paraId="638D203B"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Поскольку идея Бога как Существа всесовершенного, вечного присутствует в человеческом сознании, а таковая идея не могла произойти ни от впечатлений внешнего мира, ни как результат чисто мыслительной </w:t>
            </w:r>
            <w:r w:rsidRPr="0064414C">
              <w:rPr>
                <w:rFonts w:ascii="Times New Roman" w:hAnsi="Times New Roman" w:cs="Times New Roman"/>
                <w:sz w:val="24"/>
                <w:szCs w:val="24"/>
              </w:rPr>
              <w:lastRenderedPageBreak/>
              <w:t>деятельности человека, его психики, следовательно, источник ее принадлежит Самому Богу.</w:t>
            </w:r>
          </w:p>
        </w:tc>
      </w:tr>
      <w:tr w:rsidR="0054734B" w14:paraId="19BC43CC" w14:textId="77777777" w:rsidTr="0054734B">
        <w:tc>
          <w:tcPr>
            <w:tcW w:w="2995" w:type="dxa"/>
            <w:vMerge/>
            <w:vAlign w:val="center"/>
          </w:tcPr>
          <w:p w14:paraId="67DA3780"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99019E5"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83E2B59"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411E84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нравственный аргумент, доказывающий бытие Божие?</w:t>
            </w:r>
          </w:p>
        </w:tc>
        <w:tc>
          <w:tcPr>
            <w:tcW w:w="5095" w:type="dxa"/>
          </w:tcPr>
          <w:p w14:paraId="2E089155"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Исходит из факта присутствия в человеке нравственного чувства, а также из идеи нравственного и духовного совершенства человека как высшей цели, к которой стремится нравственное существо.</w:t>
            </w:r>
          </w:p>
        </w:tc>
      </w:tr>
      <w:tr w:rsidR="0054734B" w14:paraId="6FE7E571" w14:textId="77777777" w:rsidTr="0054734B">
        <w:tc>
          <w:tcPr>
            <w:tcW w:w="2995" w:type="dxa"/>
            <w:vMerge/>
            <w:vAlign w:val="center"/>
          </w:tcPr>
          <w:p w14:paraId="66819B62"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1532FA3C"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FB69E65"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7BE77748"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религиозно-опытный аргумент, доказывающий бытие Божие?</w:t>
            </w:r>
          </w:p>
        </w:tc>
        <w:tc>
          <w:tcPr>
            <w:tcW w:w="5095" w:type="dxa"/>
          </w:tcPr>
          <w:p w14:paraId="79D80940"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Бытие Бога и является фактом, проверенным бесчисленное множество раз. Люди разных исторических эпох, с глубокой древности и до наших дней включительно, различных рас, национальностей, языков, культур, уровней образования и воспитания, часто ничего не зная друг о друге, с поразительным единодушием свидетельствуют о реальном, невыразимом, глубочайшем личном переживании Бога – именно переживании Бога, а не просто «чего-то сверхъестественного», мистического.</w:t>
            </w:r>
          </w:p>
        </w:tc>
      </w:tr>
      <w:tr w:rsidR="0054734B" w14:paraId="759AFC62" w14:textId="77777777" w:rsidTr="0054734B">
        <w:tc>
          <w:tcPr>
            <w:tcW w:w="2995" w:type="dxa"/>
            <w:vMerge/>
            <w:vAlign w:val="center"/>
          </w:tcPr>
          <w:p w14:paraId="2E5A105F"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5032CAC7"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479A0BF5"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7BC9A3C5"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религиозный плюрализм и его несостоятельность?</w:t>
            </w:r>
          </w:p>
        </w:tc>
        <w:tc>
          <w:tcPr>
            <w:tcW w:w="5095" w:type="dxa"/>
          </w:tcPr>
          <w:p w14:paraId="019CC0B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Идея о том, что все религии истинны несостоятельна, так как она предполагает противоположный аргумент, что все религии ложны.</w:t>
            </w:r>
          </w:p>
        </w:tc>
      </w:tr>
      <w:tr w:rsidR="0054734B" w14:paraId="508CD051" w14:textId="77777777" w:rsidTr="0054734B">
        <w:tc>
          <w:tcPr>
            <w:tcW w:w="2995" w:type="dxa"/>
            <w:vMerge/>
            <w:vAlign w:val="center"/>
          </w:tcPr>
          <w:p w14:paraId="55D120C1"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52E279BC"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564F12B"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1C84F09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такое религиозный натурализм?</w:t>
            </w:r>
          </w:p>
        </w:tc>
        <w:tc>
          <w:tcPr>
            <w:tcW w:w="5095" w:type="dxa"/>
          </w:tcPr>
          <w:p w14:paraId="330E8EE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Идея заключается в том, что кроме природы (видимого мира), нет ничего сверхъестественного.</w:t>
            </w:r>
          </w:p>
        </w:tc>
      </w:tr>
      <w:tr w:rsidR="0054734B" w14:paraId="241C6169" w14:textId="77777777" w:rsidTr="0054734B">
        <w:tc>
          <w:tcPr>
            <w:tcW w:w="2995" w:type="dxa"/>
            <w:vMerge/>
            <w:vAlign w:val="center"/>
          </w:tcPr>
          <w:p w14:paraId="45208732"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0BEF65DB"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7A232A1E"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213BD81"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утверждает деизм в отношении Бога, его несостоятельность?</w:t>
            </w:r>
          </w:p>
        </w:tc>
        <w:tc>
          <w:tcPr>
            <w:tcW w:w="5095" w:type="dxa"/>
          </w:tcPr>
          <w:p w14:paraId="3A59DA6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Деизм признает бытие Бога, но рассматривает Его лишь как Творца мира и его законов, полностью исключая возможность каких-либо Откровений, чудес, действий промыслительного характера со стороны Бога. Бог вне мира. Он трансцендентен,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w:t>
            </w:r>
            <w:r w:rsidRPr="0064414C">
              <w:rPr>
                <w:rFonts w:ascii="Times New Roman" w:hAnsi="Times New Roman" w:cs="Times New Roman"/>
                <w:sz w:val="24"/>
                <w:szCs w:val="24"/>
              </w:rPr>
              <w:lastRenderedPageBreak/>
              <w:t xml:space="preserve">абсолютно непознаваем для человека. И никакое общение между человеком и Богом невозможно. Несостоятельность заключается в том, что мы видим заботу Бога о мире и пришествие Иисуса Христа Спасителя лучшее подтверждение этого. </w:t>
            </w:r>
          </w:p>
        </w:tc>
      </w:tr>
      <w:tr w:rsidR="0054734B" w14:paraId="1913BC68" w14:textId="77777777" w:rsidTr="0054734B">
        <w:tc>
          <w:tcPr>
            <w:tcW w:w="2995" w:type="dxa"/>
            <w:vMerge/>
            <w:vAlign w:val="center"/>
          </w:tcPr>
          <w:p w14:paraId="6FD1B143"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5A8A596A"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08951DF0"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BAA3F4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утверждает пантеизм в отношении Бога, его несостоятельность?</w:t>
            </w:r>
          </w:p>
        </w:tc>
        <w:tc>
          <w:tcPr>
            <w:tcW w:w="5095" w:type="dxa"/>
          </w:tcPr>
          <w:p w14:paraId="2D4A5E63"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Религиозно-философское учение, отождествляющее, по существу, Бога с космосом. Бог в пантеизме не мыслится как Личность, существующая Сама по Себе, вне зависимости от мира. Он полностью имманентен космосу. По сути, Бог полностью растворяется в мире, от него ничего не остается. Пантеизм не дает оснований для живых, личных отношений человека к Богу, поэтому религия в нем, по существу, становится невозможной.</w:t>
            </w:r>
          </w:p>
        </w:tc>
      </w:tr>
      <w:tr w:rsidR="0054734B" w14:paraId="7C05D500" w14:textId="77777777" w:rsidTr="0054734B">
        <w:tc>
          <w:tcPr>
            <w:tcW w:w="2995" w:type="dxa"/>
            <w:vMerge/>
            <w:vAlign w:val="center"/>
          </w:tcPr>
          <w:p w14:paraId="252F9D5A"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2EB448AF"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55523E3"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E4E8BC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утверждает теизм?</w:t>
            </w:r>
          </w:p>
        </w:tc>
        <w:tc>
          <w:tcPr>
            <w:tcW w:w="5095" w:type="dxa"/>
          </w:tcPr>
          <w:p w14:paraId="6655936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отличие от пантеизма, признает бытие личного Бога и, в отличие от деизма, утверждает возможность и необходимость Его откровения и промысла о мире и человеке. Бог не только трансцендентен миру, но и имманентен ему. Признание свободы воли человека, а также возможности для него вступить в общение с Богом является не менее важным отличительным признаком теизма.</w:t>
            </w:r>
          </w:p>
        </w:tc>
      </w:tr>
      <w:tr w:rsidR="0054734B" w14:paraId="36195186" w14:textId="77777777" w:rsidTr="0054734B">
        <w:tc>
          <w:tcPr>
            <w:tcW w:w="2995" w:type="dxa"/>
            <w:vMerge/>
            <w:vAlign w:val="center"/>
          </w:tcPr>
          <w:p w14:paraId="06C94C60"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383BD96"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200D24F8"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3501323"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 чем гласит утверждение «Бог имманентен миру»?</w:t>
            </w:r>
          </w:p>
        </w:tc>
        <w:tc>
          <w:tcPr>
            <w:tcW w:w="5095" w:type="dxa"/>
          </w:tcPr>
          <w:p w14:paraId="21FB05C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Бог доступен познанию, открывается миру. Бог имманентен и трансцендентен одновременно: имманентность и трансцендентность взаимно друг друга предполагают. </w:t>
            </w:r>
          </w:p>
        </w:tc>
      </w:tr>
      <w:tr w:rsidR="0054734B" w14:paraId="5005DA74" w14:textId="77777777" w:rsidTr="0054734B">
        <w:tc>
          <w:tcPr>
            <w:tcW w:w="2995" w:type="dxa"/>
            <w:vMerge/>
            <w:vAlign w:val="center"/>
          </w:tcPr>
          <w:p w14:paraId="04595E4C"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3832A33"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09F6E742"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601284D9"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 чем гласит утверждение «Бог трансцендентен миру»?</w:t>
            </w:r>
          </w:p>
        </w:tc>
        <w:tc>
          <w:tcPr>
            <w:tcW w:w="5095" w:type="dxa"/>
          </w:tcPr>
          <w:p w14:paraId="417F69AD"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Бог открывается миру как непознаваемый, совершенный и не именуемый. Бог имманентен и трансцендентен одновременно: </w:t>
            </w:r>
            <w:r w:rsidRPr="0064414C">
              <w:rPr>
                <w:rFonts w:ascii="Times New Roman" w:hAnsi="Times New Roman" w:cs="Times New Roman"/>
                <w:sz w:val="24"/>
                <w:szCs w:val="24"/>
              </w:rPr>
              <w:lastRenderedPageBreak/>
              <w:t>имманентность и трансцендентность взаимно друг друга предполагают.</w:t>
            </w:r>
          </w:p>
        </w:tc>
      </w:tr>
      <w:tr w:rsidR="0054734B" w14:paraId="69B168E8" w14:textId="77777777" w:rsidTr="0054734B">
        <w:tc>
          <w:tcPr>
            <w:tcW w:w="2995" w:type="dxa"/>
            <w:vMerge/>
            <w:vAlign w:val="center"/>
          </w:tcPr>
          <w:p w14:paraId="0B9A6E5C"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E886736"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11EC4768"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07C0A85" w14:textId="6A2A7C8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Охарактеризуйте философский метод поиска истины</w:t>
            </w:r>
            <w:r w:rsidR="00651B38">
              <w:rPr>
                <w:rFonts w:ascii="Times New Roman" w:hAnsi="Times New Roman" w:cs="Times New Roman"/>
                <w:sz w:val="24"/>
                <w:szCs w:val="24"/>
              </w:rPr>
              <w:t>.</w:t>
            </w:r>
          </w:p>
        </w:tc>
        <w:tc>
          <w:tcPr>
            <w:tcW w:w="5095" w:type="dxa"/>
          </w:tcPr>
          <w:p w14:paraId="21AC4A7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Для философии истина рациональна и может быть выражена в конкретных понятиях и суждениях. Иррациональное недоступно для философского подхода. Лишь религия занимается иррациональным.</w:t>
            </w:r>
          </w:p>
        </w:tc>
      </w:tr>
      <w:tr w:rsidR="0054734B" w14:paraId="46F08037" w14:textId="77777777" w:rsidTr="002306DD">
        <w:tc>
          <w:tcPr>
            <w:tcW w:w="2995" w:type="dxa"/>
            <w:vMerge/>
            <w:vAlign w:val="center"/>
          </w:tcPr>
          <w:p w14:paraId="56127687"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1D5A089D"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22093445"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6270E9C" w14:textId="21E90C8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Охарактеризуйте научный метод поиска истины</w:t>
            </w:r>
            <w:r w:rsidR="00651B38">
              <w:rPr>
                <w:rFonts w:ascii="Times New Roman" w:hAnsi="Times New Roman" w:cs="Times New Roman"/>
                <w:sz w:val="24"/>
                <w:szCs w:val="24"/>
              </w:rPr>
              <w:t>.</w:t>
            </w:r>
          </w:p>
        </w:tc>
        <w:tc>
          <w:tcPr>
            <w:tcW w:w="5095" w:type="dxa"/>
          </w:tcPr>
          <w:p w14:paraId="336864D1" w14:textId="0B8692AF"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Для науки истина постижима эмпирически-рациональным путем «объективной реальности». Научная точка зрения на мир включает в себя убеждение, что единственная истина есть истина «объективная»,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та, которая может быть засвидетельствована специальными наблюдениями и измерениями, доступными каждому беспристрастному исследователю.</w:t>
            </w:r>
          </w:p>
        </w:tc>
      </w:tr>
      <w:tr w:rsidR="002306DD" w14:paraId="746F434F" w14:textId="77777777" w:rsidTr="002E6B28">
        <w:tc>
          <w:tcPr>
            <w:tcW w:w="2995" w:type="dxa"/>
            <w:vMerge/>
            <w:vAlign w:val="center"/>
          </w:tcPr>
          <w:p w14:paraId="1373931A"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nil"/>
            </w:tcBorders>
          </w:tcPr>
          <w:p w14:paraId="53DF0D1C" w14:textId="77777777" w:rsidR="002306DD" w:rsidRPr="007B7AD2" w:rsidRDefault="002306DD" w:rsidP="002306DD">
            <w:pPr>
              <w:pStyle w:val="a4"/>
              <w:rPr>
                <w:rFonts w:ascii="Times New Roman" w:hAnsi="Times New Roman" w:cs="Times New Roman"/>
                <w:sz w:val="24"/>
                <w:szCs w:val="24"/>
              </w:rPr>
            </w:pPr>
          </w:p>
        </w:tc>
        <w:tc>
          <w:tcPr>
            <w:tcW w:w="2668" w:type="dxa"/>
            <w:vMerge/>
          </w:tcPr>
          <w:p w14:paraId="2F06BBA5"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7877" w:type="dxa"/>
            <w:gridSpan w:val="2"/>
          </w:tcPr>
          <w:p w14:paraId="7573BEE5" w14:textId="7D6D0CA4" w:rsidR="002306DD" w:rsidRPr="0064414C" w:rsidRDefault="002306DD" w:rsidP="002306DD">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2306DD" w14:paraId="5DC7E231" w14:textId="77777777" w:rsidTr="002306DD">
        <w:tc>
          <w:tcPr>
            <w:tcW w:w="2995" w:type="dxa"/>
            <w:vMerge/>
            <w:vAlign w:val="center"/>
          </w:tcPr>
          <w:p w14:paraId="6B763218"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top w:val="nil"/>
              <w:bottom w:val="single" w:sz="4" w:space="0" w:color="auto"/>
            </w:tcBorders>
          </w:tcPr>
          <w:p w14:paraId="306CC16C"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57452C11"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A164BAC"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Упорядочите предложенные тексты, используемые в апологетике в порядки их появления от более ранних к поздним: </w:t>
            </w:r>
          </w:p>
          <w:p w14:paraId="3461DD4D"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А. «Сумма теологии» Фомы Аквинского</w:t>
            </w:r>
          </w:p>
          <w:p w14:paraId="2973A851"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Б. «Исповедь» блаж. Августина</w:t>
            </w:r>
          </w:p>
          <w:p w14:paraId="550D00FE"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В. «Письма к друзьям» </w:t>
            </w:r>
            <w:proofErr w:type="gramStart"/>
            <w:r w:rsidRPr="002306DD">
              <w:rPr>
                <w:rFonts w:ascii="Times New Roman" w:hAnsi="Times New Roman" w:cs="Times New Roman"/>
                <w:sz w:val="24"/>
                <w:szCs w:val="24"/>
              </w:rPr>
              <w:t>К.С.</w:t>
            </w:r>
            <w:proofErr w:type="gramEnd"/>
            <w:r w:rsidRPr="002306DD">
              <w:rPr>
                <w:rFonts w:ascii="Times New Roman" w:hAnsi="Times New Roman" w:cs="Times New Roman"/>
                <w:sz w:val="24"/>
                <w:szCs w:val="24"/>
              </w:rPr>
              <w:t xml:space="preserve"> Льюиса </w:t>
            </w:r>
          </w:p>
          <w:p w14:paraId="13B86E3B" w14:textId="63BDBF3C" w:rsidR="002306DD" w:rsidRPr="0064414C"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Г. «Апология» Тертуллиана</w:t>
            </w:r>
          </w:p>
        </w:tc>
        <w:tc>
          <w:tcPr>
            <w:tcW w:w="5095" w:type="dxa"/>
          </w:tcPr>
          <w:p w14:paraId="2569900C" w14:textId="7BA3CE37" w:rsidR="002306DD" w:rsidRPr="0064414C"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Г-Б-А-В</w:t>
            </w:r>
          </w:p>
        </w:tc>
      </w:tr>
      <w:tr w:rsidR="002306DD" w14:paraId="34C670DF" w14:textId="77777777" w:rsidTr="002306DD">
        <w:tc>
          <w:tcPr>
            <w:tcW w:w="2995" w:type="dxa"/>
            <w:vMerge/>
            <w:vAlign w:val="center"/>
          </w:tcPr>
          <w:p w14:paraId="1D06FA11"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2FB432EC"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F124BEC"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9A876B4"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Упорядочите известных представителей </w:t>
            </w:r>
            <w:r w:rsidRPr="002306DD">
              <w:rPr>
                <w:rFonts w:ascii="Times New Roman" w:hAnsi="Times New Roman" w:cs="Times New Roman"/>
                <w:sz w:val="24"/>
                <w:szCs w:val="24"/>
              </w:rPr>
              <w:lastRenderedPageBreak/>
              <w:t>христианского богословия по времени их жизни:</w:t>
            </w:r>
          </w:p>
          <w:p w14:paraId="3EDEA132"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А. </w:t>
            </w:r>
            <w:proofErr w:type="gramStart"/>
            <w:r w:rsidRPr="002306DD">
              <w:rPr>
                <w:rFonts w:ascii="Times New Roman" w:hAnsi="Times New Roman" w:cs="Times New Roman"/>
                <w:sz w:val="24"/>
                <w:szCs w:val="24"/>
              </w:rPr>
              <w:t>К.С.</w:t>
            </w:r>
            <w:proofErr w:type="gramEnd"/>
            <w:r w:rsidRPr="002306DD">
              <w:rPr>
                <w:rFonts w:ascii="Times New Roman" w:hAnsi="Times New Roman" w:cs="Times New Roman"/>
                <w:sz w:val="24"/>
                <w:szCs w:val="24"/>
              </w:rPr>
              <w:t xml:space="preserve"> Льюис</w:t>
            </w:r>
          </w:p>
          <w:p w14:paraId="7DDAD1C7"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Б. Фома Аквинский.</w:t>
            </w:r>
          </w:p>
          <w:p w14:paraId="4EAEBE98"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В. Блаж. Августин.</w:t>
            </w:r>
          </w:p>
          <w:p w14:paraId="6BF75B72" w14:textId="12EC3613" w:rsidR="002306DD" w:rsidRPr="0064414C"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Г. Тертуллиан.</w:t>
            </w:r>
          </w:p>
        </w:tc>
        <w:tc>
          <w:tcPr>
            <w:tcW w:w="5095" w:type="dxa"/>
          </w:tcPr>
          <w:p w14:paraId="0B7C25E5" w14:textId="741C33E6" w:rsidR="002306DD" w:rsidRPr="0064414C"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lastRenderedPageBreak/>
              <w:t>Г-В-Б-А</w:t>
            </w:r>
          </w:p>
        </w:tc>
      </w:tr>
      <w:tr w:rsidR="002306DD" w14:paraId="3FD90793" w14:textId="77777777" w:rsidTr="002306DD">
        <w:tc>
          <w:tcPr>
            <w:tcW w:w="2995" w:type="dxa"/>
            <w:vMerge/>
            <w:vAlign w:val="center"/>
          </w:tcPr>
          <w:p w14:paraId="33766C36"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61221E1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74E96DAF"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97096F1"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Соотнесите названия доказательств бытия Божия с их сутью:</w:t>
            </w:r>
          </w:p>
          <w:p w14:paraId="4F5B8CFE"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1. В окружающем мире наблюдается определённый порядок и стройность, происхождение которых невозможно приписать самому миру. Этот порядок заставляет предположить существование некоего разумного организующего начала, установившего этот порядок. Это и есть Бог.</w:t>
            </w:r>
          </w:p>
          <w:p w14:paraId="063CC644"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2. Само понятие Бога (как всесовершенного существа) подразумевает его существование, поскольку совершенство включает в себя и существование.</w:t>
            </w:r>
          </w:p>
          <w:p w14:paraId="648ED7F2"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lastRenderedPageBreak/>
              <w:t>3. Всё во Вселенной имеет свою причину. Цепочка причин должна иметь начало. Если прослеживать причины назад бесконечно, мы приходим к выводу, что должна быть первая причина, которую называют Богом.</w:t>
            </w:r>
          </w:p>
          <w:p w14:paraId="56FF566C"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4. То, что во всех людях существует нравственный закон, то есть «мысли, то обвиняющие, то оправдывающие одна другую» (Рим.2:15) доказывает, что есть Тот, Кто вложил этот закон в человека при творении. Совесть — голос Божий, которые осуждает зло и повелевает делать добро.</w:t>
            </w:r>
          </w:p>
          <w:p w14:paraId="1CA36293" w14:textId="77777777" w:rsidR="00984EF2" w:rsidRPr="00984EF2" w:rsidRDefault="00984EF2" w:rsidP="00984EF2">
            <w:pPr>
              <w:rPr>
                <w:rFonts w:ascii="Times New Roman" w:hAnsi="Times New Roman" w:cs="Times New Roman"/>
                <w:sz w:val="24"/>
                <w:szCs w:val="24"/>
              </w:rPr>
            </w:pPr>
          </w:p>
          <w:p w14:paraId="4309661D"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А. Космологическое доказательство.</w:t>
            </w:r>
          </w:p>
          <w:p w14:paraId="5A9F2FAA"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Б. Телеологическое доказательство.</w:t>
            </w:r>
          </w:p>
          <w:p w14:paraId="27F47163"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В. Онтологическое доказательство.</w:t>
            </w:r>
          </w:p>
          <w:p w14:paraId="67AEBAA1"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lastRenderedPageBreak/>
              <w:t>Г. Нравственное доказательство.</w:t>
            </w:r>
          </w:p>
          <w:p w14:paraId="3A21D327" w14:textId="353AA042" w:rsidR="002306DD" w:rsidRPr="0064414C"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Д. Математическое доказательство.</w:t>
            </w:r>
          </w:p>
        </w:tc>
        <w:tc>
          <w:tcPr>
            <w:tcW w:w="5095" w:type="dxa"/>
          </w:tcPr>
          <w:p w14:paraId="3A3E7A40" w14:textId="77777777" w:rsidR="002306DD"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lastRenderedPageBreak/>
              <w:t>1-В</w:t>
            </w:r>
          </w:p>
          <w:p w14:paraId="32B8AD1D" w14:textId="77777777" w:rsidR="002306DD"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2-А</w:t>
            </w:r>
          </w:p>
          <w:p w14:paraId="7E1E99BE" w14:textId="77777777" w:rsidR="002306DD"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3-Б</w:t>
            </w:r>
          </w:p>
          <w:p w14:paraId="3EAE4D52" w14:textId="4D101C68" w:rsidR="002306DD" w:rsidRPr="0064414C"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4-Г</w:t>
            </w:r>
          </w:p>
        </w:tc>
      </w:tr>
      <w:tr w:rsidR="002306DD" w14:paraId="63F23769" w14:textId="77777777" w:rsidTr="002306DD">
        <w:tc>
          <w:tcPr>
            <w:tcW w:w="2995" w:type="dxa"/>
            <w:vMerge/>
            <w:vAlign w:val="center"/>
          </w:tcPr>
          <w:p w14:paraId="6127B890"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4BE0663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7ABE607C"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D6FE4F8"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Соотнесите название гипотезы происхождения религии с ее содержанием:</w:t>
            </w:r>
          </w:p>
          <w:p w14:paraId="38AFBDC9"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1. Источник происхождения религии находится в сновидениях, обмороках, галлюцинациях, смерти и прочих явлениях, при наблюдении которых у «неразвитого» человека появилась мысль, что существует другой, такой же реальный мир, как этот. Первой формой религий было почитание предков.</w:t>
            </w:r>
          </w:p>
          <w:p w14:paraId="49108AA1"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 xml:space="preserve">2. Религия непосредственно вырастала из олицетворения отдельных сторон и свойств, прежде всего, абстрактной природы человека и превратного ее объяснения. Бог и боги </w:t>
            </w:r>
            <w:proofErr w:type="gramStart"/>
            <w:r w:rsidRPr="00984EF2">
              <w:rPr>
                <w:rFonts w:ascii="Times New Roman" w:hAnsi="Times New Roman" w:cs="Times New Roman"/>
                <w:sz w:val="24"/>
                <w:szCs w:val="24"/>
              </w:rPr>
              <w:t>- это</w:t>
            </w:r>
            <w:proofErr w:type="gramEnd"/>
            <w:r w:rsidRPr="00984EF2">
              <w:rPr>
                <w:rFonts w:ascii="Times New Roman" w:hAnsi="Times New Roman" w:cs="Times New Roman"/>
                <w:sz w:val="24"/>
                <w:szCs w:val="24"/>
              </w:rPr>
              <w:t xml:space="preserve"> </w:t>
            </w:r>
            <w:r w:rsidRPr="00984EF2">
              <w:rPr>
                <w:rFonts w:ascii="Times New Roman" w:hAnsi="Times New Roman" w:cs="Times New Roman"/>
                <w:sz w:val="24"/>
                <w:szCs w:val="24"/>
              </w:rPr>
              <w:lastRenderedPageBreak/>
              <w:t>олицетворенные проекции свойств человека и природы, превращенные человеческой мыслью в самостоятельные существа.</w:t>
            </w:r>
          </w:p>
          <w:p w14:paraId="1AA32EB0"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3. Идея Бога и религия возникли в результате страха людей перед грозными явлениями природы, непонимания причин их возникновения, незнания законов природы.</w:t>
            </w:r>
          </w:p>
          <w:p w14:paraId="0142D482"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4. Религия могла возникнуть лишь на определенной ступени развития общества и самого человека. Возникновение религии обусловлено чувством бессилия человека в борьбе с природой или социальным гнетом, а также развитием способности у человека формулировать отвлеченные понятия.</w:t>
            </w:r>
          </w:p>
          <w:p w14:paraId="7BDF2609"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А.</w:t>
            </w:r>
            <w:r w:rsidRPr="00984EF2">
              <w:rPr>
                <w:rFonts w:ascii="Times New Roman" w:hAnsi="Times New Roman" w:cs="Times New Roman"/>
                <w:sz w:val="24"/>
                <w:szCs w:val="24"/>
              </w:rPr>
              <w:tab/>
              <w:t>Натуралистическая гипотеза.</w:t>
            </w:r>
          </w:p>
          <w:p w14:paraId="3AC32AEC"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lastRenderedPageBreak/>
              <w:t>Б.</w:t>
            </w:r>
            <w:r w:rsidRPr="00984EF2">
              <w:rPr>
                <w:rFonts w:ascii="Times New Roman" w:hAnsi="Times New Roman" w:cs="Times New Roman"/>
                <w:sz w:val="24"/>
                <w:szCs w:val="24"/>
              </w:rPr>
              <w:tab/>
              <w:t>Анимистическая гипотеза.</w:t>
            </w:r>
          </w:p>
          <w:p w14:paraId="6C52644B"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В.</w:t>
            </w:r>
            <w:r w:rsidRPr="00984EF2">
              <w:rPr>
                <w:rFonts w:ascii="Times New Roman" w:hAnsi="Times New Roman" w:cs="Times New Roman"/>
                <w:sz w:val="24"/>
                <w:szCs w:val="24"/>
              </w:rPr>
              <w:tab/>
              <w:t>Гипотеза Фейербаха.</w:t>
            </w:r>
          </w:p>
          <w:p w14:paraId="2FDE72CE"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Г.</w:t>
            </w:r>
            <w:r w:rsidRPr="00984EF2">
              <w:rPr>
                <w:rFonts w:ascii="Times New Roman" w:hAnsi="Times New Roman" w:cs="Times New Roman"/>
                <w:sz w:val="24"/>
                <w:szCs w:val="24"/>
              </w:rPr>
              <w:tab/>
              <w:t>Социальная гипотеза.</w:t>
            </w:r>
          </w:p>
          <w:p w14:paraId="748875B2" w14:textId="03E70F7F" w:rsidR="002306DD" w:rsidRPr="0064414C"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 xml:space="preserve">Д. </w:t>
            </w:r>
            <w:r w:rsidRPr="00984EF2">
              <w:rPr>
                <w:rFonts w:ascii="Times New Roman" w:hAnsi="Times New Roman" w:cs="Times New Roman"/>
                <w:sz w:val="24"/>
                <w:szCs w:val="24"/>
              </w:rPr>
              <w:tab/>
              <w:t>Футуристическая гипотеза.</w:t>
            </w:r>
          </w:p>
        </w:tc>
        <w:tc>
          <w:tcPr>
            <w:tcW w:w="5095" w:type="dxa"/>
          </w:tcPr>
          <w:p w14:paraId="35EF2A3A" w14:textId="77777777" w:rsidR="00171210"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lastRenderedPageBreak/>
              <w:t>1-В</w:t>
            </w:r>
          </w:p>
          <w:p w14:paraId="132BE3BB" w14:textId="77777777" w:rsidR="00171210"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t>2-А</w:t>
            </w:r>
          </w:p>
          <w:p w14:paraId="0EF62CC0" w14:textId="77777777" w:rsidR="00171210"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t>3-Б</w:t>
            </w:r>
          </w:p>
          <w:p w14:paraId="32182939" w14:textId="71DB8E7C" w:rsidR="002306DD" w:rsidRPr="0064414C"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t>4-Г</w:t>
            </w:r>
          </w:p>
        </w:tc>
      </w:tr>
      <w:tr w:rsidR="002306DD" w14:paraId="0CE0702C" w14:textId="77777777" w:rsidTr="00F03671">
        <w:tc>
          <w:tcPr>
            <w:tcW w:w="2995" w:type="dxa"/>
            <w:vMerge/>
            <w:vAlign w:val="center"/>
          </w:tcPr>
          <w:p w14:paraId="68EF15CF"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nil"/>
            </w:tcBorders>
          </w:tcPr>
          <w:p w14:paraId="37249398" w14:textId="77777777" w:rsidR="002306DD" w:rsidRPr="0054734B" w:rsidRDefault="002306DD" w:rsidP="002306DD">
            <w:pPr>
              <w:ind w:left="360"/>
              <w:jc w:val="center"/>
              <w:rPr>
                <w:rFonts w:ascii="Times New Roman" w:hAnsi="Times New Roman" w:cs="Times New Roman"/>
                <w:sz w:val="24"/>
                <w:szCs w:val="24"/>
              </w:rPr>
            </w:pPr>
          </w:p>
        </w:tc>
        <w:tc>
          <w:tcPr>
            <w:tcW w:w="2668" w:type="dxa"/>
            <w:vMerge/>
          </w:tcPr>
          <w:p w14:paraId="113F0F8E"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7877" w:type="dxa"/>
            <w:gridSpan w:val="2"/>
          </w:tcPr>
          <w:p w14:paraId="4AF750B8" w14:textId="3AD9D25B" w:rsidR="002306DD" w:rsidRPr="0054734B" w:rsidRDefault="002306DD" w:rsidP="002306DD">
            <w:pPr>
              <w:jc w:val="center"/>
              <w:rPr>
                <w:rFonts w:ascii="Times New Roman" w:hAnsi="Times New Roman" w:cs="Times New Roman"/>
                <w:b/>
                <w:sz w:val="24"/>
                <w:szCs w:val="24"/>
              </w:rPr>
            </w:pPr>
            <w:r w:rsidRPr="0054734B">
              <w:rPr>
                <w:rFonts w:ascii="Times New Roman" w:hAnsi="Times New Roman" w:cs="Times New Roman"/>
                <w:b/>
                <w:sz w:val="24"/>
                <w:szCs w:val="24"/>
              </w:rPr>
              <w:t>Задания закрытого типа</w:t>
            </w:r>
          </w:p>
        </w:tc>
      </w:tr>
      <w:tr w:rsidR="002306DD" w14:paraId="4EA9524B" w14:textId="77777777" w:rsidTr="002306DD">
        <w:tc>
          <w:tcPr>
            <w:tcW w:w="2995" w:type="dxa"/>
            <w:vMerge/>
            <w:vAlign w:val="center"/>
          </w:tcPr>
          <w:p w14:paraId="0C4EC742"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top w:val="nil"/>
            </w:tcBorders>
          </w:tcPr>
          <w:p w14:paraId="453EF68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B84AB28"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1D4E0BEB" w14:textId="77777777" w:rsidR="002306DD" w:rsidRPr="0054734B"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Религиозный натурализм говорит:</w:t>
            </w:r>
          </w:p>
          <w:p w14:paraId="562BFC47" w14:textId="77777777" w:rsidR="002306DD" w:rsidRPr="0054734B"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а) что Христос – природная сила мира</w:t>
            </w:r>
          </w:p>
          <w:p w14:paraId="707A1BB0" w14:textId="77777777" w:rsidR="002306DD" w:rsidRPr="0054734B"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б) что природа сверхъестественна</w:t>
            </w:r>
          </w:p>
          <w:p w14:paraId="4BA6D8A6" w14:textId="17851E5C" w:rsidR="002306DD" w:rsidRPr="0064414C"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в) о том, что кроме природы (видимого мира), нет ничего сверхъестественного</w:t>
            </w:r>
          </w:p>
        </w:tc>
        <w:tc>
          <w:tcPr>
            <w:tcW w:w="5095" w:type="dxa"/>
          </w:tcPr>
          <w:p w14:paraId="5AD23E35" w14:textId="34EC0071" w:rsidR="002306DD" w:rsidRPr="0064414C" w:rsidRDefault="002306DD" w:rsidP="002306DD">
            <w:pPr>
              <w:rPr>
                <w:rFonts w:ascii="Times New Roman" w:hAnsi="Times New Roman" w:cs="Times New Roman"/>
                <w:sz w:val="24"/>
                <w:szCs w:val="24"/>
              </w:rPr>
            </w:pPr>
            <w:r w:rsidRPr="00C67716">
              <w:rPr>
                <w:rFonts w:ascii="Times New Roman" w:hAnsi="Times New Roman" w:cs="Times New Roman"/>
                <w:sz w:val="24"/>
                <w:szCs w:val="24"/>
              </w:rPr>
              <w:t>в) о том, что кроме природы (видимого мира), нет ничего сверхъестественного</w:t>
            </w:r>
          </w:p>
        </w:tc>
      </w:tr>
      <w:tr w:rsidR="002306DD" w14:paraId="5F03760F" w14:textId="77777777" w:rsidTr="0054734B">
        <w:tc>
          <w:tcPr>
            <w:tcW w:w="2995" w:type="dxa"/>
            <w:vMerge/>
            <w:vAlign w:val="center"/>
          </w:tcPr>
          <w:p w14:paraId="50C6D552"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76F28EF7"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52639450"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39BAD97F" w14:textId="77777777" w:rsidR="002306DD" w:rsidRPr="00480718" w:rsidRDefault="002306DD" w:rsidP="002306DD">
            <w:pPr>
              <w:rPr>
                <w:rFonts w:ascii="Times New Roman" w:eastAsia="Times New Roman" w:hAnsi="Times New Roman" w:cs="Times New Roman"/>
                <w:lang w:eastAsia="ru-RU"/>
              </w:rPr>
            </w:pPr>
            <w:r w:rsidRPr="00E03592">
              <w:rPr>
                <w:rFonts w:ascii="Times New Roman" w:eastAsia="Times New Roman" w:hAnsi="Times New Roman" w:cs="Times New Roman"/>
                <w:lang w:eastAsia="ru-RU"/>
              </w:rPr>
              <w:t>Религиозный плюрализм</w:t>
            </w:r>
            <w:r>
              <w:rPr>
                <w:rFonts w:ascii="Times New Roman" w:eastAsia="Times New Roman" w:hAnsi="Times New Roman" w:cs="Times New Roman"/>
                <w:lang w:eastAsia="ru-RU"/>
              </w:rPr>
              <w:t>, это:</w:t>
            </w:r>
          </w:p>
          <w:p w14:paraId="5036A897"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а)</w:t>
            </w:r>
            <w:r>
              <w:rPr>
                <w:rFonts w:ascii="Times New Roman" w:eastAsia="Times New Roman" w:hAnsi="Times New Roman" w:cs="Times New Roman"/>
                <w:lang w:eastAsia="ru-RU"/>
              </w:rPr>
              <w:t xml:space="preserve"> убеждение, что </w:t>
            </w:r>
            <w:r w:rsidRPr="00E03592">
              <w:rPr>
                <w:rFonts w:ascii="Times New Roman" w:eastAsia="Times New Roman" w:hAnsi="Times New Roman" w:cs="Times New Roman"/>
                <w:lang w:eastAsia="ru-RU"/>
              </w:rPr>
              <w:t>не существует таких критериев, с помощью которых можно было бы сказать, какая религия правильней</w:t>
            </w:r>
          </w:p>
          <w:p w14:paraId="5BEE7F52"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б)</w:t>
            </w:r>
            <w:r>
              <w:rPr>
                <w:rFonts w:ascii="Times New Roman" w:eastAsia="Times New Roman" w:hAnsi="Times New Roman" w:cs="Times New Roman"/>
                <w:lang w:eastAsia="ru-RU"/>
              </w:rPr>
              <w:t xml:space="preserve"> убеждение, что</w:t>
            </w:r>
            <w:r w:rsidRPr="00E03592">
              <w:rPr>
                <w:rFonts w:ascii="Times New Roman" w:eastAsia="Times New Roman" w:hAnsi="Times New Roman" w:cs="Times New Roman"/>
                <w:lang w:eastAsia="ru-RU"/>
              </w:rPr>
              <w:t xml:space="preserve"> одна религия явно истинна, тогда как все остальные истинны неявным образом</w:t>
            </w:r>
          </w:p>
          <w:p w14:paraId="67975E27"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в)</w:t>
            </w:r>
            <w:r w:rsidRPr="00E03592">
              <w:rPr>
                <w:rFonts w:ascii="Times New Roman" w:eastAsia="Times New Roman" w:hAnsi="Times New Roman" w:cs="Times New Roman"/>
                <w:lang w:eastAsia="ru-RU"/>
              </w:rPr>
              <w:t xml:space="preserve"> убеждени</w:t>
            </w:r>
            <w:r>
              <w:rPr>
                <w:rFonts w:ascii="Times New Roman" w:eastAsia="Times New Roman" w:hAnsi="Times New Roman" w:cs="Times New Roman"/>
                <w:lang w:eastAsia="ru-RU"/>
              </w:rPr>
              <w:t>е</w:t>
            </w:r>
            <w:r w:rsidRPr="00E03592">
              <w:rPr>
                <w:rFonts w:ascii="Times New Roman" w:eastAsia="Times New Roman" w:hAnsi="Times New Roman" w:cs="Times New Roman"/>
                <w:lang w:eastAsia="ru-RU"/>
              </w:rPr>
              <w:t xml:space="preserve"> в том, что всякая религия истинна</w:t>
            </w:r>
          </w:p>
          <w:p w14:paraId="513DA132" w14:textId="6EDCCD61" w:rsidR="002306DD" w:rsidRPr="0064414C" w:rsidRDefault="002306DD" w:rsidP="002306DD">
            <w:pPr>
              <w:rPr>
                <w:rFonts w:ascii="Times New Roman" w:hAnsi="Times New Roman" w:cs="Times New Roman"/>
                <w:sz w:val="24"/>
                <w:szCs w:val="24"/>
              </w:rPr>
            </w:pPr>
          </w:p>
        </w:tc>
        <w:tc>
          <w:tcPr>
            <w:tcW w:w="5095" w:type="dxa"/>
          </w:tcPr>
          <w:p w14:paraId="445DD6BA" w14:textId="02945CCA" w:rsidR="002306DD" w:rsidRPr="0064414C" w:rsidRDefault="002306DD" w:rsidP="002306DD">
            <w:pPr>
              <w:rPr>
                <w:rFonts w:ascii="Times New Roman" w:hAnsi="Times New Roman" w:cs="Times New Roman"/>
                <w:sz w:val="24"/>
                <w:szCs w:val="24"/>
              </w:rPr>
            </w:pPr>
            <w:r w:rsidRPr="00C67716">
              <w:rPr>
                <w:rFonts w:ascii="Times New Roman" w:hAnsi="Times New Roman" w:cs="Times New Roman"/>
                <w:sz w:val="24"/>
                <w:szCs w:val="24"/>
              </w:rPr>
              <w:t>а) убеждение, что не существует таких критериев, с помощью которых можно было бы сказать, какая религия правильней</w:t>
            </w:r>
          </w:p>
        </w:tc>
      </w:tr>
      <w:tr w:rsidR="002306DD" w14:paraId="524695B9" w14:textId="77777777" w:rsidTr="0054734B">
        <w:tc>
          <w:tcPr>
            <w:tcW w:w="2995" w:type="dxa"/>
            <w:vMerge/>
            <w:vAlign w:val="center"/>
          </w:tcPr>
          <w:p w14:paraId="22D50B25"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6219614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02B5F501"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3D0BACA3"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Взгляд на религию И. Канта а) религия заключается в признании человеком всех своих нравственных обязанностей как заповедей Бога.</w:t>
            </w:r>
          </w:p>
          <w:p w14:paraId="03EAC1C9"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б) религия – это признак недоразвитости общества.</w:t>
            </w:r>
          </w:p>
          <w:p w14:paraId="1984E5C8" w14:textId="6018E3F4" w:rsidR="002306DD" w:rsidRPr="0064414C" w:rsidRDefault="002306DD" w:rsidP="002306DD">
            <w:pPr>
              <w:rPr>
                <w:rFonts w:ascii="Times New Roman" w:hAnsi="Times New Roman" w:cs="Times New Roman"/>
                <w:sz w:val="24"/>
                <w:szCs w:val="24"/>
              </w:rPr>
            </w:pPr>
            <w:r w:rsidRPr="00480718">
              <w:rPr>
                <w:rFonts w:ascii="Times New Roman" w:eastAsia="Times New Roman" w:hAnsi="Times New Roman" w:cs="Times New Roman"/>
                <w:lang w:eastAsia="ru-RU"/>
              </w:rPr>
              <w:t>в) религия – это один из законов природы</w:t>
            </w:r>
          </w:p>
        </w:tc>
        <w:tc>
          <w:tcPr>
            <w:tcW w:w="5095" w:type="dxa"/>
          </w:tcPr>
          <w:p w14:paraId="1A6FE8E7" w14:textId="70E882D8" w:rsidR="002306DD" w:rsidRPr="0064414C" w:rsidRDefault="002306DD" w:rsidP="002306DD">
            <w:pPr>
              <w:rPr>
                <w:rFonts w:ascii="Times New Roman" w:hAnsi="Times New Roman" w:cs="Times New Roman"/>
                <w:sz w:val="24"/>
                <w:szCs w:val="24"/>
              </w:rPr>
            </w:pPr>
            <w:r w:rsidRPr="00480718">
              <w:rPr>
                <w:rFonts w:ascii="Times New Roman" w:eastAsia="Times New Roman" w:hAnsi="Times New Roman" w:cs="Times New Roman"/>
                <w:lang w:eastAsia="ru-RU"/>
              </w:rPr>
              <w:t>а) религия заключается в признании человеком всех своих нравственных обязанностей как заповедей Бога.</w:t>
            </w:r>
          </w:p>
        </w:tc>
      </w:tr>
      <w:tr w:rsidR="002306DD" w14:paraId="2FDA4B8B" w14:textId="77777777" w:rsidTr="0054734B">
        <w:tc>
          <w:tcPr>
            <w:tcW w:w="2995" w:type="dxa"/>
            <w:vMerge/>
            <w:vAlign w:val="center"/>
          </w:tcPr>
          <w:p w14:paraId="78EAAFB2"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5E63498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208C8A4"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7CB9D712" w14:textId="77777777" w:rsidR="002306DD" w:rsidRDefault="002306DD" w:rsidP="002306DD">
            <w:pPr>
              <w:rPr>
                <w:rFonts w:ascii="Times New Roman" w:hAnsi="Times New Roman" w:cs="Times New Roman"/>
                <w:sz w:val="24"/>
                <w:szCs w:val="24"/>
              </w:rPr>
            </w:pPr>
            <w:r w:rsidRPr="0064414C">
              <w:rPr>
                <w:rFonts w:ascii="Times New Roman" w:hAnsi="Times New Roman" w:cs="Times New Roman"/>
                <w:sz w:val="24"/>
                <w:szCs w:val="24"/>
              </w:rPr>
              <w:t>На чем основана социальная деятельность Церкви?</w:t>
            </w:r>
          </w:p>
          <w:p w14:paraId="2EE6022C" w14:textId="06C21255" w:rsidR="002306DD" w:rsidRDefault="002306DD" w:rsidP="002306DD">
            <w:pPr>
              <w:rPr>
                <w:rFonts w:ascii="Times New Roman" w:hAnsi="Times New Roman" w:cs="Times New Roman"/>
                <w:sz w:val="24"/>
                <w:szCs w:val="24"/>
              </w:rPr>
            </w:pPr>
            <w:r>
              <w:rPr>
                <w:rFonts w:ascii="Times New Roman" w:hAnsi="Times New Roman" w:cs="Times New Roman"/>
                <w:sz w:val="24"/>
                <w:szCs w:val="24"/>
              </w:rPr>
              <w:t>А) На гуманизме</w:t>
            </w:r>
          </w:p>
          <w:p w14:paraId="7A24A982" w14:textId="4C0BEA63" w:rsidR="002306DD" w:rsidRDefault="002306DD" w:rsidP="002306DD">
            <w:pPr>
              <w:rPr>
                <w:rFonts w:ascii="Times New Roman" w:hAnsi="Times New Roman" w:cs="Times New Roman"/>
                <w:sz w:val="24"/>
                <w:szCs w:val="24"/>
              </w:rPr>
            </w:pPr>
            <w:r>
              <w:rPr>
                <w:rFonts w:ascii="Times New Roman" w:hAnsi="Times New Roman" w:cs="Times New Roman"/>
                <w:sz w:val="24"/>
                <w:szCs w:val="24"/>
              </w:rPr>
              <w:t>Б)</w:t>
            </w:r>
            <w:r w:rsidRPr="0064414C">
              <w:rPr>
                <w:rFonts w:ascii="Times New Roman" w:hAnsi="Times New Roman" w:cs="Times New Roman"/>
                <w:sz w:val="24"/>
                <w:szCs w:val="24"/>
              </w:rPr>
              <w:t xml:space="preserve"> На заповеди Иисуса Христа о любви к ближним</w:t>
            </w:r>
          </w:p>
          <w:p w14:paraId="002BBBB3" w14:textId="6BF2E598" w:rsidR="002306DD" w:rsidRDefault="002306DD" w:rsidP="002306DD">
            <w:pPr>
              <w:rPr>
                <w:rFonts w:ascii="Times New Roman" w:hAnsi="Times New Roman" w:cs="Times New Roman"/>
                <w:sz w:val="24"/>
                <w:szCs w:val="24"/>
              </w:rPr>
            </w:pPr>
            <w:r>
              <w:rPr>
                <w:rFonts w:ascii="Times New Roman" w:hAnsi="Times New Roman" w:cs="Times New Roman"/>
                <w:sz w:val="24"/>
                <w:szCs w:val="24"/>
              </w:rPr>
              <w:t>В) На стремлении привечь прихожан</w:t>
            </w:r>
          </w:p>
          <w:p w14:paraId="62140DC6" w14:textId="605EF2BA" w:rsidR="002306DD" w:rsidRDefault="002306DD" w:rsidP="002306DD">
            <w:pPr>
              <w:rPr>
                <w:rFonts w:ascii="Times New Roman" w:hAnsi="Times New Roman" w:cs="Times New Roman"/>
                <w:sz w:val="24"/>
                <w:szCs w:val="24"/>
              </w:rPr>
            </w:pPr>
            <w:r>
              <w:rPr>
                <w:rFonts w:ascii="Times New Roman" w:hAnsi="Times New Roman" w:cs="Times New Roman"/>
                <w:sz w:val="24"/>
                <w:szCs w:val="24"/>
              </w:rPr>
              <w:t>Г) На трудах Аристотеля</w:t>
            </w:r>
          </w:p>
          <w:p w14:paraId="4605F413" w14:textId="43BB0E69" w:rsidR="002306DD" w:rsidRPr="0064414C" w:rsidRDefault="002306DD" w:rsidP="002306DD">
            <w:pPr>
              <w:rPr>
                <w:rFonts w:ascii="Times New Roman" w:hAnsi="Times New Roman" w:cs="Times New Roman"/>
                <w:sz w:val="24"/>
                <w:szCs w:val="24"/>
              </w:rPr>
            </w:pPr>
          </w:p>
        </w:tc>
        <w:tc>
          <w:tcPr>
            <w:tcW w:w="5095" w:type="dxa"/>
          </w:tcPr>
          <w:p w14:paraId="2A887A3F" w14:textId="77777777" w:rsidR="002306DD" w:rsidRDefault="002306DD" w:rsidP="002306DD">
            <w:pPr>
              <w:rPr>
                <w:rFonts w:ascii="Times New Roman" w:hAnsi="Times New Roman" w:cs="Times New Roman"/>
                <w:sz w:val="24"/>
                <w:szCs w:val="24"/>
              </w:rPr>
            </w:pPr>
            <w:r>
              <w:rPr>
                <w:rFonts w:ascii="Times New Roman" w:hAnsi="Times New Roman" w:cs="Times New Roman"/>
                <w:sz w:val="24"/>
                <w:szCs w:val="24"/>
              </w:rPr>
              <w:t>Б)</w:t>
            </w:r>
            <w:r w:rsidRPr="0064414C">
              <w:rPr>
                <w:rFonts w:ascii="Times New Roman" w:hAnsi="Times New Roman" w:cs="Times New Roman"/>
                <w:sz w:val="24"/>
                <w:szCs w:val="24"/>
              </w:rPr>
              <w:t xml:space="preserve"> На заповеди Иисуса Христа о любви к ближним</w:t>
            </w:r>
          </w:p>
          <w:p w14:paraId="6D715517" w14:textId="6B16EE73" w:rsidR="002306DD" w:rsidRPr="0064414C" w:rsidRDefault="002306DD" w:rsidP="002306DD">
            <w:pPr>
              <w:rPr>
                <w:rFonts w:ascii="Times New Roman" w:hAnsi="Times New Roman" w:cs="Times New Roman"/>
                <w:sz w:val="24"/>
                <w:szCs w:val="24"/>
              </w:rPr>
            </w:pPr>
          </w:p>
        </w:tc>
      </w:tr>
      <w:tr w:rsidR="002306DD" w14:paraId="27A810AF" w14:textId="77777777" w:rsidTr="0054734B">
        <w:tc>
          <w:tcPr>
            <w:tcW w:w="2995" w:type="dxa"/>
            <w:vMerge/>
            <w:vAlign w:val="center"/>
          </w:tcPr>
          <w:p w14:paraId="6490D475"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233378DA"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08B00FB3"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70B1927A" w14:textId="77777777" w:rsidR="002306DD" w:rsidRDefault="002306DD" w:rsidP="002306DD">
            <w:pPr>
              <w:rPr>
                <w:rFonts w:ascii="Times New Roman" w:hAnsi="Times New Roman" w:cs="Times New Roman"/>
                <w:sz w:val="24"/>
                <w:szCs w:val="24"/>
              </w:rPr>
            </w:pPr>
            <w:r>
              <w:rPr>
                <w:rFonts w:ascii="Times New Roman" w:hAnsi="Times New Roman" w:cs="Times New Roman"/>
                <w:sz w:val="24"/>
                <w:szCs w:val="24"/>
              </w:rPr>
              <w:t>Какое утверждение верно раскрывает понятие «духовная свобода»</w:t>
            </w:r>
          </w:p>
          <w:p w14:paraId="31BF79C4" w14:textId="439D6D22" w:rsidR="002306DD" w:rsidRDefault="002306DD" w:rsidP="002306DD">
            <w:pPr>
              <w:rPr>
                <w:rFonts w:ascii="Times New Roman" w:hAnsi="Times New Roman" w:cs="Times New Roman"/>
                <w:sz w:val="24"/>
                <w:szCs w:val="24"/>
              </w:rPr>
            </w:pPr>
            <w:r>
              <w:rPr>
                <w:rFonts w:ascii="Times New Roman" w:hAnsi="Times New Roman" w:cs="Times New Roman"/>
                <w:sz w:val="24"/>
                <w:szCs w:val="24"/>
              </w:rPr>
              <w:t>А)</w:t>
            </w:r>
            <w:r w:rsidRPr="0064414C">
              <w:rPr>
                <w:rFonts w:ascii="Times New Roman" w:hAnsi="Times New Roman" w:cs="Times New Roman"/>
                <w:sz w:val="24"/>
                <w:szCs w:val="24"/>
              </w:rPr>
              <w:t xml:space="preserve"> власть человека над своим эгоизмом, своими страстями, греховными чувствами, желаниями – над самим собой.</w:t>
            </w:r>
          </w:p>
          <w:p w14:paraId="611C6088" w14:textId="3C5996D4" w:rsidR="002306DD" w:rsidRDefault="002306DD" w:rsidP="002306DD">
            <w:pPr>
              <w:rPr>
                <w:rFonts w:ascii="Times New Roman" w:hAnsi="Times New Roman" w:cs="Times New Roman"/>
                <w:sz w:val="24"/>
                <w:szCs w:val="24"/>
              </w:rPr>
            </w:pPr>
            <w:r>
              <w:rPr>
                <w:rFonts w:ascii="Times New Roman" w:hAnsi="Times New Roman" w:cs="Times New Roman"/>
                <w:sz w:val="24"/>
                <w:szCs w:val="24"/>
              </w:rPr>
              <w:t>Б) свобода в выборе прихода</w:t>
            </w:r>
          </w:p>
          <w:p w14:paraId="0007DF5A" w14:textId="53FC197B" w:rsidR="002306DD" w:rsidRDefault="002306DD" w:rsidP="002306DD">
            <w:pPr>
              <w:rPr>
                <w:rFonts w:ascii="Times New Roman" w:hAnsi="Times New Roman" w:cs="Times New Roman"/>
                <w:sz w:val="24"/>
                <w:szCs w:val="24"/>
              </w:rPr>
            </w:pPr>
            <w:r>
              <w:rPr>
                <w:rFonts w:ascii="Times New Roman" w:hAnsi="Times New Roman" w:cs="Times New Roman"/>
                <w:sz w:val="24"/>
                <w:szCs w:val="24"/>
              </w:rPr>
              <w:lastRenderedPageBreak/>
              <w:t>В) возможность произвольно совершать зло</w:t>
            </w:r>
          </w:p>
          <w:p w14:paraId="65570AF6" w14:textId="541946BE" w:rsidR="002306DD" w:rsidRPr="0064414C" w:rsidRDefault="002306DD" w:rsidP="002306DD">
            <w:pPr>
              <w:rPr>
                <w:rFonts w:ascii="Times New Roman" w:hAnsi="Times New Roman" w:cs="Times New Roman"/>
                <w:sz w:val="24"/>
                <w:szCs w:val="24"/>
              </w:rPr>
            </w:pPr>
            <w:r>
              <w:rPr>
                <w:rFonts w:ascii="Times New Roman" w:hAnsi="Times New Roman" w:cs="Times New Roman"/>
                <w:sz w:val="24"/>
                <w:szCs w:val="24"/>
              </w:rPr>
              <w:t>Г) следование всем канонам и предписаниям</w:t>
            </w:r>
          </w:p>
        </w:tc>
        <w:tc>
          <w:tcPr>
            <w:tcW w:w="5095" w:type="dxa"/>
          </w:tcPr>
          <w:p w14:paraId="40D3BCF6" w14:textId="77777777" w:rsidR="002306DD" w:rsidRDefault="002306DD" w:rsidP="002306DD">
            <w:pPr>
              <w:rPr>
                <w:rFonts w:ascii="Times New Roman" w:hAnsi="Times New Roman" w:cs="Times New Roman"/>
                <w:sz w:val="24"/>
                <w:szCs w:val="24"/>
              </w:rPr>
            </w:pPr>
            <w:r>
              <w:rPr>
                <w:rFonts w:ascii="Times New Roman" w:hAnsi="Times New Roman" w:cs="Times New Roman"/>
                <w:sz w:val="24"/>
                <w:szCs w:val="24"/>
              </w:rPr>
              <w:lastRenderedPageBreak/>
              <w:t>А)</w:t>
            </w:r>
            <w:r w:rsidRPr="0064414C">
              <w:rPr>
                <w:rFonts w:ascii="Times New Roman" w:hAnsi="Times New Roman" w:cs="Times New Roman"/>
                <w:sz w:val="24"/>
                <w:szCs w:val="24"/>
              </w:rPr>
              <w:t xml:space="preserve"> власть человека над своим эгоизмом, своими страстями, греховными чувствами, желаниями – над самим собой.</w:t>
            </w:r>
          </w:p>
          <w:p w14:paraId="574C5D67" w14:textId="05BB068A" w:rsidR="002306DD" w:rsidRPr="0064414C" w:rsidRDefault="002306DD" w:rsidP="002306DD">
            <w:pPr>
              <w:rPr>
                <w:rFonts w:ascii="Times New Roman" w:hAnsi="Times New Roman" w:cs="Times New Roman"/>
                <w:sz w:val="24"/>
                <w:szCs w:val="24"/>
              </w:rPr>
            </w:pPr>
          </w:p>
        </w:tc>
      </w:tr>
      <w:tr w:rsidR="002306DD" w14:paraId="03EF1758" w14:textId="77777777" w:rsidTr="0054734B">
        <w:tc>
          <w:tcPr>
            <w:tcW w:w="2995" w:type="dxa"/>
            <w:vMerge/>
            <w:vAlign w:val="center"/>
          </w:tcPr>
          <w:p w14:paraId="7594E25C"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6BBCECFD"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49DC92A1"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388CCD13" w14:textId="77777777" w:rsidR="002306DD"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 xml:space="preserve">В чем заключается основное различие между религиозным опытом и религиозной практикой </w:t>
            </w:r>
          </w:p>
          <w:p w14:paraId="256C9415"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Религиозный опыт — это индивидуальное переживание Бога, а практика — коллективное служение</w:t>
            </w:r>
          </w:p>
          <w:p w14:paraId="5179BCA6"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Религиозный опыт — это знание о Боге, а практика — это культурная традиция</w:t>
            </w:r>
          </w:p>
          <w:p w14:paraId="46471009"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Религиозный опыт — это общественный акт, а практика — личная обязанность</w:t>
            </w:r>
          </w:p>
          <w:p w14:paraId="2DF219E8" w14:textId="2F3EFA0B"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Религиозный опыт и практика — это одно и то же</w:t>
            </w:r>
          </w:p>
        </w:tc>
        <w:tc>
          <w:tcPr>
            <w:tcW w:w="5095" w:type="dxa"/>
          </w:tcPr>
          <w:p w14:paraId="3BD8B6F1" w14:textId="08E79DD1"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Религиозный опыт — это индивидуальное переживание Бога, а практика — коллективное служение</w:t>
            </w:r>
          </w:p>
        </w:tc>
      </w:tr>
      <w:tr w:rsidR="002306DD" w14:paraId="1C9CE308" w14:textId="77777777" w:rsidTr="0054734B">
        <w:tc>
          <w:tcPr>
            <w:tcW w:w="2995" w:type="dxa"/>
            <w:vMerge/>
            <w:vAlign w:val="center"/>
          </w:tcPr>
          <w:p w14:paraId="065F2BA4"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0C19ED8D"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59BAEBD3"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D179A73"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Какая теория религии акцентирует внимание на личном, субъективном переживании Бога?</w:t>
            </w:r>
          </w:p>
          <w:p w14:paraId="6D8D21EA"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Натурализм</w:t>
            </w:r>
          </w:p>
          <w:p w14:paraId="5A5AFCAD"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lastRenderedPageBreak/>
              <w:t>б) Экзистенциализм</w:t>
            </w:r>
          </w:p>
          <w:p w14:paraId="6F9C5DA0"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Марксизм</w:t>
            </w:r>
          </w:p>
          <w:p w14:paraId="72F5E0EE" w14:textId="5CC0A8BA"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Позитивизм</w:t>
            </w:r>
          </w:p>
        </w:tc>
        <w:tc>
          <w:tcPr>
            <w:tcW w:w="5095" w:type="dxa"/>
          </w:tcPr>
          <w:p w14:paraId="5DC2FE26" w14:textId="1761B546"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lastRenderedPageBreak/>
              <w:t>б) Экзистенциализм</w:t>
            </w:r>
          </w:p>
        </w:tc>
      </w:tr>
      <w:tr w:rsidR="002306DD" w14:paraId="53039510" w14:textId="77777777" w:rsidTr="0054734B">
        <w:tc>
          <w:tcPr>
            <w:tcW w:w="2995" w:type="dxa"/>
            <w:vMerge/>
            <w:vAlign w:val="center"/>
          </w:tcPr>
          <w:p w14:paraId="49BE5A9C"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26A6EF0F"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6D2DEADD"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84F9D0C"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Кто из этих мыслителей предложил теорию "социальной полезности" религии?</w:t>
            </w:r>
          </w:p>
          <w:p w14:paraId="1148AB61"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Фридрих Ницше</w:t>
            </w:r>
          </w:p>
          <w:p w14:paraId="2BE36FCC"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Макс Вебер</w:t>
            </w:r>
          </w:p>
          <w:p w14:paraId="4F44AA7E"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Эмиль Дюркгейм</w:t>
            </w:r>
          </w:p>
          <w:p w14:paraId="15980704" w14:textId="184D8542"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Карл Ясперс</w:t>
            </w:r>
          </w:p>
        </w:tc>
        <w:tc>
          <w:tcPr>
            <w:tcW w:w="5095" w:type="dxa"/>
          </w:tcPr>
          <w:p w14:paraId="0451D922" w14:textId="731FDF84"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Эмиль Дюркгейм</w:t>
            </w:r>
          </w:p>
        </w:tc>
      </w:tr>
      <w:tr w:rsidR="002306DD" w14:paraId="3C4424B3" w14:textId="77777777" w:rsidTr="0054734B">
        <w:tc>
          <w:tcPr>
            <w:tcW w:w="2995" w:type="dxa"/>
            <w:vMerge/>
            <w:vAlign w:val="center"/>
          </w:tcPr>
          <w:p w14:paraId="4B7A6AFE"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3267667E"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43D3CFE8"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110EE9DE"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Какое представление о религии особенно свойственно позитивистскому подходу?</w:t>
            </w:r>
          </w:p>
          <w:p w14:paraId="042E9A6E"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Религия как результат сверхъестественного откровения</w:t>
            </w:r>
          </w:p>
          <w:p w14:paraId="0AE72AF5"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Религия как социальное явление, объяснимое с точки зрения науки</w:t>
            </w:r>
          </w:p>
          <w:p w14:paraId="6167A6EF"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Религия как поиски смысла существования</w:t>
            </w:r>
          </w:p>
          <w:p w14:paraId="2FDBD2D8" w14:textId="607C05ED"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Религия как проявление духовного опыта</w:t>
            </w:r>
          </w:p>
        </w:tc>
        <w:tc>
          <w:tcPr>
            <w:tcW w:w="5095" w:type="dxa"/>
          </w:tcPr>
          <w:p w14:paraId="1F3480F6" w14:textId="546D5660"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Религия как социальное явление, объяснимое с точки зрения науки</w:t>
            </w:r>
          </w:p>
        </w:tc>
      </w:tr>
      <w:tr w:rsidR="002306DD" w14:paraId="24DB1646" w14:textId="77777777" w:rsidTr="0054734B">
        <w:tc>
          <w:tcPr>
            <w:tcW w:w="2995" w:type="dxa"/>
            <w:vMerge/>
            <w:vAlign w:val="center"/>
          </w:tcPr>
          <w:p w14:paraId="1D40BDDF"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57C0DB7E"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CB1558E"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0E6C0850"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Что такое идолопоклонство?</w:t>
            </w:r>
          </w:p>
          <w:p w14:paraId="61879311"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Поклонение ангелам как посредникам между Богом и людьми</w:t>
            </w:r>
          </w:p>
          <w:p w14:paraId="2921E13F"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lastRenderedPageBreak/>
              <w:t>б) Поклонение и приписывание божественных качеств объектам или существам, не являющимся Богом</w:t>
            </w:r>
          </w:p>
          <w:p w14:paraId="13CB0136"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Практика молитвы к святым за заступничество</w:t>
            </w:r>
          </w:p>
          <w:p w14:paraId="5A2BE7D3" w14:textId="6DFA277E"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Обрядовое чтение священных писаний</w:t>
            </w:r>
          </w:p>
        </w:tc>
        <w:tc>
          <w:tcPr>
            <w:tcW w:w="5095" w:type="dxa"/>
          </w:tcPr>
          <w:p w14:paraId="61696F2E" w14:textId="07C8FF54"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б) Поклонение и приписывание божественных качеств объектам или существам, не являющимся Богом</w:t>
            </w:r>
          </w:p>
        </w:tc>
      </w:tr>
      <w:tr w:rsidR="002306DD" w14:paraId="761D02A2" w14:textId="77777777" w:rsidTr="0054734B">
        <w:tc>
          <w:tcPr>
            <w:tcW w:w="2995" w:type="dxa"/>
            <w:vMerge/>
            <w:vAlign w:val="center"/>
          </w:tcPr>
          <w:p w14:paraId="03F237C0"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7E517CB0"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7297822"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45178A80"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Что такое оккультизм?</w:t>
            </w:r>
          </w:p>
          <w:p w14:paraId="33292146"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а) Религиозные обряды, направленные на поклонение Богу</w:t>
            </w:r>
          </w:p>
          <w:p w14:paraId="4BEE4CED"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Учение о моральных нормах и заповедях</w:t>
            </w:r>
          </w:p>
          <w:p w14:paraId="1009F96A"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Система верований и практик, связанных с тайными знаниями и сверхъестественными силами</w:t>
            </w:r>
          </w:p>
          <w:p w14:paraId="2CF25E22" w14:textId="69B21EC3"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Научное изучение природы с целью объяснения физических явлений</w:t>
            </w:r>
          </w:p>
        </w:tc>
        <w:tc>
          <w:tcPr>
            <w:tcW w:w="5095" w:type="dxa"/>
          </w:tcPr>
          <w:p w14:paraId="69121784" w14:textId="4B9967AF"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Система верований и практик, связанных с тайными знаниями и сверхъестественными силами</w:t>
            </w:r>
          </w:p>
        </w:tc>
      </w:tr>
      <w:tr w:rsidR="002306DD" w14:paraId="5BD6341E" w14:textId="77777777" w:rsidTr="0054734B">
        <w:tc>
          <w:tcPr>
            <w:tcW w:w="2995" w:type="dxa"/>
            <w:vMerge/>
            <w:vAlign w:val="center"/>
          </w:tcPr>
          <w:p w14:paraId="51FAFF54"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25222ABC"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ACE3362"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9C3E852"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Что такое святость?</w:t>
            </w:r>
          </w:p>
          <w:p w14:paraId="4BB46C87"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а) Стремление к богатству и власти для служения Богу</w:t>
            </w:r>
          </w:p>
          <w:p w14:paraId="63B44F9B"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Совершение множества добрых дел</w:t>
            </w:r>
          </w:p>
          <w:p w14:paraId="175EE1FA"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в) Жизнь в соответствии с Божьей волей и отделение от греха</w:t>
            </w:r>
          </w:p>
          <w:p w14:paraId="4395FC36" w14:textId="2E0FE02E"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Следование философским учениям о добре и зле</w:t>
            </w:r>
          </w:p>
        </w:tc>
        <w:tc>
          <w:tcPr>
            <w:tcW w:w="5095" w:type="dxa"/>
          </w:tcPr>
          <w:p w14:paraId="6BF973A3" w14:textId="668E4C8A"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в) Жизнь в соответствии с Божьей волей и отделение от греха</w:t>
            </w:r>
          </w:p>
        </w:tc>
      </w:tr>
      <w:tr w:rsidR="002306DD" w14:paraId="09FF5910" w14:textId="77777777" w:rsidTr="0054734B">
        <w:tc>
          <w:tcPr>
            <w:tcW w:w="2995" w:type="dxa"/>
            <w:vMerge/>
            <w:vAlign w:val="center"/>
          </w:tcPr>
          <w:p w14:paraId="439A3F23"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0F74EC32"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39602C6"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913A0ED"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чем заключается пантеистический взгляд на мир?</w:t>
            </w:r>
          </w:p>
          <w:p w14:paraId="61117B50"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а) В том, что Бог находится за пределами мира и вмешивается в него только в исключительных случаях</w:t>
            </w:r>
          </w:p>
          <w:p w14:paraId="76B49662"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В том, что Бог и мир — это одно и то же, и Бог проявляется через природу и вселенную</w:t>
            </w:r>
          </w:p>
          <w:p w14:paraId="08FA2424"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В том, что Бог сотворил мир, но не принимает участия в его управлении</w:t>
            </w:r>
          </w:p>
          <w:p w14:paraId="7CF519C7" w14:textId="7F493A56"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В том, что Бог существует в виде множества отдельных богов, каждый из которых отвечает за разные аспекты мира</w:t>
            </w:r>
          </w:p>
        </w:tc>
        <w:tc>
          <w:tcPr>
            <w:tcW w:w="5095" w:type="dxa"/>
          </w:tcPr>
          <w:p w14:paraId="61EADBCE" w14:textId="60F444D6"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В том, что Бог и мир — это одно и то же, и Бог проявляется через природу и вселенную</w:t>
            </w:r>
          </w:p>
        </w:tc>
      </w:tr>
      <w:tr w:rsidR="002306DD" w14:paraId="33ACBBFA" w14:textId="77777777" w:rsidTr="0054734B">
        <w:tc>
          <w:tcPr>
            <w:tcW w:w="2995" w:type="dxa"/>
            <w:vMerge/>
            <w:vAlign w:val="center"/>
          </w:tcPr>
          <w:p w14:paraId="24086B85"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72118356"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4E87906"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048C9477"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чем заключается философский метод поиска истины?</w:t>
            </w:r>
          </w:p>
          <w:p w14:paraId="20285999"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а) В слепом следовании авторитетам и традициям</w:t>
            </w:r>
          </w:p>
          <w:p w14:paraId="4701F72E"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В интуитивном постижении истин через откровение</w:t>
            </w:r>
          </w:p>
          <w:p w14:paraId="31748D2F"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В критическом анализе, логическом мышлении и рассуждениях на основе аргументов и доказательств</w:t>
            </w:r>
          </w:p>
          <w:p w14:paraId="05779B8C" w14:textId="5F590602"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В изучении исключительно религиозных текстов как единственного источника знания</w:t>
            </w:r>
          </w:p>
        </w:tc>
        <w:tc>
          <w:tcPr>
            <w:tcW w:w="5095" w:type="dxa"/>
          </w:tcPr>
          <w:p w14:paraId="5896FE75" w14:textId="544D143B"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в) В критическом анализе, логическом мышлении и рассуждениях на основе аргументов и доказательств</w:t>
            </w:r>
          </w:p>
        </w:tc>
      </w:tr>
    </w:tbl>
    <w:p w14:paraId="06A4DDC4" w14:textId="77777777" w:rsidR="00684CEF" w:rsidRDefault="00684CEF" w:rsidP="00EE6496">
      <w:pPr>
        <w:spacing w:after="0" w:line="240" w:lineRule="auto"/>
        <w:jc w:val="center"/>
        <w:rPr>
          <w:rFonts w:ascii="Times New Roman" w:hAnsi="Times New Roman" w:cs="Times New Roman"/>
          <w:sz w:val="24"/>
          <w:szCs w:val="24"/>
        </w:rPr>
      </w:pPr>
    </w:p>
    <w:p w14:paraId="7910F44D" w14:textId="77777777" w:rsidR="006F2A5B" w:rsidRDefault="006F2A5B" w:rsidP="00EE6496">
      <w:pPr>
        <w:spacing w:after="0" w:line="240" w:lineRule="auto"/>
        <w:jc w:val="center"/>
        <w:rPr>
          <w:rFonts w:ascii="Times New Roman" w:hAnsi="Times New Roman" w:cs="Times New Roman"/>
          <w:b/>
          <w:bCs/>
          <w:sz w:val="28"/>
          <w:szCs w:val="28"/>
        </w:rPr>
      </w:pPr>
    </w:p>
    <w:p w14:paraId="3363A353" w14:textId="77777777" w:rsidR="006F2A5B" w:rsidRDefault="006F2A5B" w:rsidP="00EE6496">
      <w:pPr>
        <w:spacing w:after="0" w:line="240" w:lineRule="auto"/>
        <w:jc w:val="center"/>
        <w:rPr>
          <w:rFonts w:ascii="Times New Roman" w:hAnsi="Times New Roman" w:cs="Times New Roman"/>
          <w:b/>
          <w:bCs/>
          <w:sz w:val="28"/>
          <w:szCs w:val="28"/>
        </w:rPr>
      </w:pPr>
    </w:p>
    <w:p w14:paraId="369CE68C" w14:textId="77777777" w:rsidR="006F2A5B" w:rsidRDefault="006F2A5B" w:rsidP="00EE6496">
      <w:pPr>
        <w:spacing w:after="0" w:line="240" w:lineRule="auto"/>
        <w:jc w:val="center"/>
        <w:rPr>
          <w:rFonts w:ascii="Times New Roman" w:hAnsi="Times New Roman" w:cs="Times New Roman"/>
          <w:b/>
          <w:bCs/>
          <w:sz w:val="28"/>
          <w:szCs w:val="28"/>
        </w:rPr>
      </w:pPr>
    </w:p>
    <w:p w14:paraId="4964872E" w14:textId="77777777" w:rsidR="006F2A5B" w:rsidRDefault="006F2A5B" w:rsidP="00EE6496">
      <w:pPr>
        <w:spacing w:after="0" w:line="240" w:lineRule="auto"/>
        <w:jc w:val="center"/>
        <w:rPr>
          <w:rFonts w:ascii="Times New Roman" w:hAnsi="Times New Roman" w:cs="Times New Roman"/>
          <w:b/>
          <w:bCs/>
          <w:sz w:val="28"/>
          <w:szCs w:val="28"/>
        </w:rPr>
      </w:pPr>
    </w:p>
    <w:p w14:paraId="6DDEF1A1" w14:textId="77777777" w:rsidR="006F2A5B" w:rsidRDefault="006F2A5B" w:rsidP="00EE6496">
      <w:pPr>
        <w:spacing w:after="0" w:line="240" w:lineRule="auto"/>
        <w:jc w:val="center"/>
        <w:rPr>
          <w:rFonts w:ascii="Times New Roman" w:hAnsi="Times New Roman" w:cs="Times New Roman"/>
          <w:b/>
          <w:bCs/>
          <w:sz w:val="28"/>
          <w:szCs w:val="28"/>
        </w:rPr>
      </w:pPr>
    </w:p>
    <w:p w14:paraId="21B5FB28" w14:textId="77777777" w:rsidR="006F2A5B" w:rsidRDefault="006F2A5B" w:rsidP="00EE6496">
      <w:pPr>
        <w:spacing w:after="0" w:line="240" w:lineRule="auto"/>
        <w:jc w:val="center"/>
        <w:rPr>
          <w:rFonts w:ascii="Times New Roman" w:hAnsi="Times New Roman" w:cs="Times New Roman"/>
          <w:b/>
          <w:bCs/>
          <w:sz w:val="28"/>
          <w:szCs w:val="28"/>
        </w:rPr>
      </w:pPr>
    </w:p>
    <w:p w14:paraId="4FF8E9F0" w14:textId="77777777" w:rsidR="006F2A5B" w:rsidRDefault="006F2A5B" w:rsidP="00EE6496">
      <w:pPr>
        <w:spacing w:after="0" w:line="240" w:lineRule="auto"/>
        <w:jc w:val="center"/>
        <w:rPr>
          <w:rFonts w:ascii="Times New Roman" w:hAnsi="Times New Roman" w:cs="Times New Roman"/>
          <w:b/>
          <w:bCs/>
          <w:sz w:val="28"/>
          <w:szCs w:val="28"/>
        </w:rPr>
      </w:pPr>
    </w:p>
    <w:p w14:paraId="230F7C04" w14:textId="77777777" w:rsidR="006F2A5B" w:rsidRDefault="006F2A5B" w:rsidP="00EE6496">
      <w:pPr>
        <w:spacing w:after="0" w:line="240" w:lineRule="auto"/>
        <w:jc w:val="center"/>
        <w:rPr>
          <w:rFonts w:ascii="Times New Roman" w:hAnsi="Times New Roman" w:cs="Times New Roman"/>
          <w:b/>
          <w:bCs/>
          <w:sz w:val="28"/>
          <w:szCs w:val="28"/>
        </w:rPr>
      </w:pPr>
    </w:p>
    <w:p w14:paraId="63630439" w14:textId="77777777" w:rsidR="006F2A5B" w:rsidRDefault="006F2A5B" w:rsidP="00EE6496">
      <w:pPr>
        <w:spacing w:after="0" w:line="240" w:lineRule="auto"/>
        <w:jc w:val="center"/>
        <w:rPr>
          <w:rFonts w:ascii="Times New Roman" w:hAnsi="Times New Roman" w:cs="Times New Roman"/>
          <w:b/>
          <w:bCs/>
          <w:sz w:val="28"/>
          <w:szCs w:val="28"/>
        </w:rPr>
      </w:pPr>
    </w:p>
    <w:p w14:paraId="41E67130" w14:textId="77777777" w:rsidR="006F2A5B" w:rsidRDefault="006F2A5B" w:rsidP="00EE6496">
      <w:pPr>
        <w:spacing w:after="0" w:line="240" w:lineRule="auto"/>
        <w:jc w:val="center"/>
        <w:rPr>
          <w:rFonts w:ascii="Times New Roman" w:hAnsi="Times New Roman" w:cs="Times New Roman"/>
          <w:b/>
          <w:bCs/>
          <w:sz w:val="28"/>
          <w:szCs w:val="28"/>
        </w:rPr>
      </w:pPr>
    </w:p>
    <w:p w14:paraId="321C227F" w14:textId="50F23104" w:rsidR="006F2A5B" w:rsidRPr="006F2A5B" w:rsidRDefault="00E036AC" w:rsidP="00EE649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w:t>
      </w:r>
      <w:r w:rsidR="006F2A5B" w:rsidRPr="006F2A5B">
        <w:rPr>
          <w:rFonts w:ascii="Times New Roman" w:hAnsi="Times New Roman" w:cs="Times New Roman"/>
          <w:b/>
          <w:bCs/>
          <w:sz w:val="28"/>
          <w:szCs w:val="28"/>
        </w:rPr>
        <w:t xml:space="preserve"> курс</w:t>
      </w:r>
    </w:p>
    <w:tbl>
      <w:tblPr>
        <w:tblStyle w:val="a3"/>
        <w:tblW w:w="0" w:type="auto"/>
        <w:tblLook w:val="04A0" w:firstRow="1" w:lastRow="0" w:firstColumn="1" w:lastColumn="0" w:noHBand="0" w:noVBand="1"/>
      </w:tblPr>
      <w:tblGrid>
        <w:gridCol w:w="2996"/>
        <w:gridCol w:w="1021"/>
        <w:gridCol w:w="2670"/>
        <w:gridCol w:w="2780"/>
        <w:gridCol w:w="5093"/>
      </w:tblGrid>
      <w:tr w:rsidR="00E036AC" w14:paraId="6AD9807E" w14:textId="77777777" w:rsidTr="00D65C09">
        <w:tc>
          <w:tcPr>
            <w:tcW w:w="3035" w:type="dxa"/>
          </w:tcPr>
          <w:p w14:paraId="3842DB1F"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7DCFC31"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73C3CC06"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3976F57F"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3B4D198"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036AC" w14:paraId="65707576" w14:textId="77777777" w:rsidTr="00D65C09">
        <w:trPr>
          <w:trHeight w:val="1390"/>
        </w:trPr>
        <w:tc>
          <w:tcPr>
            <w:tcW w:w="3035" w:type="dxa"/>
            <w:vMerge w:val="restart"/>
          </w:tcPr>
          <w:p w14:paraId="35235E88"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lastRenderedPageBreak/>
              <w:t>ОПК-6.1</w:t>
            </w:r>
          </w:p>
          <w:p w14:paraId="28EE4B85"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1042" w:type="dxa"/>
          </w:tcPr>
          <w:p w14:paraId="58D3E510" w14:textId="77777777" w:rsidR="00E036AC" w:rsidRPr="007B7AD2" w:rsidRDefault="00E036AC" w:rsidP="00953C13">
            <w:pPr>
              <w:pStyle w:val="a4"/>
              <w:numPr>
                <w:ilvl w:val="0"/>
                <w:numId w:val="47"/>
              </w:numPr>
              <w:jc w:val="center"/>
              <w:rPr>
                <w:rFonts w:ascii="Times New Roman" w:hAnsi="Times New Roman" w:cs="Times New Roman"/>
                <w:sz w:val="24"/>
                <w:szCs w:val="24"/>
              </w:rPr>
            </w:pPr>
          </w:p>
        </w:tc>
        <w:tc>
          <w:tcPr>
            <w:tcW w:w="2711" w:type="dxa"/>
            <w:vMerge w:val="restart"/>
          </w:tcPr>
          <w:p w14:paraId="5407760C" w14:textId="5F91BF84" w:rsidR="00E036AC" w:rsidRPr="005332A6" w:rsidRDefault="00E036AC" w:rsidP="00D65C09">
            <w:pPr>
              <w:jc w:val="center"/>
              <w:rPr>
                <w:rFonts w:ascii="Times New Roman" w:hAnsi="Times New Roman" w:cs="Times New Roman"/>
                <w:b/>
                <w:sz w:val="24"/>
                <w:szCs w:val="24"/>
              </w:rPr>
            </w:pPr>
            <w:r w:rsidRPr="00BE74FF">
              <w:rPr>
                <w:rFonts w:ascii="Times New Roman" w:eastAsia="Times New Roman" w:hAnsi="Times New Roman" w:cs="Times New Roman"/>
                <w:b/>
                <w:color w:val="000000"/>
                <w:sz w:val="24"/>
                <w:szCs w:val="24"/>
                <w:lang w:eastAsia="ru-RU"/>
              </w:rPr>
              <w:t>Русская религиозная философия</w:t>
            </w:r>
          </w:p>
        </w:tc>
        <w:tc>
          <w:tcPr>
            <w:tcW w:w="2803" w:type="dxa"/>
          </w:tcPr>
          <w:p w14:paraId="3D487F07" w14:textId="5710F850"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В чем различие понятий, выражаемых терминами «эзотерический» и «экзотерический»?</w:t>
            </w:r>
          </w:p>
        </w:tc>
        <w:tc>
          <w:tcPr>
            <w:tcW w:w="5195" w:type="dxa"/>
          </w:tcPr>
          <w:p w14:paraId="213E1320" w14:textId="67A33DDF"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Эзотерический (от греч. «внутренний») – тайный, скрытый. Экзотерический (от греч. «внешний») – явный, открытый, не представляющий тайны.</w:t>
            </w:r>
          </w:p>
        </w:tc>
      </w:tr>
      <w:tr w:rsidR="00E036AC" w14:paraId="13054D1D" w14:textId="77777777" w:rsidTr="00D65C09">
        <w:tc>
          <w:tcPr>
            <w:tcW w:w="3035" w:type="dxa"/>
            <w:vMerge/>
          </w:tcPr>
          <w:p w14:paraId="65C16281" w14:textId="77777777" w:rsidR="00E036AC" w:rsidRDefault="00E036AC" w:rsidP="00D65C09">
            <w:pPr>
              <w:jc w:val="center"/>
              <w:rPr>
                <w:rFonts w:ascii="Times New Roman" w:hAnsi="Times New Roman" w:cs="Times New Roman"/>
                <w:sz w:val="24"/>
                <w:szCs w:val="24"/>
              </w:rPr>
            </w:pPr>
          </w:p>
        </w:tc>
        <w:tc>
          <w:tcPr>
            <w:tcW w:w="1042" w:type="dxa"/>
          </w:tcPr>
          <w:p w14:paraId="46ECD42B" w14:textId="77777777" w:rsidR="00E036AC" w:rsidRPr="007B7AD2" w:rsidRDefault="00E036AC" w:rsidP="00953C13">
            <w:pPr>
              <w:pStyle w:val="a4"/>
              <w:numPr>
                <w:ilvl w:val="0"/>
                <w:numId w:val="47"/>
              </w:numPr>
              <w:jc w:val="center"/>
              <w:rPr>
                <w:rFonts w:ascii="Times New Roman" w:hAnsi="Times New Roman" w:cs="Times New Roman"/>
                <w:sz w:val="24"/>
                <w:szCs w:val="24"/>
              </w:rPr>
            </w:pPr>
          </w:p>
        </w:tc>
        <w:tc>
          <w:tcPr>
            <w:tcW w:w="2711" w:type="dxa"/>
            <w:vMerge/>
          </w:tcPr>
          <w:p w14:paraId="06943F48"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004C4F7A" w14:textId="77777777"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Различие ответов на какой вопрос обусловило расхождение между западниками и славянофилами?</w:t>
            </w:r>
          </w:p>
        </w:tc>
        <w:tc>
          <w:tcPr>
            <w:tcW w:w="5195" w:type="dxa"/>
          </w:tcPr>
          <w:p w14:paraId="0A91B625" w14:textId="77777777"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Альтернативные концепции русской истории сложились в ходе напряженных поисков ответа на вопрос: сходен ли исторический путь развития России с западноевропейским, или у России свой собственный, самобытный путь?</w:t>
            </w:r>
          </w:p>
        </w:tc>
      </w:tr>
    </w:tbl>
    <w:p w14:paraId="2B2FE513" w14:textId="77777777" w:rsidR="006F2A5B" w:rsidRDefault="006F2A5B" w:rsidP="00EE6496">
      <w:pPr>
        <w:spacing w:after="0" w:line="240" w:lineRule="auto"/>
        <w:jc w:val="center"/>
        <w:rPr>
          <w:rFonts w:ascii="Times New Roman" w:hAnsi="Times New Roman" w:cs="Times New Roman"/>
          <w:sz w:val="24"/>
          <w:szCs w:val="24"/>
        </w:rPr>
      </w:pPr>
    </w:p>
    <w:p w14:paraId="57BDF9AA" w14:textId="759CBE9C" w:rsidR="006F2A5B" w:rsidRPr="00E036AC" w:rsidRDefault="00E036AC" w:rsidP="00EE6496">
      <w:pPr>
        <w:spacing w:after="0" w:line="240" w:lineRule="auto"/>
        <w:jc w:val="center"/>
        <w:rPr>
          <w:rFonts w:ascii="Times New Roman" w:hAnsi="Times New Roman" w:cs="Times New Roman"/>
          <w:b/>
          <w:bCs/>
          <w:sz w:val="28"/>
          <w:szCs w:val="28"/>
        </w:rPr>
      </w:pPr>
      <w:r w:rsidRPr="00E036AC">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3006"/>
        <w:gridCol w:w="1020"/>
        <w:gridCol w:w="2680"/>
        <w:gridCol w:w="2768"/>
        <w:gridCol w:w="5086"/>
      </w:tblGrid>
      <w:tr w:rsidR="00E036AC" w14:paraId="1170D541" w14:textId="77777777" w:rsidTr="00E036AC">
        <w:trPr>
          <w:trHeight w:val="409"/>
        </w:trPr>
        <w:tc>
          <w:tcPr>
            <w:tcW w:w="3035" w:type="dxa"/>
          </w:tcPr>
          <w:p w14:paraId="12B35330" w14:textId="77777777" w:rsidR="00E036AC" w:rsidRPr="0096477C" w:rsidRDefault="00E036AC" w:rsidP="00D65C09">
            <w:pPr>
              <w:jc w:val="center"/>
              <w:rPr>
                <w:rFonts w:ascii="Times New Roman" w:hAnsi="Times New Roman" w:cs="Times New Roman"/>
                <w:b/>
                <w:sz w:val="24"/>
                <w:szCs w:val="24"/>
              </w:rPr>
            </w:pPr>
            <w:bookmarkStart w:id="27" w:name="_Hlk177487106"/>
            <w:r w:rsidRPr="0096477C">
              <w:rPr>
                <w:rFonts w:ascii="Times New Roman" w:hAnsi="Times New Roman" w:cs="Times New Roman"/>
                <w:b/>
                <w:sz w:val="24"/>
                <w:szCs w:val="24"/>
              </w:rPr>
              <w:t>Дескриптор</w:t>
            </w:r>
          </w:p>
        </w:tc>
        <w:tc>
          <w:tcPr>
            <w:tcW w:w="1042" w:type="dxa"/>
          </w:tcPr>
          <w:p w14:paraId="048B0A32"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512C4A7"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1C0F261E"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0C361283"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036AC" w14:paraId="75833BDF" w14:textId="77777777" w:rsidTr="00D65C09">
        <w:trPr>
          <w:trHeight w:val="1298"/>
        </w:trPr>
        <w:tc>
          <w:tcPr>
            <w:tcW w:w="3035" w:type="dxa"/>
            <w:vMerge w:val="restart"/>
          </w:tcPr>
          <w:p w14:paraId="30B1D1CA"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ОПК-6.1</w:t>
            </w:r>
          </w:p>
          <w:p w14:paraId="30CA0E8C"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1042" w:type="dxa"/>
          </w:tcPr>
          <w:p w14:paraId="529CD45E"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val="restart"/>
          </w:tcPr>
          <w:p w14:paraId="658C0D3C" w14:textId="6675A79A" w:rsidR="00E036AC" w:rsidRPr="005332A6" w:rsidRDefault="00E036AC" w:rsidP="00D65C09">
            <w:pPr>
              <w:jc w:val="center"/>
              <w:rPr>
                <w:rFonts w:ascii="Times New Roman" w:hAnsi="Times New Roman" w:cs="Times New Roman"/>
                <w:b/>
                <w:sz w:val="24"/>
                <w:szCs w:val="24"/>
              </w:rPr>
            </w:pPr>
            <w:r w:rsidRPr="005332A6">
              <w:rPr>
                <w:rFonts w:ascii="Times New Roman" w:eastAsia="Times New Roman" w:hAnsi="Times New Roman" w:cs="Times New Roman"/>
                <w:b/>
                <w:color w:val="000000"/>
                <w:sz w:val="24"/>
                <w:szCs w:val="24"/>
                <w:lang w:eastAsia="ru-RU"/>
              </w:rPr>
              <w:t>Апологетика</w:t>
            </w:r>
          </w:p>
        </w:tc>
        <w:tc>
          <w:tcPr>
            <w:tcW w:w="2803" w:type="dxa"/>
          </w:tcPr>
          <w:p w14:paraId="48E4B700" w14:textId="12EBBF6A" w:rsidR="00E036AC" w:rsidRPr="0064414C" w:rsidRDefault="00E036AC" w:rsidP="00D65C09">
            <w:pPr>
              <w:rPr>
                <w:rFonts w:ascii="Times New Roman" w:hAnsi="Times New Roman" w:cs="Times New Roman"/>
                <w:sz w:val="24"/>
                <w:szCs w:val="24"/>
              </w:rPr>
            </w:pPr>
            <w:r>
              <w:rPr>
                <w:rFonts w:ascii="Times New Roman" w:hAnsi="Times New Roman" w:cs="Times New Roman"/>
              </w:rPr>
              <w:t>Какова концепция христианской свободы?</w:t>
            </w:r>
          </w:p>
        </w:tc>
        <w:tc>
          <w:tcPr>
            <w:tcW w:w="5195" w:type="dxa"/>
          </w:tcPr>
          <w:p w14:paraId="094D4CAD" w14:textId="5B91DA37" w:rsidR="00E036AC" w:rsidRPr="0064414C" w:rsidRDefault="00E036AC" w:rsidP="00D65C09">
            <w:pPr>
              <w:rPr>
                <w:rFonts w:ascii="Times New Roman" w:hAnsi="Times New Roman" w:cs="Times New Roman"/>
                <w:sz w:val="24"/>
                <w:szCs w:val="24"/>
              </w:rPr>
            </w:pPr>
            <w:r>
              <w:rPr>
                <w:rFonts w:ascii="Times New Roman" w:hAnsi="Times New Roman" w:cs="Times New Roman"/>
              </w:rPr>
              <w:t>«Где Дух Господень, там свобода» (2 Кор. 3,17). Истинная свобода человека заключается в покорности воле Божией. С покорности начинается путь в Церкви.</w:t>
            </w:r>
          </w:p>
        </w:tc>
      </w:tr>
      <w:tr w:rsidR="00E036AC" w14:paraId="14FC2856" w14:textId="77777777" w:rsidTr="00D65C09">
        <w:tc>
          <w:tcPr>
            <w:tcW w:w="3035" w:type="dxa"/>
            <w:vMerge/>
          </w:tcPr>
          <w:p w14:paraId="02897FB0" w14:textId="77777777" w:rsidR="00E036AC" w:rsidRDefault="00E036AC" w:rsidP="00D65C09">
            <w:pPr>
              <w:jc w:val="center"/>
              <w:rPr>
                <w:rFonts w:ascii="Times New Roman" w:hAnsi="Times New Roman" w:cs="Times New Roman"/>
                <w:sz w:val="24"/>
                <w:szCs w:val="24"/>
              </w:rPr>
            </w:pPr>
          </w:p>
        </w:tc>
        <w:tc>
          <w:tcPr>
            <w:tcW w:w="1042" w:type="dxa"/>
          </w:tcPr>
          <w:p w14:paraId="6FF42C98"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055FC321"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45CD6F6D" w14:textId="77777777" w:rsidR="00E036AC" w:rsidRDefault="00E036AC" w:rsidP="00D65C09">
            <w:pPr>
              <w:rPr>
                <w:rFonts w:ascii="Times New Roman" w:hAnsi="Times New Roman" w:cs="Times New Roman"/>
              </w:rPr>
            </w:pPr>
            <w:r>
              <w:rPr>
                <w:rFonts w:ascii="Times New Roman" w:hAnsi="Times New Roman" w:cs="Times New Roman"/>
              </w:rPr>
              <w:t>Каково отношение к государственной власти в первые века христианства?</w:t>
            </w:r>
          </w:p>
        </w:tc>
        <w:tc>
          <w:tcPr>
            <w:tcW w:w="5195" w:type="dxa"/>
          </w:tcPr>
          <w:p w14:paraId="75388967" w14:textId="77777777" w:rsidR="00E036AC" w:rsidRPr="00A263D9" w:rsidRDefault="00E036AC" w:rsidP="00D65C09">
            <w:pPr>
              <w:rPr>
                <w:rFonts w:ascii="Times New Roman" w:hAnsi="Times New Roman" w:cs="Times New Roman"/>
              </w:rPr>
            </w:pPr>
            <w:r>
              <w:rPr>
                <w:rFonts w:ascii="Times New Roman" w:hAnsi="Times New Roman" w:cs="Times New Roman"/>
              </w:rPr>
              <w:t>Иисус Христос указал, что Его Царство не из этого мира. Христиане жили обособлено, поклоняясь своему Богу. Гонения на церковь не приводили христиан к политическим восстаниям.</w:t>
            </w:r>
          </w:p>
        </w:tc>
      </w:tr>
      <w:tr w:rsidR="00E036AC" w14:paraId="12678838" w14:textId="77777777" w:rsidTr="00D65C09">
        <w:tc>
          <w:tcPr>
            <w:tcW w:w="3035" w:type="dxa"/>
            <w:vMerge w:val="restart"/>
          </w:tcPr>
          <w:p w14:paraId="28A41EB8"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ОПК-6.2</w:t>
            </w:r>
          </w:p>
          <w:p w14:paraId="3B3B4A84" w14:textId="77777777" w:rsidR="00E036AC" w:rsidRDefault="00E036A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Способен выявлять и анализировать с богословских позиций мировоззренческую и ценностную </w:t>
            </w:r>
            <w:r w:rsidRPr="0064414C">
              <w:rPr>
                <w:rFonts w:ascii="Times New Roman" w:eastAsia="Times New Roman" w:hAnsi="Times New Roman" w:cs="Times New Roman"/>
                <w:color w:val="000000"/>
                <w:sz w:val="24"/>
                <w:szCs w:val="24"/>
                <w:lang w:eastAsia="ru-RU"/>
              </w:rPr>
              <w:lastRenderedPageBreak/>
              <w:t>составляющую различных научных концепций.</w:t>
            </w:r>
          </w:p>
        </w:tc>
        <w:tc>
          <w:tcPr>
            <w:tcW w:w="1042" w:type="dxa"/>
          </w:tcPr>
          <w:p w14:paraId="6CA68357"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val="restart"/>
          </w:tcPr>
          <w:p w14:paraId="4B099532" w14:textId="77777777" w:rsidR="00E036AC" w:rsidRPr="005332A6" w:rsidRDefault="00E036AC" w:rsidP="00D65C09">
            <w:pPr>
              <w:jc w:val="center"/>
              <w:rPr>
                <w:rFonts w:ascii="Times New Roman" w:hAnsi="Times New Roman" w:cs="Times New Roman"/>
                <w:b/>
                <w:sz w:val="24"/>
                <w:szCs w:val="24"/>
              </w:rPr>
            </w:pPr>
            <w:r w:rsidRPr="005332A6">
              <w:rPr>
                <w:rFonts w:ascii="Times New Roman" w:eastAsia="Times New Roman" w:hAnsi="Times New Roman" w:cs="Times New Roman"/>
                <w:b/>
                <w:color w:val="000000"/>
                <w:sz w:val="24"/>
                <w:szCs w:val="24"/>
                <w:lang w:eastAsia="ru-RU"/>
              </w:rPr>
              <w:t>Концепции современного естествознания</w:t>
            </w:r>
          </w:p>
        </w:tc>
        <w:tc>
          <w:tcPr>
            <w:tcW w:w="2803" w:type="dxa"/>
          </w:tcPr>
          <w:p w14:paraId="49AD6AEB" w14:textId="77777777" w:rsidR="00E036AC" w:rsidRPr="00AC7B2A" w:rsidRDefault="00E036AC" w:rsidP="00D65C09">
            <w:pPr>
              <w:jc w:val="both"/>
              <w:rPr>
                <w:rFonts w:ascii="Times New Roman" w:eastAsia="Times New Roman" w:hAnsi="Times New Roman"/>
                <w:lang w:eastAsia="ru-RU"/>
              </w:rPr>
            </w:pPr>
            <w:r w:rsidRPr="00AC7B2A">
              <w:rPr>
                <w:rFonts w:ascii="Times New Roman" w:eastAsia="Times New Roman" w:hAnsi="Times New Roman"/>
                <w:lang w:eastAsia="ru-RU"/>
              </w:rPr>
              <w:t>В чём сущность «Антропного принципа»?</w:t>
            </w:r>
          </w:p>
        </w:tc>
        <w:tc>
          <w:tcPr>
            <w:tcW w:w="5195" w:type="dxa"/>
          </w:tcPr>
          <w:p w14:paraId="1CEB855A" w14:textId="77777777" w:rsidR="00E036AC" w:rsidRPr="00AC7B2A" w:rsidRDefault="00E036AC" w:rsidP="00D65C09">
            <w:pPr>
              <w:jc w:val="both"/>
              <w:rPr>
                <w:rFonts w:ascii="Times New Roman" w:hAnsi="Times New Roman"/>
              </w:rPr>
            </w:pPr>
            <w:r w:rsidRPr="00AC7B2A">
              <w:rPr>
                <w:rFonts w:ascii="Times New Roman" w:hAnsi="Times New Roman"/>
              </w:rPr>
              <w:t>Антро́пный при́нцип —</w:t>
            </w:r>
            <w:r>
              <w:rPr>
                <w:rFonts w:ascii="Times New Roman" w:hAnsi="Times New Roman"/>
              </w:rPr>
              <w:t xml:space="preserve"> </w:t>
            </w:r>
            <w:r w:rsidRPr="00AC7B2A">
              <w:rPr>
                <w:rFonts w:ascii="Times New Roman" w:hAnsi="Times New Roman"/>
              </w:rPr>
              <w:t xml:space="preserve">был предложен для объяснения с научной точки зрения, почему в наблюдаемой Вселенной имеет место ряд необходимых для существования разумной жизни нетривиальных соотношений между фундаментальными физическими параметрами. «Антропный принцип» утверждает, что </w:t>
            </w:r>
            <w:r w:rsidRPr="00AC7B2A">
              <w:rPr>
                <w:rFonts w:ascii="Times New Roman" w:hAnsi="Times New Roman"/>
              </w:rPr>
              <w:lastRenderedPageBreak/>
              <w:t>соотношения физических величин во Вселенной таковы, что только при этих соотношениях мог появиться и выжить человек.</w:t>
            </w:r>
          </w:p>
        </w:tc>
      </w:tr>
      <w:tr w:rsidR="00E036AC" w14:paraId="4AE9C7D8" w14:textId="77777777" w:rsidTr="00D65C09">
        <w:tc>
          <w:tcPr>
            <w:tcW w:w="3035" w:type="dxa"/>
            <w:vMerge/>
          </w:tcPr>
          <w:p w14:paraId="28E17A80"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p>
        </w:tc>
        <w:tc>
          <w:tcPr>
            <w:tcW w:w="1042" w:type="dxa"/>
          </w:tcPr>
          <w:p w14:paraId="6D255624"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4C669485"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165C8C75" w14:textId="77777777" w:rsidR="00E036AC" w:rsidRPr="00AC7B2A" w:rsidRDefault="00E036AC" w:rsidP="00D65C09">
            <w:pPr>
              <w:jc w:val="both"/>
              <w:rPr>
                <w:rFonts w:ascii="Times New Roman" w:eastAsia="Times New Roman" w:hAnsi="Times New Roman"/>
                <w:lang w:eastAsia="ru-RU"/>
              </w:rPr>
            </w:pPr>
            <w:r w:rsidRPr="00AC7B2A">
              <w:rPr>
                <w:rFonts w:ascii="Times New Roman" w:eastAsia="Times New Roman" w:hAnsi="Times New Roman"/>
                <w:lang w:eastAsia="ru-RU"/>
              </w:rPr>
              <w:t xml:space="preserve">Какие факторы говорят в пользу гипотезы об одном </w:t>
            </w:r>
            <w:proofErr w:type="gramStart"/>
            <w:r w:rsidRPr="00AC7B2A">
              <w:rPr>
                <w:rFonts w:ascii="Times New Roman" w:eastAsia="Times New Roman" w:hAnsi="Times New Roman"/>
                <w:lang w:eastAsia="ru-RU"/>
              </w:rPr>
              <w:t>центре  возникновения</w:t>
            </w:r>
            <w:proofErr w:type="gramEnd"/>
            <w:r w:rsidRPr="00AC7B2A">
              <w:rPr>
                <w:rFonts w:ascii="Times New Roman" w:eastAsia="Times New Roman" w:hAnsi="Times New Roman"/>
                <w:lang w:eastAsia="ru-RU"/>
              </w:rPr>
              <w:t xml:space="preserve"> жизни?</w:t>
            </w:r>
          </w:p>
        </w:tc>
        <w:tc>
          <w:tcPr>
            <w:tcW w:w="5195" w:type="dxa"/>
          </w:tcPr>
          <w:p w14:paraId="77852BAF" w14:textId="77777777" w:rsidR="00E036AC" w:rsidRPr="00AC7B2A" w:rsidRDefault="00E036AC" w:rsidP="00D65C09">
            <w:pPr>
              <w:jc w:val="both"/>
              <w:rPr>
                <w:rFonts w:ascii="Times New Roman" w:hAnsi="Times New Roman"/>
              </w:rPr>
            </w:pPr>
            <w:r w:rsidRPr="00AC7B2A">
              <w:rPr>
                <w:rFonts w:ascii="Times New Roman" w:hAnsi="Times New Roman"/>
              </w:rPr>
              <w:t>Единство генетического кода всех живых организмов является фактором, говорящим в пользу гипотезы об одном центре (временном и пространственном) возникновения жизни. Все живые организмы на Земле используют один и тот же генетический код, основанный на ДНК и РНК. Это означает, что все живые организмы имеют общего предка и разделяют общие генетические механизмы. Независимые исследования геномов различных организмов подтверждают сходство в генетической структуре.</w:t>
            </w:r>
          </w:p>
        </w:tc>
      </w:tr>
      <w:tr w:rsidR="00E036AC" w14:paraId="50429AAE" w14:textId="77777777" w:rsidTr="00D65C09">
        <w:tc>
          <w:tcPr>
            <w:tcW w:w="3035" w:type="dxa"/>
            <w:vMerge/>
          </w:tcPr>
          <w:p w14:paraId="05A47945"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p>
        </w:tc>
        <w:tc>
          <w:tcPr>
            <w:tcW w:w="1042" w:type="dxa"/>
          </w:tcPr>
          <w:p w14:paraId="11CD10B4"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03068B8E"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2D2488F9" w14:textId="77777777" w:rsidR="00E036AC" w:rsidRPr="00AC7B2A" w:rsidRDefault="00E036AC" w:rsidP="00D65C09">
            <w:pPr>
              <w:jc w:val="both"/>
              <w:rPr>
                <w:rFonts w:ascii="Times New Roman" w:hAnsi="Times New Roman"/>
              </w:rPr>
            </w:pPr>
            <w:r w:rsidRPr="00AC7B2A">
              <w:rPr>
                <w:rFonts w:ascii="Times New Roman" w:hAnsi="Times New Roman"/>
              </w:rPr>
              <w:t>Какие факты и закономерности свидетельствуют в пользу гипотезы «расширяющейся Вселенной»?</w:t>
            </w:r>
          </w:p>
        </w:tc>
        <w:tc>
          <w:tcPr>
            <w:tcW w:w="5195" w:type="dxa"/>
          </w:tcPr>
          <w:p w14:paraId="6DA78FC0" w14:textId="77777777" w:rsidR="00E036AC" w:rsidRPr="00AC7B2A" w:rsidRDefault="00E036AC" w:rsidP="00D65C09">
            <w:pPr>
              <w:jc w:val="both"/>
              <w:rPr>
                <w:rFonts w:ascii="Times New Roman" w:hAnsi="Times New Roman"/>
              </w:rPr>
            </w:pPr>
            <w:r w:rsidRPr="00AC7B2A">
              <w:rPr>
                <w:rFonts w:ascii="Times New Roman" w:hAnsi="Times New Roman"/>
              </w:rPr>
              <w:t xml:space="preserve">Открытие Э. Хабблом закономерности связи между скоростью разбегания галактик и расстоянием до них является эмпирическим подтверждением модели расширяющейся </w:t>
            </w:r>
            <w:r w:rsidRPr="00AC7B2A">
              <w:rPr>
                <w:rFonts w:ascii="Times New Roman" w:eastAsia="Times New Roman" w:hAnsi="Times New Roman"/>
                <w:lang w:eastAsia="ru-RU"/>
              </w:rPr>
              <w:t xml:space="preserve">Физическими явлениями, которые подтверждают процесс расширения Вселенной являются: </w:t>
            </w:r>
            <w:r w:rsidRPr="00AC7B2A">
              <w:rPr>
                <w:rFonts w:ascii="Times New Roman" w:eastAsia="Times New Roman" w:hAnsi="Times New Roman"/>
                <w:bCs/>
                <w:lang w:eastAsia="ru-RU"/>
              </w:rPr>
              <w:t>существование «реликтового излучения» во Вселенной и «красное смещение» в спектрах звезд</w:t>
            </w:r>
            <w:r w:rsidRPr="00AC7B2A">
              <w:rPr>
                <w:rFonts w:ascii="Times New Roman" w:hAnsi="Times New Roman"/>
              </w:rPr>
              <w:t xml:space="preserve"> (доплеровское смещение спектра излучения в область меньших частот при удалении источника)</w:t>
            </w:r>
            <w:r w:rsidRPr="00AC7B2A">
              <w:rPr>
                <w:rFonts w:ascii="Times New Roman" w:eastAsia="Times New Roman" w:hAnsi="Times New Roman"/>
                <w:bCs/>
                <w:lang w:eastAsia="ru-RU"/>
              </w:rPr>
              <w:t>.</w:t>
            </w:r>
          </w:p>
        </w:tc>
      </w:tr>
      <w:tr w:rsidR="00E036AC" w14:paraId="4B085C94" w14:textId="77777777" w:rsidTr="00D65C09">
        <w:tc>
          <w:tcPr>
            <w:tcW w:w="3035" w:type="dxa"/>
            <w:vMerge/>
          </w:tcPr>
          <w:p w14:paraId="2634EEA3"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p>
        </w:tc>
        <w:tc>
          <w:tcPr>
            <w:tcW w:w="1042" w:type="dxa"/>
          </w:tcPr>
          <w:p w14:paraId="57B3AC7E"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22ED5057"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052FE909" w14:textId="77777777" w:rsidR="00E036AC" w:rsidRPr="00AC7B2A" w:rsidRDefault="00E036AC" w:rsidP="00D65C09">
            <w:pPr>
              <w:jc w:val="both"/>
              <w:rPr>
                <w:rFonts w:ascii="Times New Roman" w:hAnsi="Times New Roman"/>
              </w:rPr>
            </w:pPr>
            <w:r w:rsidRPr="00AC7B2A">
              <w:rPr>
                <w:rFonts w:ascii="Times New Roman" w:hAnsi="Times New Roman"/>
              </w:rPr>
              <w:t>Что является элементарной структурной единицей жизни?</w:t>
            </w:r>
          </w:p>
        </w:tc>
        <w:tc>
          <w:tcPr>
            <w:tcW w:w="5195" w:type="dxa"/>
          </w:tcPr>
          <w:p w14:paraId="1A0BA011" w14:textId="77777777" w:rsidR="00E036AC" w:rsidRPr="00AC7B2A" w:rsidRDefault="00E036AC" w:rsidP="00D65C09">
            <w:pPr>
              <w:jc w:val="both"/>
              <w:rPr>
                <w:rFonts w:ascii="Times New Roman" w:hAnsi="Times New Roman"/>
              </w:rPr>
            </w:pPr>
            <w:r w:rsidRPr="00AC7B2A">
              <w:rPr>
                <w:rFonts w:ascii="Times New Roman" w:hAnsi="Times New Roman"/>
              </w:rPr>
              <w:t>Кле́тка — структурно-функциональная элементарная единица строения и жизнедеятельности всех организмов (кроме вирусов, о которых нередко говорят как о неклеточных формах жизни), обладающая собственным обменом веществ, способная к самостоятельному существованию, самовоспроизведению и развитию. Все живые организмы либо состоят из множества клеток (многоклеточные животные, растения и грибы), либо являются одноклеточными организмами (многие простейшие и все бактерии).</w:t>
            </w:r>
          </w:p>
        </w:tc>
      </w:tr>
      <w:tr w:rsidR="00E036AC" w14:paraId="5CD208F6" w14:textId="77777777" w:rsidTr="00D65C09">
        <w:tc>
          <w:tcPr>
            <w:tcW w:w="3035" w:type="dxa"/>
            <w:vMerge/>
          </w:tcPr>
          <w:p w14:paraId="1AD480A5" w14:textId="77777777" w:rsidR="00E036AC" w:rsidRDefault="00E036AC" w:rsidP="00D65C09">
            <w:pPr>
              <w:jc w:val="center"/>
              <w:rPr>
                <w:rFonts w:ascii="Times New Roman" w:hAnsi="Times New Roman" w:cs="Times New Roman"/>
                <w:sz w:val="24"/>
                <w:szCs w:val="24"/>
              </w:rPr>
            </w:pPr>
          </w:p>
        </w:tc>
        <w:tc>
          <w:tcPr>
            <w:tcW w:w="1042" w:type="dxa"/>
          </w:tcPr>
          <w:p w14:paraId="6557FC7A"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val="restart"/>
          </w:tcPr>
          <w:p w14:paraId="7B7DB98C" w14:textId="77777777" w:rsidR="00E036AC" w:rsidRPr="005332A6" w:rsidRDefault="00E036AC" w:rsidP="00D65C09">
            <w:pPr>
              <w:jc w:val="center"/>
              <w:rPr>
                <w:rFonts w:ascii="Times New Roman" w:hAnsi="Times New Roman" w:cs="Times New Roman"/>
                <w:b/>
                <w:sz w:val="24"/>
                <w:szCs w:val="24"/>
              </w:rPr>
            </w:pPr>
            <w:r w:rsidRPr="005332A6">
              <w:rPr>
                <w:rFonts w:ascii="Times New Roman" w:eastAsia="Times New Roman" w:hAnsi="Times New Roman" w:cs="Times New Roman"/>
                <w:b/>
                <w:color w:val="000000"/>
                <w:sz w:val="24"/>
                <w:szCs w:val="24"/>
                <w:lang w:eastAsia="ru-RU"/>
              </w:rPr>
              <w:t>Апологетика</w:t>
            </w:r>
          </w:p>
        </w:tc>
        <w:tc>
          <w:tcPr>
            <w:tcW w:w="2803" w:type="dxa"/>
          </w:tcPr>
          <w:p w14:paraId="214418E9" w14:textId="77777777" w:rsidR="00E036AC" w:rsidRPr="00A263D9" w:rsidRDefault="00E036AC" w:rsidP="00D65C09">
            <w:pPr>
              <w:rPr>
                <w:rFonts w:ascii="Times New Roman" w:hAnsi="Times New Roman" w:cs="Times New Roman"/>
              </w:rPr>
            </w:pPr>
            <w:r>
              <w:rPr>
                <w:rFonts w:ascii="Times New Roman" w:hAnsi="Times New Roman" w:cs="Times New Roman"/>
              </w:rPr>
              <w:t>Какова опасность нравственного гедонизма?</w:t>
            </w:r>
          </w:p>
        </w:tc>
        <w:tc>
          <w:tcPr>
            <w:tcW w:w="5195" w:type="dxa"/>
          </w:tcPr>
          <w:p w14:paraId="4C7C6F98" w14:textId="77777777" w:rsidR="00E036AC" w:rsidRPr="00A263D9" w:rsidRDefault="00E036AC" w:rsidP="00D65C09">
            <w:pPr>
              <w:rPr>
                <w:rFonts w:ascii="Times New Roman" w:hAnsi="Times New Roman" w:cs="Times New Roman"/>
              </w:rPr>
            </w:pPr>
            <w:r>
              <w:rPr>
                <w:rFonts w:ascii="Times New Roman" w:hAnsi="Times New Roman" w:cs="Times New Roman"/>
              </w:rPr>
              <w:t>Идея, по сути, дуалистична, разбивая нравственность на два противоположных начала: удовольствия как блага и страданий как зла. В христианстве страдания осмысляются как неизбежность жизни и в правильном ключе приводят к благу «претерпевший до конца спасётся». И напротив удовольствия часто являются губительными для человека. Примером может служить богатый юноша из евангелия.</w:t>
            </w:r>
          </w:p>
        </w:tc>
      </w:tr>
      <w:tr w:rsidR="00E036AC" w14:paraId="1E1DC214" w14:textId="77777777" w:rsidTr="00D65C09">
        <w:tc>
          <w:tcPr>
            <w:tcW w:w="3035" w:type="dxa"/>
            <w:vMerge/>
          </w:tcPr>
          <w:p w14:paraId="00AEB10B" w14:textId="77777777" w:rsidR="00E036AC" w:rsidRDefault="00E036AC" w:rsidP="00D65C09">
            <w:pPr>
              <w:jc w:val="center"/>
              <w:rPr>
                <w:rFonts w:ascii="Times New Roman" w:hAnsi="Times New Roman" w:cs="Times New Roman"/>
                <w:sz w:val="24"/>
                <w:szCs w:val="24"/>
              </w:rPr>
            </w:pPr>
          </w:p>
        </w:tc>
        <w:tc>
          <w:tcPr>
            <w:tcW w:w="1042" w:type="dxa"/>
          </w:tcPr>
          <w:p w14:paraId="48CAA725"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217B2078" w14:textId="77777777" w:rsidR="00E036AC" w:rsidRPr="0096477C" w:rsidRDefault="00E036AC" w:rsidP="00D65C09">
            <w:pPr>
              <w:jc w:val="center"/>
              <w:rPr>
                <w:rFonts w:ascii="Times New Roman" w:hAnsi="Times New Roman" w:cs="Times New Roman"/>
                <w:b/>
                <w:sz w:val="24"/>
                <w:szCs w:val="24"/>
              </w:rPr>
            </w:pPr>
          </w:p>
        </w:tc>
        <w:tc>
          <w:tcPr>
            <w:tcW w:w="2803" w:type="dxa"/>
          </w:tcPr>
          <w:p w14:paraId="0B995B5C" w14:textId="77777777" w:rsidR="00E036AC" w:rsidRDefault="00E036AC" w:rsidP="00D65C09">
            <w:pPr>
              <w:rPr>
                <w:rFonts w:ascii="Times New Roman" w:hAnsi="Times New Roman" w:cs="Times New Roman"/>
              </w:rPr>
            </w:pPr>
            <w:r>
              <w:rPr>
                <w:rFonts w:ascii="Times New Roman" w:hAnsi="Times New Roman" w:cs="Times New Roman"/>
              </w:rPr>
              <w:t>Каковы основы христианской семьи?</w:t>
            </w:r>
          </w:p>
        </w:tc>
        <w:tc>
          <w:tcPr>
            <w:tcW w:w="5195" w:type="dxa"/>
          </w:tcPr>
          <w:p w14:paraId="1552A201" w14:textId="77777777" w:rsidR="00E036AC" w:rsidRPr="00A263D9" w:rsidRDefault="00E036AC" w:rsidP="00D65C09">
            <w:pPr>
              <w:rPr>
                <w:rFonts w:ascii="Times New Roman" w:hAnsi="Times New Roman" w:cs="Times New Roman"/>
              </w:rPr>
            </w:pPr>
            <w:r>
              <w:rPr>
                <w:rFonts w:ascii="Times New Roman" w:hAnsi="Times New Roman" w:cs="Times New Roman"/>
              </w:rPr>
              <w:t>Брак – это союз мужчины и женщины. Брак священен и освящен Церковью. Семья строится на основании взаимной любви и согласия.</w:t>
            </w:r>
          </w:p>
        </w:tc>
      </w:tr>
      <w:bookmarkEnd w:id="27"/>
    </w:tbl>
    <w:p w14:paraId="02A394E6" w14:textId="77777777" w:rsidR="006F2A5B" w:rsidRDefault="006F2A5B" w:rsidP="00EE6496">
      <w:pPr>
        <w:spacing w:after="0" w:line="240" w:lineRule="auto"/>
        <w:jc w:val="center"/>
        <w:rPr>
          <w:rFonts w:ascii="Times New Roman" w:hAnsi="Times New Roman" w:cs="Times New Roman"/>
          <w:sz w:val="24"/>
          <w:szCs w:val="24"/>
        </w:rPr>
      </w:pPr>
    </w:p>
    <w:p w14:paraId="7E306AE5" w14:textId="77777777" w:rsidR="006761B5" w:rsidRPr="00684CEF" w:rsidRDefault="00684CEF" w:rsidP="006761B5">
      <w:pPr>
        <w:pStyle w:val="2"/>
        <w:jc w:val="center"/>
        <w:rPr>
          <w:rFonts w:eastAsia="Times New Roman"/>
          <w:color w:val="auto"/>
          <w:lang w:eastAsia="ru-RU"/>
        </w:rPr>
      </w:pPr>
      <w:r>
        <w:rPr>
          <w:rFonts w:cs="Times New Roman"/>
          <w:sz w:val="24"/>
          <w:szCs w:val="24"/>
        </w:rPr>
        <w:br w:type="page"/>
      </w:r>
      <w:bookmarkStart w:id="28" w:name="_Toc156290198"/>
      <w:r w:rsidR="006761B5" w:rsidRPr="00684CEF">
        <w:rPr>
          <w:rFonts w:eastAsia="Times New Roman"/>
          <w:color w:val="auto"/>
          <w:lang w:eastAsia="ru-RU"/>
        </w:rPr>
        <w:lastRenderedPageBreak/>
        <w:t>ОПК-7</w:t>
      </w:r>
      <w:bookmarkEnd w:id="28"/>
    </w:p>
    <w:p w14:paraId="2281CF6D"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использовать знания смежных наук при решении теологических задач</w:t>
      </w:r>
    </w:p>
    <w:p w14:paraId="68FF425D" w14:textId="77777777" w:rsidR="006761B5" w:rsidRDefault="006761B5" w:rsidP="006761B5">
      <w:pPr>
        <w:spacing w:after="0" w:line="240" w:lineRule="auto"/>
        <w:jc w:val="center"/>
        <w:rPr>
          <w:rFonts w:ascii="Times New Roman" w:hAnsi="Times New Roman" w:cs="Times New Roman"/>
          <w:sz w:val="24"/>
          <w:szCs w:val="24"/>
        </w:rPr>
      </w:pPr>
    </w:p>
    <w:p w14:paraId="23A1EBB6" w14:textId="77777777" w:rsidR="006761B5" w:rsidRPr="00B43040" w:rsidRDefault="006761B5" w:rsidP="006761B5">
      <w:pPr>
        <w:spacing w:after="0" w:line="240" w:lineRule="auto"/>
        <w:jc w:val="center"/>
        <w:rPr>
          <w:rFonts w:ascii="Times New Roman" w:hAnsi="Times New Roman" w:cs="Times New Roman"/>
          <w:b/>
          <w:bCs/>
          <w:sz w:val="28"/>
          <w:szCs w:val="28"/>
        </w:rPr>
      </w:pPr>
      <w:r w:rsidRPr="00B43040">
        <w:rPr>
          <w:rFonts w:ascii="Times New Roman" w:hAnsi="Times New Roman" w:cs="Times New Roman"/>
          <w:b/>
          <w:bCs/>
          <w:sz w:val="28"/>
          <w:szCs w:val="28"/>
        </w:rPr>
        <w:t>1 курс</w:t>
      </w:r>
    </w:p>
    <w:p w14:paraId="15DC7D9C"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88"/>
        <w:gridCol w:w="1018"/>
        <w:gridCol w:w="2705"/>
        <w:gridCol w:w="2784"/>
        <w:gridCol w:w="5065"/>
      </w:tblGrid>
      <w:tr w:rsidR="006761B5" w14:paraId="7F58DB42" w14:textId="77777777" w:rsidTr="00EE10E0">
        <w:tc>
          <w:tcPr>
            <w:tcW w:w="2988" w:type="dxa"/>
          </w:tcPr>
          <w:p w14:paraId="46CB910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8" w:type="dxa"/>
            <w:tcBorders>
              <w:bottom w:val="single" w:sz="4" w:space="0" w:color="auto"/>
            </w:tcBorders>
          </w:tcPr>
          <w:p w14:paraId="0A86AA3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05" w:type="dxa"/>
          </w:tcPr>
          <w:p w14:paraId="6B3C7ABC"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4" w:type="dxa"/>
          </w:tcPr>
          <w:p w14:paraId="0A3D631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65" w:type="dxa"/>
          </w:tcPr>
          <w:p w14:paraId="700EB59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38D358B7" w14:textId="77777777" w:rsidTr="00EE10E0">
        <w:trPr>
          <w:trHeight w:val="204"/>
        </w:trPr>
        <w:tc>
          <w:tcPr>
            <w:tcW w:w="2988" w:type="dxa"/>
            <w:vMerge w:val="restart"/>
          </w:tcPr>
          <w:p w14:paraId="0EE073C8"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ОПК-7.1</w:t>
            </w:r>
          </w:p>
          <w:p w14:paraId="53C67C6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базовыми знаниями в области всеобщей и отечественной истории, истории нехристианских религий и новых религиозных движений.</w:t>
            </w:r>
          </w:p>
        </w:tc>
        <w:tc>
          <w:tcPr>
            <w:tcW w:w="1018" w:type="dxa"/>
            <w:tcBorders>
              <w:bottom w:val="nil"/>
            </w:tcBorders>
          </w:tcPr>
          <w:p w14:paraId="00A020FE" w14:textId="77777777" w:rsidR="006761B5" w:rsidRPr="00161799" w:rsidRDefault="006761B5" w:rsidP="00EE10E0">
            <w:pPr>
              <w:ind w:left="850"/>
              <w:rPr>
                <w:rFonts w:ascii="Times New Roman" w:hAnsi="Times New Roman" w:cs="Times New Roman"/>
                <w:sz w:val="24"/>
                <w:szCs w:val="24"/>
              </w:rPr>
            </w:pPr>
          </w:p>
        </w:tc>
        <w:tc>
          <w:tcPr>
            <w:tcW w:w="2705" w:type="dxa"/>
            <w:vMerge w:val="restart"/>
          </w:tcPr>
          <w:p w14:paraId="1A1E570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История России</w:t>
            </w:r>
          </w:p>
        </w:tc>
        <w:tc>
          <w:tcPr>
            <w:tcW w:w="7849" w:type="dxa"/>
            <w:gridSpan w:val="2"/>
          </w:tcPr>
          <w:p w14:paraId="18FCE469" w14:textId="77777777" w:rsidR="006761B5" w:rsidRPr="00161799" w:rsidRDefault="006761B5" w:rsidP="00EE10E0">
            <w:pPr>
              <w:jc w:val="center"/>
              <w:rPr>
                <w:rFonts w:ascii="Times New Roman" w:eastAsia="Calibri" w:hAnsi="Times New Roman" w:cs="Times New Roman"/>
                <w:b/>
              </w:rPr>
            </w:pPr>
            <w:r w:rsidRPr="00161799">
              <w:rPr>
                <w:rFonts w:ascii="Times New Roman" w:eastAsia="Calibri" w:hAnsi="Times New Roman" w:cs="Times New Roman"/>
                <w:b/>
              </w:rPr>
              <w:t>Задания открытого типа</w:t>
            </w:r>
          </w:p>
        </w:tc>
      </w:tr>
      <w:tr w:rsidR="006761B5" w14:paraId="2C2B42AE" w14:textId="77777777" w:rsidTr="00EE10E0">
        <w:trPr>
          <w:trHeight w:val="2540"/>
        </w:trPr>
        <w:tc>
          <w:tcPr>
            <w:tcW w:w="2988" w:type="dxa"/>
            <w:vMerge/>
          </w:tcPr>
          <w:p w14:paraId="1EFF2808" w14:textId="77777777" w:rsidR="006761B5" w:rsidRDefault="006761B5" w:rsidP="00EE10E0">
            <w:pPr>
              <w:jc w:val="center"/>
              <w:rPr>
                <w:rFonts w:ascii="Times New Roman" w:hAnsi="Times New Roman" w:cs="Times New Roman"/>
                <w:sz w:val="24"/>
                <w:szCs w:val="24"/>
              </w:rPr>
            </w:pPr>
          </w:p>
        </w:tc>
        <w:tc>
          <w:tcPr>
            <w:tcW w:w="1018" w:type="dxa"/>
            <w:tcBorders>
              <w:top w:val="nil"/>
            </w:tcBorders>
          </w:tcPr>
          <w:p w14:paraId="3DAF77E6"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F9786DA" w14:textId="77777777" w:rsidR="006761B5" w:rsidRPr="00172147" w:rsidRDefault="006761B5" w:rsidP="00EE10E0">
            <w:pPr>
              <w:jc w:val="center"/>
              <w:rPr>
                <w:rFonts w:ascii="Times New Roman" w:hAnsi="Times New Roman" w:cs="Times New Roman"/>
                <w:b/>
                <w:sz w:val="24"/>
                <w:szCs w:val="24"/>
              </w:rPr>
            </w:pPr>
          </w:p>
        </w:tc>
        <w:tc>
          <w:tcPr>
            <w:tcW w:w="2784" w:type="dxa"/>
          </w:tcPr>
          <w:p w14:paraId="431D19EF" w14:textId="77777777" w:rsidR="006761B5" w:rsidRDefault="006761B5" w:rsidP="00EE10E0">
            <w:pPr>
              <w:rPr>
                <w:rFonts w:ascii="Times New Roman" w:hAnsi="Times New Roman" w:cs="Times New Roman"/>
              </w:rPr>
            </w:pPr>
            <w:r>
              <w:rPr>
                <w:rFonts w:ascii="Times New Roman" w:eastAsia="Calibri" w:hAnsi="Times New Roman" w:cs="Times New Roman"/>
              </w:rPr>
              <w:t>В чем выразилось историческое значение принятия христианства на Руси для дальнейшего исторического развития?</w:t>
            </w:r>
          </w:p>
        </w:tc>
        <w:tc>
          <w:tcPr>
            <w:tcW w:w="5065" w:type="dxa"/>
          </w:tcPr>
          <w:p w14:paraId="4E78BD44" w14:textId="77777777" w:rsidR="006761B5" w:rsidRDefault="006761B5" w:rsidP="00EE10E0">
            <w:pPr>
              <w:jc w:val="both"/>
              <w:rPr>
                <w:rFonts w:ascii="Times New Roman" w:eastAsia="Calibri" w:hAnsi="Times New Roman" w:cs="Times New Roman"/>
              </w:rPr>
            </w:pPr>
            <w:r w:rsidRPr="003A0D44">
              <w:rPr>
                <w:rFonts w:ascii="Times New Roman" w:eastAsia="Calibri" w:hAnsi="Times New Roman" w:cs="Times New Roman"/>
              </w:rPr>
              <w:t>1.</w:t>
            </w:r>
            <w:r>
              <w:rPr>
                <w:rFonts w:ascii="Times New Roman" w:eastAsia="Calibri" w:hAnsi="Times New Roman" w:cs="Times New Roman"/>
              </w:rPr>
              <w:t xml:space="preserve"> на Руси возникла церковная организация, которая даже в периоды государственной нестабильности сохраняла свое единство;</w:t>
            </w:r>
          </w:p>
          <w:p w14:paraId="0901B292"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2. христианство позитивно повлияло на мораль и нравы древнерусского общества;</w:t>
            </w:r>
          </w:p>
          <w:p w14:paraId="212C4EDA"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 xml:space="preserve">3. уравняло </w:t>
            </w:r>
            <w:proofErr w:type="gramStart"/>
            <w:r>
              <w:rPr>
                <w:rFonts w:ascii="Times New Roman" w:eastAsia="Calibri" w:hAnsi="Times New Roman" w:cs="Times New Roman"/>
              </w:rPr>
              <w:t>Русь  с</w:t>
            </w:r>
            <w:proofErr w:type="gramEnd"/>
            <w:r>
              <w:rPr>
                <w:rFonts w:ascii="Times New Roman" w:eastAsia="Calibri" w:hAnsi="Times New Roman" w:cs="Times New Roman"/>
              </w:rPr>
              <w:t xml:space="preserve"> другими христианскими государствами;</w:t>
            </w:r>
          </w:p>
          <w:p w14:paraId="3BD9C36F" w14:textId="77777777" w:rsidR="006761B5" w:rsidRDefault="006761B5" w:rsidP="00EE10E0">
            <w:pPr>
              <w:jc w:val="both"/>
              <w:rPr>
                <w:rFonts w:ascii="Times New Roman" w:hAnsi="Times New Roman" w:cs="Times New Roman"/>
              </w:rPr>
            </w:pPr>
            <w:r>
              <w:rPr>
                <w:rFonts w:ascii="Times New Roman" w:eastAsia="Calibri" w:hAnsi="Times New Roman" w:cs="Times New Roman"/>
              </w:rPr>
              <w:t>4. дало огромный импульс к развитию культуры и образования</w:t>
            </w:r>
          </w:p>
        </w:tc>
      </w:tr>
      <w:tr w:rsidR="006761B5" w14:paraId="74112797" w14:textId="77777777" w:rsidTr="00EE10E0">
        <w:tc>
          <w:tcPr>
            <w:tcW w:w="2988" w:type="dxa"/>
            <w:vMerge/>
          </w:tcPr>
          <w:p w14:paraId="12A9E062" w14:textId="77777777" w:rsidR="006761B5" w:rsidRDefault="006761B5" w:rsidP="00EE10E0">
            <w:pPr>
              <w:jc w:val="center"/>
              <w:rPr>
                <w:rFonts w:ascii="Times New Roman" w:hAnsi="Times New Roman" w:cs="Times New Roman"/>
                <w:sz w:val="24"/>
                <w:szCs w:val="24"/>
              </w:rPr>
            </w:pPr>
          </w:p>
        </w:tc>
        <w:tc>
          <w:tcPr>
            <w:tcW w:w="1018" w:type="dxa"/>
          </w:tcPr>
          <w:p w14:paraId="1A11DAE8"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3A07BED0"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63004CF"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 xml:space="preserve">Причины феодальной раздробленности. </w:t>
            </w:r>
          </w:p>
        </w:tc>
        <w:tc>
          <w:tcPr>
            <w:tcW w:w="5065" w:type="dxa"/>
          </w:tcPr>
          <w:p w14:paraId="0B354B79" w14:textId="77777777" w:rsidR="006761B5" w:rsidRDefault="006761B5" w:rsidP="00EE10E0">
            <w:pPr>
              <w:jc w:val="both"/>
              <w:rPr>
                <w:rFonts w:ascii="Times New Roman" w:eastAsia="Calibri" w:hAnsi="Times New Roman" w:cs="Times New Roman"/>
              </w:rPr>
            </w:pPr>
            <w:r w:rsidRPr="00782BD3">
              <w:rPr>
                <w:rFonts w:ascii="Times New Roman" w:eastAsia="Calibri" w:hAnsi="Times New Roman" w:cs="Times New Roman"/>
              </w:rPr>
              <w:t>1.</w:t>
            </w:r>
            <w:r>
              <w:rPr>
                <w:rFonts w:ascii="Times New Roman" w:eastAsia="Calibri" w:hAnsi="Times New Roman" w:cs="Times New Roman"/>
              </w:rPr>
              <w:t xml:space="preserve"> Слабое развитие государственных институтов;</w:t>
            </w:r>
          </w:p>
          <w:p w14:paraId="169D255F"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2.  г</w:t>
            </w:r>
            <w:r w:rsidRPr="00782BD3">
              <w:rPr>
                <w:rFonts w:ascii="Times New Roman" w:eastAsia="Calibri" w:hAnsi="Times New Roman" w:cs="Times New Roman"/>
              </w:rPr>
              <w:t>осподство натурального хозяйства</w:t>
            </w:r>
            <w:r>
              <w:rPr>
                <w:rFonts w:ascii="Times New Roman" w:eastAsia="Calibri" w:hAnsi="Times New Roman" w:cs="Times New Roman"/>
              </w:rPr>
              <w:t>;</w:t>
            </w:r>
          </w:p>
          <w:p w14:paraId="25AF5AC5"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3. «лествичный» принцип наследования власти;</w:t>
            </w:r>
          </w:p>
          <w:p w14:paraId="533A0651" w14:textId="77777777" w:rsidR="006761B5" w:rsidRPr="00782BD3" w:rsidRDefault="006761B5" w:rsidP="00EE10E0">
            <w:pPr>
              <w:jc w:val="both"/>
              <w:rPr>
                <w:rFonts w:ascii="Times New Roman" w:eastAsia="Calibri" w:hAnsi="Times New Roman" w:cs="Times New Roman"/>
              </w:rPr>
            </w:pPr>
            <w:r>
              <w:rPr>
                <w:rFonts w:ascii="Times New Roman" w:eastAsia="Calibri" w:hAnsi="Times New Roman" w:cs="Times New Roman"/>
              </w:rPr>
              <w:t>4. на время устранение внешней угрозы после победы над половцами</w:t>
            </w:r>
          </w:p>
        </w:tc>
      </w:tr>
      <w:tr w:rsidR="006761B5" w14:paraId="1C18DFA9" w14:textId="77777777" w:rsidTr="00EE10E0">
        <w:tc>
          <w:tcPr>
            <w:tcW w:w="2988" w:type="dxa"/>
            <w:vMerge/>
          </w:tcPr>
          <w:p w14:paraId="5128C7B6" w14:textId="77777777" w:rsidR="006761B5" w:rsidRDefault="006761B5" w:rsidP="00EE10E0">
            <w:pPr>
              <w:jc w:val="center"/>
              <w:rPr>
                <w:rFonts w:ascii="Times New Roman" w:hAnsi="Times New Roman" w:cs="Times New Roman"/>
                <w:sz w:val="24"/>
                <w:szCs w:val="24"/>
              </w:rPr>
            </w:pPr>
          </w:p>
        </w:tc>
        <w:tc>
          <w:tcPr>
            <w:tcW w:w="1018" w:type="dxa"/>
          </w:tcPr>
          <w:p w14:paraId="248274B3"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3BC3B9D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EBE2E06" w14:textId="77777777" w:rsidR="006761B5" w:rsidRPr="002703D9" w:rsidRDefault="006761B5" w:rsidP="00EE10E0">
            <w:pPr>
              <w:jc w:val="both"/>
              <w:rPr>
                <w:rFonts w:ascii="Times New Roman" w:eastAsia="Calibri" w:hAnsi="Times New Roman" w:cs="Times New Roman"/>
              </w:rPr>
            </w:pPr>
            <w:r>
              <w:rPr>
                <w:rFonts w:ascii="Times New Roman" w:eastAsia="Calibri" w:hAnsi="Times New Roman" w:cs="Times New Roman"/>
              </w:rPr>
              <w:t xml:space="preserve">Почему шведская и немецкая экспансия на северо-западе Руси усиливается именно в середине </w:t>
            </w:r>
            <w:r>
              <w:rPr>
                <w:rFonts w:ascii="Times New Roman" w:eastAsia="Calibri" w:hAnsi="Times New Roman" w:cs="Times New Roman"/>
                <w:lang w:val="en-US"/>
              </w:rPr>
              <w:t>XIII</w:t>
            </w:r>
            <w:r>
              <w:rPr>
                <w:rFonts w:ascii="Times New Roman" w:eastAsia="Calibri" w:hAnsi="Times New Roman" w:cs="Times New Roman"/>
              </w:rPr>
              <w:t xml:space="preserve"> в.?</w:t>
            </w:r>
          </w:p>
        </w:tc>
        <w:tc>
          <w:tcPr>
            <w:tcW w:w="5065" w:type="dxa"/>
          </w:tcPr>
          <w:p w14:paraId="40F874BF" w14:textId="77777777" w:rsidR="006761B5" w:rsidRDefault="006761B5" w:rsidP="00EE10E0">
            <w:pPr>
              <w:jc w:val="both"/>
              <w:rPr>
                <w:rFonts w:ascii="Times New Roman" w:eastAsia="Calibri" w:hAnsi="Times New Roman" w:cs="Times New Roman"/>
              </w:rPr>
            </w:pPr>
            <w:r w:rsidRPr="002703D9">
              <w:rPr>
                <w:rFonts w:ascii="Times New Roman" w:eastAsia="Calibri" w:hAnsi="Times New Roman" w:cs="Times New Roman"/>
              </w:rPr>
              <w:t xml:space="preserve">Потому что именно тогда Русь была </w:t>
            </w:r>
            <w:r>
              <w:rPr>
                <w:rFonts w:ascii="Times New Roman" w:eastAsia="Calibri" w:hAnsi="Times New Roman" w:cs="Times New Roman"/>
              </w:rPr>
              <w:t>ослаб</w:t>
            </w:r>
            <w:r w:rsidRPr="002703D9">
              <w:rPr>
                <w:rFonts w:ascii="Times New Roman" w:eastAsia="Calibri" w:hAnsi="Times New Roman" w:cs="Times New Roman"/>
              </w:rPr>
              <w:t>лена монг</w:t>
            </w:r>
            <w:r>
              <w:rPr>
                <w:rFonts w:ascii="Times New Roman" w:eastAsia="Calibri" w:hAnsi="Times New Roman" w:cs="Times New Roman"/>
              </w:rPr>
              <w:t>оло-татарским нашествием и игом, а в самих германских землях заканчивались свободные пахотные земли</w:t>
            </w:r>
          </w:p>
          <w:p w14:paraId="16A391B1" w14:textId="77777777" w:rsidR="006761B5" w:rsidRPr="002703D9" w:rsidRDefault="006761B5" w:rsidP="00EE10E0">
            <w:pPr>
              <w:jc w:val="both"/>
              <w:rPr>
                <w:rFonts w:ascii="Times New Roman" w:eastAsia="Calibri" w:hAnsi="Times New Roman" w:cs="Times New Roman"/>
              </w:rPr>
            </w:pPr>
          </w:p>
        </w:tc>
      </w:tr>
      <w:tr w:rsidR="006761B5" w14:paraId="469327D1" w14:textId="77777777" w:rsidTr="00EE10E0">
        <w:tc>
          <w:tcPr>
            <w:tcW w:w="2988" w:type="dxa"/>
            <w:vMerge/>
          </w:tcPr>
          <w:p w14:paraId="01491E41" w14:textId="77777777" w:rsidR="006761B5" w:rsidRDefault="006761B5" w:rsidP="00EE10E0">
            <w:pPr>
              <w:jc w:val="center"/>
              <w:rPr>
                <w:rFonts w:ascii="Times New Roman" w:hAnsi="Times New Roman" w:cs="Times New Roman"/>
                <w:sz w:val="24"/>
                <w:szCs w:val="24"/>
              </w:rPr>
            </w:pPr>
          </w:p>
        </w:tc>
        <w:tc>
          <w:tcPr>
            <w:tcW w:w="1018" w:type="dxa"/>
          </w:tcPr>
          <w:p w14:paraId="6D1A5E81"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27A8723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0432E7BA"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Перечислите основные причины возвышения Московского княжества</w:t>
            </w:r>
          </w:p>
          <w:p w14:paraId="2FF07714" w14:textId="77777777" w:rsidR="006761B5" w:rsidRPr="007D3679" w:rsidRDefault="006761B5" w:rsidP="00EE10E0">
            <w:pPr>
              <w:jc w:val="both"/>
              <w:rPr>
                <w:rFonts w:ascii="Times New Roman" w:eastAsia="Calibri" w:hAnsi="Times New Roman" w:cs="Times New Roman"/>
              </w:rPr>
            </w:pPr>
          </w:p>
        </w:tc>
        <w:tc>
          <w:tcPr>
            <w:tcW w:w="5065" w:type="dxa"/>
          </w:tcPr>
          <w:p w14:paraId="3715100F" w14:textId="77777777" w:rsidR="006761B5" w:rsidRDefault="006761B5" w:rsidP="00EE10E0">
            <w:pPr>
              <w:jc w:val="both"/>
              <w:rPr>
                <w:rFonts w:ascii="Times New Roman" w:eastAsia="Calibri" w:hAnsi="Times New Roman" w:cs="Times New Roman"/>
              </w:rPr>
            </w:pPr>
            <w:r w:rsidRPr="00BA55F3">
              <w:rPr>
                <w:rFonts w:ascii="Times New Roman" w:eastAsia="Calibri" w:hAnsi="Times New Roman" w:cs="Times New Roman"/>
              </w:rPr>
              <w:t>1</w:t>
            </w:r>
            <w:r>
              <w:rPr>
                <w:rFonts w:ascii="Times New Roman" w:eastAsia="Calibri" w:hAnsi="Times New Roman" w:cs="Times New Roman"/>
              </w:rPr>
              <w:t xml:space="preserve">) </w:t>
            </w:r>
            <w:r w:rsidRPr="00BA55F3">
              <w:rPr>
                <w:rFonts w:ascii="Times New Roman" w:eastAsia="Calibri" w:hAnsi="Times New Roman" w:cs="Times New Roman"/>
              </w:rPr>
              <w:t>уда</w:t>
            </w:r>
            <w:r>
              <w:rPr>
                <w:rFonts w:ascii="Times New Roman" w:eastAsia="Calibri" w:hAnsi="Times New Roman" w:cs="Times New Roman"/>
              </w:rPr>
              <w:t xml:space="preserve">чное географическое положение, </w:t>
            </w:r>
          </w:p>
          <w:p w14:paraId="3E15E877"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 xml:space="preserve">2) </w:t>
            </w:r>
            <w:r w:rsidRPr="00BA55F3">
              <w:rPr>
                <w:rFonts w:ascii="Times New Roman" w:eastAsia="Calibri" w:hAnsi="Times New Roman" w:cs="Times New Roman"/>
              </w:rPr>
              <w:t>лич</w:t>
            </w:r>
            <w:r>
              <w:rPr>
                <w:rFonts w:ascii="Times New Roman" w:eastAsia="Calibri" w:hAnsi="Times New Roman" w:cs="Times New Roman"/>
              </w:rPr>
              <w:t>ные качества московских князей,</w:t>
            </w:r>
          </w:p>
          <w:p w14:paraId="6983EEFA"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 xml:space="preserve">3) </w:t>
            </w:r>
            <w:r w:rsidRPr="00BA55F3">
              <w:rPr>
                <w:rFonts w:ascii="Times New Roman" w:eastAsia="Calibri" w:hAnsi="Times New Roman" w:cs="Times New Roman"/>
              </w:rPr>
              <w:t>перенос духовног</w:t>
            </w:r>
            <w:r>
              <w:rPr>
                <w:rFonts w:ascii="Times New Roman" w:eastAsia="Calibri" w:hAnsi="Times New Roman" w:cs="Times New Roman"/>
              </w:rPr>
              <w:t>о центра из Владимира в Москву,</w:t>
            </w:r>
          </w:p>
          <w:p w14:paraId="0573CD2F" w14:textId="77777777" w:rsidR="006761B5" w:rsidRPr="00BA55F3" w:rsidRDefault="006761B5" w:rsidP="00EE10E0">
            <w:pPr>
              <w:jc w:val="both"/>
              <w:rPr>
                <w:rFonts w:ascii="Times New Roman" w:eastAsia="Calibri" w:hAnsi="Times New Roman" w:cs="Times New Roman"/>
              </w:rPr>
            </w:pPr>
            <w:r>
              <w:rPr>
                <w:rFonts w:ascii="Times New Roman" w:eastAsia="Calibri" w:hAnsi="Times New Roman" w:cs="Times New Roman"/>
              </w:rPr>
              <w:t>4)</w:t>
            </w:r>
            <w:r w:rsidRPr="00BA55F3">
              <w:rPr>
                <w:rFonts w:ascii="Times New Roman" w:eastAsia="Calibri" w:hAnsi="Times New Roman" w:cs="Times New Roman"/>
              </w:rPr>
              <w:t>миграция населения в Московское кн.</w:t>
            </w:r>
          </w:p>
        </w:tc>
      </w:tr>
      <w:tr w:rsidR="006761B5" w14:paraId="6E944486" w14:textId="77777777" w:rsidTr="00EE10E0">
        <w:tc>
          <w:tcPr>
            <w:tcW w:w="2988" w:type="dxa"/>
            <w:vMerge/>
          </w:tcPr>
          <w:p w14:paraId="166B490E" w14:textId="77777777" w:rsidR="006761B5" w:rsidRDefault="006761B5" w:rsidP="00EE10E0">
            <w:pPr>
              <w:jc w:val="center"/>
              <w:rPr>
                <w:rFonts w:ascii="Times New Roman" w:hAnsi="Times New Roman" w:cs="Times New Roman"/>
                <w:sz w:val="24"/>
                <w:szCs w:val="24"/>
              </w:rPr>
            </w:pPr>
          </w:p>
        </w:tc>
        <w:tc>
          <w:tcPr>
            <w:tcW w:w="1018" w:type="dxa"/>
          </w:tcPr>
          <w:p w14:paraId="2CDE668B"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B10AEC5"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7A0DB852"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Как определялось положение крестьян по Судебнику 1497 г.?</w:t>
            </w:r>
          </w:p>
        </w:tc>
        <w:tc>
          <w:tcPr>
            <w:tcW w:w="5065" w:type="dxa"/>
          </w:tcPr>
          <w:p w14:paraId="7B650C42"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 xml:space="preserve">Ограничение перехода крестьян на другое место жительство 1 неделей до Юрьева дня и 1 неделей </w:t>
            </w:r>
            <w:r>
              <w:rPr>
                <w:rFonts w:ascii="Times New Roman" w:eastAsia="Calibri" w:hAnsi="Times New Roman" w:cs="Times New Roman"/>
              </w:rPr>
              <w:lastRenderedPageBreak/>
              <w:t>после, уплата «пожилого» (компенсации помещику за потерю рабочих рук)</w:t>
            </w:r>
          </w:p>
        </w:tc>
      </w:tr>
      <w:tr w:rsidR="006761B5" w14:paraId="1E135020" w14:textId="77777777" w:rsidTr="00EE10E0">
        <w:tc>
          <w:tcPr>
            <w:tcW w:w="2988" w:type="dxa"/>
            <w:vMerge/>
          </w:tcPr>
          <w:p w14:paraId="4915AEF5" w14:textId="77777777" w:rsidR="006761B5" w:rsidRDefault="006761B5" w:rsidP="00EE10E0">
            <w:pPr>
              <w:jc w:val="center"/>
              <w:rPr>
                <w:rFonts w:ascii="Times New Roman" w:hAnsi="Times New Roman" w:cs="Times New Roman"/>
                <w:sz w:val="24"/>
                <w:szCs w:val="24"/>
              </w:rPr>
            </w:pPr>
          </w:p>
        </w:tc>
        <w:tc>
          <w:tcPr>
            <w:tcW w:w="1018" w:type="dxa"/>
          </w:tcPr>
          <w:p w14:paraId="5FE5C498"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CB3E20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6BF2BBBF" w14:textId="77777777" w:rsidR="006761B5" w:rsidRPr="007D3679" w:rsidRDefault="006761B5" w:rsidP="00EE10E0">
            <w:pPr>
              <w:jc w:val="both"/>
              <w:rPr>
                <w:rFonts w:ascii="Times New Roman" w:eastAsia="Calibri" w:hAnsi="Times New Roman" w:cs="Times New Roman"/>
              </w:rPr>
            </w:pPr>
            <w:r w:rsidRPr="00BA55F3">
              <w:rPr>
                <w:rFonts w:ascii="Times New Roman" w:eastAsia="Calibri" w:hAnsi="Times New Roman" w:cs="Times New Roman"/>
              </w:rPr>
              <w:t>Как определялось положение крестьян по Судебнику 1</w:t>
            </w:r>
            <w:r>
              <w:rPr>
                <w:rFonts w:ascii="Times New Roman" w:eastAsia="Calibri" w:hAnsi="Times New Roman" w:cs="Times New Roman"/>
              </w:rPr>
              <w:t>550</w:t>
            </w:r>
            <w:r w:rsidRPr="00BA55F3">
              <w:rPr>
                <w:rFonts w:ascii="Times New Roman" w:eastAsia="Calibri" w:hAnsi="Times New Roman" w:cs="Times New Roman"/>
              </w:rPr>
              <w:t xml:space="preserve"> г.?</w:t>
            </w:r>
          </w:p>
        </w:tc>
        <w:tc>
          <w:tcPr>
            <w:tcW w:w="5065" w:type="dxa"/>
          </w:tcPr>
          <w:p w14:paraId="5A1977BC"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Сохранялось ограничение перехода крестьян в Юрьев день, увеличено «пожилое», вводились «урочные лета» (срок сыска беглых крестьян)</w:t>
            </w:r>
          </w:p>
        </w:tc>
      </w:tr>
      <w:tr w:rsidR="006761B5" w14:paraId="2405F38F" w14:textId="77777777" w:rsidTr="00EE10E0">
        <w:tc>
          <w:tcPr>
            <w:tcW w:w="2988" w:type="dxa"/>
            <w:vMerge/>
          </w:tcPr>
          <w:p w14:paraId="65F59385" w14:textId="77777777" w:rsidR="006761B5" w:rsidRDefault="006761B5" w:rsidP="00EE10E0">
            <w:pPr>
              <w:jc w:val="center"/>
              <w:rPr>
                <w:rFonts w:ascii="Times New Roman" w:hAnsi="Times New Roman" w:cs="Times New Roman"/>
                <w:sz w:val="24"/>
                <w:szCs w:val="24"/>
              </w:rPr>
            </w:pPr>
          </w:p>
        </w:tc>
        <w:tc>
          <w:tcPr>
            <w:tcW w:w="1018" w:type="dxa"/>
          </w:tcPr>
          <w:p w14:paraId="1929427D"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5EE881D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18C9D313" w14:textId="77777777" w:rsidR="006761B5" w:rsidRPr="007D3679" w:rsidRDefault="006761B5" w:rsidP="00EE10E0">
            <w:pPr>
              <w:jc w:val="both"/>
              <w:rPr>
                <w:rFonts w:ascii="Times New Roman" w:eastAsia="Calibri" w:hAnsi="Times New Roman" w:cs="Times New Roman"/>
              </w:rPr>
            </w:pPr>
            <w:r w:rsidRPr="005B4A44">
              <w:rPr>
                <w:rFonts w:ascii="Times New Roman" w:eastAsia="Calibri" w:hAnsi="Times New Roman" w:cs="Times New Roman"/>
              </w:rPr>
              <w:t xml:space="preserve">Как определялось положение крестьян по Судебнику </w:t>
            </w:r>
            <w:r>
              <w:rPr>
                <w:rFonts w:ascii="Times New Roman" w:eastAsia="Calibri" w:hAnsi="Times New Roman" w:cs="Times New Roman"/>
              </w:rPr>
              <w:t>1649</w:t>
            </w:r>
            <w:r w:rsidRPr="005B4A44">
              <w:rPr>
                <w:rFonts w:ascii="Times New Roman" w:eastAsia="Calibri" w:hAnsi="Times New Roman" w:cs="Times New Roman"/>
              </w:rPr>
              <w:t xml:space="preserve"> г.?</w:t>
            </w:r>
          </w:p>
        </w:tc>
        <w:tc>
          <w:tcPr>
            <w:tcW w:w="5065" w:type="dxa"/>
          </w:tcPr>
          <w:p w14:paraId="11B33BB3"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Переход крестьян на другое место жительство запрещался по всей стране и навсегда. Срок сыска беглых не ограничивался. Все крестьяне, а также горожане прикреплялись к своим общинам</w:t>
            </w:r>
          </w:p>
        </w:tc>
      </w:tr>
      <w:tr w:rsidR="006761B5" w14:paraId="633CC61F" w14:textId="77777777" w:rsidTr="00EE10E0">
        <w:tc>
          <w:tcPr>
            <w:tcW w:w="2988" w:type="dxa"/>
            <w:vMerge/>
          </w:tcPr>
          <w:p w14:paraId="135D6AE7" w14:textId="77777777" w:rsidR="006761B5" w:rsidRDefault="006761B5" w:rsidP="00EE10E0">
            <w:pPr>
              <w:jc w:val="center"/>
              <w:rPr>
                <w:rFonts w:ascii="Times New Roman" w:hAnsi="Times New Roman" w:cs="Times New Roman"/>
                <w:sz w:val="24"/>
                <w:szCs w:val="24"/>
              </w:rPr>
            </w:pPr>
          </w:p>
        </w:tc>
        <w:tc>
          <w:tcPr>
            <w:tcW w:w="1018" w:type="dxa"/>
          </w:tcPr>
          <w:p w14:paraId="01DACB02"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41AAA9D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B42C46C" w14:textId="77777777" w:rsidR="006761B5" w:rsidRPr="005B4A44" w:rsidRDefault="006761B5" w:rsidP="00EE10E0">
            <w:pPr>
              <w:jc w:val="both"/>
              <w:rPr>
                <w:rFonts w:ascii="Times New Roman" w:eastAsia="Calibri" w:hAnsi="Times New Roman" w:cs="Times New Roman"/>
              </w:rPr>
            </w:pPr>
            <w:r w:rsidRPr="00440277">
              <w:rPr>
                <w:rFonts w:ascii="Times New Roman" w:eastAsia="Calibri" w:hAnsi="Times New Roman" w:cs="Times New Roman"/>
              </w:rPr>
              <w:t>В чем заслуга Великого князя Ивана III Великого?</w:t>
            </w:r>
          </w:p>
        </w:tc>
        <w:tc>
          <w:tcPr>
            <w:tcW w:w="5065" w:type="dxa"/>
          </w:tcPr>
          <w:p w14:paraId="5B7644DD" w14:textId="77777777" w:rsidR="006761B5" w:rsidRDefault="006761B5" w:rsidP="00EE10E0">
            <w:pPr>
              <w:jc w:val="both"/>
              <w:rPr>
                <w:rFonts w:ascii="Times New Roman" w:eastAsia="Calibri" w:hAnsi="Times New Roman" w:cs="Times New Roman"/>
              </w:rPr>
            </w:pPr>
            <w:r w:rsidRPr="00440277">
              <w:rPr>
                <w:rFonts w:ascii="Times New Roman" w:eastAsia="Calibri" w:hAnsi="Times New Roman" w:cs="Times New Roman"/>
              </w:rPr>
              <w:t>К 1478 году под руководством Ивана III Великого сложилось единое Р</w:t>
            </w:r>
            <w:r>
              <w:rPr>
                <w:rFonts w:ascii="Times New Roman" w:eastAsia="Calibri" w:hAnsi="Times New Roman" w:cs="Times New Roman"/>
              </w:rPr>
              <w:t>о</w:t>
            </w:r>
            <w:r w:rsidRPr="00440277">
              <w:rPr>
                <w:rFonts w:ascii="Times New Roman" w:eastAsia="Calibri" w:hAnsi="Times New Roman" w:cs="Times New Roman"/>
              </w:rPr>
              <w:t>сс</w:t>
            </w:r>
            <w:r>
              <w:rPr>
                <w:rFonts w:ascii="Times New Roman" w:eastAsia="Calibri" w:hAnsi="Times New Roman" w:cs="Times New Roman"/>
              </w:rPr>
              <w:t>ийс</w:t>
            </w:r>
            <w:r w:rsidRPr="00440277">
              <w:rPr>
                <w:rFonts w:ascii="Times New Roman" w:eastAsia="Calibri" w:hAnsi="Times New Roman" w:cs="Times New Roman"/>
              </w:rPr>
              <w:t>кое государство, завершившее в начале XVI века объединение северных и восточных княжеств вокруг Великого княжества Московского. В 1480 году оно освободилось от монголо-татарского ига</w:t>
            </w:r>
            <w:r>
              <w:rPr>
                <w:rFonts w:ascii="Times New Roman" w:eastAsia="Calibri" w:hAnsi="Times New Roman" w:cs="Times New Roman"/>
              </w:rPr>
              <w:t xml:space="preserve"> и превратилось в самостоятельное государство</w:t>
            </w:r>
            <w:r w:rsidRPr="00440277">
              <w:rPr>
                <w:rFonts w:ascii="Times New Roman" w:eastAsia="Calibri" w:hAnsi="Times New Roman" w:cs="Times New Roman"/>
              </w:rPr>
              <w:t>.</w:t>
            </w:r>
          </w:p>
        </w:tc>
      </w:tr>
      <w:tr w:rsidR="006761B5" w14:paraId="6A5A4CF7" w14:textId="77777777" w:rsidTr="00EE10E0">
        <w:tc>
          <w:tcPr>
            <w:tcW w:w="2988" w:type="dxa"/>
            <w:vMerge/>
          </w:tcPr>
          <w:p w14:paraId="2D898C6C" w14:textId="77777777" w:rsidR="006761B5" w:rsidRDefault="006761B5" w:rsidP="00EE10E0">
            <w:pPr>
              <w:jc w:val="center"/>
              <w:rPr>
                <w:rFonts w:ascii="Times New Roman" w:hAnsi="Times New Roman" w:cs="Times New Roman"/>
                <w:sz w:val="24"/>
                <w:szCs w:val="24"/>
              </w:rPr>
            </w:pPr>
          </w:p>
        </w:tc>
        <w:tc>
          <w:tcPr>
            <w:tcW w:w="1018" w:type="dxa"/>
          </w:tcPr>
          <w:p w14:paraId="10DCDA1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3A64E97"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1E21A1DE" w14:textId="77777777" w:rsidR="006761B5" w:rsidRPr="007D3679" w:rsidRDefault="006761B5" w:rsidP="00EE10E0">
            <w:pPr>
              <w:jc w:val="both"/>
              <w:rPr>
                <w:rFonts w:ascii="Times New Roman" w:eastAsia="Calibri" w:hAnsi="Times New Roman" w:cs="Times New Roman"/>
              </w:rPr>
            </w:pPr>
            <w:r w:rsidRPr="0014088C">
              <w:rPr>
                <w:rFonts w:ascii="Times New Roman" w:eastAsia="Calibri" w:hAnsi="Times New Roman" w:cs="Times New Roman"/>
              </w:rPr>
              <w:t>К</w:t>
            </w:r>
            <w:r>
              <w:rPr>
                <w:rFonts w:ascii="Times New Roman" w:eastAsia="Calibri" w:hAnsi="Times New Roman" w:cs="Times New Roman"/>
              </w:rPr>
              <w:t xml:space="preserve">акой вклад в историю России внесли </w:t>
            </w:r>
            <w:r w:rsidRPr="0014088C">
              <w:rPr>
                <w:rFonts w:ascii="Times New Roman" w:eastAsia="Calibri" w:hAnsi="Times New Roman" w:cs="Times New Roman"/>
              </w:rPr>
              <w:t>К. Минин и Д. Пожарский?</w:t>
            </w:r>
          </w:p>
        </w:tc>
        <w:tc>
          <w:tcPr>
            <w:tcW w:w="5065" w:type="dxa"/>
          </w:tcPr>
          <w:p w14:paraId="0B4B7F2B"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Князь Дмитрий Пожарский и нижегородский староста Кузьма Минин</w:t>
            </w:r>
            <w:r w:rsidRPr="005B4A44">
              <w:rPr>
                <w:rFonts w:ascii="Times New Roman" w:eastAsia="Calibri" w:hAnsi="Times New Roman" w:cs="Times New Roman"/>
              </w:rPr>
              <w:t xml:space="preserve"> возглавлял</w:t>
            </w:r>
            <w:r>
              <w:rPr>
                <w:rFonts w:ascii="Times New Roman" w:eastAsia="Calibri" w:hAnsi="Times New Roman" w:cs="Times New Roman"/>
              </w:rPr>
              <w:t>и</w:t>
            </w:r>
            <w:r w:rsidRPr="005B4A44">
              <w:rPr>
                <w:rFonts w:ascii="Times New Roman" w:eastAsia="Calibri" w:hAnsi="Times New Roman" w:cs="Times New Roman"/>
              </w:rPr>
              <w:t xml:space="preserve"> II народное ополчение, освободившее Москву от поляков в </w:t>
            </w:r>
            <w:r>
              <w:rPr>
                <w:rFonts w:ascii="Times New Roman" w:eastAsia="Calibri" w:hAnsi="Times New Roman" w:cs="Times New Roman"/>
              </w:rPr>
              <w:t>1613 г.</w:t>
            </w:r>
          </w:p>
        </w:tc>
      </w:tr>
      <w:tr w:rsidR="006761B5" w14:paraId="0C12B676" w14:textId="77777777" w:rsidTr="0084591F">
        <w:trPr>
          <w:trHeight w:val="1620"/>
        </w:trPr>
        <w:tc>
          <w:tcPr>
            <w:tcW w:w="2988" w:type="dxa"/>
            <w:vMerge/>
          </w:tcPr>
          <w:p w14:paraId="2547905A" w14:textId="77777777" w:rsidR="006761B5" w:rsidRDefault="006761B5" w:rsidP="00EE10E0">
            <w:pPr>
              <w:jc w:val="center"/>
              <w:rPr>
                <w:rFonts w:ascii="Times New Roman" w:hAnsi="Times New Roman" w:cs="Times New Roman"/>
                <w:sz w:val="24"/>
                <w:szCs w:val="24"/>
              </w:rPr>
            </w:pPr>
          </w:p>
        </w:tc>
        <w:tc>
          <w:tcPr>
            <w:tcW w:w="1018" w:type="dxa"/>
            <w:tcBorders>
              <w:bottom w:val="single" w:sz="4" w:space="0" w:color="auto"/>
            </w:tcBorders>
          </w:tcPr>
          <w:p w14:paraId="4579806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13F894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D81E917" w14:textId="77777777" w:rsidR="006761B5" w:rsidRPr="007D3679" w:rsidRDefault="006761B5" w:rsidP="00EE10E0">
            <w:pPr>
              <w:jc w:val="both"/>
              <w:rPr>
                <w:rFonts w:ascii="Times New Roman" w:eastAsia="Calibri" w:hAnsi="Times New Roman" w:cs="Times New Roman"/>
              </w:rPr>
            </w:pPr>
            <w:r w:rsidRPr="0095175A">
              <w:rPr>
                <w:rFonts w:ascii="Times New Roman" w:eastAsia="Calibri" w:hAnsi="Times New Roman" w:cs="Times New Roman"/>
              </w:rPr>
              <w:t>Почему украинские казаки предпочли воссоединиться с Россией, чем остаться в составе Польши</w:t>
            </w:r>
            <w:r w:rsidRPr="0014088C">
              <w:rPr>
                <w:rFonts w:ascii="Times New Roman" w:eastAsia="Calibri" w:hAnsi="Times New Roman" w:cs="Times New Roman"/>
              </w:rPr>
              <w:t>?</w:t>
            </w:r>
            <w:r>
              <w:rPr>
                <w:rFonts w:ascii="Times New Roman" w:eastAsia="Calibri" w:hAnsi="Times New Roman" w:cs="Times New Roman"/>
              </w:rPr>
              <w:t xml:space="preserve"> Кто был инициатором воссоединения</w:t>
            </w:r>
            <w:r w:rsidRPr="0014088C">
              <w:rPr>
                <w:rFonts w:ascii="Times New Roman" w:eastAsia="Calibri" w:hAnsi="Times New Roman" w:cs="Times New Roman"/>
              </w:rPr>
              <w:t>?</w:t>
            </w:r>
          </w:p>
        </w:tc>
        <w:tc>
          <w:tcPr>
            <w:tcW w:w="5065" w:type="dxa"/>
          </w:tcPr>
          <w:p w14:paraId="5BD80D11" w14:textId="77777777" w:rsidR="006761B5" w:rsidRPr="0095175A" w:rsidRDefault="006761B5" w:rsidP="00EE10E0">
            <w:pPr>
              <w:jc w:val="both"/>
              <w:rPr>
                <w:rFonts w:ascii="Times New Roman" w:eastAsia="Calibri" w:hAnsi="Times New Roman" w:cs="Times New Roman"/>
              </w:rPr>
            </w:pPr>
            <w:r w:rsidRPr="0095175A">
              <w:rPr>
                <w:rFonts w:ascii="Times New Roman" w:eastAsia="Calibri" w:hAnsi="Times New Roman" w:cs="Times New Roman"/>
              </w:rPr>
              <w:t>По религиозным соображениям.</w:t>
            </w:r>
          </w:p>
          <w:p w14:paraId="0A7A2CBB" w14:textId="77777777" w:rsidR="006761B5" w:rsidRPr="007D3679" w:rsidRDefault="006761B5" w:rsidP="00EE10E0">
            <w:pPr>
              <w:jc w:val="both"/>
              <w:rPr>
                <w:rFonts w:ascii="Times New Roman" w:eastAsia="Calibri" w:hAnsi="Times New Roman" w:cs="Times New Roman"/>
              </w:rPr>
            </w:pPr>
            <w:r w:rsidRPr="0095175A">
              <w:rPr>
                <w:rFonts w:ascii="Times New Roman" w:eastAsia="Calibri" w:hAnsi="Times New Roman" w:cs="Times New Roman"/>
              </w:rPr>
              <w:t xml:space="preserve">Православные украинцы подвергались дискриминации </w:t>
            </w:r>
            <w:r>
              <w:rPr>
                <w:rFonts w:ascii="Times New Roman" w:eastAsia="Calibri" w:hAnsi="Times New Roman" w:cs="Times New Roman"/>
              </w:rPr>
              <w:t xml:space="preserve">по религиозной принадлежности </w:t>
            </w:r>
            <w:r w:rsidRPr="0095175A">
              <w:rPr>
                <w:rFonts w:ascii="Times New Roman" w:eastAsia="Calibri" w:hAnsi="Times New Roman" w:cs="Times New Roman"/>
              </w:rPr>
              <w:t>в католической Польше</w:t>
            </w:r>
            <w:r>
              <w:rPr>
                <w:rFonts w:ascii="Times New Roman" w:eastAsia="Calibri" w:hAnsi="Times New Roman" w:cs="Times New Roman"/>
              </w:rPr>
              <w:t xml:space="preserve">. </w:t>
            </w:r>
            <w:r w:rsidRPr="0014088C">
              <w:rPr>
                <w:rFonts w:ascii="Times New Roman" w:eastAsia="Calibri" w:hAnsi="Times New Roman" w:cs="Times New Roman"/>
              </w:rPr>
              <w:t>Гетман Войска Запорожского Богдан Хмельницкий</w:t>
            </w:r>
          </w:p>
        </w:tc>
      </w:tr>
      <w:tr w:rsidR="0084591F" w14:paraId="426ECD57" w14:textId="77777777" w:rsidTr="0084591F">
        <w:trPr>
          <w:trHeight w:val="203"/>
        </w:trPr>
        <w:tc>
          <w:tcPr>
            <w:tcW w:w="2988" w:type="dxa"/>
            <w:vMerge/>
          </w:tcPr>
          <w:p w14:paraId="45357A93" w14:textId="77777777" w:rsidR="0084591F" w:rsidRDefault="0084591F" w:rsidP="0084591F">
            <w:pPr>
              <w:jc w:val="center"/>
              <w:rPr>
                <w:rFonts w:ascii="Times New Roman" w:hAnsi="Times New Roman" w:cs="Times New Roman"/>
                <w:sz w:val="24"/>
                <w:szCs w:val="24"/>
              </w:rPr>
            </w:pPr>
          </w:p>
        </w:tc>
        <w:tc>
          <w:tcPr>
            <w:tcW w:w="1018" w:type="dxa"/>
            <w:tcBorders>
              <w:bottom w:val="nil"/>
            </w:tcBorders>
          </w:tcPr>
          <w:p w14:paraId="2FAC27EE" w14:textId="77777777" w:rsidR="0084591F" w:rsidRPr="007B7AD2" w:rsidRDefault="0084591F" w:rsidP="0084591F">
            <w:pPr>
              <w:pStyle w:val="a4"/>
              <w:ind w:left="367"/>
              <w:rPr>
                <w:rFonts w:ascii="Times New Roman" w:hAnsi="Times New Roman" w:cs="Times New Roman"/>
                <w:sz w:val="24"/>
                <w:szCs w:val="24"/>
              </w:rPr>
            </w:pPr>
          </w:p>
        </w:tc>
        <w:tc>
          <w:tcPr>
            <w:tcW w:w="2705" w:type="dxa"/>
            <w:vMerge/>
          </w:tcPr>
          <w:p w14:paraId="7A8496B8" w14:textId="77777777" w:rsidR="0084591F" w:rsidRPr="00172147" w:rsidRDefault="0084591F" w:rsidP="0084591F">
            <w:pPr>
              <w:jc w:val="center"/>
              <w:rPr>
                <w:rFonts w:ascii="Times New Roman" w:eastAsia="Times New Roman" w:hAnsi="Times New Roman" w:cs="Times New Roman"/>
                <w:b/>
                <w:color w:val="000000"/>
                <w:sz w:val="24"/>
                <w:szCs w:val="24"/>
                <w:lang w:eastAsia="ru-RU"/>
              </w:rPr>
            </w:pPr>
          </w:p>
        </w:tc>
        <w:tc>
          <w:tcPr>
            <w:tcW w:w="7849" w:type="dxa"/>
            <w:gridSpan w:val="2"/>
          </w:tcPr>
          <w:p w14:paraId="7EA95D57" w14:textId="187234C1" w:rsidR="0084591F" w:rsidRPr="0095175A" w:rsidRDefault="0084591F" w:rsidP="0084591F">
            <w:pPr>
              <w:jc w:val="center"/>
              <w:rPr>
                <w:rFonts w:ascii="Times New Roman" w:eastAsia="Calibri" w:hAnsi="Times New Roman" w:cs="Times New Roman"/>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84591F" w14:paraId="1B5A7B8D" w14:textId="77777777" w:rsidTr="0084591F">
        <w:trPr>
          <w:trHeight w:val="203"/>
        </w:trPr>
        <w:tc>
          <w:tcPr>
            <w:tcW w:w="2988" w:type="dxa"/>
            <w:vMerge/>
          </w:tcPr>
          <w:p w14:paraId="7EF1A4AE" w14:textId="77777777" w:rsidR="0084591F" w:rsidRDefault="0084591F" w:rsidP="00EE10E0">
            <w:pPr>
              <w:jc w:val="center"/>
              <w:rPr>
                <w:rFonts w:ascii="Times New Roman" w:hAnsi="Times New Roman" w:cs="Times New Roman"/>
                <w:sz w:val="24"/>
                <w:szCs w:val="24"/>
              </w:rPr>
            </w:pPr>
          </w:p>
        </w:tc>
        <w:tc>
          <w:tcPr>
            <w:tcW w:w="1018" w:type="dxa"/>
            <w:tcBorders>
              <w:top w:val="nil"/>
              <w:bottom w:val="single" w:sz="4" w:space="0" w:color="auto"/>
            </w:tcBorders>
          </w:tcPr>
          <w:p w14:paraId="17479356"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2FEC01EA"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4792D416"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Расположите события в хронологической последовательности:</w:t>
            </w:r>
          </w:p>
          <w:p w14:paraId="66DF39DD"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А) Учреждение самостоятельной Русской Патриархии</w:t>
            </w:r>
          </w:p>
          <w:p w14:paraId="1CBBD1D7"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Б) Крещение Руси</w:t>
            </w:r>
          </w:p>
          <w:p w14:paraId="6C6DF6ED"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В) Создание славянской азбуки</w:t>
            </w:r>
          </w:p>
          <w:p w14:paraId="0C124647" w14:textId="01750C56" w:rsidR="0084591F" w:rsidRPr="0095175A" w:rsidRDefault="0084591F" w:rsidP="0084591F">
            <w:pPr>
              <w:jc w:val="both"/>
              <w:rPr>
                <w:rFonts w:ascii="Times New Roman" w:eastAsia="Calibri" w:hAnsi="Times New Roman" w:cs="Times New Roman"/>
              </w:rPr>
            </w:pPr>
            <w:r w:rsidRPr="0084591F">
              <w:rPr>
                <w:rFonts w:ascii="Times New Roman" w:eastAsia="Calibri" w:hAnsi="Times New Roman" w:cs="Times New Roman"/>
              </w:rPr>
              <w:lastRenderedPageBreak/>
              <w:t>Г) Избрание митрополита Иллариона на Киевскую кафедру</w:t>
            </w:r>
          </w:p>
        </w:tc>
        <w:tc>
          <w:tcPr>
            <w:tcW w:w="5065" w:type="dxa"/>
          </w:tcPr>
          <w:p w14:paraId="341EC439" w14:textId="7390051E" w:rsidR="0084591F" w:rsidRPr="0095175A"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lastRenderedPageBreak/>
              <w:t>В-Б-Г-А</w:t>
            </w:r>
          </w:p>
        </w:tc>
      </w:tr>
      <w:tr w:rsidR="0084591F" w14:paraId="20A521B6" w14:textId="77777777" w:rsidTr="0084591F">
        <w:trPr>
          <w:trHeight w:val="203"/>
        </w:trPr>
        <w:tc>
          <w:tcPr>
            <w:tcW w:w="2988" w:type="dxa"/>
            <w:vMerge/>
          </w:tcPr>
          <w:p w14:paraId="3A99924A" w14:textId="77777777" w:rsidR="0084591F" w:rsidRDefault="0084591F" w:rsidP="00EE10E0">
            <w:pPr>
              <w:jc w:val="center"/>
              <w:rPr>
                <w:rFonts w:ascii="Times New Roman" w:hAnsi="Times New Roman" w:cs="Times New Roman"/>
                <w:sz w:val="24"/>
                <w:szCs w:val="24"/>
              </w:rPr>
            </w:pPr>
          </w:p>
        </w:tc>
        <w:tc>
          <w:tcPr>
            <w:tcW w:w="1018" w:type="dxa"/>
            <w:tcBorders>
              <w:bottom w:val="single" w:sz="4" w:space="0" w:color="auto"/>
            </w:tcBorders>
          </w:tcPr>
          <w:p w14:paraId="308DFE2B"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525C96EE"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6E32B2E1"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Расположите события в хронологической последовательности:</w:t>
            </w:r>
          </w:p>
          <w:p w14:paraId="2A054193"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А) Церковный раскол</w:t>
            </w:r>
          </w:p>
          <w:p w14:paraId="26B1642B"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Б) Стоглавый собор</w:t>
            </w:r>
          </w:p>
          <w:p w14:paraId="7E5C8F32"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В) Отмена патриаршества Петром I</w:t>
            </w:r>
          </w:p>
          <w:p w14:paraId="45170419" w14:textId="5B07D6C0" w:rsidR="0084591F" w:rsidRPr="0095175A"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Г) Учреждение Монастырского приказа</w:t>
            </w:r>
          </w:p>
        </w:tc>
        <w:tc>
          <w:tcPr>
            <w:tcW w:w="5065" w:type="dxa"/>
          </w:tcPr>
          <w:p w14:paraId="1F05128B" w14:textId="116B8728" w:rsidR="0084591F" w:rsidRPr="0095175A"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Б-Г-А-В</w:t>
            </w:r>
          </w:p>
        </w:tc>
      </w:tr>
      <w:tr w:rsidR="0084591F" w14:paraId="7E59458A" w14:textId="77777777" w:rsidTr="0084591F">
        <w:trPr>
          <w:trHeight w:val="203"/>
        </w:trPr>
        <w:tc>
          <w:tcPr>
            <w:tcW w:w="2988" w:type="dxa"/>
            <w:vMerge/>
          </w:tcPr>
          <w:p w14:paraId="373B0A34" w14:textId="77777777" w:rsidR="0084591F" w:rsidRDefault="0084591F" w:rsidP="00EE10E0">
            <w:pPr>
              <w:jc w:val="center"/>
              <w:rPr>
                <w:rFonts w:ascii="Times New Roman" w:hAnsi="Times New Roman" w:cs="Times New Roman"/>
                <w:sz w:val="24"/>
                <w:szCs w:val="24"/>
              </w:rPr>
            </w:pPr>
          </w:p>
        </w:tc>
        <w:tc>
          <w:tcPr>
            <w:tcW w:w="1018" w:type="dxa"/>
            <w:tcBorders>
              <w:bottom w:val="single" w:sz="4" w:space="0" w:color="auto"/>
            </w:tcBorders>
          </w:tcPr>
          <w:p w14:paraId="6F032F0D"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6830EE78"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3873C090"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Установите соответствие между событиями и датами:</w:t>
            </w:r>
          </w:p>
          <w:p w14:paraId="4BAF332C"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События:</w:t>
            </w:r>
          </w:p>
          <w:p w14:paraId="1B4AF72D"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А) начало царствования Екатерины II</w:t>
            </w:r>
          </w:p>
          <w:p w14:paraId="25F94B2C"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Б) начало царствования Анны Иоанновны</w:t>
            </w:r>
          </w:p>
          <w:p w14:paraId="67C597F2"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В) начало царствования Екатерины I</w:t>
            </w:r>
          </w:p>
          <w:p w14:paraId="22630B43"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Г) начало царствования Павла I</w:t>
            </w:r>
          </w:p>
          <w:p w14:paraId="4CB3D5D7" w14:textId="77777777" w:rsidR="0084591F" w:rsidRPr="0084591F" w:rsidRDefault="0084591F" w:rsidP="0084591F">
            <w:pPr>
              <w:jc w:val="both"/>
              <w:rPr>
                <w:rFonts w:ascii="Times New Roman" w:eastAsia="Calibri" w:hAnsi="Times New Roman" w:cs="Times New Roman"/>
              </w:rPr>
            </w:pPr>
          </w:p>
          <w:p w14:paraId="2A1F8468"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Даты:</w:t>
            </w:r>
          </w:p>
          <w:p w14:paraId="16274175"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1) 1725 год</w:t>
            </w:r>
          </w:p>
          <w:p w14:paraId="7B06D767"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2) 1730 год</w:t>
            </w:r>
          </w:p>
          <w:p w14:paraId="50828992"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3) 1762 год</w:t>
            </w:r>
          </w:p>
          <w:p w14:paraId="67749A54" w14:textId="77777777" w:rsid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4) 1796 год</w:t>
            </w:r>
          </w:p>
          <w:p w14:paraId="38396F66" w14:textId="4694BDE3" w:rsidR="00F1206F" w:rsidRPr="0095175A" w:rsidRDefault="00F1206F" w:rsidP="0084591F">
            <w:pPr>
              <w:jc w:val="both"/>
              <w:rPr>
                <w:rFonts w:ascii="Times New Roman" w:eastAsia="Calibri" w:hAnsi="Times New Roman" w:cs="Times New Roman"/>
              </w:rPr>
            </w:pPr>
            <w:r w:rsidRPr="00F1206F">
              <w:rPr>
                <w:rFonts w:ascii="Times New Roman" w:eastAsia="Calibri" w:hAnsi="Times New Roman" w:cs="Times New Roman"/>
              </w:rPr>
              <w:t>5) 1700 год</w:t>
            </w:r>
          </w:p>
        </w:tc>
        <w:tc>
          <w:tcPr>
            <w:tcW w:w="5065" w:type="dxa"/>
          </w:tcPr>
          <w:p w14:paraId="5787D2ED" w14:textId="77777777" w:rsidR="0084591F"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А–3</w:t>
            </w:r>
          </w:p>
          <w:p w14:paraId="67C456BC" w14:textId="77777777" w:rsidR="0084591F"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Б–2</w:t>
            </w:r>
          </w:p>
          <w:p w14:paraId="0D8D5FA9" w14:textId="77777777" w:rsidR="0084591F"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В–1</w:t>
            </w:r>
          </w:p>
          <w:p w14:paraId="0E7374EC" w14:textId="71E23162" w:rsidR="0084591F" w:rsidRPr="0095175A"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Г–4</w:t>
            </w:r>
          </w:p>
        </w:tc>
      </w:tr>
      <w:tr w:rsidR="0084591F" w14:paraId="5B1ACF7C" w14:textId="77777777" w:rsidTr="00E36841">
        <w:trPr>
          <w:trHeight w:val="203"/>
        </w:trPr>
        <w:tc>
          <w:tcPr>
            <w:tcW w:w="2988" w:type="dxa"/>
            <w:vMerge/>
          </w:tcPr>
          <w:p w14:paraId="7A7EBC30" w14:textId="77777777" w:rsidR="0084591F" w:rsidRDefault="0084591F" w:rsidP="00EE10E0">
            <w:pPr>
              <w:jc w:val="center"/>
              <w:rPr>
                <w:rFonts w:ascii="Times New Roman" w:hAnsi="Times New Roman" w:cs="Times New Roman"/>
                <w:sz w:val="24"/>
                <w:szCs w:val="24"/>
              </w:rPr>
            </w:pPr>
          </w:p>
        </w:tc>
        <w:tc>
          <w:tcPr>
            <w:tcW w:w="1018" w:type="dxa"/>
            <w:tcBorders>
              <w:bottom w:val="single" w:sz="4" w:space="0" w:color="auto"/>
            </w:tcBorders>
          </w:tcPr>
          <w:p w14:paraId="6B067612"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71EC7B76"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52F1126E"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Установите соответствие между событиями и датами:</w:t>
            </w:r>
          </w:p>
          <w:p w14:paraId="055CE952"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События:</w:t>
            </w:r>
          </w:p>
          <w:p w14:paraId="586F9CB8"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lastRenderedPageBreak/>
              <w:t>А) Декрет об изъятии церковных ценностей</w:t>
            </w:r>
          </w:p>
          <w:p w14:paraId="4CDC25F2"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Б) Избрание патриарха Тихона</w:t>
            </w:r>
          </w:p>
          <w:p w14:paraId="34A88C5B"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В) Декрет об отделении Церкви от государства и школы от Церкви</w:t>
            </w:r>
          </w:p>
          <w:p w14:paraId="411D57EC"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Г) Декрет «Об освобождении от воинской повинности по религиозным убеждениям»</w:t>
            </w:r>
          </w:p>
          <w:p w14:paraId="1DC2E2E9"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Даты:</w:t>
            </w:r>
          </w:p>
          <w:p w14:paraId="5887C6E1"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1) 1918 г.</w:t>
            </w:r>
          </w:p>
          <w:p w14:paraId="6BE59574"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2) 1919 г.</w:t>
            </w:r>
          </w:p>
          <w:p w14:paraId="61A37CAC"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3) 1922 г.</w:t>
            </w:r>
          </w:p>
          <w:p w14:paraId="01A96A4C" w14:textId="77777777" w:rsidR="0084591F" w:rsidRDefault="00E36841" w:rsidP="00E36841">
            <w:pPr>
              <w:jc w:val="both"/>
              <w:rPr>
                <w:rFonts w:ascii="Times New Roman" w:eastAsia="Calibri" w:hAnsi="Times New Roman" w:cs="Times New Roman"/>
              </w:rPr>
            </w:pPr>
            <w:r w:rsidRPr="00E36841">
              <w:rPr>
                <w:rFonts w:ascii="Times New Roman" w:eastAsia="Calibri" w:hAnsi="Times New Roman" w:cs="Times New Roman"/>
              </w:rPr>
              <w:t>4) 1917 г.</w:t>
            </w:r>
          </w:p>
          <w:p w14:paraId="18493F80" w14:textId="57E5CC1A" w:rsidR="007A178A" w:rsidRPr="0095175A" w:rsidRDefault="007A178A" w:rsidP="00E36841">
            <w:pPr>
              <w:jc w:val="both"/>
              <w:rPr>
                <w:rFonts w:ascii="Times New Roman" w:eastAsia="Calibri" w:hAnsi="Times New Roman" w:cs="Times New Roman"/>
              </w:rPr>
            </w:pPr>
            <w:r w:rsidRPr="007A178A">
              <w:rPr>
                <w:rFonts w:ascii="Times New Roman" w:eastAsia="Calibri" w:hAnsi="Times New Roman" w:cs="Times New Roman"/>
              </w:rPr>
              <w:t>5) 1930 г.</w:t>
            </w:r>
          </w:p>
        </w:tc>
        <w:tc>
          <w:tcPr>
            <w:tcW w:w="5065" w:type="dxa"/>
          </w:tcPr>
          <w:p w14:paraId="3E4E3EF3" w14:textId="77777777" w:rsidR="00E36841"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lastRenderedPageBreak/>
              <w:t>А-3</w:t>
            </w:r>
          </w:p>
          <w:p w14:paraId="77A2E57C" w14:textId="77777777" w:rsidR="00E36841"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t>Б-4</w:t>
            </w:r>
          </w:p>
          <w:p w14:paraId="63FFBEFD" w14:textId="77777777" w:rsidR="00E36841"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t>В-1</w:t>
            </w:r>
          </w:p>
          <w:p w14:paraId="4D15DF0D" w14:textId="370C0A9B" w:rsidR="0084591F" w:rsidRPr="0095175A"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t>Г-2</w:t>
            </w:r>
          </w:p>
        </w:tc>
      </w:tr>
      <w:tr w:rsidR="006761B5" w14:paraId="33DCABE7" w14:textId="77777777" w:rsidTr="00EE10E0">
        <w:tc>
          <w:tcPr>
            <w:tcW w:w="2988" w:type="dxa"/>
            <w:vMerge/>
          </w:tcPr>
          <w:p w14:paraId="44EE8D01" w14:textId="77777777" w:rsidR="006761B5" w:rsidRDefault="006761B5" w:rsidP="00EE10E0">
            <w:pPr>
              <w:jc w:val="center"/>
              <w:rPr>
                <w:rFonts w:ascii="Times New Roman" w:hAnsi="Times New Roman" w:cs="Times New Roman"/>
                <w:sz w:val="24"/>
                <w:szCs w:val="24"/>
              </w:rPr>
            </w:pPr>
          </w:p>
        </w:tc>
        <w:tc>
          <w:tcPr>
            <w:tcW w:w="1018" w:type="dxa"/>
            <w:tcBorders>
              <w:bottom w:val="nil"/>
            </w:tcBorders>
          </w:tcPr>
          <w:p w14:paraId="0EA44BCA" w14:textId="77777777" w:rsidR="006761B5" w:rsidRPr="00161799" w:rsidRDefault="006761B5" w:rsidP="00EE10E0">
            <w:pPr>
              <w:ind w:left="850"/>
              <w:rPr>
                <w:rFonts w:ascii="Times New Roman" w:hAnsi="Times New Roman" w:cs="Times New Roman"/>
                <w:sz w:val="24"/>
                <w:szCs w:val="24"/>
              </w:rPr>
            </w:pPr>
          </w:p>
        </w:tc>
        <w:tc>
          <w:tcPr>
            <w:tcW w:w="2705" w:type="dxa"/>
            <w:vMerge/>
          </w:tcPr>
          <w:p w14:paraId="4FFC317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7849" w:type="dxa"/>
            <w:gridSpan w:val="2"/>
          </w:tcPr>
          <w:p w14:paraId="19036F97" w14:textId="77777777" w:rsidR="006761B5" w:rsidRPr="00161799" w:rsidRDefault="006761B5" w:rsidP="00EE10E0">
            <w:pPr>
              <w:jc w:val="center"/>
              <w:rPr>
                <w:rFonts w:ascii="Times New Roman" w:eastAsia="Calibri" w:hAnsi="Times New Roman" w:cs="Times New Roman"/>
                <w:b/>
              </w:rPr>
            </w:pPr>
            <w:r w:rsidRPr="00161799">
              <w:rPr>
                <w:rFonts w:ascii="Times New Roman" w:eastAsia="Calibri" w:hAnsi="Times New Roman" w:cs="Times New Roman"/>
                <w:b/>
              </w:rPr>
              <w:t>Задания закрытого типа</w:t>
            </w:r>
          </w:p>
        </w:tc>
      </w:tr>
      <w:tr w:rsidR="006761B5" w14:paraId="5889A68C" w14:textId="77777777" w:rsidTr="00E36841">
        <w:tc>
          <w:tcPr>
            <w:tcW w:w="2988" w:type="dxa"/>
            <w:vMerge/>
          </w:tcPr>
          <w:p w14:paraId="3490D0F2" w14:textId="77777777" w:rsidR="006761B5" w:rsidRDefault="006761B5" w:rsidP="00EE10E0">
            <w:pPr>
              <w:jc w:val="center"/>
              <w:rPr>
                <w:rFonts w:ascii="Times New Roman" w:hAnsi="Times New Roman" w:cs="Times New Roman"/>
                <w:sz w:val="24"/>
                <w:szCs w:val="24"/>
              </w:rPr>
            </w:pPr>
          </w:p>
        </w:tc>
        <w:tc>
          <w:tcPr>
            <w:tcW w:w="1018" w:type="dxa"/>
            <w:tcBorders>
              <w:top w:val="nil"/>
            </w:tcBorders>
          </w:tcPr>
          <w:p w14:paraId="32ACB6AC"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26E8A76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66AAF66"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Как назывались правительственные учреждения, созданные в России в начале XVIII века?</w:t>
            </w:r>
          </w:p>
          <w:p w14:paraId="05D7B081" w14:textId="77777777" w:rsidR="006761B5"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коллегии; 2) министерства; 3) приказы; 4) «избы».</w:t>
            </w:r>
          </w:p>
        </w:tc>
        <w:tc>
          <w:tcPr>
            <w:tcW w:w="5065" w:type="dxa"/>
          </w:tcPr>
          <w:p w14:paraId="3E9AED2D" w14:textId="77777777" w:rsidR="006761B5" w:rsidRPr="009D6F40" w:rsidRDefault="006761B5" w:rsidP="00EE10E0">
            <w:pPr>
              <w:jc w:val="both"/>
              <w:rPr>
                <w:rFonts w:ascii="Times New Roman" w:eastAsia="Calibri" w:hAnsi="Times New Roman" w:cs="Times New Roman"/>
              </w:rPr>
            </w:pPr>
            <w:r w:rsidRPr="00161799">
              <w:rPr>
                <w:rFonts w:ascii="Times New Roman" w:eastAsia="Calibri" w:hAnsi="Times New Roman" w:cs="Times New Roman"/>
              </w:rPr>
              <w:t>1) коллегии</w:t>
            </w:r>
          </w:p>
        </w:tc>
      </w:tr>
      <w:tr w:rsidR="006761B5" w14:paraId="46D03BAB" w14:textId="77777777" w:rsidTr="00EE10E0">
        <w:tc>
          <w:tcPr>
            <w:tcW w:w="2988" w:type="dxa"/>
            <w:vMerge/>
          </w:tcPr>
          <w:p w14:paraId="33C7227A" w14:textId="77777777" w:rsidR="006761B5" w:rsidRDefault="006761B5" w:rsidP="00EE10E0">
            <w:pPr>
              <w:jc w:val="center"/>
              <w:rPr>
                <w:rFonts w:ascii="Times New Roman" w:hAnsi="Times New Roman" w:cs="Times New Roman"/>
                <w:sz w:val="24"/>
                <w:szCs w:val="24"/>
              </w:rPr>
            </w:pPr>
          </w:p>
        </w:tc>
        <w:tc>
          <w:tcPr>
            <w:tcW w:w="1018" w:type="dxa"/>
          </w:tcPr>
          <w:p w14:paraId="79825F1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1986B4BF"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FD0D0A3"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В результате какой войны Россия получила выход в Балтийское море?</w:t>
            </w:r>
          </w:p>
          <w:p w14:paraId="68E0E177"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Ливонской (1558–1583 гг.) 2) Смоленской (1632–1634 гг.) 3) Северной (1700–1721 гг.) 4) Семилетней (1756–1763 гг.)</w:t>
            </w:r>
          </w:p>
        </w:tc>
        <w:tc>
          <w:tcPr>
            <w:tcW w:w="5065" w:type="dxa"/>
          </w:tcPr>
          <w:p w14:paraId="163693C9"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3) Северной (1700–1721 гг.)</w:t>
            </w:r>
          </w:p>
        </w:tc>
      </w:tr>
      <w:tr w:rsidR="006761B5" w14:paraId="0209AC99" w14:textId="77777777" w:rsidTr="00EE10E0">
        <w:tc>
          <w:tcPr>
            <w:tcW w:w="2988" w:type="dxa"/>
            <w:vMerge/>
          </w:tcPr>
          <w:p w14:paraId="3D8DEB0F" w14:textId="77777777" w:rsidR="006761B5" w:rsidRDefault="006761B5" w:rsidP="00EE10E0">
            <w:pPr>
              <w:jc w:val="center"/>
              <w:rPr>
                <w:rFonts w:ascii="Times New Roman" w:hAnsi="Times New Roman" w:cs="Times New Roman"/>
                <w:sz w:val="24"/>
                <w:szCs w:val="24"/>
              </w:rPr>
            </w:pPr>
          </w:p>
        </w:tc>
        <w:tc>
          <w:tcPr>
            <w:tcW w:w="1018" w:type="dxa"/>
          </w:tcPr>
          <w:p w14:paraId="087F736C"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1C7BA8F7"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F0DBE15"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Какое событие произошло 14 декабря 1825 года?</w:t>
            </w:r>
          </w:p>
          <w:p w14:paraId="5D4207DD" w14:textId="77777777" w:rsidR="006761B5" w:rsidRPr="001C295A"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убийство Александра II народовольцами; 2) восстание декабристов; 3) первая в России забастовка рабочих; 4) образование «Северного общества».</w:t>
            </w:r>
          </w:p>
        </w:tc>
        <w:tc>
          <w:tcPr>
            <w:tcW w:w="5065" w:type="dxa"/>
          </w:tcPr>
          <w:p w14:paraId="49349A20" w14:textId="77777777" w:rsidR="006761B5" w:rsidRPr="001C295A" w:rsidRDefault="006761B5" w:rsidP="00EE10E0">
            <w:pPr>
              <w:jc w:val="both"/>
              <w:rPr>
                <w:rFonts w:ascii="Times New Roman" w:eastAsia="Calibri" w:hAnsi="Times New Roman" w:cs="Times New Roman"/>
              </w:rPr>
            </w:pPr>
            <w:r w:rsidRPr="00161799">
              <w:rPr>
                <w:rFonts w:ascii="Times New Roman" w:eastAsia="Calibri" w:hAnsi="Times New Roman" w:cs="Times New Roman"/>
              </w:rPr>
              <w:t>2) восстание декабристов</w:t>
            </w:r>
          </w:p>
        </w:tc>
      </w:tr>
      <w:tr w:rsidR="006761B5" w14:paraId="671E15EA" w14:textId="77777777" w:rsidTr="00EE10E0">
        <w:tc>
          <w:tcPr>
            <w:tcW w:w="2988" w:type="dxa"/>
            <w:vMerge/>
          </w:tcPr>
          <w:p w14:paraId="482F1D6F" w14:textId="77777777" w:rsidR="006761B5" w:rsidRDefault="006761B5" w:rsidP="00EE10E0">
            <w:pPr>
              <w:jc w:val="center"/>
              <w:rPr>
                <w:rFonts w:ascii="Times New Roman" w:hAnsi="Times New Roman" w:cs="Times New Roman"/>
                <w:sz w:val="24"/>
                <w:szCs w:val="24"/>
              </w:rPr>
            </w:pPr>
          </w:p>
        </w:tc>
        <w:tc>
          <w:tcPr>
            <w:tcW w:w="1018" w:type="dxa"/>
          </w:tcPr>
          <w:p w14:paraId="5288F97A"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BD7991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9198E34"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Крымская война и оборона Севастополя относятся к:</w:t>
            </w:r>
          </w:p>
          <w:p w14:paraId="74714238"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1783–1787 гг.; 2) 1806–1813 гг.; 3) 1853–1856 гг.; 4) 1877–1878 гг.</w:t>
            </w:r>
          </w:p>
        </w:tc>
        <w:tc>
          <w:tcPr>
            <w:tcW w:w="5065" w:type="dxa"/>
          </w:tcPr>
          <w:p w14:paraId="38065CAC"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3) 1853–1856 гг.;</w:t>
            </w:r>
          </w:p>
        </w:tc>
      </w:tr>
      <w:tr w:rsidR="006761B5" w14:paraId="118B4360" w14:textId="77777777" w:rsidTr="00EE10E0">
        <w:tc>
          <w:tcPr>
            <w:tcW w:w="2988" w:type="dxa"/>
            <w:vMerge/>
          </w:tcPr>
          <w:p w14:paraId="083B8D46" w14:textId="77777777" w:rsidR="006761B5" w:rsidRDefault="006761B5" w:rsidP="00EE10E0">
            <w:pPr>
              <w:jc w:val="center"/>
              <w:rPr>
                <w:rFonts w:ascii="Times New Roman" w:hAnsi="Times New Roman" w:cs="Times New Roman"/>
                <w:sz w:val="24"/>
                <w:szCs w:val="24"/>
              </w:rPr>
            </w:pPr>
          </w:p>
        </w:tc>
        <w:tc>
          <w:tcPr>
            <w:tcW w:w="1018" w:type="dxa"/>
          </w:tcPr>
          <w:p w14:paraId="6FA7730B"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5F56B2E"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331D72B1"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Что произошло в результате проведения реформы 1861 г. в России?</w:t>
            </w:r>
          </w:p>
          <w:p w14:paraId="0BC5C5DF"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отменено крепостное право; 2) отменено временнообязанное положение крестьян; 3) ликвидировано помещичье землевладение; 4) отменены выкупные платежи.</w:t>
            </w:r>
          </w:p>
        </w:tc>
        <w:tc>
          <w:tcPr>
            <w:tcW w:w="5065" w:type="dxa"/>
          </w:tcPr>
          <w:p w14:paraId="3D44C01F"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1</w:t>
            </w:r>
            <w:r w:rsidRPr="00AC1AB9">
              <w:rPr>
                <w:rFonts w:ascii="Times New Roman" w:eastAsia="Calibri" w:hAnsi="Times New Roman" w:cs="Times New Roman"/>
              </w:rPr>
              <w:t>) отменено крепостное право</w:t>
            </w:r>
          </w:p>
        </w:tc>
      </w:tr>
      <w:tr w:rsidR="006761B5" w14:paraId="3052E14F" w14:textId="77777777" w:rsidTr="00EE10E0">
        <w:tc>
          <w:tcPr>
            <w:tcW w:w="2988" w:type="dxa"/>
            <w:vMerge/>
          </w:tcPr>
          <w:p w14:paraId="26A472BF" w14:textId="77777777" w:rsidR="006761B5" w:rsidRDefault="006761B5" w:rsidP="00EE10E0">
            <w:pPr>
              <w:jc w:val="center"/>
              <w:rPr>
                <w:rFonts w:ascii="Times New Roman" w:hAnsi="Times New Roman" w:cs="Times New Roman"/>
                <w:sz w:val="24"/>
                <w:szCs w:val="24"/>
              </w:rPr>
            </w:pPr>
          </w:p>
        </w:tc>
        <w:tc>
          <w:tcPr>
            <w:tcW w:w="1018" w:type="dxa"/>
          </w:tcPr>
          <w:p w14:paraId="0DD2DE0F"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D9DA2A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3763CF5"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Политические партии в России в начале ХХ в. (до 1905 г.) характеризовались:</w:t>
            </w:r>
          </w:p>
          <w:p w14:paraId="7A0D5DBD" w14:textId="77777777" w:rsidR="006761B5" w:rsidRPr="00A57A05"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нелегальным положением; 2) легальным положением; 3) значительным числом членов партии; 4) политическими союзами партий.</w:t>
            </w:r>
          </w:p>
        </w:tc>
        <w:tc>
          <w:tcPr>
            <w:tcW w:w="5065" w:type="dxa"/>
          </w:tcPr>
          <w:p w14:paraId="6DD21A96" w14:textId="77777777" w:rsidR="006761B5" w:rsidRPr="00EE6AFF" w:rsidRDefault="006761B5" w:rsidP="00EE10E0">
            <w:pPr>
              <w:jc w:val="both"/>
              <w:rPr>
                <w:rFonts w:ascii="Times New Roman" w:eastAsia="Calibri" w:hAnsi="Times New Roman" w:cs="Times New Roman"/>
              </w:rPr>
            </w:pPr>
            <w:r w:rsidRPr="00AC1AB9">
              <w:rPr>
                <w:rFonts w:ascii="Times New Roman" w:eastAsia="Calibri" w:hAnsi="Times New Roman" w:cs="Times New Roman"/>
              </w:rPr>
              <w:t>1) нелегальным положением</w:t>
            </w:r>
          </w:p>
        </w:tc>
      </w:tr>
      <w:tr w:rsidR="006761B5" w14:paraId="165D1C86" w14:textId="77777777" w:rsidTr="00EE10E0">
        <w:tc>
          <w:tcPr>
            <w:tcW w:w="2988" w:type="dxa"/>
            <w:vMerge/>
          </w:tcPr>
          <w:p w14:paraId="769A4E11" w14:textId="77777777" w:rsidR="006761B5" w:rsidRDefault="006761B5" w:rsidP="00EE10E0">
            <w:pPr>
              <w:jc w:val="center"/>
              <w:rPr>
                <w:rFonts w:ascii="Times New Roman" w:hAnsi="Times New Roman" w:cs="Times New Roman"/>
                <w:sz w:val="24"/>
                <w:szCs w:val="24"/>
              </w:rPr>
            </w:pPr>
          </w:p>
        </w:tc>
        <w:tc>
          <w:tcPr>
            <w:tcW w:w="1018" w:type="dxa"/>
          </w:tcPr>
          <w:p w14:paraId="18B1CF2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7863B64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245559E0"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К проводившейся в Советской России в 1918–1920 гг. политике «военного коммунизма» относится:</w:t>
            </w:r>
          </w:p>
          <w:p w14:paraId="7965BF50"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всеобщая трудовая повинность; 2) свобода рыночной торговли; 3) развитие предпринимательства; 4) продналог с крестьян.</w:t>
            </w:r>
          </w:p>
        </w:tc>
        <w:tc>
          <w:tcPr>
            <w:tcW w:w="5065" w:type="dxa"/>
          </w:tcPr>
          <w:p w14:paraId="4F695134" w14:textId="77777777" w:rsidR="006761B5" w:rsidRPr="00EE6AFF" w:rsidRDefault="006761B5" w:rsidP="00EE10E0">
            <w:pPr>
              <w:jc w:val="both"/>
              <w:rPr>
                <w:rFonts w:ascii="Times New Roman" w:eastAsia="Calibri" w:hAnsi="Times New Roman" w:cs="Times New Roman"/>
              </w:rPr>
            </w:pPr>
            <w:r w:rsidRPr="00AC1AB9">
              <w:rPr>
                <w:rFonts w:ascii="Times New Roman" w:eastAsia="Calibri" w:hAnsi="Times New Roman" w:cs="Times New Roman"/>
              </w:rPr>
              <w:t>1) всеобщая трудовая повинность</w:t>
            </w:r>
          </w:p>
        </w:tc>
      </w:tr>
      <w:tr w:rsidR="006761B5" w14:paraId="715C9BAB" w14:textId="77777777" w:rsidTr="00EE10E0">
        <w:tc>
          <w:tcPr>
            <w:tcW w:w="2988" w:type="dxa"/>
            <w:vMerge/>
          </w:tcPr>
          <w:p w14:paraId="0D1BF1FC" w14:textId="77777777" w:rsidR="006761B5" w:rsidRDefault="006761B5" w:rsidP="00EE10E0">
            <w:pPr>
              <w:jc w:val="center"/>
              <w:rPr>
                <w:rFonts w:ascii="Times New Roman" w:hAnsi="Times New Roman" w:cs="Times New Roman"/>
                <w:sz w:val="24"/>
                <w:szCs w:val="24"/>
              </w:rPr>
            </w:pPr>
          </w:p>
        </w:tc>
        <w:tc>
          <w:tcPr>
            <w:tcW w:w="1018" w:type="dxa"/>
          </w:tcPr>
          <w:p w14:paraId="041F17F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37E6C97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2BCB2A81"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С кем из указанных государственных деятелей связывают начало «холодной войны»?</w:t>
            </w:r>
          </w:p>
          <w:p w14:paraId="2C2A55A8" w14:textId="77777777" w:rsidR="006761B5"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Ф. Рузвельт, А. Громыко; 2) Д. Эйзенхауэр, И. Булганин; 3) Дж. Кеннеди, Н. Хрущев; 4) У. Черчилль, И. Сталин.</w:t>
            </w:r>
          </w:p>
        </w:tc>
        <w:tc>
          <w:tcPr>
            <w:tcW w:w="5065" w:type="dxa"/>
          </w:tcPr>
          <w:p w14:paraId="6F24C9BF" w14:textId="77777777" w:rsidR="006761B5" w:rsidRDefault="006761B5" w:rsidP="00EE10E0">
            <w:pPr>
              <w:jc w:val="both"/>
              <w:rPr>
                <w:rFonts w:ascii="Times New Roman" w:eastAsia="Calibri" w:hAnsi="Times New Roman" w:cs="Times New Roman"/>
              </w:rPr>
            </w:pPr>
            <w:r w:rsidRPr="00AC1AB9">
              <w:rPr>
                <w:rFonts w:ascii="Times New Roman" w:eastAsia="Calibri" w:hAnsi="Times New Roman" w:cs="Times New Roman"/>
              </w:rPr>
              <w:t>4) У. Черчилль, И. Сталин</w:t>
            </w:r>
          </w:p>
        </w:tc>
      </w:tr>
      <w:tr w:rsidR="006761B5" w14:paraId="1BF127DA" w14:textId="77777777" w:rsidTr="00EE10E0">
        <w:tc>
          <w:tcPr>
            <w:tcW w:w="2988" w:type="dxa"/>
            <w:vMerge/>
          </w:tcPr>
          <w:p w14:paraId="08CCF5EC" w14:textId="77777777" w:rsidR="006761B5" w:rsidRDefault="006761B5" w:rsidP="00EE10E0">
            <w:pPr>
              <w:jc w:val="center"/>
              <w:rPr>
                <w:rFonts w:ascii="Times New Roman" w:hAnsi="Times New Roman" w:cs="Times New Roman"/>
                <w:sz w:val="24"/>
                <w:szCs w:val="24"/>
              </w:rPr>
            </w:pPr>
          </w:p>
        </w:tc>
        <w:tc>
          <w:tcPr>
            <w:tcW w:w="1018" w:type="dxa"/>
          </w:tcPr>
          <w:p w14:paraId="3A03098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2191024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311BBF4"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Советские войска в 1980-е годы участвовали в боевых действиях в (во)</w:t>
            </w:r>
          </w:p>
          <w:p w14:paraId="6A646F22"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Венгрии; 2) Корее; 3) Афганистане; 4) Вьетнаме.</w:t>
            </w:r>
          </w:p>
        </w:tc>
        <w:tc>
          <w:tcPr>
            <w:tcW w:w="5065" w:type="dxa"/>
          </w:tcPr>
          <w:p w14:paraId="2A084FFB" w14:textId="77777777" w:rsidR="006761B5" w:rsidRPr="00EE6AFF" w:rsidRDefault="006761B5" w:rsidP="00EE10E0">
            <w:pPr>
              <w:jc w:val="both"/>
              <w:rPr>
                <w:rFonts w:ascii="Times New Roman" w:eastAsia="Calibri" w:hAnsi="Times New Roman" w:cs="Times New Roman"/>
              </w:rPr>
            </w:pPr>
            <w:r w:rsidRPr="00AC1AB9">
              <w:rPr>
                <w:rFonts w:ascii="Times New Roman" w:eastAsia="Calibri" w:hAnsi="Times New Roman" w:cs="Times New Roman"/>
              </w:rPr>
              <w:t>3) Афганистане</w:t>
            </w:r>
          </w:p>
        </w:tc>
      </w:tr>
      <w:tr w:rsidR="006761B5" w14:paraId="08E9E322" w14:textId="77777777" w:rsidTr="00EE10E0">
        <w:tc>
          <w:tcPr>
            <w:tcW w:w="2988" w:type="dxa"/>
            <w:vMerge/>
          </w:tcPr>
          <w:p w14:paraId="0D929D9B" w14:textId="77777777" w:rsidR="006761B5" w:rsidRDefault="006761B5" w:rsidP="00EE10E0">
            <w:pPr>
              <w:jc w:val="center"/>
              <w:rPr>
                <w:rFonts w:ascii="Times New Roman" w:hAnsi="Times New Roman" w:cs="Times New Roman"/>
                <w:sz w:val="24"/>
                <w:szCs w:val="24"/>
              </w:rPr>
            </w:pPr>
          </w:p>
        </w:tc>
        <w:tc>
          <w:tcPr>
            <w:tcW w:w="1018" w:type="dxa"/>
          </w:tcPr>
          <w:p w14:paraId="4CB4FAC1"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5604A7D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0BA7A1E6"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8 декабря 1991 г. в резиденции под Минском президенты России, Украины и Председатель Верховного Совета Белоруссии подписали соглашение о (об)</w:t>
            </w:r>
          </w:p>
          <w:p w14:paraId="38FAB046"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1) введении в СССР чрезвычайного положения; 2) образовании Содружества Независимых </w:t>
            </w:r>
            <w:r w:rsidRPr="00AC1AB9">
              <w:rPr>
                <w:rFonts w:ascii="Times New Roman" w:eastAsia="Calibri" w:hAnsi="Times New Roman" w:cs="Times New Roman"/>
              </w:rPr>
              <w:lastRenderedPageBreak/>
              <w:t>Государств; 3) запрещении в СССР деятельности КПСС; 4) создании межреспубликанского экономического комитета</w:t>
            </w:r>
          </w:p>
        </w:tc>
        <w:tc>
          <w:tcPr>
            <w:tcW w:w="5065" w:type="dxa"/>
          </w:tcPr>
          <w:p w14:paraId="04493E5B" w14:textId="77777777" w:rsidR="006761B5" w:rsidRPr="00161799" w:rsidRDefault="006761B5" w:rsidP="00EE10E0">
            <w:pPr>
              <w:jc w:val="both"/>
              <w:rPr>
                <w:rFonts w:ascii="Times New Roman" w:eastAsia="Calibri" w:hAnsi="Times New Roman" w:cs="Times New Roman"/>
              </w:rPr>
            </w:pPr>
            <w:r w:rsidRPr="00AC1AB9">
              <w:rPr>
                <w:rFonts w:ascii="Times New Roman" w:eastAsia="Calibri" w:hAnsi="Times New Roman" w:cs="Times New Roman"/>
              </w:rPr>
              <w:lastRenderedPageBreak/>
              <w:t>2) образовании Содружества Независимых Государств</w:t>
            </w:r>
          </w:p>
        </w:tc>
      </w:tr>
      <w:tr w:rsidR="006761B5" w14:paraId="4316BCB2" w14:textId="77777777" w:rsidTr="00EE10E0">
        <w:trPr>
          <w:trHeight w:val="263"/>
        </w:trPr>
        <w:tc>
          <w:tcPr>
            <w:tcW w:w="2988" w:type="dxa"/>
            <w:vMerge/>
          </w:tcPr>
          <w:p w14:paraId="0FBB3A10" w14:textId="77777777" w:rsidR="006761B5" w:rsidRDefault="006761B5" w:rsidP="00EE10E0">
            <w:pPr>
              <w:jc w:val="center"/>
              <w:rPr>
                <w:rFonts w:ascii="Times New Roman" w:hAnsi="Times New Roman" w:cs="Times New Roman"/>
                <w:sz w:val="24"/>
                <w:szCs w:val="24"/>
              </w:rPr>
            </w:pPr>
          </w:p>
        </w:tc>
        <w:tc>
          <w:tcPr>
            <w:tcW w:w="1018" w:type="dxa"/>
          </w:tcPr>
          <w:p w14:paraId="1CAF3FD2"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A30241F"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73E68204" w14:textId="77777777" w:rsidR="006761B5" w:rsidRPr="00AC1AB9" w:rsidRDefault="006761B5" w:rsidP="00EE10E0">
            <w:pPr>
              <w:rPr>
                <w:rFonts w:ascii="Times New Roman" w:eastAsia="Calibri" w:hAnsi="Times New Roman" w:cs="Times New Roman"/>
              </w:rPr>
            </w:pPr>
            <w:r w:rsidRPr="00AC1AB9">
              <w:rPr>
                <w:rFonts w:ascii="Times New Roman" w:eastAsia="Calibri" w:hAnsi="Times New Roman" w:cs="Times New Roman"/>
              </w:rPr>
              <w:t>Политика, проводившаяся в СССР во второй половине 1980-х гг., утверждающая свободу слова, открытость деятельности всех организаций, доступность информации, получила название</w:t>
            </w:r>
          </w:p>
          <w:p w14:paraId="6D16BB9A" w14:textId="77777777" w:rsidR="006761B5" w:rsidRPr="007D3679" w:rsidRDefault="006761B5" w:rsidP="00EE10E0">
            <w:pPr>
              <w:rPr>
                <w:rFonts w:ascii="Times New Roman" w:eastAsia="Calibri" w:hAnsi="Times New Roman" w:cs="Times New Roman"/>
              </w:rPr>
            </w:pPr>
            <w:r w:rsidRPr="00AC1AB9">
              <w:rPr>
                <w:rFonts w:ascii="Times New Roman" w:eastAsia="Calibri" w:hAnsi="Times New Roman" w:cs="Times New Roman"/>
              </w:rPr>
              <w:t xml:space="preserve">     1) политики диалога; 2) информационной революции; 3) гласности; 4) политики открытых дверей.</w:t>
            </w:r>
          </w:p>
        </w:tc>
        <w:tc>
          <w:tcPr>
            <w:tcW w:w="5065" w:type="dxa"/>
          </w:tcPr>
          <w:p w14:paraId="1C27EF5E" w14:textId="77777777" w:rsidR="006761B5" w:rsidRPr="00161799" w:rsidRDefault="006761B5" w:rsidP="00EE10E0">
            <w:pPr>
              <w:rPr>
                <w:rFonts w:ascii="Times New Roman" w:eastAsia="Calibri" w:hAnsi="Times New Roman" w:cs="Times New Roman"/>
              </w:rPr>
            </w:pPr>
            <w:r w:rsidRPr="00AC1AB9">
              <w:rPr>
                <w:rFonts w:ascii="Times New Roman" w:eastAsia="Calibri" w:hAnsi="Times New Roman" w:cs="Times New Roman"/>
              </w:rPr>
              <w:t>3) гласности</w:t>
            </w:r>
          </w:p>
        </w:tc>
      </w:tr>
      <w:tr w:rsidR="006761B5" w14:paraId="319ECB62" w14:textId="77777777" w:rsidTr="00EE10E0">
        <w:tc>
          <w:tcPr>
            <w:tcW w:w="2988" w:type="dxa"/>
            <w:vMerge/>
          </w:tcPr>
          <w:p w14:paraId="5A51C072" w14:textId="77777777" w:rsidR="006761B5" w:rsidRDefault="006761B5" w:rsidP="00EE10E0">
            <w:pPr>
              <w:jc w:val="center"/>
              <w:rPr>
                <w:rFonts w:ascii="Times New Roman" w:hAnsi="Times New Roman" w:cs="Times New Roman"/>
                <w:sz w:val="24"/>
                <w:szCs w:val="24"/>
              </w:rPr>
            </w:pPr>
          </w:p>
        </w:tc>
        <w:tc>
          <w:tcPr>
            <w:tcW w:w="1018" w:type="dxa"/>
            <w:tcBorders>
              <w:bottom w:val="single" w:sz="4" w:space="0" w:color="auto"/>
            </w:tcBorders>
          </w:tcPr>
          <w:p w14:paraId="0D50AFB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B71618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77B69F40" w14:textId="77777777" w:rsidR="006761B5" w:rsidRPr="00AC1AB9" w:rsidRDefault="006761B5" w:rsidP="00EE10E0">
            <w:pPr>
              <w:rPr>
                <w:rFonts w:ascii="Times New Roman" w:eastAsia="Calibri" w:hAnsi="Times New Roman" w:cs="Times New Roman"/>
              </w:rPr>
            </w:pPr>
            <w:r w:rsidRPr="00AC1AB9">
              <w:rPr>
                <w:rFonts w:ascii="Times New Roman" w:eastAsia="Calibri" w:hAnsi="Times New Roman" w:cs="Times New Roman"/>
              </w:rPr>
              <w:t>Какой советский лидер провел реформу, известную как "перестройка"?</w:t>
            </w:r>
          </w:p>
          <w:p w14:paraId="3408512A" w14:textId="77777777" w:rsidR="006761B5" w:rsidRPr="007D3679" w:rsidRDefault="006761B5" w:rsidP="00EE10E0">
            <w:pPr>
              <w:rPr>
                <w:rFonts w:ascii="Times New Roman" w:eastAsia="Calibri" w:hAnsi="Times New Roman" w:cs="Times New Roman"/>
              </w:rPr>
            </w:pPr>
            <w:r w:rsidRPr="007C1BCA">
              <w:rPr>
                <w:rFonts w:ascii="Times New Roman" w:eastAsia="Calibri" w:hAnsi="Times New Roman" w:cs="Times New Roman"/>
              </w:rPr>
              <w:t>1)</w:t>
            </w:r>
            <w:r>
              <w:rPr>
                <w:rFonts w:ascii="Times New Roman" w:eastAsia="Calibri" w:hAnsi="Times New Roman" w:cs="Times New Roman"/>
              </w:rPr>
              <w:t xml:space="preserve"> </w:t>
            </w:r>
            <w:r w:rsidRPr="007C1BCA">
              <w:rPr>
                <w:rFonts w:ascii="Times New Roman" w:eastAsia="Calibri" w:hAnsi="Times New Roman" w:cs="Times New Roman"/>
              </w:rPr>
              <w:t>Леонид Брежнев, 2) Юрий Андропов</w:t>
            </w:r>
            <w:r>
              <w:rPr>
                <w:rFonts w:ascii="Times New Roman" w:eastAsia="Calibri" w:hAnsi="Times New Roman" w:cs="Times New Roman"/>
              </w:rPr>
              <w:t xml:space="preserve">, </w:t>
            </w:r>
            <w:proofErr w:type="gramStart"/>
            <w:r>
              <w:rPr>
                <w:rFonts w:ascii="Times New Roman" w:eastAsia="Calibri" w:hAnsi="Times New Roman" w:cs="Times New Roman"/>
              </w:rPr>
              <w:t>3)</w:t>
            </w:r>
            <w:r w:rsidRPr="00AC1AB9">
              <w:rPr>
                <w:rFonts w:ascii="Times New Roman" w:eastAsia="Calibri" w:hAnsi="Times New Roman" w:cs="Times New Roman"/>
              </w:rPr>
              <w:t>Михаил</w:t>
            </w:r>
            <w:proofErr w:type="gramEnd"/>
            <w:r w:rsidRPr="00AC1AB9">
              <w:rPr>
                <w:rFonts w:ascii="Times New Roman" w:eastAsia="Calibri" w:hAnsi="Times New Roman" w:cs="Times New Roman"/>
              </w:rPr>
              <w:t xml:space="preserve"> Горбачёв</w:t>
            </w:r>
            <w:r>
              <w:rPr>
                <w:rFonts w:ascii="Times New Roman" w:eastAsia="Calibri" w:hAnsi="Times New Roman" w:cs="Times New Roman"/>
              </w:rPr>
              <w:t>, 4)</w:t>
            </w:r>
            <w:r w:rsidRPr="00AC1AB9">
              <w:rPr>
                <w:rFonts w:ascii="Times New Roman" w:eastAsia="Calibri" w:hAnsi="Times New Roman" w:cs="Times New Roman"/>
              </w:rPr>
              <w:t>Никита Хрущёв</w:t>
            </w:r>
          </w:p>
        </w:tc>
        <w:tc>
          <w:tcPr>
            <w:tcW w:w="5065" w:type="dxa"/>
          </w:tcPr>
          <w:p w14:paraId="3E1E75ED" w14:textId="77777777" w:rsidR="006761B5" w:rsidRPr="007346D2" w:rsidRDefault="006761B5" w:rsidP="00EE10E0">
            <w:pPr>
              <w:rPr>
                <w:rFonts w:ascii="Times New Roman" w:eastAsia="Calibri" w:hAnsi="Times New Roman" w:cs="Times New Roman"/>
              </w:rPr>
            </w:pPr>
            <w:r>
              <w:rPr>
                <w:rFonts w:ascii="Times New Roman" w:eastAsia="Calibri" w:hAnsi="Times New Roman" w:cs="Times New Roman"/>
              </w:rPr>
              <w:t>4)</w:t>
            </w:r>
            <w:r w:rsidRPr="00AC1AB9">
              <w:rPr>
                <w:rFonts w:ascii="Times New Roman" w:eastAsia="Calibri" w:hAnsi="Times New Roman" w:cs="Times New Roman"/>
              </w:rPr>
              <w:t>Никита Хрущёв</w:t>
            </w:r>
          </w:p>
        </w:tc>
      </w:tr>
      <w:tr w:rsidR="006761B5" w14:paraId="3001E55F" w14:textId="77777777" w:rsidTr="00EE10E0">
        <w:tc>
          <w:tcPr>
            <w:tcW w:w="2988" w:type="dxa"/>
            <w:vMerge w:val="restart"/>
          </w:tcPr>
          <w:p w14:paraId="33ED309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2D6ED1D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базовыми знаниями языков христианской традиции.</w:t>
            </w:r>
          </w:p>
        </w:tc>
        <w:tc>
          <w:tcPr>
            <w:tcW w:w="1018" w:type="dxa"/>
            <w:tcBorders>
              <w:bottom w:val="nil"/>
            </w:tcBorders>
          </w:tcPr>
          <w:p w14:paraId="0F75515E" w14:textId="77777777" w:rsidR="006761B5" w:rsidRPr="00161799" w:rsidRDefault="006761B5" w:rsidP="00EE10E0">
            <w:pPr>
              <w:ind w:left="850"/>
              <w:rPr>
                <w:rFonts w:ascii="Times New Roman" w:hAnsi="Times New Roman" w:cs="Times New Roman"/>
                <w:sz w:val="24"/>
                <w:szCs w:val="24"/>
              </w:rPr>
            </w:pPr>
          </w:p>
        </w:tc>
        <w:tc>
          <w:tcPr>
            <w:tcW w:w="2705" w:type="dxa"/>
            <w:vMerge w:val="restart"/>
          </w:tcPr>
          <w:p w14:paraId="22BF4D5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Латинский язык</w:t>
            </w:r>
          </w:p>
        </w:tc>
        <w:tc>
          <w:tcPr>
            <w:tcW w:w="7849" w:type="dxa"/>
            <w:gridSpan w:val="2"/>
          </w:tcPr>
          <w:p w14:paraId="2006629D" w14:textId="77777777" w:rsidR="006761B5" w:rsidRPr="00161799" w:rsidRDefault="006761B5" w:rsidP="00EE10E0">
            <w:pPr>
              <w:jc w:val="center"/>
              <w:rPr>
                <w:rFonts w:ascii="Times New Roman" w:hAnsi="Times New Roman" w:cs="Times New Roman"/>
                <w:b/>
                <w:sz w:val="24"/>
                <w:szCs w:val="24"/>
              </w:rPr>
            </w:pPr>
            <w:r w:rsidRPr="00161799">
              <w:rPr>
                <w:rFonts w:ascii="Times New Roman" w:hAnsi="Times New Roman" w:cs="Times New Roman"/>
                <w:b/>
                <w:sz w:val="24"/>
                <w:szCs w:val="24"/>
              </w:rPr>
              <w:t>Задания открытого типа</w:t>
            </w:r>
          </w:p>
        </w:tc>
      </w:tr>
      <w:tr w:rsidR="006761B5" w14:paraId="51F71BDE" w14:textId="77777777" w:rsidTr="00EE10E0">
        <w:tc>
          <w:tcPr>
            <w:tcW w:w="2988" w:type="dxa"/>
            <w:vMerge/>
          </w:tcPr>
          <w:p w14:paraId="53C93A2A" w14:textId="77777777" w:rsidR="006761B5" w:rsidRDefault="006761B5" w:rsidP="00EE10E0">
            <w:pPr>
              <w:jc w:val="center"/>
              <w:rPr>
                <w:rFonts w:ascii="Times New Roman" w:hAnsi="Times New Roman" w:cs="Times New Roman"/>
                <w:sz w:val="24"/>
                <w:szCs w:val="24"/>
              </w:rPr>
            </w:pPr>
          </w:p>
        </w:tc>
        <w:tc>
          <w:tcPr>
            <w:tcW w:w="1018" w:type="dxa"/>
            <w:tcBorders>
              <w:top w:val="nil"/>
            </w:tcBorders>
          </w:tcPr>
          <w:p w14:paraId="69C9302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64837C7" w14:textId="77777777" w:rsidR="006761B5" w:rsidRPr="00172147" w:rsidRDefault="006761B5" w:rsidP="00EE10E0">
            <w:pPr>
              <w:jc w:val="center"/>
              <w:rPr>
                <w:rFonts w:ascii="Times New Roman" w:hAnsi="Times New Roman" w:cs="Times New Roman"/>
                <w:b/>
                <w:sz w:val="24"/>
                <w:szCs w:val="24"/>
              </w:rPr>
            </w:pPr>
          </w:p>
        </w:tc>
        <w:tc>
          <w:tcPr>
            <w:tcW w:w="2784" w:type="dxa"/>
          </w:tcPr>
          <w:p w14:paraId="7B90CCAB" w14:textId="77777777" w:rsidR="006761B5" w:rsidRPr="0064414C" w:rsidRDefault="006761B5" w:rsidP="00EE10E0">
            <w:pPr>
              <w:pStyle w:val="a9"/>
              <w:rPr>
                <w:rFonts w:ascii="Times New Roman" w:hAnsi="Times New Roman"/>
                <w:sz w:val="24"/>
                <w:szCs w:val="24"/>
                <w:lang w:val="ru-RU"/>
              </w:rPr>
            </w:pPr>
            <w:r w:rsidRPr="0064414C">
              <w:rPr>
                <w:rFonts w:ascii="Times New Roman" w:hAnsi="Times New Roman"/>
                <w:sz w:val="24"/>
                <w:szCs w:val="24"/>
                <w:lang w:val="ru-RU"/>
              </w:rPr>
              <w:t xml:space="preserve">Каков перевод выражения </w:t>
            </w:r>
            <w:r w:rsidRPr="0064414C">
              <w:rPr>
                <w:rFonts w:ascii="Times New Roman" w:hAnsi="Times New Roman"/>
                <w:sz w:val="24"/>
                <w:szCs w:val="24"/>
              </w:rPr>
              <w:t>Elefantum</w:t>
            </w:r>
            <w:r w:rsidRPr="0064414C">
              <w:rPr>
                <w:rFonts w:ascii="Times New Roman" w:hAnsi="Times New Roman"/>
                <w:sz w:val="24"/>
                <w:szCs w:val="24"/>
                <w:lang w:val="ru-RU"/>
              </w:rPr>
              <w:t xml:space="preserve"> </w:t>
            </w:r>
            <w:r w:rsidRPr="0064414C">
              <w:rPr>
                <w:rFonts w:ascii="Times New Roman" w:hAnsi="Times New Roman"/>
                <w:sz w:val="24"/>
                <w:szCs w:val="24"/>
              </w:rPr>
              <w:t>e</w:t>
            </w:r>
            <w:r w:rsidRPr="0064414C">
              <w:rPr>
                <w:rFonts w:ascii="Times New Roman" w:hAnsi="Times New Roman"/>
                <w:sz w:val="24"/>
                <w:szCs w:val="24"/>
                <w:lang w:val="ru-RU"/>
              </w:rPr>
              <w:t xml:space="preserve"> </w:t>
            </w:r>
            <w:r w:rsidRPr="0064414C">
              <w:rPr>
                <w:rFonts w:ascii="Times New Roman" w:hAnsi="Times New Roman"/>
                <w:sz w:val="24"/>
                <w:szCs w:val="24"/>
              </w:rPr>
              <w:t>musca</w:t>
            </w:r>
            <w:r w:rsidRPr="0064414C">
              <w:rPr>
                <w:rFonts w:ascii="Times New Roman" w:hAnsi="Times New Roman"/>
                <w:sz w:val="24"/>
                <w:szCs w:val="24"/>
                <w:lang w:val="ru-RU"/>
              </w:rPr>
              <w:t xml:space="preserve"> </w:t>
            </w:r>
            <w:r w:rsidRPr="0064414C">
              <w:rPr>
                <w:rFonts w:ascii="Times New Roman" w:hAnsi="Times New Roman"/>
                <w:sz w:val="24"/>
                <w:szCs w:val="24"/>
              </w:rPr>
              <w:t>facis</w:t>
            </w:r>
            <w:r w:rsidRPr="0064414C">
              <w:rPr>
                <w:rFonts w:ascii="Times New Roman" w:hAnsi="Times New Roman"/>
                <w:sz w:val="24"/>
                <w:szCs w:val="24"/>
                <w:lang w:val="ru-RU"/>
              </w:rPr>
              <w:t>?</w:t>
            </w:r>
          </w:p>
        </w:tc>
        <w:tc>
          <w:tcPr>
            <w:tcW w:w="5065" w:type="dxa"/>
          </w:tcPr>
          <w:p w14:paraId="7D08B43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Ты делаешь из мухи слона</w:t>
            </w:r>
          </w:p>
        </w:tc>
      </w:tr>
      <w:tr w:rsidR="006761B5" w14:paraId="7EB6E094" w14:textId="77777777" w:rsidTr="00EE10E0">
        <w:tc>
          <w:tcPr>
            <w:tcW w:w="2988" w:type="dxa"/>
            <w:vMerge/>
          </w:tcPr>
          <w:p w14:paraId="0FF4E4C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18" w:type="dxa"/>
          </w:tcPr>
          <w:p w14:paraId="40FA3516"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59D351B3"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784" w:type="dxa"/>
          </w:tcPr>
          <w:p w14:paraId="1AF22F8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w:t>
            </w:r>
            <w:r w:rsidRPr="0064414C">
              <w:rPr>
                <w:rFonts w:ascii="Times New Roman" w:hAnsi="Times New Roman" w:cs="Times New Roman"/>
                <w:sz w:val="24"/>
                <w:szCs w:val="24"/>
              </w:rPr>
              <w:lastRenderedPageBreak/>
              <w:t xml:space="preserve">глаголов в выражении Clavus clavo </w:t>
            </w:r>
            <w:r w:rsidRPr="0064414C">
              <w:rPr>
                <w:rFonts w:ascii="Times New Roman" w:hAnsi="Times New Roman" w:cs="Times New Roman"/>
                <w:sz w:val="24"/>
                <w:szCs w:val="24"/>
                <w:lang w:val="en-US"/>
              </w:rPr>
              <w:t>ejicitur</w:t>
            </w:r>
            <w:r w:rsidRPr="0064414C">
              <w:rPr>
                <w:rFonts w:ascii="Times New Roman" w:hAnsi="Times New Roman" w:cs="Times New Roman"/>
                <w:sz w:val="24"/>
                <w:szCs w:val="24"/>
              </w:rPr>
              <w:t>?</w:t>
            </w:r>
          </w:p>
        </w:tc>
        <w:tc>
          <w:tcPr>
            <w:tcW w:w="5065" w:type="dxa"/>
          </w:tcPr>
          <w:p w14:paraId="5815E5F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c</w:t>
            </w:r>
            <w:r w:rsidRPr="0064414C">
              <w:rPr>
                <w:rFonts w:ascii="Times New Roman" w:hAnsi="Times New Roman" w:cs="Times New Roman"/>
                <w:sz w:val="24"/>
                <w:szCs w:val="24"/>
                <w:lang w:val="en-US"/>
              </w:rPr>
              <w:t>lavus</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гвоздь, грамматическая форма: </w:t>
            </w:r>
            <w:r w:rsidRPr="0064414C">
              <w:rPr>
                <w:rFonts w:ascii="Times New Roman" w:hAnsi="Times New Roman" w:cs="Times New Roman"/>
                <w:sz w:val="24"/>
                <w:szCs w:val="24"/>
                <w:lang w:val="en-US"/>
              </w:rPr>
              <w:t>Nominativus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r w:rsidRPr="0064414C">
              <w:rPr>
                <w:rFonts w:ascii="Times New Roman" w:hAnsi="Times New Roman" w:cs="Times New Roman"/>
                <w:sz w:val="24"/>
                <w:szCs w:val="24"/>
              </w:rPr>
              <w:t>;</w:t>
            </w:r>
          </w:p>
          <w:p w14:paraId="5B234C9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val="en-US"/>
              </w:rPr>
              <w:lastRenderedPageBreak/>
              <w:t>ejicitur</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Verbum</w:t>
            </w:r>
            <w:r w:rsidRPr="0064414C">
              <w:rPr>
                <w:rFonts w:ascii="Times New Roman" w:hAnsi="Times New Roman" w:cs="Times New Roman"/>
                <w:sz w:val="24"/>
                <w:szCs w:val="24"/>
              </w:rPr>
              <w:t xml:space="preserve">, перевод – вышибается, грамматическая форма: </w:t>
            </w:r>
            <w:r w:rsidRPr="0064414C">
              <w:rPr>
                <w:rFonts w:ascii="Times New Roman" w:hAnsi="Times New Roman" w:cs="Times New Roman"/>
                <w:sz w:val="24"/>
                <w:szCs w:val="24"/>
                <w:lang w:val="en-US"/>
              </w:rPr>
              <w:t>Praesens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Indicativi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Passivi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Persona</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tertia</w:t>
            </w:r>
            <w:r w:rsidRPr="0064414C">
              <w:rPr>
                <w:rFonts w:ascii="Times New Roman" w:hAnsi="Times New Roman" w:cs="Times New Roman"/>
                <w:sz w:val="24"/>
                <w:szCs w:val="24"/>
              </w:rPr>
              <w:t xml:space="preserve">, </w:t>
            </w:r>
            <w:proofErr w:type="gramStart"/>
            <w:r w:rsidRPr="0064414C">
              <w:rPr>
                <w:rFonts w:ascii="Times New Roman" w:hAnsi="Times New Roman" w:cs="Times New Roman"/>
                <w:sz w:val="24"/>
                <w:szCs w:val="24"/>
              </w:rPr>
              <w:t>S</w:t>
            </w:r>
            <w:r w:rsidRPr="0064414C">
              <w:rPr>
                <w:rFonts w:ascii="Times New Roman" w:hAnsi="Times New Roman" w:cs="Times New Roman"/>
                <w:sz w:val="24"/>
                <w:szCs w:val="24"/>
                <w:lang w:val="en-US"/>
              </w:rPr>
              <w:t>ingularis</w:t>
            </w:r>
            <w:r w:rsidRPr="0064414C">
              <w:rPr>
                <w:rFonts w:ascii="Times New Roman" w:hAnsi="Times New Roman" w:cs="Times New Roman"/>
                <w:sz w:val="24"/>
                <w:szCs w:val="24"/>
              </w:rPr>
              <w:t>;</w:t>
            </w:r>
            <w:proofErr w:type="gramEnd"/>
          </w:p>
          <w:p w14:paraId="743DB78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c</w:t>
            </w:r>
            <w:r w:rsidRPr="0064414C">
              <w:rPr>
                <w:rFonts w:ascii="Times New Roman" w:hAnsi="Times New Roman" w:cs="Times New Roman"/>
                <w:sz w:val="24"/>
                <w:szCs w:val="24"/>
                <w:lang w:val="en-US"/>
              </w:rPr>
              <w:t>lavo</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перевод – гвоздь, грамматическая форма: A</w:t>
            </w:r>
            <w:r w:rsidRPr="0064414C">
              <w:rPr>
                <w:rFonts w:ascii="Times New Roman" w:hAnsi="Times New Roman" w:cs="Times New Roman"/>
                <w:sz w:val="24"/>
                <w:szCs w:val="24"/>
                <w:lang w:val="en-US"/>
              </w:rPr>
              <w:t>blativus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p>
        </w:tc>
      </w:tr>
      <w:tr w:rsidR="006761B5" w14:paraId="0DE8D2FC" w14:textId="77777777" w:rsidTr="00EE10E0">
        <w:tc>
          <w:tcPr>
            <w:tcW w:w="2988" w:type="dxa"/>
            <w:vMerge/>
          </w:tcPr>
          <w:p w14:paraId="48D2777D" w14:textId="77777777" w:rsidR="006761B5" w:rsidRDefault="006761B5" w:rsidP="00EE10E0">
            <w:pPr>
              <w:jc w:val="center"/>
              <w:rPr>
                <w:rFonts w:ascii="Times New Roman" w:hAnsi="Times New Roman" w:cs="Times New Roman"/>
                <w:sz w:val="24"/>
                <w:szCs w:val="24"/>
              </w:rPr>
            </w:pPr>
          </w:p>
        </w:tc>
        <w:tc>
          <w:tcPr>
            <w:tcW w:w="1018" w:type="dxa"/>
          </w:tcPr>
          <w:p w14:paraId="4D3EDBA3"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val="restart"/>
          </w:tcPr>
          <w:p w14:paraId="7F7CE543"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Церковнославянский язык</w:t>
            </w:r>
          </w:p>
        </w:tc>
        <w:tc>
          <w:tcPr>
            <w:tcW w:w="2784" w:type="dxa"/>
          </w:tcPr>
          <w:p w14:paraId="75742E80"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Как употребляются разные типы ударений в церковнославянском языке?</w:t>
            </w:r>
          </w:p>
        </w:tc>
        <w:tc>
          <w:tcPr>
            <w:tcW w:w="5065" w:type="dxa"/>
          </w:tcPr>
          <w:p w14:paraId="0528EBC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Острое ударение употребляется во всех частях слова, кроме последнего гласного. Тяжелое ударение употребляется над последним гласным, образующим слог. Облечённое ударение употребляется в формах двойственного числа и множественного числа, совпадающих с формой единственного числа</w:t>
            </w:r>
          </w:p>
        </w:tc>
      </w:tr>
      <w:tr w:rsidR="006761B5" w14:paraId="7A418F07" w14:textId="77777777" w:rsidTr="00EE10E0">
        <w:tc>
          <w:tcPr>
            <w:tcW w:w="2988" w:type="dxa"/>
            <w:vMerge/>
          </w:tcPr>
          <w:p w14:paraId="37F2C3CC" w14:textId="77777777" w:rsidR="006761B5" w:rsidRDefault="006761B5" w:rsidP="00EE10E0">
            <w:pPr>
              <w:jc w:val="center"/>
              <w:rPr>
                <w:rFonts w:ascii="Times New Roman" w:hAnsi="Times New Roman" w:cs="Times New Roman"/>
                <w:sz w:val="24"/>
                <w:szCs w:val="24"/>
              </w:rPr>
            </w:pPr>
          </w:p>
        </w:tc>
        <w:tc>
          <w:tcPr>
            <w:tcW w:w="1018" w:type="dxa"/>
          </w:tcPr>
          <w:p w14:paraId="774E301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D96D68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784" w:type="dxa"/>
          </w:tcPr>
          <w:p w14:paraId="6EB1485E"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Как употребляются формы звательного падежа в церковнославянских текстах?</w:t>
            </w:r>
          </w:p>
        </w:tc>
        <w:tc>
          <w:tcPr>
            <w:tcW w:w="5065" w:type="dxa"/>
          </w:tcPr>
          <w:p w14:paraId="22322EF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Звательный падеж не имеет вопроса и употребляется в обращении. Формы звательного падежа имеют существительные и краткие прилагательные в единственном числе.</w:t>
            </w:r>
          </w:p>
        </w:tc>
      </w:tr>
      <w:tr w:rsidR="006761B5" w14:paraId="630C5421" w14:textId="77777777" w:rsidTr="00EE10E0">
        <w:tc>
          <w:tcPr>
            <w:tcW w:w="2988" w:type="dxa"/>
            <w:vMerge w:val="restart"/>
          </w:tcPr>
          <w:p w14:paraId="4018E7B2" w14:textId="77777777" w:rsidR="006761B5" w:rsidRPr="00525C4E" w:rsidRDefault="006761B5" w:rsidP="00EE10E0">
            <w:pPr>
              <w:jc w:val="center"/>
              <w:rPr>
                <w:rFonts w:ascii="Times New Roman" w:eastAsia="Times New Roman" w:hAnsi="Times New Roman" w:cs="Times New Roman"/>
                <w:b/>
                <w:color w:val="000000"/>
                <w:sz w:val="24"/>
                <w:szCs w:val="24"/>
                <w:lang w:eastAsia="ru-RU"/>
              </w:rPr>
            </w:pPr>
            <w:r w:rsidRPr="00525C4E">
              <w:rPr>
                <w:rFonts w:ascii="Times New Roman" w:eastAsia="Times New Roman" w:hAnsi="Times New Roman" w:cs="Times New Roman"/>
                <w:b/>
                <w:color w:val="000000"/>
                <w:sz w:val="24"/>
                <w:szCs w:val="24"/>
                <w:lang w:eastAsia="ru-RU"/>
              </w:rPr>
              <w:t>ОПК-7.4</w:t>
            </w:r>
          </w:p>
          <w:p w14:paraId="167D5DB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современного иностранного языка (современных иностранных языков).</w:t>
            </w:r>
          </w:p>
        </w:tc>
        <w:tc>
          <w:tcPr>
            <w:tcW w:w="1018" w:type="dxa"/>
          </w:tcPr>
          <w:p w14:paraId="628155AD"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val="restart"/>
          </w:tcPr>
          <w:p w14:paraId="16C0B507"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Иностранный язык (немецкий язык)</w:t>
            </w:r>
          </w:p>
        </w:tc>
        <w:tc>
          <w:tcPr>
            <w:tcW w:w="2784" w:type="dxa"/>
          </w:tcPr>
          <w:p w14:paraId="79ED8596" w14:textId="77777777" w:rsidR="006761B5" w:rsidRPr="0064414C" w:rsidRDefault="006761B5" w:rsidP="00EE10E0">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82AC69A"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de-DE"/>
              </w:rPr>
              <w:t xml:space="preserve">Gebete sind keine Zaubersprüche, Gott hört nicht besser auf das, was du Ihm sagen willst, nur weil du es mit </w:t>
            </w:r>
            <w:proofErr w:type="gramStart"/>
            <w:r w:rsidRPr="0064414C">
              <w:rPr>
                <w:rFonts w:ascii="Times New Roman" w:hAnsi="Times New Roman" w:cs="Times New Roman"/>
                <w:sz w:val="24"/>
                <w:szCs w:val="24"/>
                <w:lang w:val="de-DE"/>
              </w:rPr>
              <w:t>besonderen  Worten</w:t>
            </w:r>
            <w:proofErr w:type="gramEnd"/>
            <w:r w:rsidRPr="0064414C">
              <w:rPr>
                <w:rFonts w:ascii="Times New Roman" w:hAnsi="Times New Roman" w:cs="Times New Roman"/>
                <w:sz w:val="24"/>
                <w:szCs w:val="24"/>
                <w:lang w:val="de-DE"/>
              </w:rPr>
              <w:t xml:space="preserve"> sagst.</w:t>
            </w:r>
          </w:p>
          <w:p w14:paraId="0C11C635" w14:textId="77777777" w:rsidR="006761B5" w:rsidRPr="0064414C" w:rsidRDefault="006761B5" w:rsidP="00EE10E0">
            <w:pPr>
              <w:rPr>
                <w:rFonts w:ascii="Times New Roman" w:eastAsia="Times New Roman" w:hAnsi="Times New Roman" w:cs="Times New Roman"/>
                <w:sz w:val="24"/>
                <w:szCs w:val="24"/>
                <w:lang w:val="en-US" w:eastAsia="ru-RU"/>
              </w:rPr>
            </w:pPr>
          </w:p>
        </w:tc>
        <w:tc>
          <w:tcPr>
            <w:tcW w:w="5065" w:type="dxa"/>
          </w:tcPr>
          <w:p w14:paraId="20EDA4F0" w14:textId="77777777" w:rsidR="006761B5" w:rsidRPr="0064414C" w:rsidRDefault="006761B5" w:rsidP="00EE10E0">
            <w:pPr>
              <w:rPr>
                <w:rFonts w:ascii="Times New Roman" w:hAnsi="Times New Roman" w:cs="Times New Roman"/>
                <w:sz w:val="24"/>
                <w:szCs w:val="24"/>
                <w:lang w:val="de-DE"/>
              </w:rPr>
            </w:pPr>
            <w:r w:rsidRPr="0064414C">
              <w:rPr>
                <w:rFonts w:ascii="Times New Roman" w:hAnsi="Times New Roman" w:cs="Times New Roman"/>
                <w:sz w:val="24"/>
                <w:szCs w:val="24"/>
              </w:rPr>
              <w:t xml:space="preserve">Молитвы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не заговоры, Господь не слышит то, что ты ему хочешь сказать, только потому, что говоришь особыми словами.</w:t>
            </w:r>
          </w:p>
          <w:p w14:paraId="57DD622E" w14:textId="77777777" w:rsidR="006761B5" w:rsidRPr="0064414C" w:rsidRDefault="006761B5" w:rsidP="00EE10E0">
            <w:pPr>
              <w:rPr>
                <w:rFonts w:ascii="Times New Roman" w:hAnsi="Times New Roman" w:cs="Times New Roman"/>
                <w:sz w:val="24"/>
                <w:szCs w:val="24"/>
                <w:lang w:val="de-DE"/>
              </w:rPr>
            </w:pPr>
          </w:p>
        </w:tc>
      </w:tr>
      <w:tr w:rsidR="006761B5" w14:paraId="656EA81E" w14:textId="77777777" w:rsidTr="00EE10E0">
        <w:tc>
          <w:tcPr>
            <w:tcW w:w="2988" w:type="dxa"/>
            <w:vMerge/>
          </w:tcPr>
          <w:p w14:paraId="6B045286" w14:textId="77777777" w:rsidR="006761B5" w:rsidRDefault="006761B5" w:rsidP="00EE10E0">
            <w:pPr>
              <w:jc w:val="center"/>
              <w:rPr>
                <w:rFonts w:ascii="Times New Roman" w:hAnsi="Times New Roman" w:cs="Times New Roman"/>
                <w:sz w:val="24"/>
                <w:szCs w:val="24"/>
              </w:rPr>
            </w:pPr>
          </w:p>
        </w:tc>
        <w:tc>
          <w:tcPr>
            <w:tcW w:w="1018" w:type="dxa"/>
          </w:tcPr>
          <w:p w14:paraId="1FDEC509"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4039A28A" w14:textId="77777777" w:rsidR="006761B5" w:rsidRPr="0096477C" w:rsidRDefault="006761B5" w:rsidP="00EE10E0">
            <w:pPr>
              <w:jc w:val="center"/>
              <w:rPr>
                <w:rFonts w:ascii="Times New Roman" w:hAnsi="Times New Roman" w:cs="Times New Roman"/>
                <w:b/>
                <w:sz w:val="24"/>
                <w:szCs w:val="24"/>
              </w:rPr>
            </w:pPr>
          </w:p>
        </w:tc>
        <w:tc>
          <w:tcPr>
            <w:tcW w:w="2784" w:type="dxa"/>
          </w:tcPr>
          <w:p w14:paraId="7E1D71C7"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Переведите</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текст</w:t>
            </w:r>
            <w:r w:rsidRPr="0064414C">
              <w:rPr>
                <w:rFonts w:ascii="Times New Roman" w:hAnsi="Times New Roman" w:cs="Times New Roman"/>
                <w:sz w:val="24"/>
                <w:szCs w:val="24"/>
                <w:lang w:val="en-US"/>
              </w:rPr>
              <w:t>:</w:t>
            </w:r>
          </w:p>
          <w:p w14:paraId="4AA2E3D7" w14:textId="77777777" w:rsidR="006761B5" w:rsidRPr="0064414C" w:rsidRDefault="006761B5" w:rsidP="00EE10E0">
            <w:pPr>
              <w:rPr>
                <w:rFonts w:ascii="Times New Roman" w:eastAsia="Times New Roman" w:hAnsi="Times New Roman" w:cs="Times New Roman"/>
                <w:sz w:val="24"/>
                <w:szCs w:val="24"/>
                <w:lang w:val="en-US" w:eastAsia="ru-RU"/>
              </w:rPr>
            </w:pPr>
            <w:r w:rsidRPr="0064414C">
              <w:rPr>
                <w:rFonts w:ascii="Times New Roman" w:hAnsi="Times New Roman" w:cs="Times New Roman"/>
                <w:sz w:val="24"/>
                <w:szCs w:val="24"/>
                <w:lang w:val="de-DE"/>
              </w:rPr>
              <w:t>Du kannst Ihm das, was dir wichtig ist, auch mit deinen ganz eigenen Worten sagen.</w:t>
            </w:r>
          </w:p>
        </w:tc>
        <w:tc>
          <w:tcPr>
            <w:tcW w:w="5065" w:type="dxa"/>
          </w:tcPr>
          <w:p w14:paraId="660B956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Ты можешь Ему это сказать, что тебе важно, также своими собственными словами.</w:t>
            </w:r>
          </w:p>
        </w:tc>
      </w:tr>
      <w:tr w:rsidR="006761B5" w14:paraId="0D371710" w14:textId="77777777" w:rsidTr="00EE10E0">
        <w:tc>
          <w:tcPr>
            <w:tcW w:w="2988" w:type="dxa"/>
            <w:vMerge/>
          </w:tcPr>
          <w:p w14:paraId="613466BB" w14:textId="77777777" w:rsidR="006761B5" w:rsidRDefault="006761B5" w:rsidP="00EE10E0">
            <w:pPr>
              <w:jc w:val="center"/>
              <w:rPr>
                <w:rFonts w:ascii="Times New Roman" w:hAnsi="Times New Roman" w:cs="Times New Roman"/>
                <w:sz w:val="24"/>
                <w:szCs w:val="24"/>
              </w:rPr>
            </w:pPr>
          </w:p>
        </w:tc>
        <w:tc>
          <w:tcPr>
            <w:tcW w:w="1018" w:type="dxa"/>
          </w:tcPr>
          <w:p w14:paraId="3255F9FD"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val="restart"/>
          </w:tcPr>
          <w:p w14:paraId="27642186" w14:textId="77777777" w:rsidR="006761B5" w:rsidRPr="0096477C"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Иностранный язык (</w:t>
            </w:r>
            <w:r>
              <w:rPr>
                <w:rFonts w:ascii="Times New Roman" w:eastAsia="Times New Roman" w:hAnsi="Times New Roman" w:cs="Times New Roman"/>
                <w:b/>
                <w:color w:val="000000"/>
                <w:sz w:val="24"/>
                <w:szCs w:val="24"/>
                <w:lang w:eastAsia="ru-RU"/>
              </w:rPr>
              <w:t>английский</w:t>
            </w:r>
            <w:r w:rsidRPr="00172147">
              <w:rPr>
                <w:rFonts w:ascii="Times New Roman" w:eastAsia="Times New Roman" w:hAnsi="Times New Roman" w:cs="Times New Roman"/>
                <w:b/>
                <w:color w:val="000000"/>
                <w:sz w:val="24"/>
                <w:szCs w:val="24"/>
                <w:lang w:eastAsia="ru-RU"/>
              </w:rPr>
              <w:t xml:space="preserve"> язык)</w:t>
            </w:r>
          </w:p>
        </w:tc>
        <w:tc>
          <w:tcPr>
            <w:tcW w:w="2784" w:type="dxa"/>
          </w:tcPr>
          <w:p w14:paraId="4766D783" w14:textId="77777777" w:rsidR="006761B5" w:rsidRPr="0064414C" w:rsidRDefault="006761B5" w:rsidP="00EE10E0">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F66A185" w14:textId="77777777" w:rsidR="006761B5" w:rsidRPr="0064414C" w:rsidRDefault="006761B5" w:rsidP="00EE10E0">
            <w:pPr>
              <w:rPr>
                <w:rFonts w:ascii="Times New Roman" w:hAnsi="Times New Roman" w:cs="Times New Roman"/>
                <w:color w:val="000000"/>
                <w:sz w:val="24"/>
                <w:szCs w:val="24"/>
                <w:shd w:val="clear" w:color="auto" w:fill="FFFFFF"/>
                <w:lang w:val="en-US"/>
              </w:rPr>
            </w:pPr>
            <w:r w:rsidRPr="0064414C">
              <w:rPr>
                <w:rFonts w:ascii="Times New Roman" w:hAnsi="Times New Roman" w:cs="Times New Roman"/>
                <w:color w:val="000000"/>
                <w:sz w:val="24"/>
                <w:szCs w:val="24"/>
                <w:shd w:val="clear" w:color="auto" w:fill="FFFFFF"/>
                <w:lang w:val="en-US"/>
              </w:rPr>
              <w:t xml:space="preserve">The Iconoclast controversy, which lasted </w:t>
            </w:r>
            <w:r w:rsidRPr="0064414C">
              <w:rPr>
                <w:rFonts w:ascii="Times New Roman" w:hAnsi="Times New Roman" w:cs="Times New Roman"/>
                <w:color w:val="000000"/>
                <w:sz w:val="24"/>
                <w:szCs w:val="24"/>
                <w:shd w:val="clear" w:color="auto" w:fill="FFFFFF"/>
                <w:lang w:val="en-US"/>
              </w:rPr>
              <w:lastRenderedPageBreak/>
              <w:t xml:space="preserve">some 120 years, falls into two phases. The first period opened in 726 when Leo III began his attack on </w:t>
            </w:r>
            <w:proofErr w:type="gramStart"/>
            <w:r w:rsidRPr="0064414C">
              <w:rPr>
                <w:rFonts w:ascii="Times New Roman" w:hAnsi="Times New Roman" w:cs="Times New Roman"/>
                <w:color w:val="000000"/>
                <w:sz w:val="24"/>
                <w:szCs w:val="24"/>
                <w:shd w:val="clear" w:color="auto" w:fill="FFFFFF"/>
                <w:lang w:val="en-US"/>
              </w:rPr>
              <w:t>icons, and</w:t>
            </w:r>
            <w:proofErr w:type="gramEnd"/>
            <w:r w:rsidRPr="0064414C">
              <w:rPr>
                <w:rFonts w:ascii="Times New Roman" w:hAnsi="Times New Roman" w:cs="Times New Roman"/>
                <w:color w:val="000000"/>
                <w:sz w:val="24"/>
                <w:szCs w:val="24"/>
                <w:shd w:val="clear" w:color="auto" w:fill="FFFFFF"/>
                <w:lang w:val="en-US"/>
              </w:rPr>
              <w:t xml:space="preserve"> ended in 780 when </w:t>
            </w:r>
            <w:r w:rsidRPr="0064414C">
              <w:rPr>
                <w:rFonts w:ascii="Times New Roman" w:hAnsi="Times New Roman" w:cs="Times New Roman"/>
                <w:bCs/>
                <w:color w:val="000000"/>
                <w:sz w:val="24"/>
                <w:szCs w:val="24"/>
                <w:shd w:val="clear" w:color="auto" w:fill="FFFFFF"/>
                <w:lang w:val="en-US"/>
              </w:rPr>
              <w:t>the Empress Irene suspended the persecution</w:t>
            </w:r>
            <w:r w:rsidRPr="0064414C">
              <w:rPr>
                <w:rFonts w:ascii="Times New Roman" w:hAnsi="Times New Roman" w:cs="Times New Roman"/>
                <w:color w:val="000000"/>
                <w:sz w:val="24"/>
                <w:szCs w:val="24"/>
                <w:shd w:val="clear" w:color="auto" w:fill="FFFFFF"/>
                <w:lang w:val="en-US"/>
              </w:rPr>
              <w:t>. The Iconodule position was upheld by the seventh and last Ecumenical Council (787), which met (as the first had done) at Nicaea. Icons, the Council proclaimed, are to be kept in churches and honored with the same relative veneration as is shown to other material symbols, such as </w:t>
            </w:r>
            <w:r w:rsidRPr="0064414C">
              <w:rPr>
                <w:rFonts w:ascii="Times New Roman" w:hAnsi="Times New Roman" w:cs="Times New Roman"/>
                <w:bCs/>
                <w:color w:val="000000"/>
                <w:sz w:val="24"/>
                <w:szCs w:val="24"/>
                <w:shd w:val="clear" w:color="auto" w:fill="FFFFFF"/>
                <w:lang w:val="en-US"/>
              </w:rPr>
              <w:t>"the precious and life-giving Cross"</w:t>
            </w:r>
            <w:r w:rsidRPr="0064414C">
              <w:rPr>
                <w:rFonts w:ascii="Times New Roman" w:hAnsi="Times New Roman" w:cs="Times New Roman"/>
                <w:color w:val="000000"/>
                <w:sz w:val="24"/>
                <w:szCs w:val="24"/>
                <w:shd w:val="clear" w:color="auto" w:fill="FFFFFF"/>
                <w:lang w:val="en-US"/>
              </w:rPr>
              <w:t> and the Book of the Gospels.</w:t>
            </w:r>
          </w:p>
        </w:tc>
        <w:tc>
          <w:tcPr>
            <w:tcW w:w="5065" w:type="dxa"/>
          </w:tcPr>
          <w:p w14:paraId="2F4F387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Иконоборческая полемика, продолжавшаяся около 120 лет, делится на две фазы. Первый период начался в 726 году, когда Лев </w:t>
            </w:r>
            <w:r w:rsidRPr="0064414C">
              <w:rPr>
                <w:rFonts w:ascii="Times New Roman" w:hAnsi="Times New Roman" w:cs="Times New Roman"/>
                <w:sz w:val="24"/>
                <w:szCs w:val="24"/>
                <w:lang w:val="en-US"/>
              </w:rPr>
              <w:t>III</w:t>
            </w:r>
            <w:r w:rsidRPr="0064414C">
              <w:rPr>
                <w:rFonts w:ascii="Times New Roman" w:hAnsi="Times New Roman" w:cs="Times New Roman"/>
                <w:sz w:val="24"/>
                <w:szCs w:val="24"/>
              </w:rPr>
              <w:t xml:space="preserve"> начал </w:t>
            </w:r>
            <w:r w:rsidRPr="0064414C">
              <w:rPr>
                <w:rFonts w:ascii="Times New Roman" w:hAnsi="Times New Roman" w:cs="Times New Roman"/>
                <w:sz w:val="24"/>
                <w:szCs w:val="24"/>
              </w:rPr>
              <w:lastRenderedPageBreak/>
              <w:t>атаку на иконы, и закончился в 780 году, когда императрица Ирина приостановила гонения. Позиция иконоборцев была поддержана седьмым и последним Вселенским собором (787 г.), который собрался (как и первый) в Никее. Иконы, провозгласил Собор, должны храниться в церквях и почитаться с тем же относительным почтением, что и другие материальные символы, такие как "драгоценный и животворящий Крест" и книга Евангелий.</w:t>
            </w:r>
          </w:p>
        </w:tc>
      </w:tr>
      <w:tr w:rsidR="006761B5" w14:paraId="49A5DE34" w14:textId="77777777" w:rsidTr="00EE10E0">
        <w:tc>
          <w:tcPr>
            <w:tcW w:w="2988" w:type="dxa"/>
            <w:vMerge/>
          </w:tcPr>
          <w:p w14:paraId="157C79C3" w14:textId="77777777" w:rsidR="006761B5" w:rsidRDefault="006761B5" w:rsidP="00EE10E0">
            <w:pPr>
              <w:jc w:val="center"/>
              <w:rPr>
                <w:rFonts w:ascii="Times New Roman" w:hAnsi="Times New Roman" w:cs="Times New Roman"/>
                <w:sz w:val="24"/>
                <w:szCs w:val="24"/>
              </w:rPr>
            </w:pPr>
          </w:p>
        </w:tc>
        <w:tc>
          <w:tcPr>
            <w:tcW w:w="1018" w:type="dxa"/>
          </w:tcPr>
          <w:p w14:paraId="6357E31D"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tcPr>
          <w:p w14:paraId="3DB0AEFF" w14:textId="77777777" w:rsidR="006761B5" w:rsidRPr="0096477C" w:rsidRDefault="006761B5" w:rsidP="00EE10E0">
            <w:pPr>
              <w:jc w:val="center"/>
              <w:rPr>
                <w:rFonts w:ascii="Times New Roman" w:hAnsi="Times New Roman" w:cs="Times New Roman"/>
                <w:b/>
                <w:sz w:val="24"/>
                <w:szCs w:val="24"/>
              </w:rPr>
            </w:pPr>
          </w:p>
        </w:tc>
        <w:tc>
          <w:tcPr>
            <w:tcW w:w="2784" w:type="dxa"/>
          </w:tcPr>
          <w:p w14:paraId="3E362FD9" w14:textId="77777777" w:rsidR="006761B5" w:rsidRPr="0064414C" w:rsidRDefault="006761B5" w:rsidP="00EE10E0">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3FD66F0D" w14:textId="77777777" w:rsidR="006761B5" w:rsidRPr="0064414C" w:rsidRDefault="006761B5" w:rsidP="00EE10E0">
            <w:pPr>
              <w:pStyle w:val="ct"/>
              <w:spacing w:before="0" w:beforeAutospacing="0" w:after="0" w:afterAutospacing="0"/>
              <w:rPr>
                <w:color w:val="000000"/>
                <w:lang w:val="en-US"/>
              </w:rPr>
            </w:pPr>
            <w:r w:rsidRPr="0064414C">
              <w:rPr>
                <w:color w:val="000000"/>
                <w:lang w:val="en-US"/>
              </w:rPr>
              <w:t>The Last Prophet.</w:t>
            </w:r>
          </w:p>
          <w:p w14:paraId="206F09AF" w14:textId="77777777" w:rsidR="006761B5" w:rsidRPr="0064414C" w:rsidRDefault="006761B5" w:rsidP="00EE10E0">
            <w:pPr>
              <w:pStyle w:val="ftxt"/>
              <w:spacing w:before="0" w:beforeAutospacing="0" w:after="0" w:afterAutospacing="0"/>
              <w:rPr>
                <w:color w:val="000000"/>
                <w:shd w:val="clear" w:color="auto" w:fill="FFFFFF"/>
                <w:lang w:val="en-US"/>
              </w:rPr>
            </w:pPr>
            <w:r w:rsidRPr="0064414C">
              <w:rPr>
                <w:rStyle w:val="raisedcap"/>
                <w:color w:val="000000"/>
                <w:lang w:val="en-US"/>
              </w:rPr>
              <w:t>T</w:t>
            </w:r>
            <w:r w:rsidRPr="0064414C">
              <w:rPr>
                <w:color w:val="000000"/>
                <w:lang w:val="en-US"/>
              </w:rPr>
              <w:t xml:space="preserve">hree religions claim Abraham as their </w:t>
            </w:r>
            <w:proofErr w:type="gramStart"/>
            <w:r w:rsidRPr="0064414C">
              <w:rPr>
                <w:color w:val="000000"/>
                <w:lang w:val="en-US"/>
              </w:rPr>
              <w:t>fore-father</w:t>
            </w:r>
            <w:proofErr w:type="gramEnd"/>
            <w:r w:rsidRPr="0064414C">
              <w:rPr>
                <w:color w:val="000000"/>
                <w:lang w:val="en-US"/>
              </w:rPr>
              <w:t xml:space="preserve">. And there are two ways to understand the claim. It can be taken as a form of spiritual descent. Abraham passed his monotheism to the Jews and through them to the </w:t>
            </w:r>
            <w:r w:rsidRPr="0064414C">
              <w:rPr>
                <w:color w:val="000000"/>
                <w:lang w:val="en-US"/>
              </w:rPr>
              <w:lastRenderedPageBreak/>
              <w:t>Christians. Then in the seventh century Islam reclaimed it from what it perceived to be its dilution by both these religions. But the descent from Abraham can also be understood in a physical sense. Abraham’s son Isaac was the father of Israel, through whom Jews and Christians trace their paternity. But Abraham had another son. And thereby hangs a tale.</w:t>
            </w:r>
          </w:p>
        </w:tc>
        <w:tc>
          <w:tcPr>
            <w:tcW w:w="5065" w:type="dxa"/>
          </w:tcPr>
          <w:p w14:paraId="5ED34EB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Последний пророк.</w:t>
            </w:r>
          </w:p>
          <w:p w14:paraId="6B80DCD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Три религии называют Авраама своим праотцом. И это утверждение можно понимать двояко. Его можно воспринимать как форму духовного происхождения. Авраам передал свой монотеизм иудеям, а через них - христианам. Затем в седьмом веке ислам отвоевал его у того, что он считал выхолащиванием со стороны обеих этих религий. Но происхождение от Авраама можно понимать и в физическом смысле. Сын </w:t>
            </w:r>
            <w:r w:rsidRPr="0064414C">
              <w:rPr>
                <w:rFonts w:ascii="Times New Roman" w:hAnsi="Times New Roman" w:cs="Times New Roman"/>
                <w:sz w:val="24"/>
                <w:szCs w:val="24"/>
              </w:rPr>
              <w:lastRenderedPageBreak/>
              <w:t xml:space="preserve">Авраама Исаак стал отцом Израиля, через которого евреи и христиане прослеживают свое отцовство. Но у Авраама был еще один сын. </w:t>
            </w:r>
            <w:proofErr w:type="gramStart"/>
            <w:r w:rsidRPr="0064414C">
              <w:rPr>
                <w:rFonts w:ascii="Times New Roman" w:hAnsi="Times New Roman" w:cs="Times New Roman"/>
                <w:sz w:val="24"/>
                <w:szCs w:val="24"/>
              </w:rPr>
              <w:t>И</w:t>
            </w:r>
            <w:proofErr w:type="gramEnd"/>
            <w:r w:rsidRPr="0064414C">
              <w:rPr>
                <w:rFonts w:ascii="Times New Roman" w:hAnsi="Times New Roman" w:cs="Times New Roman"/>
                <w:sz w:val="24"/>
                <w:szCs w:val="24"/>
              </w:rPr>
              <w:t xml:space="preserve"> в связи с этим возникает легенда.</w:t>
            </w:r>
          </w:p>
        </w:tc>
      </w:tr>
      <w:tr w:rsidR="006761B5" w14:paraId="79BCAFB3" w14:textId="77777777" w:rsidTr="00EE10E0">
        <w:tc>
          <w:tcPr>
            <w:tcW w:w="2988" w:type="dxa"/>
            <w:vMerge w:val="restart"/>
          </w:tcPr>
          <w:p w14:paraId="7B4A5B83"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ОПК-7.5</w:t>
            </w:r>
          </w:p>
          <w:p w14:paraId="6EA59CA2" w14:textId="77777777" w:rsidR="006761B5"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идейный и событийный контекст Церковной истории и богословской мысли, в том числе русской.</w:t>
            </w:r>
          </w:p>
          <w:p w14:paraId="6276F05B" w14:textId="77777777" w:rsidR="006761B5" w:rsidRDefault="006761B5" w:rsidP="00EE10E0">
            <w:pPr>
              <w:jc w:val="center"/>
              <w:rPr>
                <w:rFonts w:ascii="Times New Roman" w:hAnsi="Times New Roman" w:cs="Times New Roman"/>
                <w:sz w:val="24"/>
                <w:szCs w:val="24"/>
              </w:rPr>
            </w:pPr>
          </w:p>
        </w:tc>
        <w:tc>
          <w:tcPr>
            <w:tcW w:w="1018" w:type="dxa"/>
          </w:tcPr>
          <w:p w14:paraId="07EFB67E"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val="restart"/>
          </w:tcPr>
          <w:p w14:paraId="1238B4AD" w14:textId="77777777" w:rsidR="006761B5" w:rsidRPr="000C2292"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История России</w:t>
            </w:r>
          </w:p>
        </w:tc>
        <w:tc>
          <w:tcPr>
            <w:tcW w:w="2784" w:type="dxa"/>
          </w:tcPr>
          <w:p w14:paraId="24780D77" w14:textId="77777777" w:rsidR="006761B5" w:rsidRPr="007D3679" w:rsidRDefault="006761B5" w:rsidP="00EE10E0">
            <w:pPr>
              <w:jc w:val="both"/>
              <w:rPr>
                <w:rFonts w:ascii="Times New Roman" w:eastAsia="Calibri" w:hAnsi="Times New Roman" w:cs="Times New Roman"/>
              </w:rPr>
            </w:pPr>
            <w:r w:rsidRPr="00450955">
              <w:rPr>
                <w:rFonts w:ascii="Times New Roman" w:eastAsia="Calibri" w:hAnsi="Times New Roman" w:cs="Times New Roman"/>
              </w:rPr>
              <w:t>Почему патриарх Никон назвал «Соборное Уложение» «всякими злостьми исполненною книгою»?</w:t>
            </w:r>
          </w:p>
        </w:tc>
        <w:tc>
          <w:tcPr>
            <w:tcW w:w="5065" w:type="dxa"/>
          </w:tcPr>
          <w:p w14:paraId="2CA9660C" w14:textId="77777777" w:rsidR="006761B5" w:rsidRPr="007D3679" w:rsidRDefault="006761B5" w:rsidP="00EE10E0">
            <w:pPr>
              <w:jc w:val="both"/>
              <w:rPr>
                <w:rFonts w:ascii="Times New Roman" w:eastAsia="Calibri" w:hAnsi="Times New Roman" w:cs="Times New Roman"/>
              </w:rPr>
            </w:pPr>
            <w:r w:rsidRPr="00450955">
              <w:rPr>
                <w:rFonts w:ascii="Times New Roman" w:eastAsia="Calibri" w:hAnsi="Times New Roman" w:cs="Times New Roman"/>
              </w:rPr>
              <w:t>Потому что «Соборное уложение» ограничивало власть Церкви, в частности учреждался Монастырский приказ – государственное ведомство, занимавшееся некоторыми церковными вопросами</w:t>
            </w:r>
            <w:r>
              <w:rPr>
                <w:rFonts w:ascii="Times New Roman" w:eastAsia="Calibri" w:hAnsi="Times New Roman" w:cs="Times New Roman"/>
              </w:rPr>
              <w:t xml:space="preserve"> (контролем над церковным земельным фондом и судом над духовенством по уголовным преступлениям)</w:t>
            </w:r>
          </w:p>
        </w:tc>
      </w:tr>
      <w:tr w:rsidR="006761B5" w14:paraId="48E1C4F0" w14:textId="77777777" w:rsidTr="00EE10E0">
        <w:tc>
          <w:tcPr>
            <w:tcW w:w="2988" w:type="dxa"/>
            <w:vMerge/>
          </w:tcPr>
          <w:p w14:paraId="56AD61F5"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18" w:type="dxa"/>
          </w:tcPr>
          <w:p w14:paraId="5493DEA0"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tcPr>
          <w:p w14:paraId="47D08C2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269E4AFA"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Почему Сталин в 1943</w:t>
            </w:r>
            <w:r w:rsidRPr="00450955">
              <w:rPr>
                <w:rFonts w:ascii="Times New Roman" w:eastAsia="Calibri" w:hAnsi="Times New Roman" w:cs="Times New Roman"/>
              </w:rPr>
              <w:t xml:space="preserve"> г. резко изменил политику относительно РПЦ: разрешил избрать нового патриарха, открыть духовные учебные заведения, выпуск ЖМП, вернул из ссылок многих епископов и проч. действия по прекращению гонений на Церковь?</w:t>
            </w:r>
          </w:p>
        </w:tc>
        <w:tc>
          <w:tcPr>
            <w:tcW w:w="5065" w:type="dxa"/>
          </w:tcPr>
          <w:p w14:paraId="21AF2E3E" w14:textId="77777777" w:rsidR="006761B5" w:rsidRPr="008C4BCD" w:rsidRDefault="006761B5" w:rsidP="00EE10E0">
            <w:pPr>
              <w:pStyle w:val="a4"/>
              <w:numPr>
                <w:ilvl w:val="0"/>
                <w:numId w:val="28"/>
              </w:numPr>
              <w:ind w:left="7" w:firstLine="142"/>
              <w:jc w:val="both"/>
              <w:rPr>
                <w:rFonts w:ascii="Times New Roman" w:eastAsia="Calibri" w:hAnsi="Times New Roman" w:cs="Times New Roman"/>
              </w:rPr>
            </w:pPr>
            <w:r w:rsidRPr="008C4BCD">
              <w:rPr>
                <w:rFonts w:ascii="Times New Roman" w:eastAsia="Calibri" w:hAnsi="Times New Roman" w:cs="Times New Roman"/>
              </w:rPr>
              <w:t>Потому что шла Великая Отечественная война, и большевики не могли вести войну на 2 фронта: против фашистов и против собственного народа,</w:t>
            </w:r>
          </w:p>
          <w:p w14:paraId="588DB6B2" w14:textId="77777777" w:rsidR="006761B5" w:rsidRPr="008C4BCD" w:rsidRDefault="006761B5" w:rsidP="00EE10E0">
            <w:pPr>
              <w:pStyle w:val="a4"/>
              <w:numPr>
                <w:ilvl w:val="0"/>
                <w:numId w:val="28"/>
              </w:numPr>
              <w:ind w:left="7" w:firstLine="142"/>
              <w:jc w:val="both"/>
              <w:rPr>
                <w:rFonts w:ascii="Times New Roman" w:eastAsia="Calibri" w:hAnsi="Times New Roman" w:cs="Times New Roman"/>
              </w:rPr>
            </w:pPr>
            <w:r w:rsidRPr="008C4BCD">
              <w:rPr>
                <w:rFonts w:ascii="Times New Roman" w:eastAsia="Calibri" w:hAnsi="Times New Roman" w:cs="Times New Roman"/>
              </w:rPr>
              <w:t>Сталин готовился к Тегеранской конференции, и союзники требовали восстановить в СССР свободу совести.</w:t>
            </w:r>
          </w:p>
          <w:p w14:paraId="4FA6B104" w14:textId="77777777" w:rsidR="006761B5" w:rsidRPr="000E49BC" w:rsidRDefault="006761B5" w:rsidP="00EE10E0">
            <w:pPr>
              <w:pStyle w:val="a4"/>
              <w:jc w:val="both"/>
              <w:rPr>
                <w:rFonts w:ascii="Times New Roman" w:eastAsia="Calibri" w:hAnsi="Times New Roman" w:cs="Times New Roman"/>
              </w:rPr>
            </w:pPr>
          </w:p>
        </w:tc>
      </w:tr>
      <w:tr w:rsidR="006761B5" w:rsidRPr="000450CC" w14:paraId="32DB1E24" w14:textId="77777777" w:rsidTr="00EE10E0">
        <w:tc>
          <w:tcPr>
            <w:tcW w:w="2988" w:type="dxa"/>
            <w:vMerge w:val="restart"/>
          </w:tcPr>
          <w:p w14:paraId="184D06E7"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ОПК-7.6</w:t>
            </w:r>
          </w:p>
          <w:p w14:paraId="5E0E8BFB"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18" w:type="dxa"/>
          </w:tcPr>
          <w:p w14:paraId="6F1D01A2"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val="restart"/>
          </w:tcPr>
          <w:p w14:paraId="46D4A1CE"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Латинский язык</w:t>
            </w:r>
          </w:p>
        </w:tc>
        <w:tc>
          <w:tcPr>
            <w:tcW w:w="2784" w:type="dxa"/>
          </w:tcPr>
          <w:p w14:paraId="665042B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глагола в выражении </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arma tacent musae?</w:t>
            </w:r>
          </w:p>
        </w:tc>
        <w:tc>
          <w:tcPr>
            <w:tcW w:w="5065" w:type="dxa"/>
          </w:tcPr>
          <w:p w14:paraId="301C290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arma</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оружие, грамматическая форма: </w:t>
            </w:r>
            <w:r w:rsidRPr="0064414C">
              <w:rPr>
                <w:rFonts w:ascii="Times New Roman" w:hAnsi="Times New Roman" w:cs="Times New Roman"/>
                <w:sz w:val="24"/>
                <w:szCs w:val="24"/>
                <w:lang w:val="en-US"/>
              </w:rPr>
              <w:t>Accusativus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Pluralis</w:t>
            </w:r>
            <w:r w:rsidRPr="0064414C">
              <w:rPr>
                <w:rFonts w:ascii="Times New Roman" w:hAnsi="Times New Roman" w:cs="Times New Roman"/>
                <w:sz w:val="24"/>
                <w:szCs w:val="24"/>
              </w:rPr>
              <w:t>;</w:t>
            </w:r>
          </w:p>
          <w:p w14:paraId="435E63AE"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tacent – Verbum,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молчат</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Praesens Indicativi Activi, Persona tertia, </w:t>
            </w:r>
            <w:proofErr w:type="gramStart"/>
            <w:r w:rsidRPr="0064414C">
              <w:rPr>
                <w:rFonts w:ascii="Times New Roman" w:hAnsi="Times New Roman" w:cs="Times New Roman"/>
                <w:sz w:val="24"/>
                <w:szCs w:val="24"/>
                <w:lang w:val="en-US"/>
              </w:rPr>
              <w:t>Pluralis;</w:t>
            </w:r>
            <w:proofErr w:type="gramEnd"/>
          </w:p>
          <w:p w14:paraId="1722F343"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musae – Nomen Substsntivum,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музы</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Nominativus Pluralis  </w:t>
            </w:r>
          </w:p>
        </w:tc>
      </w:tr>
      <w:tr w:rsidR="006761B5" w14:paraId="251B04DD" w14:textId="77777777" w:rsidTr="00EE10E0">
        <w:tc>
          <w:tcPr>
            <w:tcW w:w="2988" w:type="dxa"/>
            <w:vMerge/>
          </w:tcPr>
          <w:p w14:paraId="1B202BE3"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1018" w:type="dxa"/>
          </w:tcPr>
          <w:p w14:paraId="3C407104" w14:textId="77777777" w:rsidR="006761B5" w:rsidRPr="00172147" w:rsidRDefault="006761B5" w:rsidP="00EE10E0">
            <w:pPr>
              <w:pStyle w:val="a4"/>
              <w:numPr>
                <w:ilvl w:val="0"/>
                <w:numId w:val="21"/>
              </w:numPr>
              <w:ind w:left="168" w:hanging="127"/>
              <w:jc w:val="center"/>
              <w:rPr>
                <w:rFonts w:ascii="Times New Roman" w:hAnsi="Times New Roman" w:cs="Times New Roman"/>
                <w:sz w:val="24"/>
                <w:szCs w:val="24"/>
                <w:lang w:val="en-US"/>
              </w:rPr>
            </w:pPr>
          </w:p>
        </w:tc>
        <w:tc>
          <w:tcPr>
            <w:tcW w:w="2705" w:type="dxa"/>
            <w:vMerge/>
          </w:tcPr>
          <w:p w14:paraId="0F3C8038"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2784" w:type="dxa"/>
          </w:tcPr>
          <w:p w14:paraId="1F0FAF0D"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Каков</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выражения</w:t>
            </w:r>
            <w:r w:rsidRPr="0064414C">
              <w:rPr>
                <w:rFonts w:ascii="Times New Roman" w:hAnsi="Times New Roman" w:cs="Times New Roman"/>
                <w:sz w:val="24"/>
                <w:szCs w:val="24"/>
                <w:lang w:val="en-US"/>
              </w:rPr>
              <w:t xml:space="preserve"> Aliena vitia in ocŭlis habemus, </w:t>
            </w:r>
            <w:r w:rsidRPr="0064414C">
              <w:rPr>
                <w:rFonts w:ascii="Times New Roman" w:hAnsi="Times New Roman" w:cs="Times New Roman"/>
                <w:sz w:val="24"/>
                <w:szCs w:val="24"/>
              </w:rPr>
              <w:t>а</w:t>
            </w:r>
            <w:r w:rsidRPr="0064414C">
              <w:rPr>
                <w:rFonts w:ascii="Times New Roman" w:hAnsi="Times New Roman" w:cs="Times New Roman"/>
                <w:sz w:val="24"/>
                <w:szCs w:val="24"/>
                <w:lang w:val="en-US"/>
              </w:rPr>
              <w:t xml:space="preserve"> tergo nostra sunt?</w:t>
            </w:r>
          </w:p>
        </w:tc>
        <w:tc>
          <w:tcPr>
            <w:tcW w:w="5065" w:type="dxa"/>
          </w:tcPr>
          <w:p w14:paraId="37BB3CD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Чужие пороки – у нас перед глазами, а свои – за спиной (В чужом глазу соринку видим, в своём бревно не замечаем)</w:t>
            </w:r>
          </w:p>
        </w:tc>
      </w:tr>
      <w:tr w:rsidR="006761B5" w14:paraId="5572B4D2" w14:textId="77777777" w:rsidTr="00EE10E0">
        <w:tc>
          <w:tcPr>
            <w:tcW w:w="2988" w:type="dxa"/>
            <w:vMerge/>
          </w:tcPr>
          <w:p w14:paraId="18966190" w14:textId="77777777" w:rsidR="006761B5" w:rsidRDefault="006761B5" w:rsidP="00EE10E0">
            <w:pPr>
              <w:jc w:val="center"/>
              <w:rPr>
                <w:rFonts w:ascii="Times New Roman" w:hAnsi="Times New Roman" w:cs="Times New Roman"/>
                <w:sz w:val="24"/>
                <w:szCs w:val="24"/>
              </w:rPr>
            </w:pPr>
          </w:p>
        </w:tc>
        <w:tc>
          <w:tcPr>
            <w:tcW w:w="1018" w:type="dxa"/>
          </w:tcPr>
          <w:p w14:paraId="5C298B88"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val="restart"/>
          </w:tcPr>
          <w:p w14:paraId="40DABF6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Церковнославянский язык</w:t>
            </w:r>
          </w:p>
        </w:tc>
        <w:tc>
          <w:tcPr>
            <w:tcW w:w="2784" w:type="dxa"/>
          </w:tcPr>
          <w:p w14:paraId="22EE2BA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Запишите предложение на русском языке: «</w:t>
            </w:r>
            <w:r w:rsidRPr="0064414C">
              <w:rPr>
                <w:rFonts w:ascii="Times New Roman" w:eastAsia="Microsoft YaHei Light" w:hAnsi="Times New Roman" w:cs="Times New Roman"/>
                <w:sz w:val="24"/>
                <w:szCs w:val="24"/>
                <w:u w:val="single"/>
              </w:rPr>
              <w:t>ꙗ҆́кѡ беззако́нїе моѐ а҆́зъ зна́ю, и҆ грѣ́хъ мо́й предо мно́ю є҆́сть вы́нꙋ</w:t>
            </w:r>
            <w:r w:rsidRPr="0064414C">
              <w:rPr>
                <w:rFonts w:ascii="Times New Roman" w:hAnsi="Times New Roman" w:cs="Times New Roman"/>
                <w:sz w:val="24"/>
                <w:szCs w:val="24"/>
              </w:rPr>
              <w:t>» (Пс. 50, 5)</w:t>
            </w:r>
          </w:p>
        </w:tc>
        <w:tc>
          <w:tcPr>
            <w:tcW w:w="5065" w:type="dxa"/>
          </w:tcPr>
          <w:p w14:paraId="260CD5C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Ибо беззакония мои я сознаю, и грех мой всегда предо мною.</w:t>
            </w:r>
          </w:p>
        </w:tc>
      </w:tr>
      <w:tr w:rsidR="006761B5" w14:paraId="18B3CA3E" w14:textId="77777777" w:rsidTr="00EE10E0">
        <w:tc>
          <w:tcPr>
            <w:tcW w:w="2988" w:type="dxa"/>
            <w:vMerge/>
          </w:tcPr>
          <w:p w14:paraId="2C8FC198" w14:textId="77777777" w:rsidR="006761B5" w:rsidRDefault="006761B5" w:rsidP="00EE10E0">
            <w:pPr>
              <w:jc w:val="center"/>
              <w:rPr>
                <w:rFonts w:ascii="Times New Roman" w:hAnsi="Times New Roman" w:cs="Times New Roman"/>
                <w:sz w:val="24"/>
                <w:szCs w:val="24"/>
              </w:rPr>
            </w:pPr>
          </w:p>
        </w:tc>
        <w:tc>
          <w:tcPr>
            <w:tcW w:w="1018" w:type="dxa"/>
          </w:tcPr>
          <w:p w14:paraId="2202ADE0"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tcPr>
          <w:p w14:paraId="5BD5330E" w14:textId="77777777" w:rsidR="006761B5" w:rsidRPr="0096477C" w:rsidRDefault="006761B5" w:rsidP="00EE10E0">
            <w:pPr>
              <w:jc w:val="center"/>
              <w:rPr>
                <w:rFonts w:ascii="Times New Roman" w:hAnsi="Times New Roman" w:cs="Times New Roman"/>
                <w:b/>
                <w:sz w:val="24"/>
                <w:szCs w:val="24"/>
              </w:rPr>
            </w:pPr>
          </w:p>
        </w:tc>
        <w:tc>
          <w:tcPr>
            <w:tcW w:w="2784" w:type="dxa"/>
          </w:tcPr>
          <w:p w14:paraId="1D148145"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Запишите предложение на русском языке: «</w:t>
            </w:r>
            <w:r w:rsidRPr="0064414C">
              <w:rPr>
                <w:rFonts w:ascii="Times New Roman" w:hAnsi="Times New Roman" w:cs="Times New Roman"/>
                <w:sz w:val="24"/>
                <w:szCs w:val="24"/>
                <w:u w:val="single"/>
              </w:rPr>
              <w:t>Є҆</w:t>
            </w:r>
            <w:r w:rsidRPr="0064414C">
              <w:rPr>
                <w:rFonts w:ascii="Times New Roman" w:eastAsia="Microsoft YaHei Light" w:hAnsi="Times New Roman" w:cs="Times New Roman"/>
                <w:sz w:val="24"/>
                <w:szCs w:val="24"/>
                <w:u w:val="single"/>
              </w:rPr>
              <w:t>ди</w:t>
            </w:r>
            <w:r w:rsidRPr="0064414C">
              <w:rPr>
                <w:rFonts w:ascii="Times New Roman" w:hAnsi="Times New Roman" w:cs="Times New Roman"/>
                <w:sz w:val="24"/>
                <w:szCs w:val="24"/>
                <w:u w:val="single"/>
              </w:rPr>
              <w:t>́</w:t>
            </w:r>
            <w:r w:rsidRPr="0064414C">
              <w:rPr>
                <w:rFonts w:ascii="Times New Roman" w:eastAsia="Microsoft YaHei Light" w:hAnsi="Times New Roman" w:cs="Times New Roman"/>
                <w:sz w:val="24"/>
                <w:szCs w:val="24"/>
                <w:u w:val="single"/>
              </w:rPr>
              <w:t>номꙋ</w:t>
            </w:r>
            <w:r w:rsidRPr="0064414C">
              <w:rPr>
                <w:rFonts w:ascii="Times New Roman" w:hAnsi="Times New Roman" w:cs="Times New Roman"/>
                <w:sz w:val="24"/>
                <w:szCs w:val="24"/>
                <w:u w:val="single"/>
              </w:rPr>
              <w:t xml:space="preserve"> </w:t>
            </w:r>
            <w:r w:rsidRPr="0064414C">
              <w:rPr>
                <w:rFonts w:ascii="Times New Roman" w:eastAsia="Microsoft YaHei Light" w:hAnsi="Times New Roman" w:cs="Times New Roman"/>
                <w:sz w:val="24"/>
                <w:szCs w:val="24"/>
                <w:u w:val="single"/>
              </w:rPr>
              <w:t>мол</w:t>
            </w:r>
            <w:r w:rsidRPr="0064414C">
              <w:rPr>
                <w:rFonts w:ascii="Times New Roman" w:hAnsi="Times New Roman" w:cs="Times New Roman"/>
                <w:sz w:val="24"/>
                <w:szCs w:val="24"/>
                <w:u w:val="single"/>
              </w:rPr>
              <w:t>ѧ́</w:t>
            </w:r>
            <w:r w:rsidRPr="0064414C">
              <w:rPr>
                <w:rFonts w:ascii="Times New Roman" w:eastAsia="Microsoft YaHei Light" w:hAnsi="Times New Roman" w:cs="Times New Roman"/>
                <w:sz w:val="24"/>
                <w:szCs w:val="24"/>
                <w:u w:val="single"/>
              </w:rPr>
              <w:t>щꙋс</w:t>
            </w:r>
            <w:r w:rsidRPr="0064414C">
              <w:rPr>
                <w:rFonts w:ascii="Times New Roman" w:hAnsi="Times New Roman" w:cs="Times New Roman"/>
                <w:sz w:val="24"/>
                <w:szCs w:val="24"/>
                <w:u w:val="single"/>
              </w:rPr>
              <w:t>ѧ</w:t>
            </w:r>
            <w:r w:rsidRPr="0064414C">
              <w:rPr>
                <w:rFonts w:ascii="Times New Roman" w:hAnsi="Times New Roman" w:cs="Times New Roman"/>
                <w:sz w:val="24"/>
                <w:szCs w:val="24"/>
              </w:rPr>
              <w:t xml:space="preserve">, а҆ </w:t>
            </w:r>
            <w:r w:rsidRPr="0064414C">
              <w:rPr>
                <w:rFonts w:ascii="Times New Roman" w:hAnsi="Times New Roman" w:cs="Times New Roman"/>
                <w:sz w:val="24"/>
                <w:szCs w:val="24"/>
                <w:u w:val="single"/>
              </w:rPr>
              <w:t>др</w:t>
            </w:r>
            <w:r w:rsidRPr="0064414C">
              <w:rPr>
                <w:rFonts w:ascii="Times New Roman" w:eastAsia="Microsoft YaHei Light" w:hAnsi="Times New Roman" w:cs="Times New Roman"/>
                <w:sz w:val="24"/>
                <w:szCs w:val="24"/>
                <w:u w:val="single"/>
              </w:rPr>
              <w:t>ꙋго</w:t>
            </w:r>
            <w:r w:rsidRPr="0064414C">
              <w:rPr>
                <w:rFonts w:ascii="Times New Roman" w:hAnsi="Times New Roman" w:cs="Times New Roman"/>
                <w:sz w:val="24"/>
                <w:szCs w:val="24"/>
                <w:u w:val="single"/>
              </w:rPr>
              <w:t>́</w:t>
            </w:r>
            <w:r w:rsidRPr="0064414C">
              <w:rPr>
                <w:rFonts w:ascii="Times New Roman" w:eastAsia="Microsoft YaHei Light" w:hAnsi="Times New Roman" w:cs="Times New Roman"/>
                <w:sz w:val="24"/>
                <w:szCs w:val="24"/>
                <w:u w:val="single"/>
              </w:rPr>
              <w:t>мꙋ</w:t>
            </w:r>
            <w:r w:rsidRPr="0064414C">
              <w:rPr>
                <w:rFonts w:ascii="Times New Roman" w:hAnsi="Times New Roman" w:cs="Times New Roman"/>
                <w:sz w:val="24"/>
                <w:szCs w:val="24"/>
                <w:u w:val="single"/>
              </w:rPr>
              <w:t xml:space="preserve"> </w:t>
            </w:r>
            <w:r w:rsidRPr="0064414C">
              <w:rPr>
                <w:rFonts w:ascii="Times New Roman" w:eastAsia="Microsoft YaHei Light" w:hAnsi="Times New Roman" w:cs="Times New Roman"/>
                <w:sz w:val="24"/>
                <w:szCs w:val="24"/>
                <w:u w:val="single"/>
              </w:rPr>
              <w:t>проклина</w:t>
            </w:r>
            <w:r w:rsidRPr="0064414C">
              <w:rPr>
                <w:rFonts w:ascii="Times New Roman" w:hAnsi="Times New Roman" w:cs="Times New Roman"/>
                <w:sz w:val="24"/>
                <w:szCs w:val="24"/>
                <w:u w:val="single"/>
              </w:rPr>
              <w:t>́</w:t>
            </w:r>
            <w:r w:rsidRPr="0064414C">
              <w:rPr>
                <w:rFonts w:ascii="Times New Roman" w:eastAsia="Microsoft YaHei Light" w:hAnsi="Times New Roman" w:cs="Times New Roman"/>
                <w:sz w:val="24"/>
                <w:szCs w:val="24"/>
                <w:u w:val="single"/>
              </w:rPr>
              <w:t>ющꙋ</w:t>
            </w:r>
            <w:r w:rsidRPr="0064414C">
              <w:rPr>
                <w:rFonts w:ascii="Times New Roman" w:hAnsi="Times New Roman" w:cs="Times New Roman"/>
                <w:sz w:val="24"/>
                <w:szCs w:val="24"/>
              </w:rPr>
              <w:t>, ко</w:t>
            </w:r>
            <w:r w:rsidRPr="0064414C">
              <w:rPr>
                <w:rFonts w:ascii="Times New Roman" w:eastAsia="MS Gothic" w:hAnsi="Times New Roman" w:cs="Times New Roman"/>
                <w:sz w:val="24"/>
                <w:szCs w:val="24"/>
              </w:rPr>
              <w:t>́</w:t>
            </w:r>
            <w:r w:rsidRPr="0064414C">
              <w:rPr>
                <w:rFonts w:ascii="Times New Roman" w:eastAsia="Microsoft YaHei Light" w:hAnsi="Times New Roman" w:cs="Times New Roman"/>
                <w:sz w:val="24"/>
                <w:szCs w:val="24"/>
              </w:rPr>
              <w:t>ег</w:t>
            </w:r>
            <w:r w:rsidRPr="0064414C">
              <w:rPr>
                <w:rFonts w:ascii="Times New Roman" w:hAnsi="Times New Roman" w:cs="Times New Roman"/>
                <w:sz w:val="24"/>
                <w:szCs w:val="24"/>
              </w:rPr>
              <w:t xml:space="preserve">ѡ </w:t>
            </w:r>
            <w:r w:rsidRPr="0064414C">
              <w:rPr>
                <w:rFonts w:ascii="Times New Roman" w:eastAsia="Microsoft YaHei Light" w:hAnsi="Times New Roman" w:cs="Times New Roman"/>
                <w:sz w:val="24"/>
                <w:szCs w:val="24"/>
              </w:rPr>
              <w:t>гла</w:t>
            </w:r>
            <w:r w:rsidRPr="0064414C">
              <w:rPr>
                <w:rFonts w:ascii="Times New Roman" w:hAnsi="Times New Roman" w:cs="Times New Roman"/>
                <w:sz w:val="24"/>
                <w:szCs w:val="24"/>
              </w:rPr>
              <w:t>́</w:t>
            </w:r>
            <w:r w:rsidRPr="0064414C">
              <w:rPr>
                <w:rFonts w:ascii="Times New Roman" w:eastAsia="Microsoft YaHei Light" w:hAnsi="Times New Roman" w:cs="Times New Roman"/>
                <w:sz w:val="24"/>
                <w:szCs w:val="24"/>
              </w:rPr>
              <w:t>съ</w:t>
            </w:r>
            <w:r w:rsidRPr="0064414C">
              <w:rPr>
                <w:rFonts w:ascii="Times New Roman" w:hAnsi="Times New Roman" w:cs="Times New Roman"/>
                <w:sz w:val="24"/>
                <w:szCs w:val="24"/>
              </w:rPr>
              <w:t xml:space="preserve"> </w:t>
            </w:r>
            <w:r w:rsidRPr="0064414C">
              <w:rPr>
                <w:rFonts w:ascii="Times New Roman" w:eastAsia="Microsoft YaHei Light" w:hAnsi="Times New Roman" w:cs="Times New Roman"/>
                <w:sz w:val="24"/>
                <w:szCs w:val="24"/>
              </w:rPr>
              <w:t>ᲂу</w:t>
            </w:r>
            <w:r w:rsidRPr="0064414C">
              <w:rPr>
                <w:rFonts w:ascii="Times New Roman" w:hAnsi="Times New Roman" w:cs="Times New Roman"/>
                <w:sz w:val="24"/>
                <w:szCs w:val="24"/>
              </w:rPr>
              <w:t>҆</w:t>
            </w:r>
            <w:r w:rsidRPr="0064414C">
              <w:rPr>
                <w:rFonts w:ascii="Times New Roman" w:eastAsia="Microsoft YaHei Light" w:hAnsi="Times New Roman" w:cs="Times New Roman"/>
                <w:sz w:val="24"/>
                <w:szCs w:val="24"/>
              </w:rPr>
              <w:t>слы</w:t>
            </w:r>
            <w:r w:rsidRPr="0064414C">
              <w:rPr>
                <w:rFonts w:ascii="Times New Roman" w:hAnsi="Times New Roman" w:cs="Times New Roman"/>
                <w:sz w:val="24"/>
                <w:szCs w:val="24"/>
              </w:rPr>
              <w:t>́</w:t>
            </w:r>
            <w:r w:rsidRPr="0064414C">
              <w:rPr>
                <w:rFonts w:ascii="Times New Roman" w:eastAsia="Microsoft YaHei Light" w:hAnsi="Times New Roman" w:cs="Times New Roman"/>
                <w:sz w:val="24"/>
                <w:szCs w:val="24"/>
              </w:rPr>
              <w:t>шитъ</w:t>
            </w:r>
            <w:r w:rsidRPr="0064414C">
              <w:rPr>
                <w:rFonts w:ascii="Times New Roman" w:hAnsi="Times New Roman" w:cs="Times New Roman"/>
                <w:sz w:val="24"/>
                <w:szCs w:val="24"/>
              </w:rPr>
              <w:t xml:space="preserve"> </w:t>
            </w:r>
            <w:r w:rsidRPr="0064414C">
              <w:rPr>
                <w:rFonts w:ascii="Times New Roman" w:eastAsia="Microsoft YaHei Light" w:hAnsi="Times New Roman" w:cs="Times New Roman"/>
                <w:sz w:val="24"/>
                <w:szCs w:val="24"/>
              </w:rPr>
              <w:t>влⷣка</w:t>
            </w:r>
            <w:r w:rsidRPr="0064414C">
              <w:rPr>
                <w:rFonts w:ascii="Times New Roman" w:hAnsi="Times New Roman" w:cs="Times New Roman"/>
                <w:sz w:val="24"/>
                <w:szCs w:val="24"/>
              </w:rPr>
              <w:t>;» (Сир. 34, 24).</w:t>
            </w:r>
          </w:p>
        </w:tc>
        <w:tc>
          <w:tcPr>
            <w:tcW w:w="5065" w:type="dxa"/>
          </w:tcPr>
          <w:p w14:paraId="36AFFE1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Когда один молится, а другой проклинает, чей голос услышит Владыка?</w:t>
            </w:r>
          </w:p>
        </w:tc>
      </w:tr>
    </w:tbl>
    <w:p w14:paraId="4462791A" w14:textId="77777777" w:rsidR="006761B5" w:rsidRDefault="006761B5" w:rsidP="006761B5">
      <w:pPr>
        <w:spacing w:after="0" w:line="240" w:lineRule="auto"/>
        <w:jc w:val="center"/>
        <w:rPr>
          <w:rFonts w:ascii="Times New Roman" w:hAnsi="Times New Roman" w:cs="Times New Roman"/>
          <w:sz w:val="24"/>
          <w:szCs w:val="24"/>
        </w:rPr>
      </w:pPr>
    </w:p>
    <w:p w14:paraId="10CCA65A" w14:textId="77777777" w:rsidR="006761B5" w:rsidRPr="008B2D23" w:rsidRDefault="006761B5" w:rsidP="006761B5">
      <w:pPr>
        <w:spacing w:after="0" w:line="240" w:lineRule="auto"/>
        <w:jc w:val="center"/>
        <w:rPr>
          <w:rFonts w:ascii="Times New Roman" w:hAnsi="Times New Roman" w:cs="Times New Roman"/>
          <w:b/>
          <w:bCs/>
          <w:sz w:val="28"/>
          <w:szCs w:val="28"/>
        </w:rPr>
      </w:pPr>
      <w:r w:rsidRPr="008B2D23">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89"/>
        <w:gridCol w:w="1019"/>
        <w:gridCol w:w="2694"/>
        <w:gridCol w:w="2782"/>
        <w:gridCol w:w="5076"/>
      </w:tblGrid>
      <w:tr w:rsidR="006761B5" w14:paraId="67B22A6D" w14:textId="77777777" w:rsidTr="00EE10E0">
        <w:tc>
          <w:tcPr>
            <w:tcW w:w="3035" w:type="dxa"/>
          </w:tcPr>
          <w:p w14:paraId="16167E4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7F60F8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5BE835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8C062CF"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79B9BB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291A67DC" w14:textId="77777777" w:rsidTr="00EE10E0">
        <w:trPr>
          <w:trHeight w:val="1081"/>
        </w:trPr>
        <w:tc>
          <w:tcPr>
            <w:tcW w:w="3035" w:type="dxa"/>
            <w:vMerge w:val="restart"/>
          </w:tcPr>
          <w:p w14:paraId="39127B1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ОПК-7.1</w:t>
            </w:r>
          </w:p>
          <w:p w14:paraId="150976AE"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Обладает базовыми знаниями в области всеобщей и отечественной истории, истории нехристианских религий и </w:t>
            </w:r>
            <w:r w:rsidRPr="0064414C">
              <w:rPr>
                <w:rFonts w:ascii="Times New Roman" w:eastAsia="Times New Roman" w:hAnsi="Times New Roman" w:cs="Times New Roman"/>
                <w:color w:val="000000"/>
                <w:sz w:val="24"/>
                <w:szCs w:val="24"/>
                <w:lang w:eastAsia="ru-RU"/>
              </w:rPr>
              <w:lastRenderedPageBreak/>
              <w:t>новых религиозных движений.</w:t>
            </w:r>
          </w:p>
        </w:tc>
        <w:tc>
          <w:tcPr>
            <w:tcW w:w="1042" w:type="dxa"/>
          </w:tcPr>
          <w:p w14:paraId="271AA9B5"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44ED5CF2"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Всеобщая история</w:t>
            </w:r>
          </w:p>
        </w:tc>
        <w:tc>
          <w:tcPr>
            <w:tcW w:w="2803" w:type="dxa"/>
          </w:tcPr>
          <w:p w14:paraId="611381BC" w14:textId="77777777" w:rsidR="006761B5" w:rsidRDefault="006761B5" w:rsidP="00EE10E0">
            <w:pPr>
              <w:rPr>
                <w:rFonts w:ascii="Times New Roman" w:hAnsi="Times New Roman" w:cs="Times New Roman"/>
              </w:rPr>
            </w:pPr>
            <w:r w:rsidRPr="002D08A3">
              <w:rPr>
                <w:rFonts w:ascii="Times New Roman" w:eastAsia="Calibri" w:hAnsi="Times New Roman" w:cs="Times New Roman"/>
                <w:sz w:val="24"/>
                <w:szCs w:val="24"/>
              </w:rPr>
              <w:t>Какие 3 сословия существовали в Средние века в Европе?</w:t>
            </w:r>
          </w:p>
        </w:tc>
        <w:tc>
          <w:tcPr>
            <w:tcW w:w="5195" w:type="dxa"/>
          </w:tcPr>
          <w:p w14:paraId="4464F09F"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Молящиеся – духовное сословие,</w:t>
            </w:r>
          </w:p>
          <w:p w14:paraId="6F6FF01B"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Воюющие – дворянство,</w:t>
            </w:r>
          </w:p>
          <w:p w14:paraId="345B2EAD" w14:textId="77777777" w:rsidR="006761B5" w:rsidRDefault="006761B5" w:rsidP="00EE10E0">
            <w:pPr>
              <w:rPr>
                <w:rFonts w:ascii="Times New Roman" w:hAnsi="Times New Roman" w:cs="Times New Roman"/>
              </w:rPr>
            </w:pPr>
            <w:r w:rsidRPr="002D08A3">
              <w:rPr>
                <w:rFonts w:ascii="Times New Roman" w:eastAsia="Calibri" w:hAnsi="Times New Roman" w:cs="Times New Roman"/>
                <w:sz w:val="24"/>
                <w:szCs w:val="24"/>
              </w:rPr>
              <w:t>Работающие – крестьяне, ремесленники, торговцы, так называемое, «третье сословие»</w:t>
            </w:r>
          </w:p>
        </w:tc>
      </w:tr>
      <w:tr w:rsidR="006761B5" w14:paraId="16EBDAB3" w14:textId="77777777" w:rsidTr="00EE10E0">
        <w:tc>
          <w:tcPr>
            <w:tcW w:w="3035" w:type="dxa"/>
            <w:vMerge/>
          </w:tcPr>
          <w:p w14:paraId="750F218F" w14:textId="77777777" w:rsidR="006761B5" w:rsidRDefault="006761B5" w:rsidP="00EE10E0">
            <w:pPr>
              <w:jc w:val="center"/>
              <w:rPr>
                <w:rFonts w:ascii="Times New Roman" w:hAnsi="Times New Roman" w:cs="Times New Roman"/>
                <w:sz w:val="24"/>
                <w:szCs w:val="24"/>
              </w:rPr>
            </w:pPr>
          </w:p>
        </w:tc>
        <w:tc>
          <w:tcPr>
            <w:tcW w:w="1042" w:type="dxa"/>
          </w:tcPr>
          <w:p w14:paraId="60876575"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454C12BE" w14:textId="77777777" w:rsidR="006761B5" w:rsidRPr="0096477C" w:rsidRDefault="006761B5" w:rsidP="00EE10E0">
            <w:pPr>
              <w:jc w:val="center"/>
              <w:rPr>
                <w:rFonts w:ascii="Times New Roman" w:hAnsi="Times New Roman" w:cs="Times New Roman"/>
                <w:b/>
                <w:sz w:val="24"/>
                <w:szCs w:val="24"/>
              </w:rPr>
            </w:pPr>
          </w:p>
        </w:tc>
        <w:tc>
          <w:tcPr>
            <w:tcW w:w="2803" w:type="dxa"/>
          </w:tcPr>
          <w:p w14:paraId="1277E9AE"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Что такое монархия?</w:t>
            </w:r>
          </w:p>
        </w:tc>
        <w:tc>
          <w:tcPr>
            <w:tcW w:w="5195" w:type="dxa"/>
          </w:tcPr>
          <w:p w14:paraId="1D4C65D8"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Форма государства, при которой вся полнота власти, не ограниченной законом, </w:t>
            </w:r>
            <w:r w:rsidRPr="002D08A3">
              <w:rPr>
                <w:rFonts w:ascii="Times New Roman" w:eastAsia="Calibri" w:hAnsi="Times New Roman" w:cs="Times New Roman"/>
                <w:sz w:val="24"/>
                <w:szCs w:val="24"/>
              </w:rPr>
              <w:lastRenderedPageBreak/>
              <w:t>принадлежит одному властителю — наследственному монарху</w:t>
            </w:r>
          </w:p>
        </w:tc>
      </w:tr>
      <w:tr w:rsidR="006761B5" w14:paraId="06424353" w14:textId="77777777" w:rsidTr="00EE10E0">
        <w:tc>
          <w:tcPr>
            <w:tcW w:w="3035" w:type="dxa"/>
            <w:vMerge/>
          </w:tcPr>
          <w:p w14:paraId="7131C696" w14:textId="77777777" w:rsidR="006761B5" w:rsidRDefault="006761B5" w:rsidP="00EE10E0">
            <w:pPr>
              <w:jc w:val="center"/>
              <w:rPr>
                <w:rFonts w:ascii="Times New Roman" w:hAnsi="Times New Roman" w:cs="Times New Roman"/>
                <w:sz w:val="24"/>
                <w:szCs w:val="24"/>
              </w:rPr>
            </w:pPr>
          </w:p>
        </w:tc>
        <w:tc>
          <w:tcPr>
            <w:tcW w:w="1042" w:type="dxa"/>
          </w:tcPr>
          <w:p w14:paraId="1D9C6639"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140A6AC2" w14:textId="77777777" w:rsidR="006761B5" w:rsidRPr="0096477C" w:rsidRDefault="006761B5" w:rsidP="00EE10E0">
            <w:pPr>
              <w:jc w:val="center"/>
              <w:rPr>
                <w:rFonts w:ascii="Times New Roman" w:hAnsi="Times New Roman" w:cs="Times New Roman"/>
                <w:b/>
                <w:sz w:val="24"/>
                <w:szCs w:val="24"/>
              </w:rPr>
            </w:pPr>
          </w:p>
        </w:tc>
        <w:tc>
          <w:tcPr>
            <w:tcW w:w="2803" w:type="dxa"/>
          </w:tcPr>
          <w:p w14:paraId="6EAE43FB" w14:textId="77777777" w:rsidR="006761B5" w:rsidRPr="002D08A3" w:rsidRDefault="006761B5" w:rsidP="00EE10E0">
            <w:pPr>
              <w:rPr>
                <w:rFonts w:ascii="Times New Roman" w:eastAsia="Calibri" w:hAnsi="Times New Roman" w:cs="Times New Roman"/>
                <w:sz w:val="24"/>
                <w:szCs w:val="24"/>
                <w:highlight w:val="red"/>
              </w:rPr>
            </w:pPr>
            <w:r w:rsidRPr="002D08A3">
              <w:rPr>
                <w:rFonts w:ascii="Times New Roman" w:eastAsia="Calibri" w:hAnsi="Times New Roman" w:cs="Times New Roman"/>
                <w:sz w:val="24"/>
                <w:szCs w:val="24"/>
              </w:rPr>
              <w:t>Что такое Лига Наций? Когда она существовала?</w:t>
            </w:r>
          </w:p>
        </w:tc>
        <w:tc>
          <w:tcPr>
            <w:tcW w:w="5195" w:type="dxa"/>
          </w:tcPr>
          <w:p w14:paraId="2E72D42B" w14:textId="77777777" w:rsidR="006761B5" w:rsidRPr="002D08A3" w:rsidRDefault="006761B5" w:rsidP="00EE10E0">
            <w:pPr>
              <w:rPr>
                <w:rFonts w:ascii="Times New Roman" w:eastAsia="Calibri" w:hAnsi="Times New Roman" w:cs="Times New Roman"/>
                <w:sz w:val="24"/>
                <w:szCs w:val="24"/>
                <w:highlight w:val="red"/>
              </w:rPr>
            </w:pPr>
            <w:r w:rsidRPr="002D08A3">
              <w:rPr>
                <w:rFonts w:ascii="Times New Roman" w:eastAsia="Calibri" w:hAnsi="Times New Roman" w:cs="Times New Roman"/>
                <w:sz w:val="24"/>
                <w:szCs w:val="24"/>
              </w:rPr>
              <w:t>Международная организация по поддержанию мира и международной безопасности, была создана после Первой мировой войны в 1919г. просуществовала до1946 г.</w:t>
            </w:r>
          </w:p>
        </w:tc>
      </w:tr>
      <w:tr w:rsidR="006761B5" w14:paraId="336E8ADA" w14:textId="77777777" w:rsidTr="00EE10E0">
        <w:tc>
          <w:tcPr>
            <w:tcW w:w="3035" w:type="dxa"/>
            <w:vMerge w:val="restart"/>
          </w:tcPr>
          <w:p w14:paraId="371D887E"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ОПК-7.2</w:t>
            </w:r>
          </w:p>
          <w:p w14:paraId="030A0C3D"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в области истории философии, в том числе русской религиозной философии.</w:t>
            </w:r>
          </w:p>
        </w:tc>
        <w:tc>
          <w:tcPr>
            <w:tcW w:w="1042" w:type="dxa"/>
          </w:tcPr>
          <w:p w14:paraId="3384380F"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72675E42"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Философия</w:t>
            </w:r>
          </w:p>
        </w:tc>
        <w:tc>
          <w:tcPr>
            <w:tcW w:w="2803" w:type="dxa"/>
          </w:tcPr>
          <w:p w14:paraId="0297ED6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Охарактеризуйте панлогизм как философскую мировоззренческую позицию</w:t>
            </w:r>
          </w:p>
        </w:tc>
        <w:tc>
          <w:tcPr>
            <w:tcW w:w="5195" w:type="dxa"/>
          </w:tcPr>
          <w:p w14:paraId="197B8A1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Панлогизм (от греч. «все» и «разум») – это подход к осмыслению мира, согласно которому бытие есть воплощение разума, а законы бытия определяются законами логики, которые являются основной движущей силой развития всего существующего.</w:t>
            </w:r>
          </w:p>
        </w:tc>
      </w:tr>
      <w:tr w:rsidR="006761B5" w14:paraId="06973231" w14:textId="77777777" w:rsidTr="00EE10E0">
        <w:tc>
          <w:tcPr>
            <w:tcW w:w="3035" w:type="dxa"/>
            <w:vMerge/>
          </w:tcPr>
          <w:p w14:paraId="32D19188"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2CC8DB0F"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3088A15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4A19C9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Мировоззренческие особенности позитивизма </w:t>
            </w:r>
          </w:p>
        </w:tc>
        <w:tc>
          <w:tcPr>
            <w:tcW w:w="5195" w:type="dxa"/>
          </w:tcPr>
          <w:p w14:paraId="4700D92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 xml:space="preserve">Позитивизм (от лат. «положительный») – направление в философии и науке, согласно которому исследовать нужно только положительно данное, фактическое, несомненное; метафизические объяснения при этом объявляются теоретически неосуществимыми и практически бесполезными.  </w:t>
            </w:r>
          </w:p>
        </w:tc>
      </w:tr>
      <w:tr w:rsidR="006761B5" w14:paraId="175810FD" w14:textId="77777777" w:rsidTr="00EE10E0">
        <w:tc>
          <w:tcPr>
            <w:tcW w:w="3035" w:type="dxa"/>
            <w:vMerge w:val="restart"/>
          </w:tcPr>
          <w:p w14:paraId="716D3BC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069BCB3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языков христианской традиции.</w:t>
            </w:r>
          </w:p>
        </w:tc>
        <w:tc>
          <w:tcPr>
            <w:tcW w:w="1042" w:type="dxa"/>
          </w:tcPr>
          <w:p w14:paraId="21CFC92F"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3B65DF80"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Латинский язык</w:t>
            </w:r>
          </w:p>
        </w:tc>
        <w:tc>
          <w:tcPr>
            <w:tcW w:w="2803" w:type="dxa"/>
          </w:tcPr>
          <w:p w14:paraId="4E3BF9A8" w14:textId="77777777" w:rsidR="006761B5" w:rsidRPr="0064414C" w:rsidRDefault="006761B5" w:rsidP="00EE10E0">
            <w:pPr>
              <w:pStyle w:val="a9"/>
              <w:rPr>
                <w:rFonts w:ascii="Times New Roman" w:hAnsi="Times New Roman"/>
                <w:sz w:val="24"/>
                <w:szCs w:val="24"/>
                <w:lang w:val="ru-RU"/>
              </w:rPr>
            </w:pPr>
            <w:r w:rsidRPr="0064414C">
              <w:rPr>
                <w:rFonts w:ascii="Times New Roman" w:hAnsi="Times New Roman"/>
                <w:sz w:val="24"/>
                <w:szCs w:val="24"/>
                <w:lang w:val="ru-RU"/>
              </w:rPr>
              <w:t xml:space="preserve">Каков перевод выражения </w:t>
            </w:r>
            <w:r w:rsidRPr="0064414C">
              <w:rPr>
                <w:rFonts w:ascii="Times New Roman" w:hAnsi="Times New Roman"/>
                <w:sz w:val="24"/>
                <w:szCs w:val="24"/>
              </w:rPr>
              <w:t>Elefantum</w:t>
            </w:r>
            <w:r w:rsidRPr="0064414C">
              <w:rPr>
                <w:rFonts w:ascii="Times New Roman" w:hAnsi="Times New Roman"/>
                <w:sz w:val="24"/>
                <w:szCs w:val="24"/>
                <w:lang w:val="ru-RU"/>
              </w:rPr>
              <w:t xml:space="preserve"> </w:t>
            </w:r>
            <w:r w:rsidRPr="0064414C">
              <w:rPr>
                <w:rFonts w:ascii="Times New Roman" w:hAnsi="Times New Roman"/>
                <w:sz w:val="24"/>
                <w:szCs w:val="24"/>
              </w:rPr>
              <w:t>e</w:t>
            </w:r>
            <w:r w:rsidRPr="0064414C">
              <w:rPr>
                <w:rFonts w:ascii="Times New Roman" w:hAnsi="Times New Roman"/>
                <w:sz w:val="24"/>
                <w:szCs w:val="24"/>
                <w:lang w:val="ru-RU"/>
              </w:rPr>
              <w:t xml:space="preserve"> </w:t>
            </w:r>
            <w:r w:rsidRPr="0064414C">
              <w:rPr>
                <w:rFonts w:ascii="Times New Roman" w:hAnsi="Times New Roman"/>
                <w:sz w:val="24"/>
                <w:szCs w:val="24"/>
              </w:rPr>
              <w:t>musca</w:t>
            </w:r>
            <w:r w:rsidRPr="0064414C">
              <w:rPr>
                <w:rFonts w:ascii="Times New Roman" w:hAnsi="Times New Roman"/>
                <w:sz w:val="24"/>
                <w:szCs w:val="24"/>
                <w:lang w:val="ru-RU"/>
              </w:rPr>
              <w:t xml:space="preserve"> </w:t>
            </w:r>
            <w:r w:rsidRPr="0064414C">
              <w:rPr>
                <w:rFonts w:ascii="Times New Roman" w:hAnsi="Times New Roman"/>
                <w:sz w:val="24"/>
                <w:szCs w:val="24"/>
              </w:rPr>
              <w:t>facis</w:t>
            </w:r>
            <w:r w:rsidRPr="0064414C">
              <w:rPr>
                <w:rFonts w:ascii="Times New Roman" w:hAnsi="Times New Roman"/>
                <w:sz w:val="24"/>
                <w:szCs w:val="24"/>
                <w:lang w:val="ru-RU"/>
              </w:rPr>
              <w:t>?</w:t>
            </w:r>
          </w:p>
        </w:tc>
        <w:tc>
          <w:tcPr>
            <w:tcW w:w="5195" w:type="dxa"/>
          </w:tcPr>
          <w:p w14:paraId="6DE578C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Ты делаешь из мухи слона</w:t>
            </w:r>
          </w:p>
        </w:tc>
      </w:tr>
      <w:tr w:rsidR="006761B5" w14:paraId="066925FF" w14:textId="77777777" w:rsidTr="00EE10E0">
        <w:tc>
          <w:tcPr>
            <w:tcW w:w="3035" w:type="dxa"/>
            <w:vMerge/>
          </w:tcPr>
          <w:p w14:paraId="28907C8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4A05E683"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5F69148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D44FF7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глаголов в выражении Clavus clavo </w:t>
            </w:r>
            <w:r w:rsidRPr="0064414C">
              <w:rPr>
                <w:rFonts w:ascii="Times New Roman" w:hAnsi="Times New Roman" w:cs="Times New Roman"/>
                <w:sz w:val="24"/>
                <w:szCs w:val="24"/>
                <w:lang w:val="en-US"/>
              </w:rPr>
              <w:t>ejicitur</w:t>
            </w:r>
            <w:r w:rsidRPr="0064414C">
              <w:rPr>
                <w:rFonts w:ascii="Times New Roman" w:hAnsi="Times New Roman" w:cs="Times New Roman"/>
                <w:sz w:val="24"/>
                <w:szCs w:val="24"/>
              </w:rPr>
              <w:t>?</w:t>
            </w:r>
          </w:p>
        </w:tc>
        <w:tc>
          <w:tcPr>
            <w:tcW w:w="5195" w:type="dxa"/>
          </w:tcPr>
          <w:p w14:paraId="3B0A620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c</w:t>
            </w:r>
            <w:r w:rsidRPr="0064414C">
              <w:rPr>
                <w:rFonts w:ascii="Times New Roman" w:hAnsi="Times New Roman" w:cs="Times New Roman"/>
                <w:sz w:val="24"/>
                <w:szCs w:val="24"/>
                <w:lang w:val="en-US"/>
              </w:rPr>
              <w:t>lavus</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гвоздь, грамматическая форма: </w:t>
            </w:r>
            <w:r w:rsidRPr="0064414C">
              <w:rPr>
                <w:rFonts w:ascii="Times New Roman" w:hAnsi="Times New Roman" w:cs="Times New Roman"/>
                <w:sz w:val="24"/>
                <w:szCs w:val="24"/>
                <w:lang w:val="en-US"/>
              </w:rPr>
              <w:t>Nominativus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r w:rsidRPr="0064414C">
              <w:rPr>
                <w:rFonts w:ascii="Times New Roman" w:hAnsi="Times New Roman" w:cs="Times New Roman"/>
                <w:sz w:val="24"/>
                <w:szCs w:val="24"/>
              </w:rPr>
              <w:t>;</w:t>
            </w:r>
          </w:p>
          <w:p w14:paraId="1860B8C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val="en-US"/>
              </w:rPr>
              <w:t>ejicitur</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Verbum</w:t>
            </w:r>
            <w:r w:rsidRPr="0064414C">
              <w:rPr>
                <w:rFonts w:ascii="Times New Roman" w:hAnsi="Times New Roman" w:cs="Times New Roman"/>
                <w:sz w:val="24"/>
                <w:szCs w:val="24"/>
              </w:rPr>
              <w:t xml:space="preserve">, перевод – вышибается, грамматическая форма: </w:t>
            </w:r>
            <w:r w:rsidRPr="0064414C">
              <w:rPr>
                <w:rFonts w:ascii="Times New Roman" w:hAnsi="Times New Roman" w:cs="Times New Roman"/>
                <w:sz w:val="24"/>
                <w:szCs w:val="24"/>
                <w:lang w:val="en-US"/>
              </w:rPr>
              <w:t>Praesens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Indicativi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Passivi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Persona</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tertia</w:t>
            </w:r>
            <w:r w:rsidRPr="0064414C">
              <w:rPr>
                <w:rFonts w:ascii="Times New Roman" w:hAnsi="Times New Roman" w:cs="Times New Roman"/>
                <w:sz w:val="24"/>
                <w:szCs w:val="24"/>
              </w:rPr>
              <w:t xml:space="preserve">, </w:t>
            </w:r>
            <w:proofErr w:type="gramStart"/>
            <w:r w:rsidRPr="0064414C">
              <w:rPr>
                <w:rFonts w:ascii="Times New Roman" w:hAnsi="Times New Roman" w:cs="Times New Roman"/>
                <w:sz w:val="24"/>
                <w:szCs w:val="24"/>
              </w:rPr>
              <w:t>S</w:t>
            </w:r>
            <w:r w:rsidRPr="0064414C">
              <w:rPr>
                <w:rFonts w:ascii="Times New Roman" w:hAnsi="Times New Roman" w:cs="Times New Roman"/>
                <w:sz w:val="24"/>
                <w:szCs w:val="24"/>
                <w:lang w:val="en-US"/>
              </w:rPr>
              <w:t>ingularis</w:t>
            </w:r>
            <w:r w:rsidRPr="0064414C">
              <w:rPr>
                <w:rFonts w:ascii="Times New Roman" w:hAnsi="Times New Roman" w:cs="Times New Roman"/>
                <w:sz w:val="24"/>
                <w:szCs w:val="24"/>
              </w:rPr>
              <w:t>;</w:t>
            </w:r>
            <w:proofErr w:type="gramEnd"/>
          </w:p>
          <w:p w14:paraId="519CC61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c</w:t>
            </w:r>
            <w:r w:rsidRPr="0064414C">
              <w:rPr>
                <w:rFonts w:ascii="Times New Roman" w:hAnsi="Times New Roman" w:cs="Times New Roman"/>
                <w:sz w:val="24"/>
                <w:szCs w:val="24"/>
                <w:lang w:val="en-US"/>
              </w:rPr>
              <w:t>lavo</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перевод – гвоздь, грамматическая форма: A</w:t>
            </w:r>
            <w:r w:rsidRPr="0064414C">
              <w:rPr>
                <w:rFonts w:ascii="Times New Roman" w:hAnsi="Times New Roman" w:cs="Times New Roman"/>
                <w:sz w:val="24"/>
                <w:szCs w:val="24"/>
                <w:lang w:val="en-US"/>
              </w:rPr>
              <w:t>blativus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p>
        </w:tc>
      </w:tr>
      <w:tr w:rsidR="006761B5" w14:paraId="17597D35" w14:textId="77777777" w:rsidTr="00EE10E0">
        <w:tc>
          <w:tcPr>
            <w:tcW w:w="3035" w:type="dxa"/>
            <w:vMerge/>
          </w:tcPr>
          <w:p w14:paraId="0AE36ADA" w14:textId="77777777" w:rsidR="006761B5" w:rsidRDefault="006761B5" w:rsidP="00EE10E0">
            <w:pPr>
              <w:jc w:val="center"/>
              <w:rPr>
                <w:rFonts w:ascii="Times New Roman" w:hAnsi="Times New Roman" w:cs="Times New Roman"/>
                <w:sz w:val="24"/>
                <w:szCs w:val="24"/>
              </w:rPr>
            </w:pPr>
          </w:p>
        </w:tc>
        <w:tc>
          <w:tcPr>
            <w:tcW w:w="1042" w:type="dxa"/>
          </w:tcPr>
          <w:p w14:paraId="5186DE0C"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3E015CAF"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554D75B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перфект (perfectum)?</w:t>
            </w:r>
          </w:p>
        </w:tc>
        <w:tc>
          <w:tcPr>
            <w:tcW w:w="5195" w:type="dxa"/>
          </w:tcPr>
          <w:p w14:paraId="17AB07D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время, которое обозначает действие, совершившееся в прошлом, результат которого длится в настоящем.</w:t>
            </w:r>
          </w:p>
        </w:tc>
      </w:tr>
      <w:tr w:rsidR="006761B5" w14:paraId="52538A2B" w14:textId="77777777" w:rsidTr="00EE10E0">
        <w:tc>
          <w:tcPr>
            <w:tcW w:w="3035" w:type="dxa"/>
            <w:vMerge/>
          </w:tcPr>
          <w:p w14:paraId="5F251E83" w14:textId="77777777" w:rsidR="006761B5" w:rsidRDefault="006761B5" w:rsidP="00EE10E0">
            <w:pPr>
              <w:jc w:val="center"/>
              <w:rPr>
                <w:rFonts w:ascii="Times New Roman" w:hAnsi="Times New Roman" w:cs="Times New Roman"/>
                <w:sz w:val="24"/>
                <w:szCs w:val="24"/>
              </w:rPr>
            </w:pPr>
          </w:p>
        </w:tc>
        <w:tc>
          <w:tcPr>
            <w:tcW w:w="1042" w:type="dxa"/>
          </w:tcPr>
          <w:p w14:paraId="2E1073A3"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48310B35" w14:textId="77777777" w:rsidR="006761B5" w:rsidRPr="0096477C" w:rsidRDefault="006761B5" w:rsidP="00EE10E0">
            <w:pPr>
              <w:jc w:val="center"/>
              <w:rPr>
                <w:rFonts w:ascii="Times New Roman" w:hAnsi="Times New Roman" w:cs="Times New Roman"/>
                <w:b/>
                <w:sz w:val="24"/>
                <w:szCs w:val="24"/>
              </w:rPr>
            </w:pPr>
          </w:p>
        </w:tc>
        <w:tc>
          <w:tcPr>
            <w:tcW w:w="2803" w:type="dxa"/>
          </w:tcPr>
          <w:p w14:paraId="1C87C5A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отложительные глаголы (verba dеpоnentia)?</w:t>
            </w:r>
          </w:p>
        </w:tc>
        <w:tc>
          <w:tcPr>
            <w:tcW w:w="5195" w:type="dxa"/>
          </w:tcPr>
          <w:p w14:paraId="1FB7340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глаголы, которые употребляются только в форме пассивного или медиального залога, но имеют активное значение.</w:t>
            </w:r>
          </w:p>
        </w:tc>
      </w:tr>
      <w:tr w:rsidR="006761B5" w14:paraId="11CA2259" w14:textId="77777777" w:rsidTr="00EE10E0">
        <w:tc>
          <w:tcPr>
            <w:tcW w:w="3035" w:type="dxa"/>
          </w:tcPr>
          <w:p w14:paraId="69E8721A" w14:textId="77777777" w:rsidR="006761B5" w:rsidRPr="00525C4E" w:rsidRDefault="006761B5" w:rsidP="00EE10E0">
            <w:pPr>
              <w:jc w:val="center"/>
              <w:rPr>
                <w:rFonts w:ascii="Times New Roman" w:eastAsia="Times New Roman" w:hAnsi="Times New Roman" w:cs="Times New Roman"/>
                <w:b/>
                <w:color w:val="000000"/>
                <w:sz w:val="24"/>
                <w:szCs w:val="24"/>
                <w:lang w:eastAsia="ru-RU"/>
              </w:rPr>
            </w:pPr>
            <w:r w:rsidRPr="00525C4E">
              <w:rPr>
                <w:rFonts w:ascii="Times New Roman" w:eastAsia="Times New Roman" w:hAnsi="Times New Roman" w:cs="Times New Roman"/>
                <w:b/>
                <w:color w:val="000000"/>
                <w:sz w:val="24"/>
                <w:szCs w:val="24"/>
                <w:lang w:eastAsia="ru-RU"/>
              </w:rPr>
              <w:t>ОПК-7.4</w:t>
            </w:r>
          </w:p>
          <w:p w14:paraId="156E5186"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современного иностранного языка (современных иностранных языков).</w:t>
            </w:r>
          </w:p>
        </w:tc>
        <w:tc>
          <w:tcPr>
            <w:tcW w:w="1042" w:type="dxa"/>
          </w:tcPr>
          <w:p w14:paraId="443A41BE"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tcPr>
          <w:p w14:paraId="09F8FB7B" w14:textId="77777777" w:rsidR="006761B5" w:rsidRPr="00172147" w:rsidRDefault="006761B5" w:rsidP="00EE10E0">
            <w:pPr>
              <w:jc w:val="center"/>
              <w:rPr>
                <w:rFonts w:ascii="Times New Roman" w:hAnsi="Times New Roman" w:cs="Times New Roman"/>
                <w:b/>
                <w:sz w:val="24"/>
                <w:szCs w:val="24"/>
              </w:rPr>
            </w:pPr>
          </w:p>
        </w:tc>
        <w:tc>
          <w:tcPr>
            <w:tcW w:w="2803" w:type="dxa"/>
          </w:tcPr>
          <w:p w14:paraId="2FD44EEA" w14:textId="77777777" w:rsidR="006761B5" w:rsidRPr="00D65C09" w:rsidRDefault="006761B5" w:rsidP="00EE10E0">
            <w:pPr>
              <w:rPr>
                <w:rFonts w:ascii="Times New Roman" w:eastAsia="Times New Roman" w:hAnsi="Times New Roman" w:cs="Times New Roman"/>
                <w:sz w:val="24"/>
                <w:szCs w:val="24"/>
                <w:lang w:eastAsia="ru-RU"/>
              </w:rPr>
            </w:pPr>
          </w:p>
        </w:tc>
        <w:tc>
          <w:tcPr>
            <w:tcW w:w="5195" w:type="dxa"/>
          </w:tcPr>
          <w:p w14:paraId="7EE42771" w14:textId="77777777" w:rsidR="006761B5" w:rsidRPr="0064414C" w:rsidRDefault="006761B5" w:rsidP="00EE10E0">
            <w:pPr>
              <w:rPr>
                <w:rFonts w:ascii="Times New Roman" w:hAnsi="Times New Roman" w:cs="Times New Roman"/>
                <w:sz w:val="24"/>
                <w:szCs w:val="24"/>
                <w:lang w:val="de-DE"/>
              </w:rPr>
            </w:pPr>
          </w:p>
        </w:tc>
      </w:tr>
      <w:tr w:rsidR="006761B5" w14:paraId="6105E78E" w14:textId="77777777" w:rsidTr="00EE10E0">
        <w:trPr>
          <w:trHeight w:val="2195"/>
        </w:trPr>
        <w:tc>
          <w:tcPr>
            <w:tcW w:w="3035" w:type="dxa"/>
            <w:vMerge w:val="restart"/>
          </w:tcPr>
          <w:p w14:paraId="12947365"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ОПК-7.5</w:t>
            </w:r>
          </w:p>
          <w:p w14:paraId="641BB2F8" w14:textId="77777777" w:rsidR="006761B5"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идейный и событийный контекст Церковной истории и богословской мысли, в том числе русской.</w:t>
            </w:r>
          </w:p>
          <w:p w14:paraId="15ADC6A9" w14:textId="77777777" w:rsidR="006761B5" w:rsidRDefault="006761B5" w:rsidP="00EE10E0">
            <w:pPr>
              <w:jc w:val="center"/>
              <w:rPr>
                <w:rFonts w:ascii="Times New Roman" w:hAnsi="Times New Roman" w:cs="Times New Roman"/>
                <w:sz w:val="24"/>
                <w:szCs w:val="24"/>
              </w:rPr>
            </w:pPr>
          </w:p>
        </w:tc>
        <w:tc>
          <w:tcPr>
            <w:tcW w:w="1042" w:type="dxa"/>
          </w:tcPr>
          <w:p w14:paraId="46AB10D2"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tcPr>
          <w:p w14:paraId="2BB11072"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Всеобщая история</w:t>
            </w:r>
          </w:p>
        </w:tc>
        <w:tc>
          <w:tcPr>
            <w:tcW w:w="2803" w:type="dxa"/>
          </w:tcPr>
          <w:p w14:paraId="42D0BC2E" w14:textId="77777777" w:rsidR="006761B5" w:rsidRPr="007D3679" w:rsidRDefault="006761B5" w:rsidP="00EE10E0">
            <w:pPr>
              <w:rPr>
                <w:rFonts w:ascii="Times New Roman" w:eastAsia="Calibri" w:hAnsi="Times New Roman" w:cs="Times New Roman"/>
              </w:rPr>
            </w:pPr>
            <w:r w:rsidRPr="002D08A3">
              <w:rPr>
                <w:rFonts w:ascii="Times New Roman" w:eastAsia="Calibri" w:hAnsi="Times New Roman" w:cs="Times New Roman"/>
                <w:sz w:val="24"/>
                <w:szCs w:val="24"/>
              </w:rPr>
              <w:t>Какое важное событие для Христианской Церкви произошло в 1054 г.?</w:t>
            </w:r>
          </w:p>
        </w:tc>
        <w:tc>
          <w:tcPr>
            <w:tcW w:w="5195" w:type="dxa"/>
          </w:tcPr>
          <w:p w14:paraId="5CD01796"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В 1054 </w:t>
            </w:r>
            <w:proofErr w:type="gramStart"/>
            <w:r w:rsidRPr="002D08A3">
              <w:rPr>
                <w:rFonts w:ascii="Times New Roman" w:eastAsia="Calibri" w:hAnsi="Times New Roman" w:cs="Times New Roman"/>
                <w:sz w:val="24"/>
                <w:szCs w:val="24"/>
              </w:rPr>
              <w:t>г.случился</w:t>
            </w:r>
            <w:proofErr w:type="gramEnd"/>
            <w:r w:rsidRPr="002D08A3">
              <w:rPr>
                <w:rFonts w:ascii="Times New Roman" w:eastAsia="Calibri" w:hAnsi="Times New Roman" w:cs="Times New Roman"/>
                <w:sz w:val="24"/>
                <w:szCs w:val="24"/>
              </w:rPr>
              <w:t xml:space="preserve"> церковный раскол,  после которого окончательно произошло разделение единой христианской Церкви на Римско-католическую церковь на Западе, с центром в Риме, и Православную церковь на Востоке, с центром в Константинополе.</w:t>
            </w:r>
          </w:p>
          <w:p w14:paraId="3625BE65" w14:textId="77777777" w:rsidR="006761B5" w:rsidRPr="007D3679" w:rsidRDefault="006761B5" w:rsidP="00EE10E0">
            <w:pPr>
              <w:rPr>
                <w:rFonts w:ascii="Times New Roman" w:eastAsia="Calibri" w:hAnsi="Times New Roman" w:cs="Times New Roman"/>
              </w:rPr>
            </w:pPr>
          </w:p>
        </w:tc>
      </w:tr>
      <w:tr w:rsidR="006761B5" w14:paraId="22F18FED" w14:textId="77777777" w:rsidTr="00EE10E0">
        <w:tc>
          <w:tcPr>
            <w:tcW w:w="3035" w:type="dxa"/>
            <w:vMerge/>
          </w:tcPr>
          <w:p w14:paraId="3A911BA3" w14:textId="77777777" w:rsidR="006761B5" w:rsidRDefault="006761B5" w:rsidP="00EE10E0">
            <w:pPr>
              <w:jc w:val="center"/>
              <w:rPr>
                <w:rFonts w:ascii="Times New Roman" w:hAnsi="Times New Roman" w:cs="Times New Roman"/>
                <w:sz w:val="24"/>
                <w:szCs w:val="24"/>
              </w:rPr>
            </w:pPr>
          </w:p>
        </w:tc>
        <w:tc>
          <w:tcPr>
            <w:tcW w:w="1042" w:type="dxa"/>
          </w:tcPr>
          <w:p w14:paraId="6BDE0904"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400CBF43"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Философия</w:t>
            </w:r>
          </w:p>
        </w:tc>
        <w:tc>
          <w:tcPr>
            <w:tcW w:w="2803" w:type="dxa"/>
          </w:tcPr>
          <w:p w14:paraId="44123AE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 xml:space="preserve">Что такое телеология? </w:t>
            </w:r>
          </w:p>
        </w:tc>
        <w:tc>
          <w:tcPr>
            <w:tcW w:w="5195" w:type="dxa"/>
          </w:tcPr>
          <w:p w14:paraId="0A6A1699" w14:textId="77777777" w:rsidR="006761B5" w:rsidRPr="0064414C" w:rsidRDefault="006761B5" w:rsidP="00EE10E0">
            <w:pPr>
              <w:rPr>
                <w:rFonts w:ascii="Times New Roman" w:hAnsi="Times New Roman" w:cs="Times New Roman"/>
                <w:sz w:val="24"/>
                <w:szCs w:val="24"/>
                <w:lang w:eastAsia="ru-RU"/>
              </w:rPr>
            </w:pPr>
            <w:r w:rsidRPr="0064414C">
              <w:rPr>
                <w:rFonts w:ascii="Times New Roman" w:hAnsi="Times New Roman" w:cs="Times New Roman"/>
                <w:sz w:val="24"/>
                <w:szCs w:val="24"/>
                <w:lang w:eastAsia="ru-RU"/>
              </w:rPr>
              <w:t>Телеология (от греч. «цель» и «наука») – учение, приписывающее процессам и явлениям природы цели, которые или устанавливаются Богом, или внутренне присущи самой природе.</w:t>
            </w:r>
          </w:p>
        </w:tc>
      </w:tr>
      <w:tr w:rsidR="006761B5" w14:paraId="5F160174" w14:textId="77777777" w:rsidTr="00EE10E0">
        <w:tc>
          <w:tcPr>
            <w:tcW w:w="3035" w:type="dxa"/>
            <w:vMerge/>
          </w:tcPr>
          <w:p w14:paraId="282B2E3F" w14:textId="77777777" w:rsidR="006761B5" w:rsidRDefault="006761B5" w:rsidP="00EE10E0">
            <w:pPr>
              <w:jc w:val="center"/>
              <w:rPr>
                <w:rFonts w:ascii="Times New Roman" w:hAnsi="Times New Roman" w:cs="Times New Roman"/>
                <w:sz w:val="24"/>
                <w:szCs w:val="24"/>
              </w:rPr>
            </w:pPr>
          </w:p>
        </w:tc>
        <w:tc>
          <w:tcPr>
            <w:tcW w:w="1042" w:type="dxa"/>
          </w:tcPr>
          <w:p w14:paraId="1B99F4BD"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7C4EC5EE" w14:textId="77777777" w:rsidR="006761B5" w:rsidRPr="0096477C" w:rsidRDefault="006761B5" w:rsidP="00EE10E0">
            <w:pPr>
              <w:jc w:val="center"/>
              <w:rPr>
                <w:rFonts w:ascii="Times New Roman" w:hAnsi="Times New Roman" w:cs="Times New Roman"/>
                <w:b/>
                <w:sz w:val="24"/>
                <w:szCs w:val="24"/>
              </w:rPr>
            </w:pPr>
          </w:p>
        </w:tc>
        <w:tc>
          <w:tcPr>
            <w:tcW w:w="2803" w:type="dxa"/>
          </w:tcPr>
          <w:p w14:paraId="750C426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чем состоят особенности футурологии как философской дисциплины?</w:t>
            </w:r>
          </w:p>
        </w:tc>
        <w:tc>
          <w:tcPr>
            <w:tcW w:w="5195" w:type="dxa"/>
          </w:tcPr>
          <w:p w14:paraId="725C6EDD" w14:textId="77777777" w:rsidR="006761B5" w:rsidRPr="0064414C" w:rsidRDefault="006761B5" w:rsidP="00EE10E0">
            <w:pPr>
              <w:rPr>
                <w:rFonts w:ascii="Times New Roman" w:hAnsi="Times New Roman" w:cs="Times New Roman"/>
                <w:sz w:val="24"/>
                <w:szCs w:val="24"/>
                <w:lang w:eastAsia="ru-RU"/>
              </w:rPr>
            </w:pPr>
            <w:r w:rsidRPr="0064414C">
              <w:rPr>
                <w:rFonts w:ascii="Times New Roman" w:hAnsi="Times New Roman" w:cs="Times New Roman"/>
                <w:sz w:val="24"/>
                <w:szCs w:val="24"/>
              </w:rPr>
              <w:t>Футурология (от греч. «будущее» и «наука») – комплексная философская дисциплина, основывающаяся на данных общественных и естественных наук и ставящая целью предвидение будущего развития человечества или отдельных сфер жизни общества</w:t>
            </w:r>
          </w:p>
        </w:tc>
      </w:tr>
      <w:tr w:rsidR="006761B5" w:rsidRPr="000450CC" w14:paraId="507792C1" w14:textId="77777777" w:rsidTr="00EE10E0">
        <w:tc>
          <w:tcPr>
            <w:tcW w:w="3035" w:type="dxa"/>
            <w:vMerge w:val="restart"/>
          </w:tcPr>
          <w:p w14:paraId="6A42B201"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ОПК-7.6</w:t>
            </w:r>
          </w:p>
          <w:p w14:paraId="1BB3BBA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42" w:type="dxa"/>
          </w:tcPr>
          <w:p w14:paraId="5933206E"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196FF43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Латинский язык</w:t>
            </w:r>
          </w:p>
        </w:tc>
        <w:tc>
          <w:tcPr>
            <w:tcW w:w="2803" w:type="dxa"/>
          </w:tcPr>
          <w:p w14:paraId="76F92DD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глагола в выражении </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arma tacent musae?</w:t>
            </w:r>
          </w:p>
        </w:tc>
        <w:tc>
          <w:tcPr>
            <w:tcW w:w="5195" w:type="dxa"/>
          </w:tcPr>
          <w:p w14:paraId="5061342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arma</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оружие, грамматическая форма: </w:t>
            </w:r>
            <w:r w:rsidRPr="0064414C">
              <w:rPr>
                <w:rFonts w:ascii="Times New Roman" w:hAnsi="Times New Roman" w:cs="Times New Roman"/>
                <w:sz w:val="24"/>
                <w:szCs w:val="24"/>
                <w:lang w:val="en-US"/>
              </w:rPr>
              <w:t>Accusativus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Pluralis</w:t>
            </w:r>
            <w:r w:rsidRPr="0064414C">
              <w:rPr>
                <w:rFonts w:ascii="Times New Roman" w:hAnsi="Times New Roman" w:cs="Times New Roman"/>
                <w:sz w:val="24"/>
                <w:szCs w:val="24"/>
              </w:rPr>
              <w:t>;</w:t>
            </w:r>
          </w:p>
          <w:p w14:paraId="3C199C59"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tacent – Verbum,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молчат</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Praesens Indicativi Activi, Persona tertia, </w:t>
            </w:r>
            <w:proofErr w:type="gramStart"/>
            <w:r w:rsidRPr="0064414C">
              <w:rPr>
                <w:rFonts w:ascii="Times New Roman" w:hAnsi="Times New Roman" w:cs="Times New Roman"/>
                <w:sz w:val="24"/>
                <w:szCs w:val="24"/>
                <w:lang w:val="en-US"/>
              </w:rPr>
              <w:t>Pluralis;</w:t>
            </w:r>
            <w:proofErr w:type="gramEnd"/>
          </w:p>
          <w:p w14:paraId="3D8FCB50"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musae – Nomen Substsntivum,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музы</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Nominativus Pluralis  </w:t>
            </w:r>
          </w:p>
        </w:tc>
      </w:tr>
      <w:tr w:rsidR="006761B5" w14:paraId="74E7D550" w14:textId="77777777" w:rsidTr="00EE10E0">
        <w:tc>
          <w:tcPr>
            <w:tcW w:w="3035" w:type="dxa"/>
            <w:vMerge/>
          </w:tcPr>
          <w:p w14:paraId="1645D606"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1042" w:type="dxa"/>
          </w:tcPr>
          <w:p w14:paraId="10306AD7" w14:textId="77777777" w:rsidR="006761B5" w:rsidRPr="00172147" w:rsidRDefault="006761B5" w:rsidP="00EE10E0">
            <w:pPr>
              <w:pStyle w:val="a4"/>
              <w:numPr>
                <w:ilvl w:val="0"/>
                <w:numId w:val="49"/>
              </w:numPr>
              <w:ind w:left="168" w:hanging="127"/>
              <w:jc w:val="center"/>
              <w:rPr>
                <w:rFonts w:ascii="Times New Roman" w:hAnsi="Times New Roman" w:cs="Times New Roman"/>
                <w:sz w:val="24"/>
                <w:szCs w:val="24"/>
                <w:lang w:val="en-US"/>
              </w:rPr>
            </w:pPr>
          </w:p>
        </w:tc>
        <w:tc>
          <w:tcPr>
            <w:tcW w:w="2711" w:type="dxa"/>
            <w:vMerge/>
          </w:tcPr>
          <w:p w14:paraId="2C7F7899"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2803" w:type="dxa"/>
          </w:tcPr>
          <w:p w14:paraId="31424BCB"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Каков</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выражения</w:t>
            </w:r>
            <w:r w:rsidRPr="0064414C">
              <w:rPr>
                <w:rFonts w:ascii="Times New Roman" w:hAnsi="Times New Roman" w:cs="Times New Roman"/>
                <w:sz w:val="24"/>
                <w:szCs w:val="24"/>
                <w:lang w:val="en-US"/>
              </w:rPr>
              <w:t xml:space="preserve"> Aliena vitia in ocŭlis habemus, </w:t>
            </w:r>
            <w:r w:rsidRPr="0064414C">
              <w:rPr>
                <w:rFonts w:ascii="Times New Roman" w:hAnsi="Times New Roman" w:cs="Times New Roman"/>
                <w:sz w:val="24"/>
                <w:szCs w:val="24"/>
              </w:rPr>
              <w:t>а</w:t>
            </w:r>
            <w:r w:rsidRPr="0064414C">
              <w:rPr>
                <w:rFonts w:ascii="Times New Roman" w:hAnsi="Times New Roman" w:cs="Times New Roman"/>
                <w:sz w:val="24"/>
                <w:szCs w:val="24"/>
                <w:lang w:val="en-US"/>
              </w:rPr>
              <w:t xml:space="preserve"> tergo nostra sunt?</w:t>
            </w:r>
          </w:p>
        </w:tc>
        <w:tc>
          <w:tcPr>
            <w:tcW w:w="5195" w:type="dxa"/>
          </w:tcPr>
          <w:p w14:paraId="576265C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Чужие пороки – у нас перед глазами, а свои – за спиной (В чужом глазу соринку видим, в своём бревно не замечаем)</w:t>
            </w:r>
          </w:p>
        </w:tc>
      </w:tr>
      <w:tr w:rsidR="006761B5" w14:paraId="3F5004E8" w14:textId="77777777" w:rsidTr="00EE10E0">
        <w:tc>
          <w:tcPr>
            <w:tcW w:w="3035" w:type="dxa"/>
            <w:vMerge/>
          </w:tcPr>
          <w:p w14:paraId="7CEF6395" w14:textId="77777777" w:rsidR="006761B5" w:rsidRDefault="006761B5" w:rsidP="00EE10E0">
            <w:pPr>
              <w:jc w:val="center"/>
              <w:rPr>
                <w:rFonts w:ascii="Times New Roman" w:hAnsi="Times New Roman" w:cs="Times New Roman"/>
                <w:sz w:val="24"/>
                <w:szCs w:val="24"/>
              </w:rPr>
            </w:pPr>
          </w:p>
        </w:tc>
        <w:tc>
          <w:tcPr>
            <w:tcW w:w="1042" w:type="dxa"/>
          </w:tcPr>
          <w:p w14:paraId="06CC3F59"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64A6E251"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714524F9"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Переведите:</w:t>
            </w:r>
          </w:p>
          <w:p w14:paraId="04A865B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ἐν ἀρχῇ ἦν ὁ λόγος καὶ ὁ λόγος ἦν πρὸς τὸν θεόν καὶ θεὸς ἦν ὁ λόγος (Ιω. 1, 1).</w:t>
            </w:r>
          </w:p>
        </w:tc>
        <w:tc>
          <w:tcPr>
            <w:tcW w:w="5195" w:type="dxa"/>
          </w:tcPr>
          <w:p w14:paraId="4B52B75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начале было Слово, и Слово было у Бога, и Слово было Бог. (Ин. 1.1)</w:t>
            </w:r>
          </w:p>
        </w:tc>
      </w:tr>
      <w:tr w:rsidR="006761B5" w14:paraId="7EC57641" w14:textId="77777777" w:rsidTr="00EE10E0">
        <w:tc>
          <w:tcPr>
            <w:tcW w:w="3035" w:type="dxa"/>
            <w:vMerge/>
          </w:tcPr>
          <w:p w14:paraId="7BD907A1" w14:textId="77777777" w:rsidR="006761B5" w:rsidRDefault="006761B5" w:rsidP="00EE10E0">
            <w:pPr>
              <w:jc w:val="center"/>
              <w:rPr>
                <w:rFonts w:ascii="Times New Roman" w:hAnsi="Times New Roman" w:cs="Times New Roman"/>
                <w:sz w:val="24"/>
                <w:szCs w:val="24"/>
              </w:rPr>
            </w:pPr>
          </w:p>
        </w:tc>
        <w:tc>
          <w:tcPr>
            <w:tcW w:w="1042" w:type="dxa"/>
          </w:tcPr>
          <w:p w14:paraId="5006930A"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2743C1A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6D69B18F"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 xml:space="preserve">Переведите: </w:t>
            </w:r>
          </w:p>
          <w:p w14:paraId="0ACD9F2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Βασιλεῦ Οὐράνιε, Παράκλητε, τό Πνεῦμα τῆς Ἀληθείας, ὁ Πανταχοῦ Παρὼν καὶ τὰ Πάντα Πληρῶν, ὁ Θησαυρός τῶν Ἀγαθῶν καὶ Ζωῆς Χορηγός, ἐλθὲ καὶ σκήνωσον ἐν ἡμῖν καὶ καθάρισον ἡμᾶς ἀπὸ πάσης κηλῖδος καὶ σῶσον, Ἀγαθὲ τὰς ψυχὰς ἡμῶν.</w:t>
            </w:r>
          </w:p>
        </w:tc>
        <w:tc>
          <w:tcPr>
            <w:tcW w:w="5195" w:type="dxa"/>
          </w:tcPr>
          <w:p w14:paraId="0D5E894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Утешитель, Дух Истины, везде пребывающий и всё наполняющий, Сокровищница благ и жизни Податель, приди и вселись в нас, и очисти нас от всякой скверны, и спаси, Благой, души наши.</w:t>
            </w:r>
          </w:p>
        </w:tc>
      </w:tr>
      <w:tr w:rsidR="006761B5" w14:paraId="3625DA13" w14:textId="77777777" w:rsidTr="00EE10E0">
        <w:tc>
          <w:tcPr>
            <w:tcW w:w="3035" w:type="dxa"/>
            <w:vMerge w:val="restart"/>
          </w:tcPr>
          <w:p w14:paraId="7856996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ОПК-7.7</w:t>
            </w:r>
          </w:p>
          <w:p w14:paraId="2D4876D0"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Способен работать с научно-богословской литературой на </w:t>
            </w:r>
            <w:r w:rsidRPr="0064414C">
              <w:rPr>
                <w:rFonts w:ascii="Times New Roman" w:eastAsia="Times New Roman" w:hAnsi="Times New Roman" w:cs="Times New Roman"/>
                <w:color w:val="000000"/>
                <w:sz w:val="24"/>
                <w:szCs w:val="24"/>
                <w:lang w:eastAsia="ru-RU"/>
              </w:rPr>
              <w:lastRenderedPageBreak/>
              <w:t>современном иностранном языке.</w:t>
            </w:r>
          </w:p>
        </w:tc>
        <w:tc>
          <w:tcPr>
            <w:tcW w:w="1042" w:type="dxa"/>
          </w:tcPr>
          <w:p w14:paraId="5002D46A"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179BD1F5"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Иностранный язык в профессиональной коммуникации (английский язык)</w:t>
            </w:r>
          </w:p>
        </w:tc>
        <w:tc>
          <w:tcPr>
            <w:tcW w:w="2803" w:type="dxa"/>
          </w:tcPr>
          <w:p w14:paraId="4FD2699D" w14:textId="77777777" w:rsidR="006761B5" w:rsidRPr="0064414C" w:rsidRDefault="006761B5" w:rsidP="00EE10E0">
            <w:pPr>
              <w:rPr>
                <w:rFonts w:ascii="Times New Roman" w:hAnsi="Times New Roman" w:cs="Times New Roman"/>
                <w:b/>
                <w:color w:val="333333"/>
                <w:sz w:val="24"/>
                <w:szCs w:val="24"/>
                <w:shd w:val="clear" w:color="auto" w:fill="FFFFFF"/>
                <w:lang w:val="en-US"/>
              </w:rPr>
            </w:pPr>
            <w:r w:rsidRPr="0064414C">
              <w:rPr>
                <w:rFonts w:ascii="Times New Roman" w:hAnsi="Times New Roman" w:cs="Times New Roman"/>
                <w:b/>
                <w:color w:val="333333"/>
                <w:sz w:val="24"/>
                <w:szCs w:val="24"/>
                <w:shd w:val="clear" w:color="auto" w:fill="FFFFFF"/>
              </w:rPr>
              <w:t>Переведите</w:t>
            </w:r>
            <w:r w:rsidRPr="0064414C">
              <w:rPr>
                <w:rFonts w:ascii="Times New Roman" w:hAnsi="Times New Roman" w:cs="Times New Roman"/>
                <w:b/>
                <w:color w:val="333333"/>
                <w:sz w:val="24"/>
                <w:szCs w:val="24"/>
                <w:shd w:val="clear" w:color="auto" w:fill="FFFFFF"/>
                <w:lang w:val="en-US"/>
              </w:rPr>
              <w:t xml:space="preserve"> </w:t>
            </w:r>
            <w:r w:rsidRPr="0064414C">
              <w:rPr>
                <w:rFonts w:ascii="Times New Roman" w:hAnsi="Times New Roman" w:cs="Times New Roman"/>
                <w:b/>
                <w:color w:val="333333"/>
                <w:sz w:val="24"/>
                <w:szCs w:val="24"/>
                <w:shd w:val="clear" w:color="auto" w:fill="FFFFFF"/>
              </w:rPr>
              <w:t>текст</w:t>
            </w:r>
            <w:r w:rsidRPr="0064414C">
              <w:rPr>
                <w:rFonts w:ascii="Times New Roman" w:hAnsi="Times New Roman" w:cs="Times New Roman"/>
                <w:b/>
                <w:color w:val="333333"/>
                <w:sz w:val="24"/>
                <w:szCs w:val="24"/>
                <w:shd w:val="clear" w:color="auto" w:fill="FFFFFF"/>
                <w:lang w:val="en-US"/>
              </w:rPr>
              <w:t>:</w:t>
            </w:r>
          </w:p>
          <w:p w14:paraId="562A7C0F"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color w:val="333333"/>
                <w:sz w:val="24"/>
                <w:szCs w:val="24"/>
                <w:shd w:val="clear" w:color="auto" w:fill="FFFFFF"/>
                <w:lang w:val="en-US"/>
              </w:rPr>
              <w:t xml:space="preserve">From the beginning of the New Testament </w:t>
            </w:r>
            <w:proofErr w:type="gramStart"/>
            <w:r w:rsidRPr="0064414C">
              <w:rPr>
                <w:rFonts w:ascii="Times New Roman" w:hAnsi="Times New Roman" w:cs="Times New Roman"/>
                <w:color w:val="333333"/>
                <w:sz w:val="24"/>
                <w:szCs w:val="24"/>
                <w:shd w:val="clear" w:color="auto" w:fill="FFFFFF"/>
                <w:lang w:val="en-US"/>
              </w:rPr>
              <w:t>Church</w:t>
            </w:r>
            <w:proofErr w:type="gramEnd"/>
            <w:r w:rsidRPr="0064414C">
              <w:rPr>
                <w:rFonts w:ascii="Times New Roman" w:hAnsi="Times New Roman" w:cs="Times New Roman"/>
                <w:color w:val="333333"/>
                <w:sz w:val="24"/>
                <w:szCs w:val="24"/>
                <w:shd w:val="clear" w:color="auto" w:fill="FFFFFF"/>
                <w:lang w:val="en-US"/>
              </w:rPr>
              <w:t xml:space="preserve"> we can see that there was </w:t>
            </w:r>
            <w:r w:rsidRPr="0064414C">
              <w:rPr>
                <w:rFonts w:ascii="Times New Roman" w:hAnsi="Times New Roman" w:cs="Times New Roman"/>
                <w:color w:val="333333"/>
                <w:sz w:val="24"/>
                <w:szCs w:val="24"/>
                <w:shd w:val="clear" w:color="auto" w:fill="FFFFFF"/>
                <w:lang w:val="en-US"/>
              </w:rPr>
              <w:lastRenderedPageBreak/>
              <w:t>an aggressive pursuit of the Apostles to cover large portions of geography to plant new churches and Church ministries. The Church became an obvious threat to the dominating Empire of Rome, in which Roman officials persecuted the Church. Through this time of the first few centuries, the Church had already become what Christ had commanded it to become, a beacon of light to the nations, serving the poor, the sick and the downcasts of society. In the fourth century, Emperor Saint Constantine issued a decree to unite the Church and rid her of the heretical arguments against her. Constantine summoned a council, and bishops from all over the world gathered to agree upon certain directions and doctrines of the Church.</w:t>
            </w:r>
          </w:p>
        </w:tc>
        <w:tc>
          <w:tcPr>
            <w:tcW w:w="5195" w:type="dxa"/>
          </w:tcPr>
          <w:p w14:paraId="36E624F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С самого начала существования новозаветной церкви мы видим, что апостолы стремились охватить большие географические территории, чтобы основать новые церкви и церковные </w:t>
            </w:r>
            <w:r w:rsidRPr="0064414C">
              <w:rPr>
                <w:rFonts w:ascii="Times New Roman" w:hAnsi="Times New Roman" w:cs="Times New Roman"/>
                <w:sz w:val="24"/>
                <w:szCs w:val="24"/>
              </w:rPr>
              <w:lastRenderedPageBreak/>
              <w:t>служения. Церковь стала очевидной угрозой для господствующей Римской империи, в которой римские чиновники преследовали Церковь. За это время, в первые несколько веков, Церковь уже стала тем, кем ей заповедал стать Христос, - маяком света для народов, служащим бедным, больным и отверженным обществом. В четвертом веке император Константин издал указ о том, чтобы объединить Церковь и избавить ее от еретических доводов против нее. Константин созвал собор, и епископы со всего мира собрались, чтобы согласовать определенные направления и доктрины Церкви.</w:t>
            </w:r>
          </w:p>
        </w:tc>
      </w:tr>
      <w:tr w:rsidR="006761B5" w14:paraId="1EE147E9" w14:textId="77777777" w:rsidTr="00EE10E0">
        <w:tc>
          <w:tcPr>
            <w:tcW w:w="3035" w:type="dxa"/>
            <w:vMerge/>
          </w:tcPr>
          <w:p w14:paraId="652BCE69" w14:textId="77777777" w:rsidR="006761B5" w:rsidRDefault="006761B5" w:rsidP="00EE10E0">
            <w:pPr>
              <w:jc w:val="center"/>
              <w:rPr>
                <w:rFonts w:ascii="Times New Roman" w:hAnsi="Times New Roman" w:cs="Times New Roman"/>
                <w:sz w:val="24"/>
                <w:szCs w:val="24"/>
              </w:rPr>
            </w:pPr>
          </w:p>
        </w:tc>
        <w:tc>
          <w:tcPr>
            <w:tcW w:w="1042" w:type="dxa"/>
          </w:tcPr>
          <w:p w14:paraId="5C9A853C"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2EF628A3" w14:textId="77777777" w:rsidR="006761B5" w:rsidRPr="0096477C" w:rsidRDefault="006761B5" w:rsidP="00EE10E0">
            <w:pPr>
              <w:jc w:val="center"/>
              <w:rPr>
                <w:rFonts w:ascii="Times New Roman" w:hAnsi="Times New Roman" w:cs="Times New Roman"/>
                <w:b/>
                <w:sz w:val="24"/>
                <w:szCs w:val="24"/>
              </w:rPr>
            </w:pPr>
          </w:p>
        </w:tc>
        <w:tc>
          <w:tcPr>
            <w:tcW w:w="2803" w:type="dxa"/>
          </w:tcPr>
          <w:p w14:paraId="3481C6E3" w14:textId="77777777" w:rsidR="006761B5" w:rsidRPr="0064414C" w:rsidRDefault="006761B5" w:rsidP="00EE10E0">
            <w:pPr>
              <w:pStyle w:val="ab"/>
              <w:shd w:val="clear" w:color="auto" w:fill="FFFFFF"/>
              <w:spacing w:before="0" w:beforeAutospacing="0" w:after="0" w:afterAutospacing="0"/>
              <w:rPr>
                <w:b/>
                <w:color w:val="333333"/>
                <w:lang w:val="en-US"/>
              </w:rPr>
            </w:pPr>
            <w:r w:rsidRPr="0064414C">
              <w:rPr>
                <w:b/>
                <w:color w:val="333333"/>
              </w:rPr>
              <w:t>Переведите</w:t>
            </w:r>
            <w:r w:rsidRPr="0064414C">
              <w:rPr>
                <w:b/>
                <w:color w:val="333333"/>
                <w:lang w:val="en-US"/>
              </w:rPr>
              <w:t xml:space="preserve"> </w:t>
            </w:r>
            <w:r w:rsidRPr="0064414C">
              <w:rPr>
                <w:b/>
                <w:color w:val="333333"/>
              </w:rPr>
              <w:t>текст</w:t>
            </w:r>
            <w:r w:rsidRPr="0064414C">
              <w:rPr>
                <w:b/>
                <w:color w:val="333333"/>
                <w:lang w:val="en-US"/>
              </w:rPr>
              <w:t>:</w:t>
            </w:r>
          </w:p>
          <w:p w14:paraId="71B7CBDA" w14:textId="77777777" w:rsidR="006761B5" w:rsidRPr="0064414C" w:rsidRDefault="006761B5" w:rsidP="00EE10E0">
            <w:pPr>
              <w:pStyle w:val="ab"/>
              <w:shd w:val="clear" w:color="auto" w:fill="FFFFFF"/>
              <w:spacing w:before="0" w:beforeAutospacing="0" w:after="0" w:afterAutospacing="0"/>
              <w:rPr>
                <w:color w:val="333333"/>
                <w:lang w:val="en-US"/>
              </w:rPr>
            </w:pPr>
            <w:r w:rsidRPr="0064414C">
              <w:rPr>
                <w:color w:val="333333"/>
                <w:lang w:val="en-US"/>
              </w:rPr>
              <w:t xml:space="preserve">Throughout the First millennium of the </w:t>
            </w:r>
            <w:proofErr w:type="gramStart"/>
            <w:r w:rsidRPr="0064414C">
              <w:rPr>
                <w:color w:val="333333"/>
                <w:lang w:val="en-US"/>
              </w:rPr>
              <w:t>Church</w:t>
            </w:r>
            <w:proofErr w:type="gramEnd"/>
            <w:r w:rsidRPr="0064414C">
              <w:rPr>
                <w:color w:val="333333"/>
                <w:lang w:val="en-US"/>
              </w:rPr>
              <w:t xml:space="preserve"> </w:t>
            </w:r>
            <w:r w:rsidRPr="0064414C">
              <w:rPr>
                <w:color w:val="333333"/>
                <w:lang w:val="en-US"/>
              </w:rPr>
              <w:lastRenderedPageBreak/>
              <w:t>we can see mighty examples of Church leaders who initiated great ministries. Saint Anthony with his monastic initiatives, Saint Basil with the foundation of hospitals, Saint Chrysostom with his outreach to the poor, all the way to the 14</w:t>
            </w:r>
            <w:r w:rsidRPr="0064414C">
              <w:rPr>
                <w:color w:val="333333"/>
                <w:vertAlign w:val="superscript"/>
                <w:lang w:val="en-US"/>
              </w:rPr>
              <w:t>th</w:t>
            </w:r>
            <w:r w:rsidRPr="0064414C">
              <w:rPr>
                <w:color w:val="333333"/>
                <w:lang w:val="en-US"/>
              </w:rPr>
              <w:t> century Saint Athinasios, who sought to reform the empire as it had begun to slip into foreign culture.</w:t>
            </w:r>
          </w:p>
          <w:p w14:paraId="33145EC9" w14:textId="77777777" w:rsidR="006761B5" w:rsidRPr="0064414C" w:rsidRDefault="006761B5" w:rsidP="00EE10E0">
            <w:pPr>
              <w:pStyle w:val="ab"/>
              <w:shd w:val="clear" w:color="auto" w:fill="FFFFFF"/>
              <w:spacing w:before="0" w:beforeAutospacing="0" w:after="0" w:afterAutospacing="0"/>
              <w:rPr>
                <w:lang w:val="en-US"/>
              </w:rPr>
            </w:pPr>
            <w:r w:rsidRPr="0064414C">
              <w:rPr>
                <w:color w:val="333333"/>
                <w:lang w:val="en-US"/>
              </w:rPr>
              <w:t>From the First millennium, and well into the Middle Ages, the Church within the Byzantine Empire lived lives of community.</w:t>
            </w:r>
            <w:r w:rsidRPr="0064414C">
              <w:rPr>
                <w:rStyle w:val="ac"/>
                <w:color w:val="333333"/>
                <w:lang w:val="en-US"/>
              </w:rPr>
              <w:t> </w:t>
            </w:r>
            <w:r w:rsidRPr="0064414C">
              <w:rPr>
                <w:color w:val="333333"/>
                <w:lang w:val="en-US"/>
              </w:rPr>
              <w:t xml:space="preserve">Even western Christianity held tightly to the concept of social outreach and community. Western kings were in tight alliance with the Church, regulating that all be built to reflect the mission of the Church. </w:t>
            </w:r>
          </w:p>
        </w:tc>
        <w:tc>
          <w:tcPr>
            <w:tcW w:w="5195" w:type="dxa"/>
          </w:tcPr>
          <w:p w14:paraId="2F8510C6"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lastRenderedPageBreak/>
              <w:t xml:space="preserve">На протяжении всего первого тысячелетия существования Церкви мы видим яркие примеры церковных лидеров, которые </w:t>
            </w:r>
            <w:r w:rsidRPr="0064414C">
              <w:rPr>
                <w:rFonts w:ascii="Times New Roman" w:hAnsi="Times New Roman" w:cs="Times New Roman"/>
                <w:sz w:val="24"/>
                <w:szCs w:val="24"/>
              </w:rPr>
              <w:lastRenderedPageBreak/>
              <w:t xml:space="preserve">инициировали великое служение. Святой Антоний с его монашескими инициативами, святой Василий с основанием больниц, святой Златоуст с его обращением к бедным, вплоть до святого Афaнасия </w:t>
            </w:r>
            <w:r w:rsidRPr="0064414C">
              <w:rPr>
                <w:rFonts w:ascii="Times New Roman" w:hAnsi="Times New Roman" w:cs="Times New Roman"/>
                <w:sz w:val="24"/>
                <w:szCs w:val="24"/>
                <w:lang w:val="en-US"/>
              </w:rPr>
              <w:t>XIV</w:t>
            </w:r>
            <w:r w:rsidRPr="0064414C">
              <w:rPr>
                <w:rFonts w:ascii="Times New Roman" w:hAnsi="Times New Roman" w:cs="Times New Roman"/>
                <w:sz w:val="24"/>
                <w:szCs w:val="24"/>
              </w:rPr>
              <w:t xml:space="preserve"> века, который стремился реформировать империю, когда она начала погружаться в чуждую культуру. Начиная с первого тысячелетия и вплоть до Средних веков, Церковь в Византийской империи жила жизнью общины. Даже западное христианство крепко держалось за концепцию социальной работы и общины. Западные короли находились в тесном союзе с Церковью, предписывая строить все, что отражает миссию </w:t>
            </w:r>
            <w:r w:rsidRPr="0064414C">
              <w:rPr>
                <w:rFonts w:ascii="Times New Roman" w:hAnsi="Times New Roman" w:cs="Times New Roman"/>
                <w:sz w:val="24"/>
                <w:szCs w:val="24"/>
                <w:lang w:val="en-US"/>
              </w:rPr>
              <w:t>Церкви.</w:t>
            </w:r>
          </w:p>
        </w:tc>
      </w:tr>
      <w:tr w:rsidR="006761B5" w14:paraId="0B7ADCB9" w14:textId="77777777" w:rsidTr="00EE10E0">
        <w:tc>
          <w:tcPr>
            <w:tcW w:w="3035" w:type="dxa"/>
            <w:vMerge/>
          </w:tcPr>
          <w:p w14:paraId="4390702A" w14:textId="77777777" w:rsidR="006761B5" w:rsidRDefault="006761B5" w:rsidP="00EE10E0">
            <w:pPr>
              <w:jc w:val="center"/>
              <w:rPr>
                <w:rFonts w:ascii="Times New Roman" w:hAnsi="Times New Roman" w:cs="Times New Roman"/>
                <w:sz w:val="24"/>
                <w:szCs w:val="24"/>
              </w:rPr>
            </w:pPr>
          </w:p>
        </w:tc>
        <w:tc>
          <w:tcPr>
            <w:tcW w:w="1042" w:type="dxa"/>
          </w:tcPr>
          <w:p w14:paraId="172BCFC8"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06CEDAF1" w14:textId="77777777" w:rsidR="006761B5" w:rsidRPr="0096477C"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 xml:space="preserve">Иностранный язык в профессиональной </w:t>
            </w:r>
            <w:r w:rsidRPr="00172147">
              <w:rPr>
                <w:rFonts w:ascii="Times New Roman" w:eastAsia="Times New Roman" w:hAnsi="Times New Roman" w:cs="Times New Roman"/>
                <w:b/>
                <w:color w:val="000000"/>
                <w:sz w:val="24"/>
                <w:szCs w:val="24"/>
                <w:lang w:eastAsia="ru-RU"/>
              </w:rPr>
              <w:lastRenderedPageBreak/>
              <w:t>коммуникации (</w:t>
            </w:r>
            <w:r>
              <w:rPr>
                <w:rFonts w:ascii="Times New Roman" w:eastAsia="Times New Roman" w:hAnsi="Times New Roman" w:cs="Times New Roman"/>
                <w:b/>
                <w:color w:val="000000"/>
                <w:sz w:val="24"/>
                <w:szCs w:val="24"/>
                <w:lang w:eastAsia="ru-RU"/>
              </w:rPr>
              <w:t>немецкий</w:t>
            </w:r>
            <w:r w:rsidRPr="00172147">
              <w:rPr>
                <w:rFonts w:ascii="Times New Roman" w:eastAsia="Times New Roman" w:hAnsi="Times New Roman" w:cs="Times New Roman"/>
                <w:b/>
                <w:color w:val="000000"/>
                <w:sz w:val="24"/>
                <w:szCs w:val="24"/>
                <w:lang w:eastAsia="ru-RU"/>
              </w:rPr>
              <w:t xml:space="preserve"> язык)</w:t>
            </w:r>
          </w:p>
        </w:tc>
        <w:tc>
          <w:tcPr>
            <w:tcW w:w="2803" w:type="dxa"/>
          </w:tcPr>
          <w:p w14:paraId="48B1F444" w14:textId="77777777" w:rsidR="006761B5" w:rsidRPr="0064414C" w:rsidRDefault="006761B5" w:rsidP="00EE10E0">
            <w:pPr>
              <w:pStyle w:val="ab"/>
              <w:shd w:val="clear" w:color="auto" w:fill="FFFFFF"/>
              <w:spacing w:before="0" w:beforeAutospacing="0" w:after="0" w:afterAutospacing="0"/>
              <w:rPr>
                <w:b/>
                <w:color w:val="333333"/>
                <w:lang w:val="en-US"/>
              </w:rPr>
            </w:pPr>
            <w:r w:rsidRPr="0064414C">
              <w:rPr>
                <w:b/>
                <w:color w:val="333333"/>
              </w:rPr>
              <w:lastRenderedPageBreak/>
              <w:t>Переведите</w:t>
            </w:r>
            <w:r w:rsidRPr="0064414C">
              <w:rPr>
                <w:b/>
                <w:color w:val="333333"/>
                <w:lang w:val="en-US"/>
              </w:rPr>
              <w:t xml:space="preserve"> </w:t>
            </w:r>
            <w:r w:rsidRPr="0064414C">
              <w:rPr>
                <w:b/>
                <w:color w:val="333333"/>
              </w:rPr>
              <w:t>текст</w:t>
            </w:r>
            <w:r w:rsidRPr="0064414C">
              <w:rPr>
                <w:b/>
                <w:color w:val="333333"/>
                <w:lang w:val="en-US"/>
              </w:rPr>
              <w:t>:</w:t>
            </w:r>
          </w:p>
          <w:p w14:paraId="6DF4AEB1"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de-DE"/>
              </w:rPr>
              <w:t xml:space="preserve">Die theologischen Werke von Maxim Grek wurden </w:t>
            </w:r>
            <w:r w:rsidRPr="0064414C">
              <w:rPr>
                <w:rFonts w:ascii="Times New Roman" w:hAnsi="Times New Roman" w:cs="Times New Roman"/>
                <w:sz w:val="24"/>
                <w:szCs w:val="24"/>
                <w:lang w:val="de-DE"/>
              </w:rPr>
              <w:lastRenderedPageBreak/>
              <w:t xml:space="preserve">erst im </w:t>
            </w:r>
            <w:proofErr w:type="gramStart"/>
            <w:r w:rsidRPr="0064414C">
              <w:rPr>
                <w:rFonts w:ascii="Times New Roman" w:hAnsi="Times New Roman" w:cs="Times New Roman"/>
                <w:sz w:val="24"/>
                <w:szCs w:val="24"/>
                <w:lang w:val="de-DE"/>
              </w:rPr>
              <w:t>neunzehnten  Jahrhundert</w:t>
            </w:r>
            <w:proofErr w:type="gramEnd"/>
            <w:r w:rsidRPr="0064414C">
              <w:rPr>
                <w:rFonts w:ascii="Times New Roman" w:hAnsi="Times New Roman" w:cs="Times New Roman"/>
                <w:sz w:val="24"/>
                <w:szCs w:val="24"/>
                <w:lang w:val="de-DE"/>
              </w:rPr>
              <w:t xml:space="preserve"> herausgegeben, und erst fand er genügende Beachtung und Beleuchtung in der wissenschaftlichen Literatur, wenn auch seine Persönlichkeit und seine Schriften vielfach noch der weiteren Erforschung harren.</w:t>
            </w:r>
          </w:p>
        </w:tc>
        <w:tc>
          <w:tcPr>
            <w:tcW w:w="5195" w:type="dxa"/>
          </w:tcPr>
          <w:p w14:paraId="5EDE9BE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Богословские произведения Максима Грека были изданы в девятнадцатом веке, и только тогда он </w:t>
            </w:r>
            <w:proofErr w:type="gramStart"/>
            <w:r w:rsidRPr="0064414C">
              <w:rPr>
                <w:rFonts w:ascii="Times New Roman" w:hAnsi="Times New Roman" w:cs="Times New Roman"/>
                <w:sz w:val="24"/>
                <w:szCs w:val="24"/>
              </w:rPr>
              <w:t>нашел  достаточное</w:t>
            </w:r>
            <w:proofErr w:type="gramEnd"/>
            <w:r w:rsidRPr="0064414C">
              <w:rPr>
                <w:rFonts w:ascii="Times New Roman" w:hAnsi="Times New Roman" w:cs="Times New Roman"/>
                <w:sz w:val="24"/>
                <w:szCs w:val="24"/>
              </w:rPr>
              <w:t xml:space="preserve"> внимание и </w:t>
            </w:r>
            <w:r w:rsidRPr="0064414C">
              <w:rPr>
                <w:rFonts w:ascii="Times New Roman" w:hAnsi="Times New Roman" w:cs="Times New Roman"/>
                <w:sz w:val="24"/>
                <w:szCs w:val="24"/>
              </w:rPr>
              <w:lastRenderedPageBreak/>
              <w:t xml:space="preserve">освещение в научной литературе, когда его личность и его сочинения ожидают дальнейших исследований </w:t>
            </w:r>
          </w:p>
          <w:p w14:paraId="1D100ACB" w14:textId="77777777" w:rsidR="006761B5" w:rsidRPr="0064414C" w:rsidRDefault="006761B5" w:rsidP="00EE10E0">
            <w:pPr>
              <w:rPr>
                <w:rFonts w:ascii="Times New Roman" w:hAnsi="Times New Roman" w:cs="Times New Roman"/>
                <w:sz w:val="24"/>
                <w:szCs w:val="24"/>
              </w:rPr>
            </w:pPr>
          </w:p>
        </w:tc>
      </w:tr>
      <w:tr w:rsidR="006761B5" w14:paraId="288B3AF8" w14:textId="77777777" w:rsidTr="00EE10E0">
        <w:tc>
          <w:tcPr>
            <w:tcW w:w="3035" w:type="dxa"/>
            <w:vMerge/>
          </w:tcPr>
          <w:p w14:paraId="037269EC" w14:textId="77777777" w:rsidR="006761B5" w:rsidRDefault="006761B5" w:rsidP="00EE10E0">
            <w:pPr>
              <w:jc w:val="center"/>
              <w:rPr>
                <w:rFonts w:ascii="Times New Roman" w:hAnsi="Times New Roman" w:cs="Times New Roman"/>
                <w:sz w:val="24"/>
                <w:szCs w:val="24"/>
              </w:rPr>
            </w:pPr>
          </w:p>
        </w:tc>
        <w:tc>
          <w:tcPr>
            <w:tcW w:w="1042" w:type="dxa"/>
          </w:tcPr>
          <w:p w14:paraId="57562580"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1EE98422" w14:textId="77777777" w:rsidR="006761B5" w:rsidRPr="0096477C" w:rsidRDefault="006761B5" w:rsidP="00EE10E0">
            <w:pPr>
              <w:jc w:val="center"/>
              <w:rPr>
                <w:rFonts w:ascii="Times New Roman" w:hAnsi="Times New Roman" w:cs="Times New Roman"/>
                <w:b/>
                <w:sz w:val="24"/>
                <w:szCs w:val="24"/>
              </w:rPr>
            </w:pPr>
          </w:p>
        </w:tc>
        <w:tc>
          <w:tcPr>
            <w:tcW w:w="2803" w:type="dxa"/>
          </w:tcPr>
          <w:p w14:paraId="7F7EBDA7" w14:textId="77777777" w:rsidR="006761B5" w:rsidRPr="0064414C" w:rsidRDefault="006761B5" w:rsidP="00EE10E0">
            <w:pPr>
              <w:pStyle w:val="ab"/>
              <w:shd w:val="clear" w:color="auto" w:fill="FFFFFF"/>
              <w:spacing w:before="0" w:beforeAutospacing="0" w:after="0" w:afterAutospacing="0"/>
              <w:rPr>
                <w:b/>
                <w:color w:val="333333"/>
                <w:lang w:val="en-US"/>
              </w:rPr>
            </w:pPr>
            <w:r w:rsidRPr="0064414C">
              <w:rPr>
                <w:b/>
                <w:color w:val="333333"/>
              </w:rPr>
              <w:t>Переведите</w:t>
            </w:r>
            <w:r w:rsidRPr="0064414C">
              <w:rPr>
                <w:b/>
                <w:color w:val="333333"/>
                <w:lang w:val="en-US"/>
              </w:rPr>
              <w:t xml:space="preserve"> </w:t>
            </w:r>
            <w:r w:rsidRPr="0064414C">
              <w:rPr>
                <w:b/>
                <w:color w:val="333333"/>
              </w:rPr>
              <w:t>текст</w:t>
            </w:r>
            <w:r w:rsidRPr="0064414C">
              <w:rPr>
                <w:b/>
                <w:color w:val="333333"/>
                <w:lang w:val="en-US"/>
              </w:rPr>
              <w:t>:</w:t>
            </w:r>
          </w:p>
          <w:p w14:paraId="3C3E9D70"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de-DE"/>
              </w:rPr>
              <w:t xml:space="preserve">Die übersetzte Vita des Maxim ist herausgegeben von </w:t>
            </w:r>
            <w:proofErr w:type="gramStart"/>
            <w:r w:rsidRPr="0064414C">
              <w:rPr>
                <w:rFonts w:ascii="Times New Roman" w:hAnsi="Times New Roman" w:cs="Times New Roman"/>
                <w:sz w:val="24"/>
                <w:szCs w:val="24"/>
                <w:lang w:val="de-DE"/>
              </w:rPr>
              <w:t>dem  russischen</w:t>
            </w:r>
            <w:proofErr w:type="gramEnd"/>
            <w:r w:rsidRPr="0064414C">
              <w:rPr>
                <w:rFonts w:ascii="Times New Roman" w:hAnsi="Times New Roman" w:cs="Times New Roman"/>
                <w:sz w:val="24"/>
                <w:szCs w:val="24"/>
                <w:lang w:val="de-DE"/>
              </w:rPr>
              <w:t xml:space="preserve"> Forscher Sergej Belokurov in seinem Buch „Zur Geschichte der geistlichen  Bildung  im Moskauer Staat des 16. bis 17.Jahrhunderts“ (russisch, Moskau 1897).</w:t>
            </w:r>
          </w:p>
        </w:tc>
        <w:tc>
          <w:tcPr>
            <w:tcW w:w="5195" w:type="dxa"/>
          </w:tcPr>
          <w:p w14:paraId="492AAF9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Переведенная биография </w:t>
            </w:r>
            <w:proofErr w:type="gramStart"/>
            <w:r w:rsidRPr="0064414C">
              <w:rPr>
                <w:rFonts w:ascii="Times New Roman" w:hAnsi="Times New Roman" w:cs="Times New Roman"/>
                <w:sz w:val="24"/>
                <w:szCs w:val="24"/>
              </w:rPr>
              <w:t>Максима  опубликована</w:t>
            </w:r>
            <w:proofErr w:type="gramEnd"/>
            <w:r w:rsidRPr="0064414C">
              <w:rPr>
                <w:rFonts w:ascii="Times New Roman" w:hAnsi="Times New Roman" w:cs="Times New Roman"/>
                <w:sz w:val="24"/>
                <w:szCs w:val="24"/>
              </w:rPr>
              <w:t xml:space="preserve"> русским исследователем Сергеем  Белокуровым  в его книге «Об истории духовного образования  в Московском государстве 16 –го до 17 –го веков»  (на русском языке, Москва 1897 г.)</w:t>
            </w:r>
          </w:p>
          <w:p w14:paraId="059E64BC" w14:textId="77777777" w:rsidR="006761B5" w:rsidRPr="0064414C" w:rsidRDefault="006761B5" w:rsidP="00EE10E0">
            <w:pPr>
              <w:rPr>
                <w:rFonts w:ascii="Times New Roman" w:hAnsi="Times New Roman" w:cs="Times New Roman"/>
                <w:sz w:val="24"/>
                <w:szCs w:val="24"/>
              </w:rPr>
            </w:pPr>
          </w:p>
        </w:tc>
      </w:tr>
    </w:tbl>
    <w:p w14:paraId="0061F831" w14:textId="77777777" w:rsidR="006761B5" w:rsidRDefault="006761B5" w:rsidP="006761B5">
      <w:pPr>
        <w:spacing w:after="0" w:line="240" w:lineRule="auto"/>
        <w:jc w:val="center"/>
        <w:rPr>
          <w:rFonts w:ascii="Times New Roman" w:hAnsi="Times New Roman" w:cs="Times New Roman"/>
          <w:sz w:val="24"/>
          <w:szCs w:val="24"/>
        </w:rPr>
      </w:pPr>
    </w:p>
    <w:p w14:paraId="497B16D7" w14:textId="77777777" w:rsidR="006761B5" w:rsidRDefault="006761B5" w:rsidP="006761B5">
      <w:pPr>
        <w:spacing w:after="0" w:line="240" w:lineRule="auto"/>
        <w:jc w:val="center"/>
        <w:rPr>
          <w:rFonts w:ascii="Times New Roman" w:hAnsi="Times New Roman" w:cs="Times New Roman"/>
          <w:sz w:val="24"/>
          <w:szCs w:val="24"/>
        </w:rPr>
      </w:pPr>
    </w:p>
    <w:p w14:paraId="122801F0" w14:textId="77777777" w:rsidR="006761B5" w:rsidRDefault="006761B5" w:rsidP="006761B5">
      <w:pPr>
        <w:spacing w:after="0" w:line="240" w:lineRule="auto"/>
        <w:jc w:val="center"/>
        <w:rPr>
          <w:rFonts w:ascii="Times New Roman" w:hAnsi="Times New Roman" w:cs="Times New Roman"/>
          <w:sz w:val="24"/>
          <w:szCs w:val="24"/>
        </w:rPr>
      </w:pPr>
    </w:p>
    <w:p w14:paraId="23DF0F28" w14:textId="77777777" w:rsidR="006761B5" w:rsidRDefault="006761B5" w:rsidP="006761B5">
      <w:pPr>
        <w:spacing w:after="0" w:line="240" w:lineRule="auto"/>
        <w:jc w:val="center"/>
        <w:rPr>
          <w:rFonts w:ascii="Times New Roman" w:hAnsi="Times New Roman" w:cs="Times New Roman"/>
          <w:sz w:val="24"/>
          <w:szCs w:val="24"/>
        </w:rPr>
      </w:pPr>
    </w:p>
    <w:p w14:paraId="3F55497F" w14:textId="77777777" w:rsidR="006761B5" w:rsidRDefault="006761B5" w:rsidP="006761B5">
      <w:pPr>
        <w:spacing w:after="0" w:line="240" w:lineRule="auto"/>
        <w:jc w:val="center"/>
        <w:rPr>
          <w:rFonts w:ascii="Times New Roman" w:hAnsi="Times New Roman" w:cs="Times New Roman"/>
          <w:sz w:val="24"/>
          <w:szCs w:val="24"/>
        </w:rPr>
      </w:pPr>
    </w:p>
    <w:p w14:paraId="45F1706B" w14:textId="77777777" w:rsidR="006761B5" w:rsidRDefault="006761B5" w:rsidP="006761B5">
      <w:pPr>
        <w:spacing w:after="0" w:line="240" w:lineRule="auto"/>
        <w:jc w:val="center"/>
        <w:rPr>
          <w:rFonts w:ascii="Times New Roman" w:hAnsi="Times New Roman" w:cs="Times New Roman"/>
          <w:sz w:val="24"/>
          <w:szCs w:val="24"/>
        </w:rPr>
      </w:pPr>
    </w:p>
    <w:p w14:paraId="5A728632" w14:textId="77777777" w:rsidR="006761B5" w:rsidRDefault="006761B5" w:rsidP="006761B5">
      <w:pPr>
        <w:spacing w:after="0" w:line="240" w:lineRule="auto"/>
        <w:jc w:val="center"/>
        <w:rPr>
          <w:rFonts w:ascii="Times New Roman" w:hAnsi="Times New Roman" w:cs="Times New Roman"/>
          <w:sz w:val="24"/>
          <w:szCs w:val="24"/>
        </w:rPr>
      </w:pPr>
    </w:p>
    <w:p w14:paraId="76931762" w14:textId="77777777" w:rsidR="006761B5" w:rsidRDefault="006761B5" w:rsidP="006761B5">
      <w:pPr>
        <w:spacing w:after="0" w:line="240" w:lineRule="auto"/>
        <w:jc w:val="center"/>
        <w:rPr>
          <w:rFonts w:ascii="Times New Roman" w:hAnsi="Times New Roman" w:cs="Times New Roman"/>
          <w:sz w:val="24"/>
          <w:szCs w:val="24"/>
        </w:rPr>
      </w:pPr>
    </w:p>
    <w:p w14:paraId="03F50809" w14:textId="77777777" w:rsidR="006761B5" w:rsidRPr="00C060D3" w:rsidRDefault="006761B5" w:rsidP="006761B5">
      <w:pPr>
        <w:spacing w:after="0" w:line="240" w:lineRule="auto"/>
        <w:jc w:val="center"/>
        <w:rPr>
          <w:rFonts w:ascii="Times New Roman" w:hAnsi="Times New Roman" w:cs="Times New Roman"/>
          <w:b/>
          <w:bCs/>
          <w:sz w:val="28"/>
          <w:szCs w:val="28"/>
        </w:rPr>
      </w:pPr>
      <w:r w:rsidRPr="00C060D3">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0"/>
        <w:gridCol w:w="1021"/>
        <w:gridCol w:w="2690"/>
        <w:gridCol w:w="2777"/>
        <w:gridCol w:w="5082"/>
      </w:tblGrid>
      <w:tr w:rsidR="006761B5" w14:paraId="21A1A05B" w14:textId="77777777" w:rsidTr="00EE10E0">
        <w:tc>
          <w:tcPr>
            <w:tcW w:w="3035" w:type="dxa"/>
          </w:tcPr>
          <w:p w14:paraId="6A41F771" w14:textId="77777777" w:rsidR="006761B5" w:rsidRPr="0096477C" w:rsidRDefault="006761B5" w:rsidP="00EE10E0">
            <w:pPr>
              <w:jc w:val="center"/>
              <w:rPr>
                <w:rFonts w:ascii="Times New Roman" w:hAnsi="Times New Roman" w:cs="Times New Roman"/>
                <w:b/>
                <w:sz w:val="24"/>
                <w:szCs w:val="24"/>
              </w:rPr>
            </w:pPr>
            <w:bookmarkStart w:id="29" w:name="_Hlk177488758"/>
            <w:r w:rsidRPr="0096477C">
              <w:rPr>
                <w:rFonts w:ascii="Times New Roman" w:hAnsi="Times New Roman" w:cs="Times New Roman"/>
                <w:b/>
                <w:sz w:val="24"/>
                <w:szCs w:val="24"/>
              </w:rPr>
              <w:t>Дескриптор</w:t>
            </w:r>
          </w:p>
        </w:tc>
        <w:tc>
          <w:tcPr>
            <w:tcW w:w="1042" w:type="dxa"/>
          </w:tcPr>
          <w:p w14:paraId="7FBE906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4CB69DE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14D482B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7A720C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767D27C3" w14:textId="77777777" w:rsidTr="00EE10E0">
        <w:trPr>
          <w:trHeight w:val="2494"/>
        </w:trPr>
        <w:tc>
          <w:tcPr>
            <w:tcW w:w="3035" w:type="dxa"/>
            <w:vMerge w:val="restart"/>
          </w:tcPr>
          <w:p w14:paraId="509174A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ОПК-7.2</w:t>
            </w:r>
          </w:p>
          <w:p w14:paraId="77355AAC"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в области истории философии, в том числе русской религиозной философии.</w:t>
            </w:r>
          </w:p>
        </w:tc>
        <w:tc>
          <w:tcPr>
            <w:tcW w:w="1042" w:type="dxa"/>
          </w:tcPr>
          <w:p w14:paraId="54E46C2C"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val="restart"/>
          </w:tcPr>
          <w:p w14:paraId="5A16BF35"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Русская религиозная философия</w:t>
            </w:r>
          </w:p>
        </w:tc>
        <w:tc>
          <w:tcPr>
            <w:tcW w:w="2803" w:type="dxa"/>
          </w:tcPr>
          <w:p w14:paraId="35B22B5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Особенности учения исихазма</w:t>
            </w:r>
          </w:p>
        </w:tc>
        <w:tc>
          <w:tcPr>
            <w:tcW w:w="5195" w:type="dxa"/>
          </w:tcPr>
          <w:p w14:paraId="0F34C52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Исихазм – православное аскетическое (монашеское) учение (в переводе с греч. – «покой, безмолвие») о пути к благодатному единению человека с Богом (синергии) через очищение сердца и сосредоточение сознания. В практике исихазма определяющее значение имеет многократное повторение краткой Иисусовой («умной») молитвы. </w:t>
            </w:r>
          </w:p>
        </w:tc>
      </w:tr>
      <w:tr w:rsidR="006761B5" w14:paraId="7989A25D" w14:textId="77777777" w:rsidTr="00EE10E0">
        <w:tc>
          <w:tcPr>
            <w:tcW w:w="3035" w:type="dxa"/>
            <w:vMerge/>
          </w:tcPr>
          <w:p w14:paraId="3A6B4A91" w14:textId="77777777" w:rsidR="006761B5" w:rsidRDefault="006761B5" w:rsidP="00EE10E0">
            <w:pPr>
              <w:jc w:val="center"/>
              <w:rPr>
                <w:rFonts w:ascii="Times New Roman" w:hAnsi="Times New Roman" w:cs="Times New Roman"/>
                <w:sz w:val="24"/>
                <w:szCs w:val="24"/>
              </w:rPr>
            </w:pPr>
          </w:p>
        </w:tc>
        <w:tc>
          <w:tcPr>
            <w:tcW w:w="1042" w:type="dxa"/>
          </w:tcPr>
          <w:p w14:paraId="411877B7"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tcPr>
          <w:p w14:paraId="62B5758E" w14:textId="77777777" w:rsidR="006761B5" w:rsidRPr="0096477C" w:rsidRDefault="006761B5" w:rsidP="00EE10E0">
            <w:pPr>
              <w:jc w:val="center"/>
              <w:rPr>
                <w:rFonts w:ascii="Times New Roman" w:hAnsi="Times New Roman" w:cs="Times New Roman"/>
                <w:b/>
                <w:sz w:val="24"/>
                <w:szCs w:val="24"/>
              </w:rPr>
            </w:pPr>
          </w:p>
        </w:tc>
        <w:tc>
          <w:tcPr>
            <w:tcW w:w="2803" w:type="dxa"/>
          </w:tcPr>
          <w:p w14:paraId="666BACC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 xml:space="preserve">В чем проявлялось различие положительного и отрицательного всеединства у </w:t>
            </w:r>
            <w:proofErr w:type="gramStart"/>
            <w:r w:rsidRPr="0064414C">
              <w:rPr>
                <w:rFonts w:ascii="Times New Roman" w:hAnsi="Times New Roman" w:cs="Times New Roman"/>
                <w:sz w:val="24"/>
                <w:szCs w:val="24"/>
                <w:lang w:eastAsia="ru-RU"/>
              </w:rPr>
              <w:t>В.С.</w:t>
            </w:r>
            <w:proofErr w:type="gramEnd"/>
            <w:r w:rsidRPr="0064414C">
              <w:rPr>
                <w:rFonts w:ascii="Times New Roman" w:hAnsi="Times New Roman" w:cs="Times New Roman"/>
                <w:sz w:val="24"/>
                <w:szCs w:val="24"/>
                <w:lang w:eastAsia="ru-RU"/>
              </w:rPr>
              <w:t xml:space="preserve"> Соловьева?</w:t>
            </w:r>
          </w:p>
        </w:tc>
        <w:tc>
          <w:tcPr>
            <w:tcW w:w="5195" w:type="dxa"/>
          </w:tcPr>
          <w:p w14:paraId="4BCFAF6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Мыслитель, уподобляя общество и мир в целом организму, делал акцент не на отрицательном всеединстве, характерном, например, для индуистских представлений, в соответствии с которыми для постижения Абсолюта следует сбросить с себя «покрывало майи», иллюзии чувственно-данного мира, а на всеединстве положительном, в котором всякий элемент нужен и важен для целого.</w:t>
            </w:r>
          </w:p>
        </w:tc>
      </w:tr>
      <w:tr w:rsidR="006761B5" w14:paraId="0FD51B52" w14:textId="77777777" w:rsidTr="00EE10E0">
        <w:trPr>
          <w:trHeight w:val="768"/>
        </w:trPr>
        <w:tc>
          <w:tcPr>
            <w:tcW w:w="3035" w:type="dxa"/>
            <w:vMerge w:val="restart"/>
          </w:tcPr>
          <w:p w14:paraId="3026CBB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5B61DDC2"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языков христианской традиции.</w:t>
            </w:r>
          </w:p>
        </w:tc>
        <w:tc>
          <w:tcPr>
            <w:tcW w:w="1042" w:type="dxa"/>
          </w:tcPr>
          <w:p w14:paraId="548530BE"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val="restart"/>
          </w:tcPr>
          <w:p w14:paraId="14ABDDFD"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206FFB25" w14:textId="77777777" w:rsidR="006761B5" w:rsidRPr="0064414C" w:rsidRDefault="006761B5" w:rsidP="00EE10E0">
            <w:pPr>
              <w:rPr>
                <w:rFonts w:ascii="Times New Roman" w:hAnsi="Times New Roman"/>
                <w:sz w:val="24"/>
                <w:szCs w:val="24"/>
              </w:rPr>
            </w:pPr>
            <w:r w:rsidRPr="0064414C">
              <w:rPr>
                <w:rFonts w:ascii="Times New Roman" w:hAnsi="Times New Roman" w:cs="Times New Roman"/>
                <w:sz w:val="24"/>
                <w:szCs w:val="24"/>
              </w:rPr>
              <w:t>Что такое перфект (perfectum)?</w:t>
            </w:r>
          </w:p>
        </w:tc>
        <w:tc>
          <w:tcPr>
            <w:tcW w:w="5195" w:type="dxa"/>
          </w:tcPr>
          <w:p w14:paraId="030271D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время, которое обозначает действие, совершившееся в прошлом, результат которого длится в настоящем.</w:t>
            </w:r>
          </w:p>
        </w:tc>
      </w:tr>
      <w:tr w:rsidR="006761B5" w14:paraId="26EC6D2C" w14:textId="77777777" w:rsidTr="00EE10E0">
        <w:tc>
          <w:tcPr>
            <w:tcW w:w="3035" w:type="dxa"/>
            <w:vMerge/>
          </w:tcPr>
          <w:p w14:paraId="7D85DBB3" w14:textId="77777777" w:rsidR="006761B5" w:rsidRDefault="006761B5" w:rsidP="00EE10E0">
            <w:pPr>
              <w:jc w:val="center"/>
              <w:rPr>
                <w:rFonts w:ascii="Times New Roman" w:hAnsi="Times New Roman" w:cs="Times New Roman"/>
                <w:sz w:val="24"/>
                <w:szCs w:val="24"/>
              </w:rPr>
            </w:pPr>
          </w:p>
        </w:tc>
        <w:tc>
          <w:tcPr>
            <w:tcW w:w="1042" w:type="dxa"/>
          </w:tcPr>
          <w:p w14:paraId="134A5ABD"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tcPr>
          <w:p w14:paraId="2687D01D" w14:textId="77777777" w:rsidR="006761B5" w:rsidRPr="0096477C" w:rsidRDefault="006761B5" w:rsidP="00EE10E0">
            <w:pPr>
              <w:jc w:val="center"/>
              <w:rPr>
                <w:rFonts w:ascii="Times New Roman" w:hAnsi="Times New Roman" w:cs="Times New Roman"/>
                <w:b/>
                <w:sz w:val="24"/>
                <w:szCs w:val="24"/>
              </w:rPr>
            </w:pPr>
          </w:p>
        </w:tc>
        <w:tc>
          <w:tcPr>
            <w:tcW w:w="2803" w:type="dxa"/>
          </w:tcPr>
          <w:p w14:paraId="4347BF0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отложительные глаголы (verba dеpоnentia)?</w:t>
            </w:r>
          </w:p>
        </w:tc>
        <w:tc>
          <w:tcPr>
            <w:tcW w:w="5195" w:type="dxa"/>
          </w:tcPr>
          <w:p w14:paraId="3277545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глаголы, которые употребляются только в форме пассивного или медиального залога, но имеют активное значение.</w:t>
            </w:r>
          </w:p>
        </w:tc>
      </w:tr>
      <w:tr w:rsidR="006761B5" w14:paraId="378C7EF0" w14:textId="77777777" w:rsidTr="00EE10E0">
        <w:trPr>
          <w:trHeight w:val="2117"/>
        </w:trPr>
        <w:tc>
          <w:tcPr>
            <w:tcW w:w="3035" w:type="dxa"/>
            <w:vMerge w:val="restart"/>
          </w:tcPr>
          <w:p w14:paraId="5724EE5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ОПК-7.5</w:t>
            </w:r>
          </w:p>
          <w:p w14:paraId="3ED8C378" w14:textId="77777777" w:rsidR="006761B5"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идейный и событийный контекст Церковной истории и богословской мысли, в том числе русской.</w:t>
            </w:r>
          </w:p>
          <w:p w14:paraId="1CCFA518" w14:textId="77777777" w:rsidR="006761B5" w:rsidRDefault="006761B5" w:rsidP="00EE10E0">
            <w:pPr>
              <w:jc w:val="center"/>
              <w:rPr>
                <w:rFonts w:ascii="Times New Roman" w:hAnsi="Times New Roman" w:cs="Times New Roman"/>
                <w:sz w:val="24"/>
                <w:szCs w:val="24"/>
              </w:rPr>
            </w:pPr>
          </w:p>
        </w:tc>
        <w:tc>
          <w:tcPr>
            <w:tcW w:w="1042" w:type="dxa"/>
          </w:tcPr>
          <w:p w14:paraId="64FD3CAB"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val="restart"/>
          </w:tcPr>
          <w:p w14:paraId="620D59BD"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Русская религиозная философия</w:t>
            </w:r>
          </w:p>
        </w:tc>
        <w:tc>
          <w:tcPr>
            <w:tcW w:w="2803" w:type="dxa"/>
          </w:tcPr>
          <w:p w14:paraId="35389DE6" w14:textId="77777777" w:rsidR="006761B5" w:rsidRPr="007D3679" w:rsidRDefault="006761B5" w:rsidP="00EE10E0">
            <w:pPr>
              <w:rPr>
                <w:rFonts w:ascii="Times New Roman" w:eastAsia="Calibri" w:hAnsi="Times New Roman" w:cs="Times New Roman"/>
              </w:rPr>
            </w:pPr>
            <w:r w:rsidRPr="0064414C">
              <w:rPr>
                <w:rFonts w:ascii="Times New Roman" w:hAnsi="Times New Roman" w:cs="Times New Roman"/>
                <w:sz w:val="24"/>
                <w:szCs w:val="24"/>
              </w:rPr>
              <w:t>Когда и где зародилось евразийство как течение социально-философской мысли? Существует ли связь между евразийством и неоевразийством?</w:t>
            </w:r>
          </w:p>
        </w:tc>
        <w:tc>
          <w:tcPr>
            <w:tcW w:w="5195" w:type="dxa"/>
          </w:tcPr>
          <w:p w14:paraId="580E4C28" w14:textId="77777777" w:rsidR="006761B5" w:rsidRPr="007D3679" w:rsidRDefault="006761B5" w:rsidP="00EE10E0">
            <w:pPr>
              <w:rPr>
                <w:rFonts w:ascii="Times New Roman" w:eastAsia="Calibri" w:hAnsi="Times New Roman" w:cs="Times New Roman"/>
              </w:rPr>
            </w:pPr>
            <w:r w:rsidRPr="0064414C">
              <w:rPr>
                <w:rFonts w:ascii="Times New Roman" w:hAnsi="Times New Roman" w:cs="Times New Roman"/>
                <w:sz w:val="24"/>
                <w:szCs w:val="24"/>
              </w:rPr>
              <w:t xml:space="preserve">Евразийство зародилось в 20-е гг. </w:t>
            </w:r>
            <w:r w:rsidRPr="0064414C">
              <w:rPr>
                <w:rFonts w:ascii="Times New Roman" w:hAnsi="Times New Roman" w:cs="Times New Roman"/>
                <w:sz w:val="24"/>
                <w:szCs w:val="24"/>
                <w:lang w:val="en-US"/>
              </w:rPr>
              <w:t>XX</w:t>
            </w:r>
            <w:r w:rsidRPr="0064414C">
              <w:rPr>
                <w:rFonts w:ascii="Times New Roman" w:hAnsi="Times New Roman" w:cs="Times New Roman"/>
                <w:sz w:val="24"/>
                <w:szCs w:val="24"/>
              </w:rPr>
              <w:t xml:space="preserve"> в. в среде русских эмигрантов. Вскоре в этом течении произошел раскол, который привел его к кризису и распаду. Сегодня многие идеи русских евразийцев востребованы вновь образовавшимся философским течением – неоевразийством.</w:t>
            </w:r>
          </w:p>
        </w:tc>
      </w:tr>
      <w:tr w:rsidR="006761B5" w14:paraId="2AE06B4E" w14:textId="77777777" w:rsidTr="00EE10E0">
        <w:tc>
          <w:tcPr>
            <w:tcW w:w="3035" w:type="dxa"/>
            <w:vMerge/>
          </w:tcPr>
          <w:p w14:paraId="23EE7FF3" w14:textId="77777777" w:rsidR="006761B5" w:rsidRDefault="006761B5" w:rsidP="00EE10E0">
            <w:pPr>
              <w:jc w:val="center"/>
              <w:rPr>
                <w:rFonts w:ascii="Times New Roman" w:hAnsi="Times New Roman" w:cs="Times New Roman"/>
                <w:sz w:val="24"/>
                <w:szCs w:val="24"/>
              </w:rPr>
            </w:pPr>
          </w:p>
        </w:tc>
        <w:tc>
          <w:tcPr>
            <w:tcW w:w="1042" w:type="dxa"/>
          </w:tcPr>
          <w:p w14:paraId="0FAF610D"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tcPr>
          <w:p w14:paraId="562AE60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6C8284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В чем, согласно </w:t>
            </w:r>
            <w:proofErr w:type="gramStart"/>
            <w:r w:rsidRPr="0064414C">
              <w:rPr>
                <w:rFonts w:ascii="Times New Roman" w:hAnsi="Times New Roman" w:cs="Times New Roman"/>
                <w:sz w:val="24"/>
                <w:szCs w:val="24"/>
              </w:rPr>
              <w:t>А.Ф.</w:t>
            </w:r>
            <w:proofErr w:type="gramEnd"/>
            <w:r w:rsidRPr="0064414C">
              <w:rPr>
                <w:rFonts w:ascii="Times New Roman" w:hAnsi="Times New Roman" w:cs="Times New Roman"/>
                <w:sz w:val="24"/>
                <w:szCs w:val="24"/>
              </w:rPr>
              <w:t xml:space="preserve"> Лосеву, проявляются различия между </w:t>
            </w:r>
            <w:r w:rsidRPr="0064414C">
              <w:rPr>
                <w:rFonts w:ascii="Times New Roman" w:hAnsi="Times New Roman" w:cs="Times New Roman"/>
                <w:sz w:val="24"/>
                <w:szCs w:val="24"/>
                <w:lang w:val="en-US"/>
              </w:rPr>
              <w:t>ratio</w:t>
            </w:r>
            <w:r w:rsidRPr="0064414C">
              <w:rPr>
                <w:rFonts w:ascii="Times New Roman" w:hAnsi="Times New Roman" w:cs="Times New Roman"/>
                <w:sz w:val="24"/>
                <w:szCs w:val="24"/>
              </w:rPr>
              <w:t xml:space="preserve"> (разумом) и Логосом в процессе познания?</w:t>
            </w:r>
          </w:p>
        </w:tc>
        <w:tc>
          <w:tcPr>
            <w:tcW w:w="5195" w:type="dxa"/>
          </w:tcPr>
          <w:p w14:paraId="07BE4EC4" w14:textId="77777777" w:rsidR="006761B5" w:rsidRPr="0064414C" w:rsidRDefault="006761B5" w:rsidP="00EE10E0">
            <w:pPr>
              <w:rPr>
                <w:rFonts w:ascii="Times New Roman" w:hAnsi="Times New Roman" w:cs="Times New Roman"/>
                <w:sz w:val="24"/>
                <w:szCs w:val="24"/>
                <w:lang w:eastAsia="ru-RU"/>
              </w:rPr>
            </w:pPr>
            <w:r w:rsidRPr="0064414C">
              <w:rPr>
                <w:rFonts w:ascii="Times New Roman" w:hAnsi="Times New Roman" w:cs="Times New Roman"/>
                <w:sz w:val="24"/>
                <w:szCs w:val="24"/>
                <w:lang w:eastAsia="ru-RU"/>
              </w:rPr>
              <w:t xml:space="preserve">Если </w:t>
            </w:r>
            <w:r w:rsidRPr="0064414C">
              <w:rPr>
                <w:rFonts w:ascii="Times New Roman" w:hAnsi="Times New Roman" w:cs="Times New Roman"/>
                <w:sz w:val="24"/>
                <w:szCs w:val="24"/>
                <w:lang w:val="en-US"/>
              </w:rPr>
              <w:t>ratio</w:t>
            </w:r>
            <w:r w:rsidRPr="0064414C">
              <w:rPr>
                <w:rFonts w:ascii="Times New Roman" w:hAnsi="Times New Roman" w:cs="Times New Roman"/>
                <w:sz w:val="24"/>
                <w:szCs w:val="24"/>
              </w:rPr>
              <w:t xml:space="preserve"> является человеческим свойством, и потому субъективен, то Логос метафизичен, божествен, следовательно, объективен. Познать истину можно лишь онтологически, осознав свое бытие в Истине. Степень усвоения человеком Логоса определяется напряжением его воли, а на вершины познания восходят святые.</w:t>
            </w:r>
          </w:p>
        </w:tc>
      </w:tr>
      <w:tr w:rsidR="006761B5" w:rsidRPr="00746618" w14:paraId="08B0D4C8" w14:textId="77777777" w:rsidTr="00EE10E0">
        <w:trPr>
          <w:trHeight w:val="1380"/>
        </w:trPr>
        <w:tc>
          <w:tcPr>
            <w:tcW w:w="3035" w:type="dxa"/>
            <w:vMerge w:val="restart"/>
          </w:tcPr>
          <w:p w14:paraId="7E81485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ОПК-7.6</w:t>
            </w:r>
          </w:p>
          <w:p w14:paraId="40C1ADA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42" w:type="dxa"/>
          </w:tcPr>
          <w:p w14:paraId="61302E18"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val="restart"/>
          </w:tcPr>
          <w:p w14:paraId="106538A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163BCBD2"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Переведите:</w:t>
            </w:r>
          </w:p>
          <w:p w14:paraId="0F06E6A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ἐν ἀρχῇ ἦν ὁ λόγος καὶ ὁ λόγος ἦν πρὸς τὸν θεόν καὶ θεὸς ἦν ὁ λόγος (Ιω. 1, 1).</w:t>
            </w:r>
          </w:p>
        </w:tc>
        <w:tc>
          <w:tcPr>
            <w:tcW w:w="5195" w:type="dxa"/>
          </w:tcPr>
          <w:p w14:paraId="16CB19FE" w14:textId="77777777" w:rsidR="006761B5" w:rsidRPr="00746618"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начале было Слово, и Слово было у Бога, и Слово было Бог. (Ин. 1.1)</w:t>
            </w:r>
          </w:p>
        </w:tc>
      </w:tr>
      <w:tr w:rsidR="006761B5" w14:paraId="2D9A967B" w14:textId="77777777" w:rsidTr="00EE10E0">
        <w:tc>
          <w:tcPr>
            <w:tcW w:w="3035" w:type="dxa"/>
            <w:vMerge/>
          </w:tcPr>
          <w:p w14:paraId="02DFB648" w14:textId="77777777" w:rsidR="006761B5" w:rsidRDefault="006761B5" w:rsidP="00EE10E0">
            <w:pPr>
              <w:jc w:val="center"/>
              <w:rPr>
                <w:rFonts w:ascii="Times New Roman" w:hAnsi="Times New Roman" w:cs="Times New Roman"/>
                <w:sz w:val="24"/>
                <w:szCs w:val="24"/>
              </w:rPr>
            </w:pPr>
          </w:p>
        </w:tc>
        <w:tc>
          <w:tcPr>
            <w:tcW w:w="1042" w:type="dxa"/>
          </w:tcPr>
          <w:p w14:paraId="5B608F6B"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tcPr>
          <w:p w14:paraId="226ADC9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89E03E4"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 xml:space="preserve">Переведите: </w:t>
            </w:r>
          </w:p>
          <w:p w14:paraId="61083D0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Βασιλεῦ Οὐράνιε, Παράκλητε, τό Πνεῦμα τῆς Ἀληθείας, ὁ Πανταχοῦ Παρὼν καὶ τὰ Πάντα Πληρῶν, ὁ Θησαυρός τῶν Ἀγαθῶν καὶ Ζωῆς Χορηγός, ἐλθὲ καὶ σκήνωσον ἐν ἡμῖν καὶ καθάρισον ἡμᾶς ἀπὸ πάσης κηλῖδος καὶ σῶσον, Ἀγαθὲ τὰς ψυχὰς ἡμῶν.</w:t>
            </w:r>
          </w:p>
        </w:tc>
        <w:tc>
          <w:tcPr>
            <w:tcW w:w="5195" w:type="dxa"/>
          </w:tcPr>
          <w:p w14:paraId="1419673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Утешитель, Дух Истины, везде пребывающий и всё наполняющий, Сокровищница благ и жизни Податель, приди и вселись в нас, и очисти нас от всякой скверны, и спаси, Благой, души наши.</w:t>
            </w:r>
          </w:p>
        </w:tc>
      </w:tr>
      <w:bookmarkEnd w:id="29"/>
    </w:tbl>
    <w:p w14:paraId="1E8BC82C" w14:textId="77777777" w:rsidR="006761B5" w:rsidRDefault="006761B5" w:rsidP="006761B5">
      <w:pPr>
        <w:spacing w:after="0" w:line="240" w:lineRule="auto"/>
        <w:jc w:val="center"/>
        <w:rPr>
          <w:rFonts w:ascii="Times New Roman" w:hAnsi="Times New Roman" w:cs="Times New Roman"/>
          <w:sz w:val="24"/>
          <w:szCs w:val="24"/>
        </w:rPr>
      </w:pPr>
    </w:p>
    <w:p w14:paraId="738B1181" w14:textId="77777777" w:rsidR="006761B5" w:rsidRPr="009A0FA3" w:rsidRDefault="006761B5" w:rsidP="006761B5">
      <w:pPr>
        <w:spacing w:after="0" w:line="240" w:lineRule="auto"/>
        <w:jc w:val="center"/>
        <w:rPr>
          <w:rFonts w:ascii="Times New Roman" w:hAnsi="Times New Roman" w:cs="Times New Roman"/>
          <w:b/>
          <w:bCs/>
          <w:sz w:val="28"/>
          <w:szCs w:val="28"/>
        </w:rPr>
      </w:pPr>
      <w:r w:rsidRPr="009A0FA3">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89"/>
        <w:gridCol w:w="1019"/>
        <w:gridCol w:w="2687"/>
        <w:gridCol w:w="2771"/>
        <w:gridCol w:w="5094"/>
      </w:tblGrid>
      <w:tr w:rsidR="006761B5" w14:paraId="30A49B14" w14:textId="77777777" w:rsidTr="00EE10E0">
        <w:tc>
          <w:tcPr>
            <w:tcW w:w="3035" w:type="dxa"/>
          </w:tcPr>
          <w:p w14:paraId="392B73A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301B0C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02E6AE1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6B150E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B791EEF"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70977129" w14:textId="77777777" w:rsidTr="00EE10E0">
        <w:tc>
          <w:tcPr>
            <w:tcW w:w="3035" w:type="dxa"/>
            <w:vMerge w:val="restart"/>
          </w:tcPr>
          <w:p w14:paraId="35DE297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ОПК-7.1</w:t>
            </w:r>
          </w:p>
          <w:p w14:paraId="26E9232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Обладает базовыми знаниями в области всеобщей и отечественной </w:t>
            </w:r>
            <w:r w:rsidRPr="0064414C">
              <w:rPr>
                <w:rFonts w:ascii="Times New Roman" w:eastAsia="Times New Roman" w:hAnsi="Times New Roman" w:cs="Times New Roman"/>
                <w:color w:val="000000"/>
                <w:sz w:val="24"/>
                <w:szCs w:val="24"/>
                <w:lang w:eastAsia="ru-RU"/>
              </w:rPr>
              <w:lastRenderedPageBreak/>
              <w:t>истории, истории нехристианских религий и новых религиозных движений.</w:t>
            </w:r>
          </w:p>
        </w:tc>
        <w:tc>
          <w:tcPr>
            <w:tcW w:w="1042" w:type="dxa"/>
          </w:tcPr>
          <w:p w14:paraId="58F66B1B"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val="restart"/>
          </w:tcPr>
          <w:p w14:paraId="0077BFC8"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Сектоведение</w:t>
            </w:r>
          </w:p>
        </w:tc>
        <w:tc>
          <w:tcPr>
            <w:tcW w:w="2803" w:type="dxa"/>
          </w:tcPr>
          <w:p w14:paraId="0D050E63" w14:textId="77777777" w:rsidR="006761B5" w:rsidRDefault="006761B5" w:rsidP="00EE10E0">
            <w:pPr>
              <w:jc w:val="both"/>
              <w:rPr>
                <w:rFonts w:ascii="Times New Roman" w:hAnsi="Times New Roman" w:cs="Times New Roman"/>
              </w:rPr>
            </w:pPr>
            <w:r>
              <w:rPr>
                <w:rFonts w:ascii="Times New Roman" w:hAnsi="Times New Roman" w:cs="Times New Roman"/>
              </w:rPr>
              <w:t xml:space="preserve">С каким названием в </w:t>
            </w:r>
            <w:r w:rsidRPr="00DC4F3D">
              <w:rPr>
                <w:rFonts w:ascii="Times New Roman" w:hAnsi="Times New Roman" w:cs="Times New Roman"/>
              </w:rPr>
              <w:t xml:space="preserve">1884 году зарегистрировал в Питсбурге </w:t>
            </w:r>
            <w:r>
              <w:rPr>
                <w:rFonts w:ascii="Times New Roman" w:hAnsi="Times New Roman" w:cs="Times New Roman"/>
              </w:rPr>
              <w:t xml:space="preserve">свою религиозную организацию </w:t>
            </w:r>
            <w:r w:rsidRPr="00DC4F3D">
              <w:rPr>
                <w:rFonts w:ascii="Times New Roman" w:hAnsi="Times New Roman" w:cs="Times New Roman"/>
              </w:rPr>
              <w:t>Чарльз Тейз Расселл</w:t>
            </w:r>
            <w:r>
              <w:rPr>
                <w:rFonts w:ascii="Times New Roman" w:hAnsi="Times New Roman" w:cs="Times New Roman"/>
              </w:rPr>
              <w:t>?</w:t>
            </w:r>
          </w:p>
        </w:tc>
        <w:tc>
          <w:tcPr>
            <w:tcW w:w="5195" w:type="dxa"/>
          </w:tcPr>
          <w:p w14:paraId="16059E52" w14:textId="77777777" w:rsidR="006761B5" w:rsidRDefault="006761B5" w:rsidP="00EE10E0">
            <w:pPr>
              <w:jc w:val="both"/>
              <w:rPr>
                <w:rFonts w:ascii="Times New Roman" w:hAnsi="Times New Roman" w:cs="Times New Roman"/>
              </w:rPr>
            </w:pPr>
            <w:r w:rsidRPr="00DC4F3D">
              <w:rPr>
                <w:rFonts w:ascii="Times New Roman" w:hAnsi="Times New Roman" w:cs="Times New Roman"/>
              </w:rPr>
              <w:t>“Общество Сионской Сторожевой Башни и трактатов Пенсильвании”</w:t>
            </w:r>
            <w:r>
              <w:rPr>
                <w:rFonts w:ascii="Times New Roman" w:hAnsi="Times New Roman" w:cs="Times New Roman"/>
              </w:rPr>
              <w:t xml:space="preserve">. Именно это первоначальное название </w:t>
            </w:r>
            <w:r w:rsidRPr="00DC4F3D">
              <w:rPr>
                <w:rFonts w:ascii="Times New Roman" w:hAnsi="Times New Roman" w:cs="Times New Roman"/>
              </w:rPr>
              <w:t>Обществ</w:t>
            </w:r>
            <w:r>
              <w:rPr>
                <w:rFonts w:ascii="Times New Roman" w:hAnsi="Times New Roman" w:cs="Times New Roman"/>
              </w:rPr>
              <w:t>а</w:t>
            </w:r>
            <w:r w:rsidRPr="00DC4F3D">
              <w:rPr>
                <w:rFonts w:ascii="Times New Roman" w:hAnsi="Times New Roman" w:cs="Times New Roman"/>
              </w:rPr>
              <w:t xml:space="preserve"> Сторожевой Баш</w:t>
            </w:r>
            <w:r>
              <w:rPr>
                <w:rFonts w:ascii="Times New Roman" w:hAnsi="Times New Roman" w:cs="Times New Roman"/>
              </w:rPr>
              <w:t>ни. А 1884 год – официальный год появления иеговизма.</w:t>
            </w:r>
          </w:p>
        </w:tc>
      </w:tr>
      <w:tr w:rsidR="006761B5" w14:paraId="23C2B22B" w14:textId="77777777" w:rsidTr="00EE10E0">
        <w:tc>
          <w:tcPr>
            <w:tcW w:w="3035" w:type="dxa"/>
            <w:vMerge/>
          </w:tcPr>
          <w:p w14:paraId="7CDD316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4CBC6C05"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7388D98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640ED8FA" w14:textId="77777777" w:rsidR="006761B5" w:rsidRDefault="006761B5" w:rsidP="00EE10E0">
            <w:pPr>
              <w:jc w:val="both"/>
              <w:rPr>
                <w:rFonts w:ascii="Times New Roman" w:hAnsi="Times New Roman" w:cs="Times New Roman"/>
              </w:rPr>
            </w:pPr>
            <w:r>
              <w:rPr>
                <w:rFonts w:ascii="Times New Roman" w:hAnsi="Times New Roman" w:cs="Times New Roman"/>
              </w:rPr>
              <w:t>Каким образом Иосиф Смит переводил якобы найденные им золотые пластины, в которых, по его мнению, содержалось божественное откровение об американском народе?</w:t>
            </w:r>
          </w:p>
        </w:tc>
        <w:tc>
          <w:tcPr>
            <w:tcW w:w="5195" w:type="dxa"/>
          </w:tcPr>
          <w:p w14:paraId="28A6D83F" w14:textId="77777777" w:rsidR="006761B5" w:rsidRDefault="006761B5" w:rsidP="00EE10E0">
            <w:pPr>
              <w:jc w:val="both"/>
              <w:rPr>
                <w:rFonts w:ascii="Times New Roman" w:hAnsi="Times New Roman" w:cs="Times New Roman"/>
              </w:rPr>
            </w:pPr>
            <w:r>
              <w:rPr>
                <w:rFonts w:ascii="Times New Roman" w:hAnsi="Times New Roman" w:cs="Times New Roman"/>
              </w:rPr>
              <w:t xml:space="preserve">Согласно точке зрения мормонов, </w:t>
            </w:r>
            <w:r w:rsidRPr="00BB5C1F">
              <w:rPr>
                <w:rFonts w:ascii="Times New Roman" w:hAnsi="Times New Roman" w:cs="Times New Roman"/>
              </w:rPr>
              <w:t>Иосиф Смит сидел за перегородкой, смотрел на текст через камни урим и туммим, читал и одновременно переводил, а его помощники</w:t>
            </w:r>
            <w:r>
              <w:rPr>
                <w:rFonts w:ascii="Times New Roman" w:hAnsi="Times New Roman" w:cs="Times New Roman"/>
              </w:rPr>
              <w:t xml:space="preserve"> (</w:t>
            </w:r>
            <w:r w:rsidRPr="00BB5C1F">
              <w:rPr>
                <w:rFonts w:ascii="Times New Roman" w:hAnsi="Times New Roman" w:cs="Times New Roman"/>
              </w:rPr>
              <w:t>Каудери</w:t>
            </w:r>
            <w:r>
              <w:rPr>
                <w:rFonts w:ascii="Times New Roman" w:hAnsi="Times New Roman" w:cs="Times New Roman"/>
              </w:rPr>
              <w:t xml:space="preserve"> и Гэрис) </w:t>
            </w:r>
            <w:r w:rsidRPr="00BB5C1F">
              <w:rPr>
                <w:rFonts w:ascii="Times New Roman" w:hAnsi="Times New Roman" w:cs="Times New Roman"/>
              </w:rPr>
              <w:t>записывали этот текст на бумагу. Таким образом, никто не видел золотых пластин.</w:t>
            </w:r>
          </w:p>
        </w:tc>
      </w:tr>
      <w:tr w:rsidR="006761B5" w14:paraId="780DB42A" w14:textId="77777777" w:rsidTr="00EE10E0">
        <w:tc>
          <w:tcPr>
            <w:tcW w:w="3035" w:type="dxa"/>
            <w:vMerge/>
          </w:tcPr>
          <w:p w14:paraId="7F39E7D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6B7F5913"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0F891C6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1A143214" w14:textId="77777777" w:rsidR="006761B5" w:rsidRDefault="006761B5" w:rsidP="00EE10E0">
            <w:pPr>
              <w:jc w:val="both"/>
              <w:rPr>
                <w:rFonts w:ascii="Times New Roman" w:hAnsi="Times New Roman" w:cs="Times New Roman"/>
              </w:rPr>
            </w:pPr>
            <w:r>
              <w:rPr>
                <w:rFonts w:ascii="Times New Roman" w:hAnsi="Times New Roman" w:cs="Times New Roman"/>
              </w:rPr>
              <w:t>Назовите п</w:t>
            </w:r>
            <w:r w:rsidRPr="00767D7A">
              <w:rPr>
                <w:rFonts w:ascii="Times New Roman" w:hAnsi="Times New Roman" w:cs="Times New Roman"/>
              </w:rPr>
              <w:t>ричины, способствовавшие появлению баптизма</w:t>
            </w:r>
            <w:r>
              <w:rPr>
                <w:rFonts w:ascii="Times New Roman" w:hAnsi="Times New Roman" w:cs="Times New Roman"/>
              </w:rPr>
              <w:t>.</w:t>
            </w:r>
          </w:p>
        </w:tc>
        <w:tc>
          <w:tcPr>
            <w:tcW w:w="5195" w:type="dxa"/>
          </w:tcPr>
          <w:p w14:paraId="13D1F0C0" w14:textId="77777777" w:rsidR="006761B5" w:rsidRDefault="006761B5" w:rsidP="00EE10E0">
            <w:pPr>
              <w:jc w:val="both"/>
              <w:rPr>
                <w:rFonts w:ascii="Times New Roman" w:hAnsi="Times New Roman" w:cs="Times New Roman"/>
              </w:rPr>
            </w:pPr>
            <w:r w:rsidRPr="00767D7A">
              <w:rPr>
                <w:rFonts w:ascii="Times New Roman" w:hAnsi="Times New Roman" w:cs="Times New Roman"/>
              </w:rPr>
              <w:t>Появлению баптизма способствовали по меньшей мере три фактора: 1) Реформация на европейском континенте; 2) анабаптистское движение и 3) реформа католичества в Англии.</w:t>
            </w:r>
          </w:p>
        </w:tc>
      </w:tr>
      <w:tr w:rsidR="006761B5" w14:paraId="302EF91D" w14:textId="77777777" w:rsidTr="00EE10E0">
        <w:tc>
          <w:tcPr>
            <w:tcW w:w="3035" w:type="dxa"/>
            <w:vMerge/>
          </w:tcPr>
          <w:p w14:paraId="40C594D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76ECA172"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6EFA975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1E8CA113" w14:textId="77777777" w:rsidR="006761B5" w:rsidRDefault="006761B5" w:rsidP="00EE10E0">
            <w:pPr>
              <w:jc w:val="both"/>
              <w:rPr>
                <w:rFonts w:ascii="Times New Roman" w:hAnsi="Times New Roman" w:cs="Times New Roman"/>
              </w:rPr>
            </w:pPr>
            <w:r>
              <w:rPr>
                <w:rFonts w:ascii="Times New Roman" w:hAnsi="Times New Roman" w:cs="Times New Roman"/>
              </w:rPr>
              <w:t xml:space="preserve">Когда и при каких обстоятельствах зародилось современное пятидесятничество </w:t>
            </w:r>
            <w:r w:rsidRPr="00EE3DCF">
              <w:rPr>
                <w:rFonts w:ascii="Times New Roman" w:hAnsi="Times New Roman" w:cs="Times New Roman"/>
              </w:rPr>
              <w:t>Чарльз</w:t>
            </w:r>
            <w:r>
              <w:rPr>
                <w:rFonts w:ascii="Times New Roman" w:hAnsi="Times New Roman" w:cs="Times New Roman"/>
              </w:rPr>
              <w:t>а</w:t>
            </w:r>
            <w:r w:rsidRPr="00EE3DCF">
              <w:rPr>
                <w:rFonts w:ascii="Times New Roman" w:hAnsi="Times New Roman" w:cs="Times New Roman"/>
              </w:rPr>
              <w:t xml:space="preserve"> Пархэм</w:t>
            </w:r>
            <w:r>
              <w:rPr>
                <w:rFonts w:ascii="Times New Roman" w:hAnsi="Times New Roman" w:cs="Times New Roman"/>
              </w:rPr>
              <w:t>а?</w:t>
            </w:r>
          </w:p>
        </w:tc>
        <w:tc>
          <w:tcPr>
            <w:tcW w:w="5195" w:type="dxa"/>
          </w:tcPr>
          <w:p w14:paraId="140C1FDC" w14:textId="77777777" w:rsidR="006761B5" w:rsidRDefault="006761B5" w:rsidP="00EE10E0">
            <w:pPr>
              <w:jc w:val="both"/>
              <w:rPr>
                <w:rFonts w:ascii="Times New Roman" w:hAnsi="Times New Roman" w:cs="Times New Roman"/>
              </w:rPr>
            </w:pPr>
            <w:r>
              <w:rPr>
                <w:rFonts w:ascii="Times New Roman" w:hAnsi="Times New Roman" w:cs="Times New Roman"/>
              </w:rPr>
              <w:t xml:space="preserve">Бывший методистский пастор </w:t>
            </w:r>
            <w:r w:rsidRPr="00EE3DCF">
              <w:rPr>
                <w:rFonts w:ascii="Times New Roman" w:hAnsi="Times New Roman" w:cs="Times New Roman"/>
              </w:rPr>
              <w:t>Чарльз Пархэм</w:t>
            </w:r>
            <w:r>
              <w:rPr>
                <w:rFonts w:ascii="Times New Roman" w:hAnsi="Times New Roman" w:cs="Times New Roman"/>
              </w:rPr>
              <w:t>, изучая Писание,</w:t>
            </w:r>
            <w:r w:rsidRPr="00EE3DCF">
              <w:rPr>
                <w:rFonts w:ascii="Times New Roman" w:hAnsi="Times New Roman" w:cs="Times New Roman"/>
              </w:rPr>
              <w:t xml:space="preserve"> пришел к выводу, что истинным христианам должен сопутствовать дар говорения на иных языках. Поэтому на занятиях</w:t>
            </w:r>
            <w:r>
              <w:rPr>
                <w:rFonts w:ascii="Times New Roman" w:hAnsi="Times New Roman" w:cs="Times New Roman"/>
              </w:rPr>
              <w:t xml:space="preserve"> своего библейского кружка в штате Канзас</w:t>
            </w:r>
            <w:r w:rsidRPr="00EE3DCF">
              <w:rPr>
                <w:rFonts w:ascii="Times New Roman" w:hAnsi="Times New Roman" w:cs="Times New Roman"/>
              </w:rPr>
              <w:t xml:space="preserve"> он усиленно призывал молиться об обретении этого дара, что</w:t>
            </w:r>
            <w:r>
              <w:rPr>
                <w:rFonts w:ascii="Times New Roman" w:hAnsi="Times New Roman" w:cs="Times New Roman"/>
              </w:rPr>
              <w:t>,</w:t>
            </w:r>
            <w:r w:rsidRPr="00EE3DCF">
              <w:rPr>
                <w:rFonts w:ascii="Times New Roman" w:hAnsi="Times New Roman" w:cs="Times New Roman"/>
              </w:rPr>
              <w:t xml:space="preserve"> наконец</w:t>
            </w:r>
            <w:r>
              <w:rPr>
                <w:rFonts w:ascii="Times New Roman" w:hAnsi="Times New Roman" w:cs="Times New Roman"/>
              </w:rPr>
              <w:t>,</w:t>
            </w:r>
            <w:r w:rsidRPr="00EE3DCF">
              <w:rPr>
                <w:rFonts w:ascii="Times New Roman" w:hAnsi="Times New Roman" w:cs="Times New Roman"/>
              </w:rPr>
              <w:t xml:space="preserve"> и случилось, как считается, 31 декабря, в канун 1901 года. Ангес Озмэн (1870–1937) была первой из студентов Пархэма, кто заговорил на неизвестном языке.</w:t>
            </w:r>
          </w:p>
        </w:tc>
      </w:tr>
      <w:tr w:rsidR="006761B5" w14:paraId="65B0864B" w14:textId="77777777" w:rsidTr="00EE10E0">
        <w:tc>
          <w:tcPr>
            <w:tcW w:w="3035" w:type="dxa"/>
            <w:vMerge/>
          </w:tcPr>
          <w:p w14:paraId="15179E3C" w14:textId="77777777" w:rsidR="006761B5" w:rsidRDefault="006761B5" w:rsidP="00EE10E0">
            <w:pPr>
              <w:jc w:val="center"/>
              <w:rPr>
                <w:rFonts w:ascii="Times New Roman" w:hAnsi="Times New Roman" w:cs="Times New Roman"/>
                <w:sz w:val="24"/>
                <w:szCs w:val="24"/>
              </w:rPr>
            </w:pPr>
          </w:p>
        </w:tc>
        <w:tc>
          <w:tcPr>
            <w:tcW w:w="1042" w:type="dxa"/>
          </w:tcPr>
          <w:p w14:paraId="461E2F53"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val="restart"/>
          </w:tcPr>
          <w:p w14:paraId="0F0A6097"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История нехристианских религий</w:t>
            </w:r>
          </w:p>
        </w:tc>
        <w:tc>
          <w:tcPr>
            <w:tcW w:w="2803" w:type="dxa"/>
          </w:tcPr>
          <w:p w14:paraId="1C2847BD"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Как называется самая пацифистская религия в мире, родом из Индии, в основе которой лежит заповедь о непричинении вреда никому живому?</w:t>
            </w:r>
          </w:p>
        </w:tc>
        <w:tc>
          <w:tcPr>
            <w:tcW w:w="5195" w:type="dxa"/>
          </w:tcPr>
          <w:p w14:paraId="5054F10E"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Джайни́зм (санскр.– джайна, последователь Джины Махавиры), религиозно-философская традиция Индии, существующая приблизительно с 6 в. до н. э. Наряду с буддизмом джайнизм является шраманским течением, т. е. традицией, отрицающей авторитет Вед и провозглашающей собственный путь к освобождению от перерождений (мокша, нирвана).</w:t>
            </w:r>
          </w:p>
        </w:tc>
      </w:tr>
      <w:tr w:rsidR="006761B5" w14:paraId="11387D4B" w14:textId="77777777" w:rsidTr="00EE10E0">
        <w:tc>
          <w:tcPr>
            <w:tcW w:w="3035" w:type="dxa"/>
            <w:vMerge/>
          </w:tcPr>
          <w:p w14:paraId="401CCDC7" w14:textId="77777777" w:rsidR="006761B5" w:rsidRDefault="006761B5" w:rsidP="00EE10E0">
            <w:pPr>
              <w:jc w:val="center"/>
              <w:rPr>
                <w:rFonts w:ascii="Times New Roman" w:hAnsi="Times New Roman" w:cs="Times New Roman"/>
                <w:sz w:val="24"/>
                <w:szCs w:val="24"/>
              </w:rPr>
            </w:pPr>
          </w:p>
        </w:tc>
        <w:tc>
          <w:tcPr>
            <w:tcW w:w="1042" w:type="dxa"/>
          </w:tcPr>
          <w:p w14:paraId="2C0F1FAA"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5B3E847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86C9C8E"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В какой стране проживают парсы?</w:t>
            </w:r>
          </w:p>
        </w:tc>
        <w:tc>
          <w:tcPr>
            <w:tcW w:w="5195" w:type="dxa"/>
          </w:tcPr>
          <w:p w14:paraId="49BEA676"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Этноконфессиональная группа последователей зороастризма в Южной Азии (Индии и Пакистане), имеющая иранское происхождение.</w:t>
            </w:r>
          </w:p>
          <w:p w14:paraId="3204E385"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lastRenderedPageBreak/>
              <w:t>Численность парсов — свыше 100 тыс. человек (1973). Традиционная область расселения — индийский Гуджарат, сегодня бо́льшая часть парсов проживает в Мумбаи</w:t>
            </w:r>
          </w:p>
          <w:p w14:paraId="00993951" w14:textId="77777777" w:rsidR="006761B5" w:rsidRPr="0064414C" w:rsidRDefault="006761B5" w:rsidP="00EE10E0">
            <w:pPr>
              <w:rPr>
                <w:rFonts w:ascii="Times New Roman" w:hAnsi="Times New Roman" w:cs="Times New Roman"/>
                <w:color w:val="000000" w:themeColor="text1"/>
                <w:sz w:val="24"/>
                <w:szCs w:val="24"/>
              </w:rPr>
            </w:pPr>
          </w:p>
        </w:tc>
      </w:tr>
      <w:tr w:rsidR="006761B5" w14:paraId="3241C454" w14:textId="77777777" w:rsidTr="00EE10E0">
        <w:tc>
          <w:tcPr>
            <w:tcW w:w="3035" w:type="dxa"/>
            <w:vMerge/>
          </w:tcPr>
          <w:p w14:paraId="3F2B67CF" w14:textId="77777777" w:rsidR="006761B5" w:rsidRDefault="006761B5" w:rsidP="00EE10E0">
            <w:pPr>
              <w:jc w:val="center"/>
              <w:rPr>
                <w:rFonts w:ascii="Times New Roman" w:hAnsi="Times New Roman" w:cs="Times New Roman"/>
                <w:sz w:val="24"/>
                <w:szCs w:val="24"/>
              </w:rPr>
            </w:pPr>
          </w:p>
        </w:tc>
        <w:tc>
          <w:tcPr>
            <w:tcW w:w="1042" w:type="dxa"/>
          </w:tcPr>
          <w:p w14:paraId="7F3A5310"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7B9193A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1ADB789E"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 xml:space="preserve">Как называется традиционная национальная религия японцев, сложившаяся на базе родоплеменных культов? </w:t>
            </w:r>
          </w:p>
        </w:tc>
        <w:tc>
          <w:tcPr>
            <w:tcW w:w="5195" w:type="dxa"/>
          </w:tcPr>
          <w:p w14:paraId="70AF095B"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Синтоизм -</w:t>
            </w:r>
            <w:r w:rsidRPr="0064414C">
              <w:rPr>
                <w:rFonts w:ascii="Times New Roman" w:eastAsia="Times New Roman" w:hAnsi="Times New Roman" w:cs="Times New Roman"/>
                <w:color w:val="333333"/>
                <w:sz w:val="24"/>
                <w:szCs w:val="24"/>
                <w:lang w:eastAsia="ru-RU"/>
              </w:rPr>
              <w:t xml:space="preserve"> тр</w:t>
            </w:r>
            <w:r w:rsidRPr="0064414C">
              <w:rPr>
                <w:rFonts w:ascii="Times New Roman" w:hAnsi="Times New Roman" w:cs="Times New Roman"/>
                <w:color w:val="000000" w:themeColor="text1"/>
                <w:sz w:val="24"/>
                <w:szCs w:val="24"/>
              </w:rPr>
              <w:t>адиционная политеистическая религия Японии, основанная на анимистических верованиях древних японцев.</w:t>
            </w:r>
          </w:p>
          <w:p w14:paraId="0606DE99"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Объектами поклонения являются ками — многочисленные божества и души умерших. Особой частью традиции является поклонение природным объектам, за каждым из которых стоит свой ками.</w:t>
            </w:r>
          </w:p>
          <w:p w14:paraId="509654D8"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 xml:space="preserve"> </w:t>
            </w:r>
          </w:p>
        </w:tc>
      </w:tr>
      <w:tr w:rsidR="006761B5" w14:paraId="263F3653" w14:textId="77777777" w:rsidTr="00EE10E0">
        <w:tc>
          <w:tcPr>
            <w:tcW w:w="3035" w:type="dxa"/>
            <w:vMerge/>
          </w:tcPr>
          <w:p w14:paraId="20158689" w14:textId="77777777" w:rsidR="006761B5" w:rsidRDefault="006761B5" w:rsidP="00EE10E0">
            <w:pPr>
              <w:jc w:val="center"/>
              <w:rPr>
                <w:rFonts w:ascii="Times New Roman" w:hAnsi="Times New Roman" w:cs="Times New Roman"/>
                <w:sz w:val="24"/>
                <w:szCs w:val="24"/>
              </w:rPr>
            </w:pPr>
          </w:p>
        </w:tc>
        <w:tc>
          <w:tcPr>
            <w:tcW w:w="1042" w:type="dxa"/>
          </w:tcPr>
          <w:p w14:paraId="74D6FC33"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769626D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95CD8C0"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Возникновению чего обусловил «Заупокойный культ» в истории Древнего Египта?</w:t>
            </w:r>
          </w:p>
        </w:tc>
        <w:tc>
          <w:tcPr>
            <w:tcW w:w="5195" w:type="dxa"/>
          </w:tcPr>
          <w:p w14:paraId="79F42513"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Искусству изготовления мумии, строение усыпальниц, расцвет изобразительного искусства</w:t>
            </w:r>
          </w:p>
        </w:tc>
      </w:tr>
      <w:tr w:rsidR="006761B5" w14:paraId="333E4F03" w14:textId="77777777" w:rsidTr="00EE10E0">
        <w:tc>
          <w:tcPr>
            <w:tcW w:w="3035" w:type="dxa"/>
            <w:vMerge/>
          </w:tcPr>
          <w:p w14:paraId="6213E1B2" w14:textId="77777777" w:rsidR="006761B5" w:rsidRDefault="006761B5" w:rsidP="00EE10E0">
            <w:pPr>
              <w:jc w:val="center"/>
              <w:rPr>
                <w:rFonts w:ascii="Times New Roman" w:hAnsi="Times New Roman" w:cs="Times New Roman"/>
                <w:sz w:val="24"/>
                <w:szCs w:val="24"/>
              </w:rPr>
            </w:pPr>
          </w:p>
        </w:tc>
        <w:tc>
          <w:tcPr>
            <w:tcW w:w="1042" w:type="dxa"/>
          </w:tcPr>
          <w:p w14:paraId="2FC657CF"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67237A7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71EE287"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Как называется самая пацифистская религия в мире, родом из Индии, в основе которой лежит заповедь о непричинении вреда никому живому?</w:t>
            </w:r>
          </w:p>
        </w:tc>
        <w:tc>
          <w:tcPr>
            <w:tcW w:w="5195" w:type="dxa"/>
          </w:tcPr>
          <w:p w14:paraId="56E53C11"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Джайни́зм (санскр.– джайна, последователь Джины Махавиры), религиозно-философская традиция Индии, существующая приблизительно с 6 в. до н. э. Наряду с буддизмом джайнизм является шраманским течением, т. е. традицией, отрицающей авторитет Вед и провозглашающей собственный путь к освобождению от перерождений (мокша, нирвана).</w:t>
            </w:r>
          </w:p>
        </w:tc>
      </w:tr>
      <w:tr w:rsidR="006761B5" w14:paraId="5E2BECF9" w14:textId="77777777" w:rsidTr="00EE10E0">
        <w:trPr>
          <w:trHeight w:val="841"/>
        </w:trPr>
        <w:tc>
          <w:tcPr>
            <w:tcW w:w="3035" w:type="dxa"/>
            <w:vMerge w:val="restart"/>
          </w:tcPr>
          <w:p w14:paraId="786A0313"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1604D9B4"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Обладает базовыми знаниями языков христианской традиции.</w:t>
            </w:r>
          </w:p>
        </w:tc>
        <w:tc>
          <w:tcPr>
            <w:tcW w:w="1042" w:type="dxa"/>
          </w:tcPr>
          <w:p w14:paraId="53209426"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val="restart"/>
          </w:tcPr>
          <w:p w14:paraId="23E053C4"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6FFA577F" w14:textId="77777777" w:rsidR="006761B5" w:rsidRPr="0064414C" w:rsidRDefault="006761B5" w:rsidP="00EE10E0">
            <w:pPr>
              <w:rPr>
                <w:rFonts w:ascii="Times New Roman" w:hAnsi="Times New Roman"/>
                <w:sz w:val="24"/>
                <w:szCs w:val="24"/>
              </w:rPr>
            </w:pPr>
            <w:r w:rsidRPr="0064414C">
              <w:rPr>
                <w:rFonts w:ascii="Times New Roman" w:hAnsi="Times New Roman" w:cs="Times New Roman"/>
                <w:sz w:val="24"/>
                <w:szCs w:val="24"/>
              </w:rPr>
              <w:t>Что такое перфект (perfectum)?</w:t>
            </w:r>
          </w:p>
        </w:tc>
        <w:tc>
          <w:tcPr>
            <w:tcW w:w="5195" w:type="dxa"/>
          </w:tcPr>
          <w:p w14:paraId="71FBA66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время, которое обозначает действие, совершившееся в прошлом, результат которого длится в настоящем.</w:t>
            </w:r>
          </w:p>
        </w:tc>
      </w:tr>
      <w:tr w:rsidR="006761B5" w14:paraId="4365614C" w14:textId="77777777" w:rsidTr="00EE10E0">
        <w:tc>
          <w:tcPr>
            <w:tcW w:w="3035" w:type="dxa"/>
            <w:vMerge/>
          </w:tcPr>
          <w:p w14:paraId="562EFCC6" w14:textId="77777777" w:rsidR="006761B5" w:rsidRDefault="006761B5" w:rsidP="00EE10E0">
            <w:pPr>
              <w:jc w:val="center"/>
              <w:rPr>
                <w:rFonts w:ascii="Times New Roman" w:hAnsi="Times New Roman" w:cs="Times New Roman"/>
                <w:sz w:val="24"/>
                <w:szCs w:val="24"/>
              </w:rPr>
            </w:pPr>
          </w:p>
        </w:tc>
        <w:tc>
          <w:tcPr>
            <w:tcW w:w="1042" w:type="dxa"/>
          </w:tcPr>
          <w:p w14:paraId="63A41C7B"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29E591BF" w14:textId="77777777" w:rsidR="006761B5" w:rsidRPr="0096477C" w:rsidRDefault="006761B5" w:rsidP="00EE10E0">
            <w:pPr>
              <w:jc w:val="center"/>
              <w:rPr>
                <w:rFonts w:ascii="Times New Roman" w:hAnsi="Times New Roman" w:cs="Times New Roman"/>
                <w:b/>
                <w:sz w:val="24"/>
                <w:szCs w:val="24"/>
              </w:rPr>
            </w:pPr>
          </w:p>
        </w:tc>
        <w:tc>
          <w:tcPr>
            <w:tcW w:w="2803" w:type="dxa"/>
          </w:tcPr>
          <w:p w14:paraId="671517E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отложительные глаголы (verba dеpоnentia)?</w:t>
            </w:r>
          </w:p>
        </w:tc>
        <w:tc>
          <w:tcPr>
            <w:tcW w:w="5195" w:type="dxa"/>
          </w:tcPr>
          <w:p w14:paraId="2F43497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глаголы, которые употребляются только в форме пассивного или медиального залога, но имеют активное значение.</w:t>
            </w:r>
          </w:p>
        </w:tc>
      </w:tr>
      <w:tr w:rsidR="006761B5" w:rsidRPr="00F85C8D" w14:paraId="20B99E74" w14:textId="77777777" w:rsidTr="00EE10E0">
        <w:trPr>
          <w:trHeight w:val="1380"/>
        </w:trPr>
        <w:tc>
          <w:tcPr>
            <w:tcW w:w="3035" w:type="dxa"/>
            <w:vMerge w:val="restart"/>
          </w:tcPr>
          <w:p w14:paraId="2352740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ОПК-7.6</w:t>
            </w:r>
          </w:p>
          <w:p w14:paraId="2D392A93"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42" w:type="dxa"/>
          </w:tcPr>
          <w:p w14:paraId="05230593" w14:textId="77777777" w:rsidR="006761B5" w:rsidRPr="007B7AD2" w:rsidRDefault="006761B5" w:rsidP="00EE10E0">
            <w:pPr>
              <w:pStyle w:val="a4"/>
              <w:numPr>
                <w:ilvl w:val="0"/>
                <w:numId w:val="51"/>
              </w:numPr>
              <w:ind w:left="168" w:hanging="127"/>
              <w:jc w:val="center"/>
              <w:rPr>
                <w:rFonts w:ascii="Times New Roman" w:hAnsi="Times New Roman" w:cs="Times New Roman"/>
                <w:sz w:val="24"/>
                <w:szCs w:val="24"/>
              </w:rPr>
            </w:pPr>
          </w:p>
        </w:tc>
        <w:tc>
          <w:tcPr>
            <w:tcW w:w="2711" w:type="dxa"/>
            <w:vMerge w:val="restart"/>
          </w:tcPr>
          <w:p w14:paraId="2B99866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3BC631DA"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Переведите:</w:t>
            </w:r>
          </w:p>
          <w:p w14:paraId="3D734B8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ἐν ἀρχῇ ἦν ὁ λόγος καὶ ὁ λόγος ἦν πρὸς τὸν θεόν καὶ θεὸς ἦν ὁ λόγος (Ιω. 1, 1).</w:t>
            </w:r>
          </w:p>
        </w:tc>
        <w:tc>
          <w:tcPr>
            <w:tcW w:w="5195" w:type="dxa"/>
          </w:tcPr>
          <w:p w14:paraId="0B24E032"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В начале было Слово, и Слово было у Бога, и Слово было Бог. (Ин. 1.1)</w:t>
            </w:r>
          </w:p>
        </w:tc>
      </w:tr>
      <w:tr w:rsidR="006761B5" w14:paraId="06933DB7" w14:textId="77777777" w:rsidTr="00EE10E0">
        <w:tc>
          <w:tcPr>
            <w:tcW w:w="3035" w:type="dxa"/>
            <w:vMerge/>
          </w:tcPr>
          <w:p w14:paraId="0C009C24" w14:textId="77777777" w:rsidR="006761B5" w:rsidRDefault="006761B5" w:rsidP="00EE10E0">
            <w:pPr>
              <w:jc w:val="center"/>
              <w:rPr>
                <w:rFonts w:ascii="Times New Roman" w:hAnsi="Times New Roman" w:cs="Times New Roman"/>
                <w:sz w:val="24"/>
                <w:szCs w:val="24"/>
              </w:rPr>
            </w:pPr>
          </w:p>
        </w:tc>
        <w:tc>
          <w:tcPr>
            <w:tcW w:w="1042" w:type="dxa"/>
          </w:tcPr>
          <w:p w14:paraId="0E72B5F2" w14:textId="77777777" w:rsidR="006761B5" w:rsidRPr="007B7AD2" w:rsidRDefault="006761B5" w:rsidP="00EE10E0">
            <w:pPr>
              <w:pStyle w:val="a4"/>
              <w:numPr>
                <w:ilvl w:val="0"/>
                <w:numId w:val="51"/>
              </w:numPr>
              <w:ind w:left="168" w:hanging="127"/>
              <w:jc w:val="center"/>
              <w:rPr>
                <w:rFonts w:ascii="Times New Roman" w:hAnsi="Times New Roman" w:cs="Times New Roman"/>
                <w:sz w:val="24"/>
                <w:szCs w:val="24"/>
              </w:rPr>
            </w:pPr>
          </w:p>
        </w:tc>
        <w:tc>
          <w:tcPr>
            <w:tcW w:w="2711" w:type="dxa"/>
            <w:vMerge/>
          </w:tcPr>
          <w:p w14:paraId="61BAC67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55D0DB0"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 xml:space="preserve">Переведите: </w:t>
            </w:r>
          </w:p>
          <w:p w14:paraId="6DE2EAD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Βασιλεῦ Οὐράνιε, Παράκλητε, τό Πνεῦμα τῆς Ἀληθείας, ὁ Πανταχοῦ Παρὼν καὶ τὰ Πάντα Πληρῶν, ὁ Θησαυρός τῶν Ἀγαθῶν καὶ Ζωῆς Χορηγός, ἐλθὲ καὶ σκήνωσον ἐν ἡμῖν καὶ καθάρισον ἡμᾶς ἀπὸ πάσης κηλῖδος καὶ σῶσον, Ἀγαθὲ τὰς ψυχὰς ἡμῶν.</w:t>
            </w:r>
          </w:p>
        </w:tc>
        <w:tc>
          <w:tcPr>
            <w:tcW w:w="5195" w:type="dxa"/>
          </w:tcPr>
          <w:p w14:paraId="3557DBA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Утешитель, Дух Истины, везде пребывающий и всё наполняющий, Сокровищница благ и жизни Податель, приди и вселись в нас, и очисти нас от всякой скверны, и спаси, Благой, души наши.</w:t>
            </w:r>
          </w:p>
        </w:tc>
      </w:tr>
    </w:tbl>
    <w:p w14:paraId="59B33BFE" w14:textId="77777777" w:rsidR="006761B5" w:rsidRDefault="006761B5" w:rsidP="006761B5">
      <w:pPr>
        <w:spacing w:after="0" w:line="240" w:lineRule="auto"/>
        <w:jc w:val="center"/>
        <w:rPr>
          <w:rFonts w:ascii="Times New Roman" w:hAnsi="Times New Roman" w:cs="Times New Roman"/>
          <w:sz w:val="24"/>
          <w:szCs w:val="24"/>
        </w:rPr>
      </w:pPr>
    </w:p>
    <w:p w14:paraId="4C11670C" w14:textId="77777777" w:rsidR="006761B5" w:rsidRDefault="006761B5" w:rsidP="006761B5">
      <w:pPr>
        <w:spacing w:after="0" w:line="240" w:lineRule="auto"/>
        <w:jc w:val="center"/>
        <w:rPr>
          <w:rFonts w:ascii="Times New Roman" w:hAnsi="Times New Roman" w:cs="Times New Roman"/>
          <w:sz w:val="24"/>
          <w:szCs w:val="24"/>
        </w:rPr>
      </w:pPr>
    </w:p>
    <w:p w14:paraId="52AB2727" w14:textId="77777777" w:rsidR="006761B5" w:rsidRDefault="006761B5" w:rsidP="006761B5">
      <w:pPr>
        <w:rPr>
          <w:rFonts w:ascii="Times New Roman" w:hAnsi="Times New Roman" w:cs="Times New Roman"/>
          <w:sz w:val="24"/>
          <w:szCs w:val="24"/>
        </w:rPr>
      </w:pPr>
      <w:r>
        <w:rPr>
          <w:rFonts w:ascii="Times New Roman" w:hAnsi="Times New Roman" w:cs="Times New Roman"/>
          <w:sz w:val="24"/>
          <w:szCs w:val="24"/>
        </w:rPr>
        <w:br w:type="page"/>
      </w:r>
    </w:p>
    <w:p w14:paraId="0B09DD4F" w14:textId="77777777" w:rsidR="006761B5" w:rsidRPr="00083347" w:rsidRDefault="006761B5" w:rsidP="006761B5">
      <w:pPr>
        <w:pStyle w:val="2"/>
        <w:jc w:val="center"/>
        <w:rPr>
          <w:color w:val="auto"/>
        </w:rPr>
      </w:pPr>
      <w:bookmarkStart w:id="30" w:name="_Toc156290199"/>
      <w:r w:rsidRPr="00083347">
        <w:rPr>
          <w:rFonts w:eastAsia="Times New Roman"/>
          <w:color w:val="auto"/>
          <w:lang w:eastAsia="ru-RU"/>
        </w:rPr>
        <w:lastRenderedPageBreak/>
        <w:t>ОПК-8</w:t>
      </w:r>
      <w:bookmarkEnd w:id="30"/>
    </w:p>
    <w:p w14:paraId="147BE6E2"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70553501" w14:textId="77777777" w:rsidR="006761B5" w:rsidRDefault="006761B5" w:rsidP="006761B5">
      <w:pPr>
        <w:spacing w:after="0" w:line="240" w:lineRule="auto"/>
        <w:jc w:val="center"/>
        <w:rPr>
          <w:rFonts w:ascii="Times New Roman" w:hAnsi="Times New Roman" w:cs="Times New Roman"/>
          <w:sz w:val="24"/>
          <w:szCs w:val="24"/>
        </w:rPr>
      </w:pPr>
    </w:p>
    <w:p w14:paraId="0FDF5D74" w14:textId="77777777" w:rsidR="006761B5" w:rsidRPr="000C2817" w:rsidRDefault="006761B5" w:rsidP="006761B5">
      <w:pPr>
        <w:spacing w:after="0" w:line="240" w:lineRule="auto"/>
        <w:jc w:val="center"/>
        <w:rPr>
          <w:rFonts w:ascii="Times New Roman" w:hAnsi="Times New Roman" w:cs="Times New Roman"/>
          <w:b/>
          <w:bCs/>
          <w:sz w:val="28"/>
          <w:szCs w:val="28"/>
        </w:rPr>
      </w:pPr>
      <w:r w:rsidRPr="000C2817">
        <w:rPr>
          <w:rFonts w:ascii="Times New Roman" w:hAnsi="Times New Roman" w:cs="Times New Roman"/>
          <w:b/>
          <w:bCs/>
          <w:sz w:val="28"/>
          <w:szCs w:val="28"/>
        </w:rPr>
        <w:t>4 курс</w:t>
      </w:r>
    </w:p>
    <w:p w14:paraId="0710E8CF"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8"/>
        <w:gridCol w:w="1017"/>
        <w:gridCol w:w="2688"/>
        <w:gridCol w:w="2783"/>
        <w:gridCol w:w="5074"/>
      </w:tblGrid>
      <w:tr w:rsidR="006761B5" w14:paraId="04753AAF" w14:textId="77777777" w:rsidTr="0006197E">
        <w:tc>
          <w:tcPr>
            <w:tcW w:w="2998" w:type="dxa"/>
          </w:tcPr>
          <w:p w14:paraId="2EC0137C"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7" w:type="dxa"/>
          </w:tcPr>
          <w:p w14:paraId="19B83E1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88" w:type="dxa"/>
          </w:tcPr>
          <w:p w14:paraId="4C31A04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3" w:type="dxa"/>
          </w:tcPr>
          <w:p w14:paraId="26DE09E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74" w:type="dxa"/>
          </w:tcPr>
          <w:p w14:paraId="2F2DA08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AB057B" w14:paraId="2EBC6345" w14:textId="77777777" w:rsidTr="0006197E">
        <w:tc>
          <w:tcPr>
            <w:tcW w:w="2998" w:type="dxa"/>
            <w:vMerge w:val="restart"/>
          </w:tcPr>
          <w:p w14:paraId="20590FE9" w14:textId="77777777" w:rsidR="00AB057B" w:rsidRPr="00CF1547" w:rsidRDefault="00AB057B" w:rsidP="00EE10E0">
            <w:pPr>
              <w:jc w:val="center"/>
              <w:rPr>
                <w:rFonts w:ascii="Times New Roman" w:eastAsia="Times New Roman" w:hAnsi="Times New Roman" w:cs="Times New Roman"/>
                <w:b/>
                <w:color w:val="000000"/>
                <w:sz w:val="24"/>
                <w:szCs w:val="24"/>
                <w:lang w:eastAsia="ru-RU"/>
              </w:rPr>
            </w:pPr>
            <w:r w:rsidRPr="00CF1547">
              <w:rPr>
                <w:rFonts w:ascii="Times New Roman" w:eastAsia="Times New Roman" w:hAnsi="Times New Roman" w:cs="Times New Roman"/>
                <w:b/>
                <w:color w:val="000000"/>
                <w:sz w:val="24"/>
                <w:szCs w:val="24"/>
                <w:lang w:eastAsia="ru-RU"/>
              </w:rPr>
              <w:t>ОПК-8.1</w:t>
            </w:r>
          </w:p>
          <w:p w14:paraId="13C42A4D"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Понимает принципы работы современных информационных технологий с целью применения их для решения задач в профессиональной деятельности</w:t>
            </w:r>
          </w:p>
        </w:tc>
        <w:tc>
          <w:tcPr>
            <w:tcW w:w="1017" w:type="dxa"/>
          </w:tcPr>
          <w:p w14:paraId="6797787A"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val="restart"/>
          </w:tcPr>
          <w:p w14:paraId="38F5DC7A" w14:textId="77777777" w:rsidR="00AB057B" w:rsidRPr="00CF1547" w:rsidRDefault="00AB057B" w:rsidP="00EE10E0">
            <w:pPr>
              <w:jc w:val="center"/>
              <w:rPr>
                <w:rFonts w:ascii="Times New Roman" w:eastAsia="Times New Roman" w:hAnsi="Times New Roman" w:cs="Times New Roman"/>
                <w:b/>
                <w:color w:val="000000"/>
                <w:sz w:val="24"/>
                <w:szCs w:val="24"/>
                <w:lang w:eastAsia="ru-RU"/>
              </w:rPr>
            </w:pPr>
            <w:bookmarkStart w:id="31" w:name="_Hlk177720236"/>
            <w:r w:rsidRPr="00CF1547">
              <w:rPr>
                <w:rFonts w:ascii="Times New Roman" w:eastAsia="Times New Roman" w:hAnsi="Times New Roman" w:cs="Times New Roman"/>
                <w:b/>
                <w:color w:val="000000"/>
                <w:sz w:val="24"/>
                <w:szCs w:val="24"/>
                <w:lang w:eastAsia="ru-RU"/>
              </w:rPr>
              <w:t>Церковь, государство и общество</w:t>
            </w:r>
            <w:bookmarkEnd w:id="31"/>
          </w:p>
        </w:tc>
        <w:tc>
          <w:tcPr>
            <w:tcW w:w="2783" w:type="dxa"/>
          </w:tcPr>
          <w:p w14:paraId="4B180D56" w14:textId="77777777" w:rsidR="00AB057B" w:rsidRPr="00323368" w:rsidRDefault="00AB057B" w:rsidP="00EE10E0">
            <w:pPr>
              <w:ind w:left="99"/>
              <w:jc w:val="both"/>
              <w:rPr>
                <w:rFonts w:ascii="Times New Roman" w:hAnsi="Times New Roman" w:cs="Times New Roman"/>
                <w:sz w:val="24"/>
                <w:szCs w:val="24"/>
              </w:rPr>
            </w:pPr>
            <w:r w:rsidRPr="00323368">
              <w:rPr>
                <w:rFonts w:ascii="Times New Roman" w:hAnsi="Times New Roman" w:cs="Times New Roman"/>
                <w:sz w:val="24"/>
                <w:szCs w:val="24"/>
              </w:rPr>
              <w:t>На чем должно основываться информационная деятельность светских СМИ с точки зрения Церкви согласно документу «Основы социальной концепции РПЦ»?</w:t>
            </w:r>
          </w:p>
        </w:tc>
        <w:tc>
          <w:tcPr>
            <w:tcW w:w="5074" w:type="dxa"/>
          </w:tcPr>
          <w:p w14:paraId="74C46DFC" w14:textId="77777777" w:rsidR="00AB057B" w:rsidRPr="00323368" w:rsidRDefault="00AB057B" w:rsidP="00EE10E0">
            <w:pPr>
              <w:rPr>
                <w:rFonts w:ascii="Times New Roman" w:hAnsi="Times New Roman" w:cs="Times New Roman"/>
                <w:sz w:val="24"/>
                <w:szCs w:val="24"/>
              </w:rPr>
            </w:pPr>
            <w:r w:rsidRPr="00323368">
              <w:rPr>
                <w:rFonts w:ascii="Times New Roman" w:hAnsi="Times New Roman" w:cs="Times New Roman"/>
                <w:sz w:val="24"/>
                <w:szCs w:val="24"/>
              </w:rPr>
              <w:t>Информирование зрителя, слушателя и читателя должно основываться не только на твердой приверженности правде, но и на заботе о нравственном состоянии личности и общества.</w:t>
            </w:r>
          </w:p>
        </w:tc>
      </w:tr>
      <w:tr w:rsidR="00AB057B" w14:paraId="5C2DEA3F" w14:textId="77777777" w:rsidTr="0006197E">
        <w:tc>
          <w:tcPr>
            <w:tcW w:w="2998" w:type="dxa"/>
            <w:vMerge/>
          </w:tcPr>
          <w:p w14:paraId="0C391853" w14:textId="77777777" w:rsidR="00AB057B" w:rsidRDefault="00AB057B" w:rsidP="00EE10E0">
            <w:pPr>
              <w:jc w:val="center"/>
              <w:rPr>
                <w:rFonts w:ascii="Times New Roman" w:hAnsi="Times New Roman" w:cs="Times New Roman"/>
                <w:sz w:val="24"/>
                <w:szCs w:val="24"/>
              </w:rPr>
            </w:pPr>
          </w:p>
        </w:tc>
        <w:tc>
          <w:tcPr>
            <w:tcW w:w="1017" w:type="dxa"/>
          </w:tcPr>
          <w:p w14:paraId="0566DBDB"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560D20C5" w14:textId="77777777" w:rsidR="00AB057B" w:rsidRPr="00BE74FF" w:rsidRDefault="00AB057B" w:rsidP="00EE10E0">
            <w:pPr>
              <w:jc w:val="center"/>
              <w:rPr>
                <w:rFonts w:ascii="Times New Roman" w:hAnsi="Times New Roman" w:cs="Times New Roman"/>
                <w:b/>
                <w:sz w:val="24"/>
                <w:szCs w:val="24"/>
              </w:rPr>
            </w:pPr>
          </w:p>
        </w:tc>
        <w:tc>
          <w:tcPr>
            <w:tcW w:w="2783" w:type="dxa"/>
          </w:tcPr>
          <w:p w14:paraId="50AF18F5" w14:textId="77777777" w:rsidR="00AB057B" w:rsidRPr="00323368" w:rsidRDefault="00AB057B" w:rsidP="00EE10E0">
            <w:pPr>
              <w:ind w:left="99"/>
              <w:jc w:val="both"/>
              <w:rPr>
                <w:rFonts w:ascii="Times New Roman" w:hAnsi="Times New Roman" w:cs="Times New Roman"/>
                <w:sz w:val="24"/>
                <w:szCs w:val="24"/>
              </w:rPr>
            </w:pPr>
            <w:r w:rsidRPr="00323368">
              <w:rPr>
                <w:rFonts w:ascii="Times New Roman" w:hAnsi="Times New Roman" w:cs="Times New Roman"/>
                <w:sz w:val="24"/>
                <w:szCs w:val="24"/>
              </w:rPr>
              <w:t>Как называется документ, принятый Архиерейским Собором Русской Православной Церкви 4 февраля 2013 года, отражающий отношение Церкви к новых электронных технологий</w:t>
            </w:r>
          </w:p>
        </w:tc>
        <w:tc>
          <w:tcPr>
            <w:tcW w:w="5074" w:type="dxa"/>
          </w:tcPr>
          <w:p w14:paraId="685D3E5A" w14:textId="77777777" w:rsidR="00AB057B" w:rsidRPr="00323368" w:rsidRDefault="00AB057B" w:rsidP="00EE10E0">
            <w:pPr>
              <w:rPr>
                <w:rFonts w:ascii="Times New Roman" w:hAnsi="Times New Roman" w:cs="Times New Roman"/>
                <w:sz w:val="24"/>
                <w:szCs w:val="24"/>
              </w:rPr>
            </w:pPr>
            <w:r w:rsidRPr="00323368">
              <w:rPr>
                <w:rFonts w:ascii="Times New Roman" w:hAnsi="Times New Roman" w:cs="Times New Roman"/>
                <w:sz w:val="24"/>
                <w:szCs w:val="24"/>
              </w:rPr>
              <w:t>Позиция Церкви в связи с развитием технологий учета и обработки персональных данных.</w:t>
            </w:r>
          </w:p>
        </w:tc>
      </w:tr>
      <w:tr w:rsidR="00AB057B" w14:paraId="2A7F3DE4" w14:textId="77777777" w:rsidTr="0006197E">
        <w:tc>
          <w:tcPr>
            <w:tcW w:w="2998" w:type="dxa"/>
            <w:vMerge/>
          </w:tcPr>
          <w:p w14:paraId="68804DC6" w14:textId="77777777" w:rsidR="00AB057B" w:rsidRDefault="00AB057B" w:rsidP="00EE10E0">
            <w:pPr>
              <w:jc w:val="center"/>
              <w:rPr>
                <w:rFonts w:ascii="Times New Roman" w:hAnsi="Times New Roman" w:cs="Times New Roman"/>
                <w:sz w:val="24"/>
                <w:szCs w:val="24"/>
              </w:rPr>
            </w:pPr>
          </w:p>
        </w:tc>
        <w:tc>
          <w:tcPr>
            <w:tcW w:w="1017" w:type="dxa"/>
          </w:tcPr>
          <w:p w14:paraId="1D348B6F"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3D5E76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01A6E12" w14:textId="77777777" w:rsidR="00AB057B" w:rsidRPr="00323368" w:rsidRDefault="00AB057B" w:rsidP="00EE10E0">
            <w:pPr>
              <w:ind w:left="99"/>
              <w:rPr>
                <w:rFonts w:ascii="Times New Roman" w:hAnsi="Times New Roman" w:cs="Times New Roman"/>
                <w:sz w:val="24"/>
                <w:szCs w:val="24"/>
              </w:rPr>
            </w:pPr>
            <w:r w:rsidRPr="00323368">
              <w:rPr>
                <w:rFonts w:ascii="Times New Roman" w:hAnsi="Times New Roman" w:cs="Times New Roman"/>
                <w:sz w:val="24"/>
                <w:szCs w:val="24"/>
              </w:rPr>
              <w:t xml:space="preserve">Дайте определение понятию «богохульство» согласно документу «Отношение Русской Православной Церкви к намеренному публичному </w:t>
            </w:r>
            <w:r w:rsidRPr="00323368">
              <w:rPr>
                <w:rFonts w:ascii="Times New Roman" w:hAnsi="Times New Roman" w:cs="Times New Roman"/>
                <w:sz w:val="24"/>
                <w:szCs w:val="24"/>
              </w:rPr>
              <w:lastRenderedPageBreak/>
              <w:t>богохульству и клевете в адрес Церкви».</w:t>
            </w:r>
          </w:p>
        </w:tc>
        <w:tc>
          <w:tcPr>
            <w:tcW w:w="5074" w:type="dxa"/>
          </w:tcPr>
          <w:p w14:paraId="50FD8FB7" w14:textId="77777777" w:rsidR="00AB057B" w:rsidRPr="00323368" w:rsidRDefault="00AB057B" w:rsidP="00EE10E0">
            <w:pPr>
              <w:rPr>
                <w:rFonts w:ascii="Times New Roman" w:hAnsi="Times New Roman" w:cs="Times New Roman"/>
                <w:sz w:val="24"/>
                <w:szCs w:val="24"/>
              </w:rPr>
            </w:pPr>
            <w:r w:rsidRPr="00323368">
              <w:rPr>
                <w:rFonts w:ascii="Times New Roman" w:hAnsi="Times New Roman" w:cs="Times New Roman"/>
                <w:sz w:val="24"/>
                <w:szCs w:val="24"/>
              </w:rPr>
              <w:lastRenderedPageBreak/>
              <w:t>Под богохульством понимается оскорбительное или непочтительное действие, слово или намерение в отношении Бога или святыни.</w:t>
            </w:r>
          </w:p>
        </w:tc>
      </w:tr>
      <w:tr w:rsidR="00AB057B" w14:paraId="2AFC6AD3" w14:textId="77777777" w:rsidTr="0006197E">
        <w:tc>
          <w:tcPr>
            <w:tcW w:w="2998" w:type="dxa"/>
            <w:vMerge/>
          </w:tcPr>
          <w:p w14:paraId="6E762892" w14:textId="77777777" w:rsidR="00AB057B" w:rsidRPr="0068023A" w:rsidRDefault="00AB057B" w:rsidP="00EE10E0">
            <w:pPr>
              <w:jc w:val="center"/>
              <w:rPr>
                <w:rFonts w:ascii="Times New Roman" w:hAnsi="Times New Roman" w:cs="Times New Roman"/>
                <w:sz w:val="24"/>
                <w:szCs w:val="24"/>
              </w:rPr>
            </w:pPr>
          </w:p>
        </w:tc>
        <w:tc>
          <w:tcPr>
            <w:tcW w:w="1017" w:type="dxa"/>
          </w:tcPr>
          <w:p w14:paraId="45FF5396" w14:textId="77777777" w:rsidR="00AB057B" w:rsidRPr="0068023A" w:rsidRDefault="00AB057B" w:rsidP="00EE10E0">
            <w:pPr>
              <w:pStyle w:val="a4"/>
              <w:numPr>
                <w:ilvl w:val="0"/>
                <w:numId w:val="22"/>
              </w:numPr>
              <w:jc w:val="center"/>
              <w:rPr>
                <w:rFonts w:ascii="Times New Roman" w:hAnsi="Times New Roman" w:cs="Times New Roman"/>
                <w:sz w:val="24"/>
                <w:szCs w:val="24"/>
              </w:rPr>
            </w:pPr>
          </w:p>
        </w:tc>
        <w:tc>
          <w:tcPr>
            <w:tcW w:w="2688" w:type="dxa"/>
            <w:vMerge w:val="restart"/>
          </w:tcPr>
          <w:p w14:paraId="6F3686B8" w14:textId="77777777" w:rsidR="00AB057B" w:rsidRPr="00CF1547" w:rsidRDefault="00AB057B" w:rsidP="00EE10E0">
            <w:pPr>
              <w:jc w:val="center"/>
              <w:rPr>
                <w:rFonts w:ascii="Times New Roman" w:eastAsia="Times New Roman" w:hAnsi="Times New Roman" w:cs="Times New Roman"/>
                <w:b/>
                <w:color w:val="000000"/>
                <w:sz w:val="24"/>
                <w:szCs w:val="24"/>
                <w:lang w:eastAsia="ru-RU"/>
              </w:rPr>
            </w:pPr>
            <w:bookmarkStart w:id="32" w:name="_Hlk177720245"/>
            <w:r w:rsidRPr="00CF1547">
              <w:rPr>
                <w:rFonts w:ascii="Times New Roman" w:eastAsia="Times New Roman" w:hAnsi="Times New Roman" w:cs="Times New Roman"/>
                <w:b/>
                <w:color w:val="000000"/>
                <w:sz w:val="24"/>
                <w:szCs w:val="24"/>
                <w:lang w:eastAsia="ru-RU"/>
              </w:rPr>
              <w:t>Информационная деятельность православного прихода</w:t>
            </w:r>
            <w:bookmarkEnd w:id="32"/>
          </w:p>
        </w:tc>
        <w:tc>
          <w:tcPr>
            <w:tcW w:w="2783" w:type="dxa"/>
          </w:tcPr>
          <w:p w14:paraId="19DB29E5"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Что понимают обычно под носителем информации?</w:t>
            </w:r>
          </w:p>
        </w:tc>
        <w:tc>
          <w:tcPr>
            <w:tcW w:w="5074" w:type="dxa"/>
          </w:tcPr>
          <w:p w14:paraId="07E30326"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Материальную субстанцию, которую можно использовать для записи, хранения и (или) передачи информации</w:t>
            </w:r>
          </w:p>
        </w:tc>
      </w:tr>
      <w:tr w:rsidR="00AB057B" w14:paraId="25BC343B" w14:textId="77777777" w:rsidTr="0006197E">
        <w:tc>
          <w:tcPr>
            <w:tcW w:w="2998" w:type="dxa"/>
            <w:vMerge/>
          </w:tcPr>
          <w:p w14:paraId="309AE5F6" w14:textId="77777777" w:rsidR="00AB057B" w:rsidRDefault="00AB057B" w:rsidP="00EE10E0">
            <w:pPr>
              <w:jc w:val="center"/>
              <w:rPr>
                <w:rFonts w:ascii="Times New Roman" w:hAnsi="Times New Roman" w:cs="Times New Roman"/>
                <w:sz w:val="24"/>
                <w:szCs w:val="24"/>
              </w:rPr>
            </w:pPr>
          </w:p>
        </w:tc>
        <w:tc>
          <w:tcPr>
            <w:tcW w:w="1017" w:type="dxa"/>
          </w:tcPr>
          <w:p w14:paraId="4174E8E1"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3D16E9C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3312B881"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К чему относится ведение приходского сайта?</w:t>
            </w:r>
          </w:p>
          <w:p w14:paraId="703CFE75" w14:textId="77777777" w:rsidR="00AB057B" w:rsidRPr="0064414C" w:rsidRDefault="00AB057B" w:rsidP="00EE10E0">
            <w:pPr>
              <w:rPr>
                <w:rFonts w:ascii="Times New Roman" w:hAnsi="Times New Roman" w:cs="Times New Roman"/>
                <w:sz w:val="24"/>
                <w:szCs w:val="24"/>
              </w:rPr>
            </w:pPr>
          </w:p>
        </w:tc>
        <w:tc>
          <w:tcPr>
            <w:tcW w:w="5074" w:type="dxa"/>
          </w:tcPr>
          <w:p w14:paraId="6EFAC749"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Ведение приходского сайта относится к  к деятельности прихода Русской Православной Церкви в информационной среде.</w:t>
            </w:r>
          </w:p>
        </w:tc>
      </w:tr>
      <w:tr w:rsidR="00AB057B" w14:paraId="732360C5" w14:textId="77777777" w:rsidTr="0006197E">
        <w:tc>
          <w:tcPr>
            <w:tcW w:w="2998" w:type="dxa"/>
            <w:vMerge/>
          </w:tcPr>
          <w:p w14:paraId="402C86E3" w14:textId="77777777" w:rsidR="00AB057B" w:rsidRDefault="00AB057B" w:rsidP="00EE10E0">
            <w:pPr>
              <w:jc w:val="center"/>
              <w:rPr>
                <w:rFonts w:ascii="Times New Roman" w:hAnsi="Times New Roman" w:cs="Times New Roman"/>
                <w:sz w:val="24"/>
                <w:szCs w:val="24"/>
              </w:rPr>
            </w:pPr>
          </w:p>
        </w:tc>
        <w:tc>
          <w:tcPr>
            <w:tcW w:w="1017" w:type="dxa"/>
          </w:tcPr>
          <w:p w14:paraId="073F88F0"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2B7503D4"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320AF09"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Что такое интервью - диалог?</w:t>
            </w:r>
          </w:p>
        </w:tc>
        <w:tc>
          <w:tcPr>
            <w:tcW w:w="5074" w:type="dxa"/>
          </w:tcPr>
          <w:p w14:paraId="57E7CFFF"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Вид интервью, в котором беседа проходит в форме вопросов и ответов</w:t>
            </w:r>
          </w:p>
        </w:tc>
      </w:tr>
      <w:tr w:rsidR="00AB057B" w14:paraId="6574146B" w14:textId="77777777" w:rsidTr="0006197E">
        <w:tc>
          <w:tcPr>
            <w:tcW w:w="2998" w:type="dxa"/>
            <w:vMerge/>
          </w:tcPr>
          <w:p w14:paraId="2F445E6D" w14:textId="77777777" w:rsidR="00AB057B" w:rsidRDefault="00AB057B" w:rsidP="00EE10E0">
            <w:pPr>
              <w:jc w:val="center"/>
              <w:rPr>
                <w:rFonts w:ascii="Times New Roman" w:hAnsi="Times New Roman" w:cs="Times New Roman"/>
                <w:sz w:val="24"/>
                <w:szCs w:val="24"/>
              </w:rPr>
            </w:pPr>
          </w:p>
        </w:tc>
        <w:tc>
          <w:tcPr>
            <w:tcW w:w="1017" w:type="dxa"/>
          </w:tcPr>
          <w:p w14:paraId="6CE754FC"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1B43C24"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7A73D677"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такое информация?</w:t>
            </w:r>
          </w:p>
          <w:p w14:paraId="48F78593" w14:textId="77777777" w:rsidR="00AB057B" w:rsidRPr="0064414C" w:rsidRDefault="00AB057B" w:rsidP="00EE10E0">
            <w:pPr>
              <w:rPr>
                <w:rFonts w:ascii="Times New Roman" w:hAnsi="Times New Roman" w:cs="Times New Roman"/>
                <w:sz w:val="24"/>
                <w:szCs w:val="24"/>
              </w:rPr>
            </w:pPr>
          </w:p>
        </w:tc>
        <w:tc>
          <w:tcPr>
            <w:tcW w:w="5074" w:type="dxa"/>
          </w:tcPr>
          <w:p w14:paraId="5ACC29FF"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Предварительно обработанные данные, годные для принятия управленческих решений</w:t>
            </w:r>
          </w:p>
        </w:tc>
      </w:tr>
      <w:tr w:rsidR="00AB057B" w14:paraId="1C7520F4" w14:textId="77777777" w:rsidTr="0006197E">
        <w:tc>
          <w:tcPr>
            <w:tcW w:w="2998" w:type="dxa"/>
            <w:vMerge/>
          </w:tcPr>
          <w:p w14:paraId="31404595" w14:textId="77777777" w:rsidR="00AB057B" w:rsidRDefault="00AB057B" w:rsidP="00EE10E0">
            <w:pPr>
              <w:jc w:val="center"/>
              <w:rPr>
                <w:rFonts w:ascii="Times New Roman" w:hAnsi="Times New Roman" w:cs="Times New Roman"/>
                <w:sz w:val="24"/>
                <w:szCs w:val="24"/>
              </w:rPr>
            </w:pPr>
          </w:p>
        </w:tc>
        <w:tc>
          <w:tcPr>
            <w:tcW w:w="1017" w:type="dxa"/>
          </w:tcPr>
          <w:p w14:paraId="09BA3083"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46E3BABA"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297F40B2"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Какие средства необходимы для сбора информации на приходе?</w:t>
            </w:r>
          </w:p>
        </w:tc>
        <w:tc>
          <w:tcPr>
            <w:tcW w:w="5074" w:type="dxa"/>
          </w:tcPr>
          <w:p w14:paraId="11E1BF50"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Для сбора необходимой информации необходимы микрофон, фотоаппарат, кинокамера. Они должны быть на каждом приходе.</w:t>
            </w:r>
          </w:p>
        </w:tc>
      </w:tr>
      <w:tr w:rsidR="00AB057B" w14:paraId="2F9CD643" w14:textId="77777777" w:rsidTr="0006197E">
        <w:tc>
          <w:tcPr>
            <w:tcW w:w="2998" w:type="dxa"/>
            <w:vMerge/>
          </w:tcPr>
          <w:p w14:paraId="547DEFA8" w14:textId="77777777" w:rsidR="00AB057B" w:rsidRDefault="00AB057B" w:rsidP="00EE10E0">
            <w:pPr>
              <w:jc w:val="center"/>
              <w:rPr>
                <w:rFonts w:ascii="Times New Roman" w:hAnsi="Times New Roman" w:cs="Times New Roman"/>
                <w:sz w:val="24"/>
                <w:szCs w:val="24"/>
              </w:rPr>
            </w:pPr>
          </w:p>
        </w:tc>
        <w:tc>
          <w:tcPr>
            <w:tcW w:w="1017" w:type="dxa"/>
          </w:tcPr>
          <w:p w14:paraId="7E5FD0A7"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3CD48197"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3F7C5F7D"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Что такое информационно-коммуникационные технологии?</w:t>
            </w:r>
          </w:p>
        </w:tc>
        <w:tc>
          <w:tcPr>
            <w:tcW w:w="5074" w:type="dxa"/>
          </w:tcPr>
          <w:p w14:paraId="21680BE3"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Компьютерные методы хранения, обработки и передачи информации</w:t>
            </w:r>
          </w:p>
        </w:tc>
      </w:tr>
      <w:tr w:rsidR="00AB057B" w14:paraId="3F57E808" w14:textId="77777777" w:rsidTr="0006197E">
        <w:tc>
          <w:tcPr>
            <w:tcW w:w="2998" w:type="dxa"/>
            <w:vMerge/>
          </w:tcPr>
          <w:p w14:paraId="2ED4972A" w14:textId="77777777" w:rsidR="00AB057B" w:rsidRDefault="00AB057B" w:rsidP="00EE10E0">
            <w:pPr>
              <w:jc w:val="center"/>
              <w:rPr>
                <w:rFonts w:ascii="Times New Roman" w:hAnsi="Times New Roman" w:cs="Times New Roman"/>
                <w:sz w:val="24"/>
                <w:szCs w:val="24"/>
              </w:rPr>
            </w:pPr>
          </w:p>
        </w:tc>
        <w:tc>
          <w:tcPr>
            <w:tcW w:w="1017" w:type="dxa"/>
          </w:tcPr>
          <w:p w14:paraId="2CB80365"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2A670B11"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E2048B1"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такое информационные ресурсы?</w:t>
            </w:r>
          </w:p>
          <w:p w14:paraId="47918D03" w14:textId="77777777" w:rsidR="00AB057B" w:rsidRPr="0064414C" w:rsidRDefault="00AB057B" w:rsidP="00EE10E0">
            <w:pPr>
              <w:rPr>
                <w:rFonts w:ascii="Times New Roman" w:hAnsi="Times New Roman" w:cs="Times New Roman"/>
                <w:sz w:val="24"/>
                <w:szCs w:val="24"/>
              </w:rPr>
            </w:pPr>
          </w:p>
        </w:tc>
        <w:tc>
          <w:tcPr>
            <w:tcW w:w="5074" w:type="dxa"/>
          </w:tcPr>
          <w:p w14:paraId="35DB7658"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Знания, подготовленные для целесообразного социального использования</w:t>
            </w:r>
          </w:p>
        </w:tc>
      </w:tr>
      <w:tr w:rsidR="00AB057B" w14:paraId="1C5E1928" w14:textId="77777777" w:rsidTr="0006197E">
        <w:tc>
          <w:tcPr>
            <w:tcW w:w="2998" w:type="dxa"/>
            <w:vMerge/>
          </w:tcPr>
          <w:p w14:paraId="2A6D617C" w14:textId="77777777" w:rsidR="00AB057B" w:rsidRDefault="00AB057B" w:rsidP="00EE10E0">
            <w:pPr>
              <w:jc w:val="center"/>
              <w:rPr>
                <w:rFonts w:ascii="Times New Roman" w:hAnsi="Times New Roman" w:cs="Times New Roman"/>
                <w:sz w:val="24"/>
                <w:szCs w:val="24"/>
              </w:rPr>
            </w:pPr>
          </w:p>
        </w:tc>
        <w:tc>
          <w:tcPr>
            <w:tcW w:w="1017" w:type="dxa"/>
          </w:tcPr>
          <w:p w14:paraId="41419F13"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D806B41"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129F5DCE"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является характерной особенностью социальной сети?</w:t>
            </w:r>
          </w:p>
          <w:p w14:paraId="06DE5C5D" w14:textId="77777777" w:rsidR="00AB057B" w:rsidRPr="0064414C" w:rsidRDefault="00AB057B" w:rsidP="00EE10E0">
            <w:pPr>
              <w:rPr>
                <w:rFonts w:ascii="Times New Roman" w:hAnsi="Times New Roman" w:cs="Times New Roman"/>
                <w:sz w:val="24"/>
                <w:szCs w:val="24"/>
              </w:rPr>
            </w:pPr>
          </w:p>
        </w:tc>
        <w:tc>
          <w:tcPr>
            <w:tcW w:w="5074" w:type="dxa"/>
          </w:tcPr>
          <w:p w14:paraId="1B8A1BED"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Создание личных профилей для пользователей</w:t>
            </w:r>
          </w:p>
        </w:tc>
      </w:tr>
      <w:tr w:rsidR="00AB057B" w14:paraId="20D2430F" w14:textId="77777777" w:rsidTr="0006197E">
        <w:tc>
          <w:tcPr>
            <w:tcW w:w="2998" w:type="dxa"/>
            <w:vMerge/>
          </w:tcPr>
          <w:p w14:paraId="60F7E700" w14:textId="77777777" w:rsidR="00AB057B" w:rsidRDefault="00AB057B" w:rsidP="00EE10E0">
            <w:pPr>
              <w:jc w:val="center"/>
              <w:rPr>
                <w:rFonts w:ascii="Times New Roman" w:hAnsi="Times New Roman" w:cs="Times New Roman"/>
                <w:sz w:val="24"/>
                <w:szCs w:val="24"/>
              </w:rPr>
            </w:pPr>
          </w:p>
        </w:tc>
        <w:tc>
          <w:tcPr>
            <w:tcW w:w="1017" w:type="dxa"/>
          </w:tcPr>
          <w:p w14:paraId="2165D22E"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5A3CE6C2"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6D6D7538"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Для чего необходима внешняя память?</w:t>
            </w:r>
          </w:p>
        </w:tc>
        <w:tc>
          <w:tcPr>
            <w:tcW w:w="5074" w:type="dxa"/>
          </w:tcPr>
          <w:p w14:paraId="1B36CFE5"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 Долговременного хранения информации после выключения компьютера</w:t>
            </w:r>
          </w:p>
        </w:tc>
      </w:tr>
      <w:tr w:rsidR="00AB057B" w14:paraId="71BE7F6B" w14:textId="77777777" w:rsidTr="0006197E">
        <w:tc>
          <w:tcPr>
            <w:tcW w:w="2998" w:type="dxa"/>
            <w:vMerge/>
          </w:tcPr>
          <w:p w14:paraId="3D635923" w14:textId="77777777" w:rsidR="00AB057B" w:rsidRDefault="00AB057B" w:rsidP="00EE10E0">
            <w:pPr>
              <w:jc w:val="center"/>
              <w:rPr>
                <w:rFonts w:ascii="Times New Roman" w:hAnsi="Times New Roman" w:cs="Times New Roman"/>
                <w:sz w:val="24"/>
                <w:szCs w:val="24"/>
              </w:rPr>
            </w:pPr>
          </w:p>
        </w:tc>
        <w:tc>
          <w:tcPr>
            <w:tcW w:w="1017" w:type="dxa"/>
          </w:tcPr>
          <w:p w14:paraId="275F6085"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110688C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2B96E64"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Что выступает в роли рабочей станции при подключении к Интернет?</w:t>
            </w:r>
          </w:p>
        </w:tc>
        <w:tc>
          <w:tcPr>
            <w:tcW w:w="5074" w:type="dxa"/>
          </w:tcPr>
          <w:p w14:paraId="5ECCCC17"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Персональный компьютер</w:t>
            </w:r>
          </w:p>
        </w:tc>
      </w:tr>
      <w:tr w:rsidR="00AB057B" w14:paraId="5DBB58F1" w14:textId="77777777" w:rsidTr="0006197E">
        <w:tc>
          <w:tcPr>
            <w:tcW w:w="2998" w:type="dxa"/>
            <w:vMerge/>
          </w:tcPr>
          <w:p w14:paraId="342B2FBF" w14:textId="77777777" w:rsidR="00AB057B" w:rsidRDefault="00AB057B" w:rsidP="00EE10E0">
            <w:pPr>
              <w:jc w:val="center"/>
              <w:rPr>
                <w:rFonts w:ascii="Times New Roman" w:hAnsi="Times New Roman" w:cs="Times New Roman"/>
                <w:sz w:val="24"/>
                <w:szCs w:val="24"/>
              </w:rPr>
            </w:pPr>
          </w:p>
        </w:tc>
        <w:tc>
          <w:tcPr>
            <w:tcW w:w="1017" w:type="dxa"/>
          </w:tcPr>
          <w:p w14:paraId="77D3803C"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7EB7370"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6EB84A0E"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Что такое блогерство?</w:t>
            </w:r>
          </w:p>
        </w:tc>
        <w:tc>
          <w:tcPr>
            <w:tcW w:w="5074" w:type="dxa"/>
          </w:tcPr>
          <w:p w14:paraId="2EFDE808"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Личное присутствие в социальной сети с целью презентации определенного образа мыслей и стиля жизни, трансляции своего мнения</w:t>
            </w:r>
          </w:p>
        </w:tc>
      </w:tr>
      <w:tr w:rsidR="00AB057B" w14:paraId="330AD7C0" w14:textId="77777777" w:rsidTr="0006197E">
        <w:tc>
          <w:tcPr>
            <w:tcW w:w="2998" w:type="dxa"/>
            <w:vMerge/>
          </w:tcPr>
          <w:p w14:paraId="774FEDD0" w14:textId="77777777" w:rsidR="00AB057B" w:rsidRDefault="00AB057B" w:rsidP="00EE10E0">
            <w:pPr>
              <w:jc w:val="center"/>
              <w:rPr>
                <w:rFonts w:ascii="Times New Roman" w:hAnsi="Times New Roman" w:cs="Times New Roman"/>
                <w:sz w:val="24"/>
                <w:szCs w:val="24"/>
              </w:rPr>
            </w:pPr>
          </w:p>
        </w:tc>
        <w:tc>
          <w:tcPr>
            <w:tcW w:w="1017" w:type="dxa"/>
          </w:tcPr>
          <w:p w14:paraId="506343B7"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B29A6C4"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7EF542A"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Какие символы разрешается использовать в имени файла или имени директории в Windows?</w:t>
            </w:r>
          </w:p>
        </w:tc>
        <w:tc>
          <w:tcPr>
            <w:tcW w:w="5074" w:type="dxa"/>
          </w:tcPr>
          <w:p w14:paraId="137CBA7C"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Латинские, русские буквы и цифры</w:t>
            </w:r>
          </w:p>
        </w:tc>
      </w:tr>
      <w:tr w:rsidR="00AB057B" w14:paraId="7F0D799D" w14:textId="77777777" w:rsidTr="0006197E">
        <w:tc>
          <w:tcPr>
            <w:tcW w:w="2998" w:type="dxa"/>
            <w:vMerge/>
          </w:tcPr>
          <w:p w14:paraId="4203BD23" w14:textId="77777777" w:rsidR="00AB057B" w:rsidRDefault="00AB057B" w:rsidP="00EE10E0">
            <w:pPr>
              <w:jc w:val="center"/>
              <w:rPr>
                <w:rFonts w:ascii="Times New Roman" w:hAnsi="Times New Roman" w:cs="Times New Roman"/>
                <w:sz w:val="24"/>
                <w:szCs w:val="24"/>
              </w:rPr>
            </w:pPr>
          </w:p>
        </w:tc>
        <w:tc>
          <w:tcPr>
            <w:tcW w:w="1017" w:type="dxa"/>
          </w:tcPr>
          <w:p w14:paraId="247BC022"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3A8698B7"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89D7F71"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Как называется епархиальная должность человека ответственного за связи со СМИ, взаимоотношениями с обществом и прессой?</w:t>
            </w:r>
          </w:p>
        </w:tc>
        <w:tc>
          <w:tcPr>
            <w:tcW w:w="5074" w:type="dxa"/>
          </w:tcPr>
          <w:p w14:paraId="2D2EFF86"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Пресс-секретарь епархии</w:t>
            </w:r>
          </w:p>
        </w:tc>
      </w:tr>
      <w:tr w:rsidR="00AB057B" w14:paraId="58439433" w14:textId="77777777" w:rsidTr="0006197E">
        <w:tc>
          <w:tcPr>
            <w:tcW w:w="2998" w:type="dxa"/>
            <w:vMerge/>
          </w:tcPr>
          <w:p w14:paraId="42FF763E" w14:textId="77777777" w:rsidR="00AB057B" w:rsidRDefault="00AB057B" w:rsidP="00EE10E0">
            <w:pPr>
              <w:jc w:val="center"/>
              <w:rPr>
                <w:rFonts w:ascii="Times New Roman" w:hAnsi="Times New Roman" w:cs="Times New Roman"/>
                <w:sz w:val="24"/>
                <w:szCs w:val="24"/>
              </w:rPr>
            </w:pPr>
          </w:p>
        </w:tc>
        <w:tc>
          <w:tcPr>
            <w:tcW w:w="1017" w:type="dxa"/>
          </w:tcPr>
          <w:p w14:paraId="5D680C40"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7BAAEA62"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66EEAA75"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Как называется главный информационный ресурс епархии в интернете?</w:t>
            </w:r>
          </w:p>
        </w:tc>
        <w:tc>
          <w:tcPr>
            <w:tcW w:w="5074" w:type="dxa"/>
          </w:tcPr>
          <w:p w14:paraId="6D0E4A41"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Епархиальный сайт</w:t>
            </w:r>
          </w:p>
        </w:tc>
      </w:tr>
      <w:tr w:rsidR="00AB057B" w14:paraId="4A4C1BB7" w14:textId="77777777" w:rsidTr="0006197E">
        <w:tc>
          <w:tcPr>
            <w:tcW w:w="2998" w:type="dxa"/>
            <w:vMerge/>
          </w:tcPr>
          <w:p w14:paraId="33995AA5" w14:textId="77777777" w:rsidR="00AB057B" w:rsidRDefault="00AB057B" w:rsidP="00EE10E0">
            <w:pPr>
              <w:jc w:val="center"/>
              <w:rPr>
                <w:rFonts w:ascii="Times New Roman" w:hAnsi="Times New Roman" w:cs="Times New Roman"/>
                <w:sz w:val="24"/>
                <w:szCs w:val="24"/>
              </w:rPr>
            </w:pPr>
          </w:p>
        </w:tc>
        <w:tc>
          <w:tcPr>
            <w:tcW w:w="1017" w:type="dxa"/>
          </w:tcPr>
          <w:p w14:paraId="1D3737EC"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6A691340"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C147922"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операционная система (ОС)?</w:t>
            </w:r>
          </w:p>
        </w:tc>
        <w:tc>
          <w:tcPr>
            <w:tcW w:w="5074" w:type="dxa"/>
          </w:tcPr>
          <w:p w14:paraId="1877E2FF"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Программный комплекс, являющийся посредником между ПК и пользователем</w:t>
            </w:r>
          </w:p>
        </w:tc>
      </w:tr>
      <w:tr w:rsidR="00AB057B" w14:paraId="62362F79" w14:textId="77777777" w:rsidTr="0006197E">
        <w:tc>
          <w:tcPr>
            <w:tcW w:w="2998" w:type="dxa"/>
            <w:vMerge/>
          </w:tcPr>
          <w:p w14:paraId="64D01578" w14:textId="77777777" w:rsidR="00AB057B" w:rsidRDefault="00AB057B" w:rsidP="00EE10E0">
            <w:pPr>
              <w:jc w:val="center"/>
              <w:rPr>
                <w:rFonts w:ascii="Times New Roman" w:hAnsi="Times New Roman" w:cs="Times New Roman"/>
                <w:sz w:val="24"/>
                <w:szCs w:val="24"/>
              </w:rPr>
            </w:pPr>
          </w:p>
        </w:tc>
        <w:tc>
          <w:tcPr>
            <w:tcW w:w="1017" w:type="dxa"/>
          </w:tcPr>
          <w:p w14:paraId="1DD47C34"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7BADA809"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014569B"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Что такое данные?</w:t>
            </w:r>
          </w:p>
        </w:tc>
        <w:tc>
          <w:tcPr>
            <w:tcW w:w="5074" w:type="dxa"/>
          </w:tcPr>
          <w:p w14:paraId="374B6388"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 xml:space="preserve">Информация, представленная в виде, пригодном для обработки автоматическими средами </w:t>
            </w:r>
            <w:proofErr w:type="gramStart"/>
            <w:r w:rsidRPr="0064414C">
              <w:rPr>
                <w:rFonts w:ascii="Times New Roman" w:hAnsi="Times New Roman" w:cs="Times New Roman"/>
                <w:sz w:val="24"/>
                <w:szCs w:val="24"/>
              </w:rPr>
              <w:t>при возможно</w:t>
            </w:r>
            <w:proofErr w:type="gramEnd"/>
            <w:r w:rsidRPr="0064414C">
              <w:rPr>
                <w:rFonts w:ascii="Times New Roman" w:hAnsi="Times New Roman" w:cs="Times New Roman"/>
                <w:sz w:val="24"/>
                <w:szCs w:val="24"/>
              </w:rPr>
              <w:t xml:space="preserve"> участии человека</w:t>
            </w:r>
          </w:p>
        </w:tc>
      </w:tr>
      <w:tr w:rsidR="00AB057B" w14:paraId="50B21A80" w14:textId="77777777" w:rsidTr="00AB057B">
        <w:tc>
          <w:tcPr>
            <w:tcW w:w="2998" w:type="dxa"/>
            <w:vMerge/>
          </w:tcPr>
          <w:p w14:paraId="53C81158" w14:textId="77777777" w:rsidR="00AB057B" w:rsidRDefault="00AB057B" w:rsidP="00EE10E0">
            <w:pPr>
              <w:jc w:val="center"/>
              <w:rPr>
                <w:rFonts w:ascii="Times New Roman" w:hAnsi="Times New Roman" w:cs="Times New Roman"/>
                <w:sz w:val="24"/>
                <w:szCs w:val="24"/>
              </w:rPr>
            </w:pPr>
          </w:p>
        </w:tc>
        <w:tc>
          <w:tcPr>
            <w:tcW w:w="1017" w:type="dxa"/>
            <w:tcBorders>
              <w:bottom w:val="single" w:sz="4" w:space="0" w:color="auto"/>
            </w:tcBorders>
          </w:tcPr>
          <w:p w14:paraId="3D4E3562"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7C62D75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76EB8C7A"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В каком законе отображается объективность процесса информатизации общества?</w:t>
            </w:r>
          </w:p>
        </w:tc>
        <w:tc>
          <w:tcPr>
            <w:tcW w:w="5074" w:type="dxa"/>
          </w:tcPr>
          <w:p w14:paraId="457911F1"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Закон «необходимого разнообразия»</w:t>
            </w:r>
          </w:p>
        </w:tc>
      </w:tr>
      <w:tr w:rsidR="006072FE" w14:paraId="77DB7519" w14:textId="77777777" w:rsidTr="00657566">
        <w:tc>
          <w:tcPr>
            <w:tcW w:w="2998" w:type="dxa"/>
            <w:vMerge/>
          </w:tcPr>
          <w:p w14:paraId="5DD2F092" w14:textId="77777777" w:rsidR="006072FE" w:rsidRDefault="006072FE" w:rsidP="006072FE">
            <w:pPr>
              <w:jc w:val="center"/>
              <w:rPr>
                <w:rFonts w:ascii="Times New Roman" w:hAnsi="Times New Roman" w:cs="Times New Roman"/>
                <w:sz w:val="24"/>
                <w:szCs w:val="24"/>
              </w:rPr>
            </w:pPr>
          </w:p>
        </w:tc>
        <w:tc>
          <w:tcPr>
            <w:tcW w:w="1017" w:type="dxa"/>
            <w:tcBorders>
              <w:bottom w:val="nil"/>
            </w:tcBorders>
          </w:tcPr>
          <w:p w14:paraId="0063E650" w14:textId="77777777" w:rsidR="006072FE" w:rsidRPr="007B7AD2" w:rsidRDefault="006072FE" w:rsidP="006072FE">
            <w:pPr>
              <w:pStyle w:val="a4"/>
              <w:rPr>
                <w:rFonts w:ascii="Times New Roman" w:hAnsi="Times New Roman" w:cs="Times New Roman"/>
                <w:sz w:val="24"/>
                <w:szCs w:val="24"/>
              </w:rPr>
            </w:pPr>
          </w:p>
        </w:tc>
        <w:tc>
          <w:tcPr>
            <w:tcW w:w="2688" w:type="dxa"/>
            <w:vMerge/>
          </w:tcPr>
          <w:p w14:paraId="1387334D" w14:textId="77777777" w:rsidR="006072FE" w:rsidRPr="0064414C" w:rsidRDefault="006072FE" w:rsidP="006072FE">
            <w:pPr>
              <w:jc w:val="center"/>
              <w:rPr>
                <w:rFonts w:ascii="Times New Roman" w:eastAsia="Times New Roman" w:hAnsi="Times New Roman" w:cs="Times New Roman"/>
                <w:color w:val="000000"/>
                <w:sz w:val="24"/>
                <w:szCs w:val="24"/>
                <w:lang w:eastAsia="ru-RU"/>
              </w:rPr>
            </w:pPr>
          </w:p>
        </w:tc>
        <w:tc>
          <w:tcPr>
            <w:tcW w:w="7857" w:type="dxa"/>
            <w:gridSpan w:val="2"/>
          </w:tcPr>
          <w:p w14:paraId="41E48BFE" w14:textId="4430426C" w:rsidR="006072FE" w:rsidRPr="0064414C" w:rsidRDefault="006072FE" w:rsidP="006072FE">
            <w:pPr>
              <w:jc w:val="center"/>
              <w:rPr>
                <w:rFonts w:ascii="Times New Roman" w:eastAsia="Times New Roman" w:hAnsi="Times New Roman" w:cs="Times New Roman"/>
                <w:sz w:val="24"/>
                <w:szCs w:val="24"/>
                <w:lang w:eastAsia="ru-RU"/>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6072FE" w14:paraId="5AC8C741" w14:textId="77777777" w:rsidTr="00AB057B">
        <w:tc>
          <w:tcPr>
            <w:tcW w:w="2998" w:type="dxa"/>
            <w:vMerge/>
          </w:tcPr>
          <w:p w14:paraId="57F2A387" w14:textId="77777777" w:rsidR="006072FE" w:rsidRDefault="006072FE" w:rsidP="006072FE">
            <w:pPr>
              <w:jc w:val="center"/>
              <w:rPr>
                <w:rFonts w:ascii="Times New Roman" w:hAnsi="Times New Roman" w:cs="Times New Roman"/>
                <w:sz w:val="24"/>
                <w:szCs w:val="24"/>
              </w:rPr>
            </w:pPr>
          </w:p>
        </w:tc>
        <w:tc>
          <w:tcPr>
            <w:tcW w:w="1017" w:type="dxa"/>
            <w:tcBorders>
              <w:top w:val="nil"/>
            </w:tcBorders>
          </w:tcPr>
          <w:p w14:paraId="1278594C" w14:textId="77777777" w:rsidR="006072FE" w:rsidRPr="007B7AD2" w:rsidRDefault="006072FE" w:rsidP="006072FE">
            <w:pPr>
              <w:pStyle w:val="a4"/>
              <w:numPr>
                <w:ilvl w:val="0"/>
                <w:numId w:val="22"/>
              </w:numPr>
              <w:jc w:val="center"/>
              <w:rPr>
                <w:rFonts w:ascii="Times New Roman" w:hAnsi="Times New Roman" w:cs="Times New Roman"/>
                <w:sz w:val="24"/>
                <w:szCs w:val="24"/>
              </w:rPr>
            </w:pPr>
          </w:p>
        </w:tc>
        <w:tc>
          <w:tcPr>
            <w:tcW w:w="2688" w:type="dxa"/>
            <w:vMerge/>
          </w:tcPr>
          <w:p w14:paraId="2E0677A0" w14:textId="77777777" w:rsidR="006072FE" w:rsidRPr="0064414C" w:rsidRDefault="006072FE" w:rsidP="006072FE">
            <w:pPr>
              <w:jc w:val="center"/>
              <w:rPr>
                <w:rFonts w:ascii="Times New Roman" w:eastAsia="Times New Roman" w:hAnsi="Times New Roman" w:cs="Times New Roman"/>
                <w:color w:val="000000"/>
                <w:sz w:val="24"/>
                <w:szCs w:val="24"/>
                <w:lang w:eastAsia="ru-RU"/>
              </w:rPr>
            </w:pPr>
          </w:p>
        </w:tc>
        <w:tc>
          <w:tcPr>
            <w:tcW w:w="2783" w:type="dxa"/>
          </w:tcPr>
          <w:p w14:paraId="0F917164" w14:textId="77777777"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На соответствие:</w:t>
            </w:r>
          </w:p>
          <w:p w14:paraId="59B7B216" w14:textId="77777777"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1.</w:t>
            </w:r>
          </w:p>
          <w:p w14:paraId="7737EF00" w14:textId="77777777"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Укажите соответствие между элементами текста и способами его выделения:</w:t>
            </w:r>
          </w:p>
          <w:p w14:paraId="2CE8358E" w14:textId="77777777" w:rsidR="00352C47"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А. абзац</w:t>
            </w:r>
          </w:p>
          <w:p w14:paraId="1A286973" w14:textId="77777777" w:rsidR="00352C47"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Б. слово</w:t>
            </w:r>
          </w:p>
          <w:p w14:paraId="221137DE" w14:textId="4FA1F708" w:rsidR="00352C47"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 xml:space="preserve">В. </w:t>
            </w:r>
            <w:r w:rsidR="00352C47" w:rsidRPr="0068023A">
              <w:rPr>
                <w:rFonts w:ascii="Times New Roman" w:hAnsi="Times New Roman" w:cs="Times New Roman"/>
                <w:sz w:val="24"/>
                <w:szCs w:val="24"/>
              </w:rPr>
              <w:t>С</w:t>
            </w:r>
            <w:r w:rsidRPr="0068023A">
              <w:rPr>
                <w:rFonts w:ascii="Times New Roman" w:hAnsi="Times New Roman" w:cs="Times New Roman"/>
                <w:sz w:val="24"/>
                <w:szCs w:val="24"/>
              </w:rPr>
              <w:t>трока</w:t>
            </w:r>
          </w:p>
          <w:p w14:paraId="37D8BA41" w14:textId="138ED6BC"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Г. несколько слов в строке</w:t>
            </w:r>
          </w:p>
          <w:p w14:paraId="0F00DFAD"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1. двойной щелчок мыши</w:t>
            </w:r>
          </w:p>
          <w:p w14:paraId="18E97798"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2. тройной щелчок мыши</w:t>
            </w:r>
          </w:p>
          <w:p w14:paraId="238F00A0"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3. протягивание</w:t>
            </w:r>
          </w:p>
          <w:p w14:paraId="1F96BFFB"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4. CTRL+A</w:t>
            </w:r>
          </w:p>
          <w:p w14:paraId="492805BF" w14:textId="67EA38ED" w:rsidR="006072FE" w:rsidRPr="0064414C"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5. щелчок слева от начала строки</w:t>
            </w:r>
            <w:r>
              <w:rPr>
                <w:rFonts w:ascii="Times New Roman" w:hAnsi="Times New Roman" w:cs="Times New Roman"/>
                <w:sz w:val="24"/>
                <w:szCs w:val="24"/>
              </w:rPr>
              <w:t>.</w:t>
            </w:r>
          </w:p>
        </w:tc>
        <w:tc>
          <w:tcPr>
            <w:tcW w:w="5074" w:type="dxa"/>
          </w:tcPr>
          <w:p w14:paraId="6939C6DA" w14:textId="77777777" w:rsidR="006072FE" w:rsidRPr="0068023A"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 xml:space="preserve">А - 3 </w:t>
            </w:r>
          </w:p>
          <w:p w14:paraId="688E7BE0" w14:textId="77777777" w:rsidR="006072FE" w:rsidRPr="0068023A"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 xml:space="preserve">Б - 1 </w:t>
            </w:r>
          </w:p>
          <w:p w14:paraId="3D3322AE" w14:textId="77777777" w:rsidR="006072FE" w:rsidRPr="0068023A"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В - 5</w:t>
            </w:r>
          </w:p>
          <w:p w14:paraId="1F715B50" w14:textId="27DA755A" w:rsidR="006072FE" w:rsidRPr="006072FE"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Г - 3</w:t>
            </w:r>
          </w:p>
        </w:tc>
      </w:tr>
      <w:tr w:rsidR="00352C47" w14:paraId="7FD6AEF9" w14:textId="77777777" w:rsidTr="0006197E">
        <w:tc>
          <w:tcPr>
            <w:tcW w:w="2998" w:type="dxa"/>
            <w:vMerge/>
          </w:tcPr>
          <w:p w14:paraId="25192CA2" w14:textId="77777777" w:rsidR="00352C47" w:rsidRDefault="00352C47" w:rsidP="00352C47">
            <w:pPr>
              <w:jc w:val="center"/>
              <w:rPr>
                <w:rFonts w:ascii="Times New Roman" w:hAnsi="Times New Roman" w:cs="Times New Roman"/>
                <w:sz w:val="24"/>
                <w:szCs w:val="24"/>
              </w:rPr>
            </w:pPr>
          </w:p>
        </w:tc>
        <w:tc>
          <w:tcPr>
            <w:tcW w:w="1017" w:type="dxa"/>
          </w:tcPr>
          <w:p w14:paraId="51D20CCE"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02421F65"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5EFCE91D"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Установите соответствие:</w:t>
            </w:r>
          </w:p>
          <w:p w14:paraId="2787D73A"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1. собственник информации имеет право использовать ее в своих интересах.</w:t>
            </w:r>
          </w:p>
          <w:p w14:paraId="21588FCF"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2. только собственник информации имеет право определять, кому эта информация может быть предоставлена.</w:t>
            </w:r>
          </w:p>
          <w:p w14:paraId="5D91B377"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 xml:space="preserve">3. никто, кроме собственника </w:t>
            </w:r>
            <w:r w:rsidRPr="00DF5FD6">
              <w:rPr>
                <w:rFonts w:ascii="Times New Roman" w:hAnsi="Times New Roman" w:cs="Times New Roman"/>
                <w:sz w:val="24"/>
                <w:szCs w:val="24"/>
              </w:rPr>
              <w:lastRenderedPageBreak/>
              <w:t>информации, не может ее изменять.</w:t>
            </w:r>
          </w:p>
          <w:p w14:paraId="399ED012" w14:textId="77777777" w:rsidR="00DF5FD6" w:rsidRPr="00DF5FD6" w:rsidRDefault="00DF5FD6" w:rsidP="00DF5FD6">
            <w:pPr>
              <w:ind w:left="99"/>
              <w:rPr>
                <w:rFonts w:ascii="Times New Roman" w:hAnsi="Times New Roman" w:cs="Times New Roman"/>
                <w:sz w:val="24"/>
                <w:szCs w:val="24"/>
              </w:rPr>
            </w:pPr>
          </w:p>
          <w:p w14:paraId="1CA11556"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А. право распоряжения</w:t>
            </w:r>
          </w:p>
          <w:p w14:paraId="6ABC5311"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Б. право владения</w:t>
            </w:r>
          </w:p>
          <w:p w14:paraId="55CB9050"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В. право пользования</w:t>
            </w:r>
          </w:p>
          <w:p w14:paraId="3DBB1007" w14:textId="7D6C1E6E" w:rsidR="00352C47" w:rsidRPr="0064414C"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Г. право сильного</w:t>
            </w:r>
          </w:p>
        </w:tc>
        <w:tc>
          <w:tcPr>
            <w:tcW w:w="5074" w:type="dxa"/>
          </w:tcPr>
          <w:p w14:paraId="1EA7B336" w14:textId="77777777" w:rsidR="00DF5FD6" w:rsidRPr="00DF5FD6" w:rsidRDefault="00DF5FD6" w:rsidP="00DF5FD6">
            <w:pPr>
              <w:jc w:val="center"/>
              <w:rPr>
                <w:rFonts w:ascii="Times New Roman" w:hAnsi="Times New Roman" w:cs="Times New Roman"/>
                <w:sz w:val="24"/>
                <w:szCs w:val="24"/>
              </w:rPr>
            </w:pPr>
            <w:r w:rsidRPr="00DF5FD6">
              <w:rPr>
                <w:rFonts w:ascii="Times New Roman" w:hAnsi="Times New Roman" w:cs="Times New Roman"/>
                <w:sz w:val="24"/>
                <w:szCs w:val="24"/>
              </w:rPr>
              <w:lastRenderedPageBreak/>
              <w:t>1-В</w:t>
            </w:r>
          </w:p>
          <w:p w14:paraId="2292E760" w14:textId="77777777" w:rsidR="00DF5FD6" w:rsidRPr="00DF5FD6" w:rsidRDefault="00DF5FD6" w:rsidP="00DF5FD6">
            <w:pPr>
              <w:jc w:val="center"/>
              <w:rPr>
                <w:rFonts w:ascii="Times New Roman" w:hAnsi="Times New Roman" w:cs="Times New Roman"/>
                <w:sz w:val="24"/>
                <w:szCs w:val="24"/>
              </w:rPr>
            </w:pPr>
            <w:r w:rsidRPr="00DF5FD6">
              <w:rPr>
                <w:rFonts w:ascii="Times New Roman" w:hAnsi="Times New Roman" w:cs="Times New Roman"/>
                <w:sz w:val="24"/>
                <w:szCs w:val="24"/>
              </w:rPr>
              <w:t>2-А</w:t>
            </w:r>
          </w:p>
          <w:p w14:paraId="4C62A813" w14:textId="78C30FA9" w:rsidR="00352C47" w:rsidRPr="00352C47" w:rsidRDefault="00DF5FD6" w:rsidP="00DF5FD6">
            <w:pPr>
              <w:jc w:val="center"/>
              <w:rPr>
                <w:rFonts w:ascii="Times New Roman" w:hAnsi="Times New Roman" w:cs="Times New Roman"/>
                <w:sz w:val="24"/>
                <w:szCs w:val="24"/>
              </w:rPr>
            </w:pPr>
            <w:r w:rsidRPr="00DF5FD6">
              <w:rPr>
                <w:rFonts w:ascii="Times New Roman" w:hAnsi="Times New Roman" w:cs="Times New Roman"/>
                <w:sz w:val="24"/>
                <w:szCs w:val="24"/>
              </w:rPr>
              <w:t>3-Б</w:t>
            </w:r>
          </w:p>
        </w:tc>
      </w:tr>
      <w:tr w:rsidR="00352C47" w14:paraId="39CF7838" w14:textId="77777777" w:rsidTr="0006197E">
        <w:tc>
          <w:tcPr>
            <w:tcW w:w="2998" w:type="dxa"/>
            <w:vMerge/>
          </w:tcPr>
          <w:p w14:paraId="1722A3EC" w14:textId="77777777" w:rsidR="00352C47" w:rsidRDefault="00352C47" w:rsidP="00352C47">
            <w:pPr>
              <w:jc w:val="center"/>
              <w:rPr>
                <w:rFonts w:ascii="Times New Roman" w:hAnsi="Times New Roman" w:cs="Times New Roman"/>
                <w:sz w:val="24"/>
                <w:szCs w:val="24"/>
              </w:rPr>
            </w:pPr>
          </w:p>
        </w:tc>
        <w:tc>
          <w:tcPr>
            <w:tcW w:w="1017" w:type="dxa"/>
          </w:tcPr>
          <w:p w14:paraId="26F756F9"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79D057CF"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630CD497" w14:textId="77777777" w:rsidR="00352C47" w:rsidRPr="0068023A" w:rsidRDefault="00352C47" w:rsidP="00352C47">
            <w:pPr>
              <w:ind w:left="99"/>
              <w:rPr>
                <w:rFonts w:ascii="Times New Roman" w:hAnsi="Times New Roman" w:cs="Times New Roman"/>
                <w:sz w:val="24"/>
                <w:szCs w:val="24"/>
              </w:rPr>
            </w:pPr>
            <w:r w:rsidRPr="0068023A">
              <w:rPr>
                <w:rFonts w:ascii="Times New Roman" w:hAnsi="Times New Roman" w:cs="Times New Roman"/>
                <w:sz w:val="24"/>
                <w:szCs w:val="24"/>
              </w:rPr>
              <w:t>Расположите текстовые редакторы в порядке возрастания их функциональных возможностей:</w:t>
            </w:r>
          </w:p>
          <w:p w14:paraId="48C599BC" w14:textId="7E4480CA" w:rsidR="00352C47" w:rsidRPr="00352C47" w:rsidRDefault="00352C47" w:rsidP="00352C47">
            <w:pPr>
              <w:rPr>
                <w:rFonts w:ascii="Times New Roman" w:hAnsi="Times New Roman" w:cs="Times New Roman"/>
                <w:sz w:val="24"/>
                <w:szCs w:val="24"/>
                <w:lang w:val="en-US"/>
              </w:rPr>
            </w:pPr>
            <w:r w:rsidRPr="0068023A">
              <w:rPr>
                <w:rFonts w:ascii="Times New Roman" w:hAnsi="Times New Roman" w:cs="Times New Roman"/>
                <w:sz w:val="24"/>
                <w:szCs w:val="24"/>
              </w:rPr>
              <w:t>А</w:t>
            </w:r>
            <w:r w:rsidRPr="0068023A">
              <w:rPr>
                <w:rFonts w:ascii="Times New Roman" w:hAnsi="Times New Roman" w:cs="Times New Roman"/>
                <w:sz w:val="24"/>
                <w:szCs w:val="24"/>
                <w:lang w:val="en-US"/>
              </w:rPr>
              <w:t xml:space="preserve">. Microsoft Office Word </w:t>
            </w:r>
            <w:r w:rsidRPr="0068023A">
              <w:rPr>
                <w:rFonts w:ascii="Times New Roman" w:hAnsi="Times New Roman" w:cs="Times New Roman"/>
                <w:sz w:val="24"/>
                <w:szCs w:val="24"/>
              </w:rPr>
              <w:t>Б</w:t>
            </w:r>
            <w:r w:rsidRPr="0068023A">
              <w:rPr>
                <w:rFonts w:ascii="Times New Roman" w:hAnsi="Times New Roman" w:cs="Times New Roman"/>
                <w:sz w:val="24"/>
                <w:szCs w:val="24"/>
                <w:lang w:val="en-US"/>
              </w:rPr>
              <w:t xml:space="preserve">. </w:t>
            </w:r>
            <w:r w:rsidRPr="0068023A">
              <w:rPr>
                <w:rFonts w:ascii="Times New Roman" w:hAnsi="Times New Roman" w:cs="Times New Roman"/>
                <w:sz w:val="24"/>
                <w:szCs w:val="24"/>
              </w:rPr>
              <w:t>Блокнот</w:t>
            </w:r>
            <w:r w:rsidRPr="0068023A">
              <w:rPr>
                <w:rFonts w:ascii="Times New Roman" w:hAnsi="Times New Roman" w:cs="Times New Roman"/>
                <w:sz w:val="24"/>
                <w:szCs w:val="24"/>
                <w:lang w:val="en-US"/>
              </w:rPr>
              <w:t xml:space="preserve"> </w:t>
            </w:r>
            <w:r w:rsidRPr="0068023A">
              <w:rPr>
                <w:rFonts w:ascii="Times New Roman" w:hAnsi="Times New Roman" w:cs="Times New Roman"/>
                <w:sz w:val="24"/>
                <w:szCs w:val="24"/>
              </w:rPr>
              <w:t>В</w:t>
            </w:r>
            <w:r w:rsidRPr="0068023A">
              <w:rPr>
                <w:rFonts w:ascii="Times New Roman" w:hAnsi="Times New Roman" w:cs="Times New Roman"/>
                <w:sz w:val="24"/>
                <w:szCs w:val="24"/>
                <w:lang w:val="en-US"/>
              </w:rPr>
              <w:t xml:space="preserve">. Corel Ventura Publisher </w:t>
            </w:r>
            <w:r w:rsidRPr="0068023A">
              <w:rPr>
                <w:rFonts w:ascii="Times New Roman" w:hAnsi="Times New Roman" w:cs="Times New Roman"/>
                <w:sz w:val="24"/>
                <w:szCs w:val="24"/>
              </w:rPr>
              <w:t>Г</w:t>
            </w:r>
            <w:r w:rsidRPr="0068023A">
              <w:rPr>
                <w:rFonts w:ascii="Times New Roman" w:hAnsi="Times New Roman" w:cs="Times New Roman"/>
                <w:sz w:val="24"/>
                <w:szCs w:val="24"/>
                <w:lang w:val="en-US"/>
              </w:rPr>
              <w:t>. WordPad</w:t>
            </w:r>
          </w:p>
        </w:tc>
        <w:tc>
          <w:tcPr>
            <w:tcW w:w="5074" w:type="dxa"/>
          </w:tcPr>
          <w:p w14:paraId="5FA78CC0" w14:textId="250DC0B7" w:rsidR="00352C47" w:rsidRPr="0064414C" w:rsidRDefault="00352C47" w:rsidP="00CA7DCE">
            <w:pPr>
              <w:jc w:val="center"/>
              <w:rPr>
                <w:rFonts w:ascii="Times New Roman" w:eastAsia="Times New Roman" w:hAnsi="Times New Roman" w:cs="Times New Roman"/>
                <w:sz w:val="24"/>
                <w:szCs w:val="24"/>
                <w:lang w:eastAsia="ru-RU"/>
              </w:rPr>
            </w:pPr>
            <w:r w:rsidRPr="0068023A">
              <w:rPr>
                <w:rFonts w:ascii="Times New Roman" w:hAnsi="Times New Roman" w:cs="Times New Roman"/>
                <w:sz w:val="24"/>
                <w:szCs w:val="24"/>
                <w:lang w:val="en-US"/>
              </w:rPr>
              <w:t>Б-Г-А-В</w:t>
            </w:r>
          </w:p>
        </w:tc>
      </w:tr>
      <w:tr w:rsidR="00352C47" w14:paraId="051F6A5C" w14:textId="77777777" w:rsidTr="0006197E">
        <w:tc>
          <w:tcPr>
            <w:tcW w:w="2998" w:type="dxa"/>
            <w:vMerge/>
          </w:tcPr>
          <w:p w14:paraId="4C53C2C8" w14:textId="77777777" w:rsidR="00352C47" w:rsidRDefault="00352C47" w:rsidP="00352C47">
            <w:pPr>
              <w:jc w:val="center"/>
              <w:rPr>
                <w:rFonts w:ascii="Times New Roman" w:hAnsi="Times New Roman" w:cs="Times New Roman"/>
                <w:sz w:val="24"/>
                <w:szCs w:val="24"/>
              </w:rPr>
            </w:pPr>
          </w:p>
        </w:tc>
        <w:tc>
          <w:tcPr>
            <w:tcW w:w="1017" w:type="dxa"/>
          </w:tcPr>
          <w:p w14:paraId="44645809"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589221E4"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1BA705B9" w14:textId="77777777" w:rsidR="00352C47" w:rsidRPr="0068023A" w:rsidRDefault="00352C47" w:rsidP="00352C47">
            <w:pPr>
              <w:ind w:left="99"/>
              <w:rPr>
                <w:rFonts w:ascii="Times New Roman" w:hAnsi="Times New Roman" w:cs="Times New Roman"/>
                <w:sz w:val="24"/>
                <w:szCs w:val="24"/>
              </w:rPr>
            </w:pPr>
            <w:r w:rsidRPr="0068023A">
              <w:rPr>
                <w:rFonts w:ascii="Times New Roman" w:hAnsi="Times New Roman" w:cs="Times New Roman"/>
                <w:sz w:val="24"/>
                <w:szCs w:val="24"/>
              </w:rPr>
              <w:t>Расставьте структурные элементы текста в порядке убывания:</w:t>
            </w:r>
          </w:p>
          <w:p w14:paraId="792B12BF" w14:textId="71934A7E" w:rsidR="00352C47" w:rsidRPr="0064414C" w:rsidRDefault="00352C47" w:rsidP="00352C47">
            <w:pPr>
              <w:rPr>
                <w:rFonts w:ascii="Times New Roman" w:hAnsi="Times New Roman" w:cs="Times New Roman"/>
                <w:sz w:val="24"/>
                <w:szCs w:val="24"/>
              </w:rPr>
            </w:pPr>
            <w:r w:rsidRPr="0068023A">
              <w:rPr>
                <w:rFonts w:ascii="Times New Roman" w:hAnsi="Times New Roman" w:cs="Times New Roman"/>
                <w:sz w:val="24"/>
                <w:szCs w:val="24"/>
              </w:rPr>
              <w:t>А. слово Б. абзац В. строка Г. символ Д. страница</w:t>
            </w:r>
          </w:p>
        </w:tc>
        <w:tc>
          <w:tcPr>
            <w:tcW w:w="5074" w:type="dxa"/>
          </w:tcPr>
          <w:p w14:paraId="047B3150" w14:textId="3A9DBE22" w:rsidR="00352C47" w:rsidRPr="0064414C" w:rsidRDefault="00352C47" w:rsidP="00CA7DCE">
            <w:pPr>
              <w:jc w:val="center"/>
              <w:rPr>
                <w:rFonts w:ascii="Times New Roman" w:eastAsia="Times New Roman" w:hAnsi="Times New Roman" w:cs="Times New Roman"/>
                <w:sz w:val="24"/>
                <w:szCs w:val="24"/>
                <w:lang w:eastAsia="ru-RU"/>
              </w:rPr>
            </w:pPr>
            <w:r w:rsidRPr="0068023A">
              <w:rPr>
                <w:rFonts w:ascii="Times New Roman" w:hAnsi="Times New Roman" w:cs="Times New Roman"/>
                <w:sz w:val="24"/>
                <w:szCs w:val="24"/>
              </w:rPr>
              <w:t>Д-Б-В-А-Г</w:t>
            </w:r>
          </w:p>
        </w:tc>
      </w:tr>
      <w:tr w:rsidR="00352C47" w14:paraId="73B2DBC2" w14:textId="77777777" w:rsidTr="0006197E">
        <w:tc>
          <w:tcPr>
            <w:tcW w:w="2998" w:type="dxa"/>
            <w:vMerge w:val="restart"/>
          </w:tcPr>
          <w:p w14:paraId="5BAF7312" w14:textId="77777777" w:rsidR="00352C47" w:rsidRPr="00CF1547" w:rsidRDefault="00352C47" w:rsidP="00352C47">
            <w:pPr>
              <w:jc w:val="center"/>
              <w:rPr>
                <w:rFonts w:ascii="Times New Roman" w:eastAsia="Times New Roman" w:hAnsi="Times New Roman" w:cs="Times New Roman"/>
                <w:b/>
                <w:color w:val="000000"/>
                <w:sz w:val="24"/>
                <w:szCs w:val="24"/>
                <w:lang w:eastAsia="ru-RU"/>
              </w:rPr>
            </w:pPr>
            <w:r w:rsidRPr="00CF1547">
              <w:rPr>
                <w:rFonts w:ascii="Times New Roman" w:eastAsia="Times New Roman" w:hAnsi="Times New Roman" w:cs="Times New Roman"/>
                <w:b/>
                <w:color w:val="000000"/>
                <w:sz w:val="24"/>
                <w:szCs w:val="24"/>
                <w:lang w:eastAsia="ru-RU"/>
              </w:rPr>
              <w:t>ОПК-8.2</w:t>
            </w:r>
          </w:p>
          <w:p w14:paraId="74DE59D2" w14:textId="77777777" w:rsidR="00352C47" w:rsidRDefault="00352C47" w:rsidP="00352C47">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Использует в профессиональной деятельности основные принципы работы современных информационных технологий</w:t>
            </w:r>
          </w:p>
        </w:tc>
        <w:tc>
          <w:tcPr>
            <w:tcW w:w="1017" w:type="dxa"/>
          </w:tcPr>
          <w:p w14:paraId="1128B6CB"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val="restart"/>
          </w:tcPr>
          <w:p w14:paraId="61F933A1" w14:textId="77777777" w:rsidR="00352C47" w:rsidRPr="00CF1547" w:rsidRDefault="00352C47" w:rsidP="00352C47">
            <w:pPr>
              <w:jc w:val="center"/>
              <w:rPr>
                <w:rFonts w:ascii="Times New Roman" w:hAnsi="Times New Roman" w:cs="Times New Roman"/>
                <w:b/>
                <w:sz w:val="24"/>
                <w:szCs w:val="24"/>
              </w:rPr>
            </w:pPr>
            <w:r w:rsidRPr="00CF1547">
              <w:rPr>
                <w:rFonts w:ascii="Times New Roman" w:eastAsia="Times New Roman" w:hAnsi="Times New Roman" w:cs="Times New Roman"/>
                <w:b/>
                <w:color w:val="000000"/>
                <w:sz w:val="24"/>
                <w:szCs w:val="24"/>
                <w:lang w:eastAsia="ru-RU"/>
              </w:rPr>
              <w:t>Церковь, государство и общество</w:t>
            </w:r>
          </w:p>
        </w:tc>
        <w:tc>
          <w:tcPr>
            <w:tcW w:w="2783" w:type="dxa"/>
          </w:tcPr>
          <w:p w14:paraId="303E95EF" w14:textId="77777777" w:rsidR="00352C47" w:rsidRPr="0064414C" w:rsidRDefault="00352C47" w:rsidP="00352C47">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Какие действия должно предпринять священноначалие в случае распространения в СМИ клеветы в адрес Церкви?</w:t>
            </w:r>
          </w:p>
        </w:tc>
        <w:tc>
          <w:tcPr>
            <w:tcW w:w="5074" w:type="dxa"/>
          </w:tcPr>
          <w:p w14:paraId="6C0AC19F" w14:textId="77777777" w:rsidR="00352C47" w:rsidRPr="0064414C" w:rsidRDefault="00352C47" w:rsidP="00352C47">
            <w:pPr>
              <w:jc w:val="both"/>
              <w:rPr>
                <w:rFonts w:ascii="Times New Roman" w:hAnsi="Times New Roman" w:cs="Times New Roman"/>
                <w:sz w:val="24"/>
                <w:szCs w:val="24"/>
              </w:rPr>
            </w:pPr>
            <w:r w:rsidRPr="0064414C">
              <w:rPr>
                <w:rFonts w:ascii="Times New Roman" w:hAnsi="Times New Roman" w:cs="Times New Roman"/>
                <w:sz w:val="24"/>
                <w:szCs w:val="24"/>
              </w:rPr>
              <w:t>Предпринять</w:t>
            </w:r>
            <w:r w:rsidRPr="0064414C">
              <w:rPr>
                <w:rFonts w:ascii="Times New Roman" w:eastAsia="Times New Roman" w:hAnsi="Times New Roman" w:cs="Times New Roman"/>
                <w:sz w:val="24"/>
                <w:szCs w:val="24"/>
                <w:lang w:eastAsia="ru-RU"/>
              </w:rPr>
              <w:t xml:space="preserve"> попытку переговоров с руководством СМИ. Обратиться к органам государственной власти для разрешения конфликта. Предать каноническим прещениям виновных, если они являются православными христианами.</w:t>
            </w:r>
          </w:p>
        </w:tc>
      </w:tr>
      <w:tr w:rsidR="00352C47" w14:paraId="33A85FC1" w14:textId="77777777" w:rsidTr="0006197E">
        <w:tc>
          <w:tcPr>
            <w:tcW w:w="2998" w:type="dxa"/>
            <w:vMerge/>
          </w:tcPr>
          <w:p w14:paraId="2FA58A01" w14:textId="77777777" w:rsidR="00352C47" w:rsidRPr="00BE74FF" w:rsidRDefault="00352C47" w:rsidP="00352C47">
            <w:pPr>
              <w:jc w:val="center"/>
              <w:rPr>
                <w:rFonts w:ascii="Times New Roman" w:eastAsia="Times New Roman" w:hAnsi="Times New Roman" w:cs="Times New Roman"/>
                <w:b/>
                <w:color w:val="000000"/>
                <w:sz w:val="24"/>
                <w:szCs w:val="24"/>
                <w:lang w:eastAsia="ru-RU"/>
              </w:rPr>
            </w:pPr>
          </w:p>
        </w:tc>
        <w:tc>
          <w:tcPr>
            <w:tcW w:w="1017" w:type="dxa"/>
          </w:tcPr>
          <w:p w14:paraId="7CAC0AD2"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6F281EE9"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7136BDF6" w14:textId="77777777" w:rsidR="00352C47" w:rsidRPr="0064414C" w:rsidRDefault="00352C47" w:rsidP="00352C47">
            <w:pPr>
              <w:jc w:val="both"/>
              <w:rPr>
                <w:rFonts w:ascii="Times New Roman" w:hAnsi="Times New Roman" w:cs="Times New Roman"/>
                <w:sz w:val="24"/>
                <w:szCs w:val="24"/>
              </w:rPr>
            </w:pPr>
            <w:r w:rsidRPr="0064414C">
              <w:rPr>
                <w:rFonts w:ascii="Times New Roman" w:hAnsi="Times New Roman" w:cs="Times New Roman"/>
                <w:sz w:val="24"/>
                <w:szCs w:val="24"/>
              </w:rPr>
              <w:t>Каково отношение Церкви к электронной идентификации личности?</w:t>
            </w:r>
          </w:p>
        </w:tc>
        <w:tc>
          <w:tcPr>
            <w:tcW w:w="5074" w:type="dxa"/>
          </w:tcPr>
          <w:p w14:paraId="5C22872B" w14:textId="77777777" w:rsidR="00352C47" w:rsidRPr="0064414C" w:rsidRDefault="00352C47" w:rsidP="00352C47">
            <w:pPr>
              <w:jc w:val="both"/>
              <w:rPr>
                <w:rFonts w:ascii="Times New Roman" w:hAnsi="Times New Roman" w:cs="Times New Roman"/>
                <w:sz w:val="24"/>
                <w:szCs w:val="24"/>
              </w:rPr>
            </w:pPr>
            <w:r w:rsidRPr="0064414C">
              <w:rPr>
                <w:rFonts w:ascii="Times New Roman" w:hAnsi="Times New Roman" w:cs="Times New Roman"/>
                <w:sz w:val="24"/>
                <w:szCs w:val="24"/>
              </w:rPr>
              <w:t>Не отрицая необходимости учета граждан государством, Церковь указывает на то, что новые способы электронной идентификации личности не должны быть безальтернативными и принудительными.</w:t>
            </w:r>
          </w:p>
        </w:tc>
      </w:tr>
      <w:tr w:rsidR="00971A46" w14:paraId="23FF009E" w14:textId="77777777" w:rsidTr="00971A46">
        <w:tc>
          <w:tcPr>
            <w:tcW w:w="2998" w:type="dxa"/>
            <w:vMerge/>
          </w:tcPr>
          <w:p w14:paraId="72894C02" w14:textId="77777777" w:rsidR="00971A46" w:rsidRPr="00BE74FF" w:rsidRDefault="00971A46" w:rsidP="00971A46">
            <w:pPr>
              <w:jc w:val="center"/>
              <w:rPr>
                <w:rFonts w:ascii="Times New Roman" w:eastAsia="Times New Roman" w:hAnsi="Times New Roman" w:cs="Times New Roman"/>
                <w:b/>
                <w:color w:val="000000"/>
                <w:sz w:val="24"/>
                <w:szCs w:val="24"/>
                <w:lang w:eastAsia="ru-RU"/>
              </w:rPr>
            </w:pPr>
          </w:p>
        </w:tc>
        <w:tc>
          <w:tcPr>
            <w:tcW w:w="1017" w:type="dxa"/>
            <w:tcBorders>
              <w:bottom w:val="single" w:sz="4" w:space="0" w:color="auto"/>
            </w:tcBorders>
          </w:tcPr>
          <w:p w14:paraId="1835E0B1" w14:textId="77777777" w:rsidR="00971A46" w:rsidRPr="007B7AD2" w:rsidRDefault="00971A46" w:rsidP="00971A46">
            <w:pPr>
              <w:pStyle w:val="a4"/>
              <w:numPr>
                <w:ilvl w:val="0"/>
                <w:numId w:val="22"/>
              </w:numPr>
              <w:jc w:val="center"/>
              <w:rPr>
                <w:rFonts w:ascii="Times New Roman" w:hAnsi="Times New Roman" w:cs="Times New Roman"/>
                <w:sz w:val="24"/>
                <w:szCs w:val="24"/>
              </w:rPr>
            </w:pPr>
          </w:p>
        </w:tc>
        <w:tc>
          <w:tcPr>
            <w:tcW w:w="2688" w:type="dxa"/>
            <w:vMerge/>
          </w:tcPr>
          <w:p w14:paraId="65F9926E" w14:textId="77777777" w:rsidR="00971A46" w:rsidRPr="0064414C" w:rsidRDefault="00971A46" w:rsidP="00971A46">
            <w:pPr>
              <w:jc w:val="center"/>
              <w:rPr>
                <w:rFonts w:ascii="Times New Roman" w:eastAsia="Times New Roman" w:hAnsi="Times New Roman" w:cs="Times New Roman"/>
                <w:color w:val="000000"/>
                <w:sz w:val="24"/>
                <w:szCs w:val="24"/>
                <w:lang w:eastAsia="ru-RU"/>
              </w:rPr>
            </w:pPr>
          </w:p>
        </w:tc>
        <w:tc>
          <w:tcPr>
            <w:tcW w:w="2783" w:type="dxa"/>
          </w:tcPr>
          <w:p w14:paraId="327385A4" w14:textId="120040A7" w:rsidR="00971A46" w:rsidRPr="0064414C" w:rsidRDefault="00971A46" w:rsidP="00971A46">
            <w:pPr>
              <w:jc w:val="both"/>
              <w:rPr>
                <w:rFonts w:ascii="Times New Roman" w:hAnsi="Times New Roman" w:cs="Times New Roman"/>
                <w:sz w:val="24"/>
                <w:szCs w:val="24"/>
              </w:rPr>
            </w:pPr>
            <w:r w:rsidRPr="0064414C">
              <w:rPr>
                <w:rFonts w:ascii="Times New Roman" w:hAnsi="Times New Roman" w:cs="Times New Roman"/>
                <w:sz w:val="24"/>
                <w:szCs w:val="24"/>
              </w:rPr>
              <w:t>Каким образом Церковь должна действовать в случае клеветы, имевшей место в среде православных христиан?</w:t>
            </w:r>
          </w:p>
        </w:tc>
        <w:tc>
          <w:tcPr>
            <w:tcW w:w="5074" w:type="dxa"/>
          </w:tcPr>
          <w:p w14:paraId="14DAABD7" w14:textId="2EBD1019" w:rsidR="00971A46" w:rsidRPr="0064414C" w:rsidRDefault="00971A46" w:rsidP="00971A46">
            <w:pPr>
              <w:jc w:val="both"/>
              <w:rPr>
                <w:rFonts w:ascii="Times New Roman" w:hAnsi="Times New Roman" w:cs="Times New Roman"/>
                <w:sz w:val="24"/>
                <w:szCs w:val="24"/>
              </w:rPr>
            </w:pPr>
            <w:r w:rsidRPr="0064414C">
              <w:rPr>
                <w:rFonts w:ascii="Times New Roman" w:hAnsi="Times New Roman" w:cs="Times New Roman"/>
                <w:sz w:val="24"/>
                <w:szCs w:val="24"/>
              </w:rPr>
              <w:t>Разбирательство должно осуществляться церковными средствами в согласии с духовным опытом Православной Церкви. Важный инструмент примирения и справедливости внутри православной общины ― основанное на каноническом праве церковное судопроизводство.</w:t>
            </w:r>
          </w:p>
        </w:tc>
      </w:tr>
      <w:tr w:rsidR="00971A46" w14:paraId="2AF49AB1" w14:textId="77777777" w:rsidTr="001A0EC4">
        <w:tc>
          <w:tcPr>
            <w:tcW w:w="2998" w:type="dxa"/>
            <w:vMerge/>
          </w:tcPr>
          <w:p w14:paraId="31F54C41" w14:textId="77777777" w:rsidR="00971A46" w:rsidRPr="00BE74FF" w:rsidRDefault="00971A46" w:rsidP="00971A46">
            <w:pPr>
              <w:jc w:val="center"/>
              <w:rPr>
                <w:rFonts w:ascii="Times New Roman" w:eastAsia="Times New Roman" w:hAnsi="Times New Roman" w:cs="Times New Roman"/>
                <w:b/>
                <w:color w:val="000000"/>
                <w:sz w:val="24"/>
                <w:szCs w:val="24"/>
                <w:lang w:eastAsia="ru-RU"/>
              </w:rPr>
            </w:pPr>
          </w:p>
        </w:tc>
        <w:tc>
          <w:tcPr>
            <w:tcW w:w="1017" w:type="dxa"/>
            <w:tcBorders>
              <w:bottom w:val="nil"/>
            </w:tcBorders>
          </w:tcPr>
          <w:p w14:paraId="2A7B2FDB" w14:textId="77777777" w:rsidR="00971A46" w:rsidRPr="007B7AD2" w:rsidRDefault="00971A46" w:rsidP="00971A46">
            <w:pPr>
              <w:pStyle w:val="a4"/>
              <w:rPr>
                <w:rFonts w:ascii="Times New Roman" w:hAnsi="Times New Roman" w:cs="Times New Roman"/>
                <w:sz w:val="24"/>
                <w:szCs w:val="24"/>
              </w:rPr>
            </w:pPr>
          </w:p>
        </w:tc>
        <w:tc>
          <w:tcPr>
            <w:tcW w:w="2688" w:type="dxa"/>
            <w:vMerge/>
          </w:tcPr>
          <w:p w14:paraId="52E7C105" w14:textId="77777777" w:rsidR="00971A46" w:rsidRPr="0064414C" w:rsidRDefault="00971A46" w:rsidP="00971A46">
            <w:pPr>
              <w:jc w:val="center"/>
              <w:rPr>
                <w:rFonts w:ascii="Times New Roman" w:eastAsia="Times New Roman" w:hAnsi="Times New Roman" w:cs="Times New Roman"/>
                <w:color w:val="000000"/>
                <w:sz w:val="24"/>
                <w:szCs w:val="24"/>
                <w:lang w:eastAsia="ru-RU"/>
              </w:rPr>
            </w:pPr>
          </w:p>
        </w:tc>
        <w:tc>
          <w:tcPr>
            <w:tcW w:w="7857" w:type="dxa"/>
            <w:gridSpan w:val="2"/>
          </w:tcPr>
          <w:p w14:paraId="2514D323" w14:textId="2F15C990" w:rsidR="00971A46" w:rsidRPr="0064414C" w:rsidRDefault="00971A46" w:rsidP="00971A46">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9C0C21" w14:paraId="46EB6E9F" w14:textId="77777777" w:rsidTr="00971A46">
        <w:tc>
          <w:tcPr>
            <w:tcW w:w="2998" w:type="dxa"/>
            <w:vMerge/>
          </w:tcPr>
          <w:p w14:paraId="5DB4497E"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Borders>
              <w:top w:val="nil"/>
            </w:tcBorders>
          </w:tcPr>
          <w:p w14:paraId="68743C44"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4E38E035"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6FE337B" w14:textId="1B8D0D35"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В чём заключается миссия Церкви Христовой? А. Спасение людей от греха и смерти Б. Быть социальным институтом государства В. Оказывать социальную помощь бедному населению Г. Построить рай на земле.</w:t>
            </w:r>
          </w:p>
        </w:tc>
        <w:tc>
          <w:tcPr>
            <w:tcW w:w="5074" w:type="dxa"/>
          </w:tcPr>
          <w:p w14:paraId="1109FAE9" w14:textId="26D690B5"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А</w:t>
            </w:r>
          </w:p>
        </w:tc>
      </w:tr>
      <w:tr w:rsidR="009C0C21" w14:paraId="7E578B60" w14:textId="77777777" w:rsidTr="0006197E">
        <w:tc>
          <w:tcPr>
            <w:tcW w:w="2998" w:type="dxa"/>
            <w:vMerge/>
          </w:tcPr>
          <w:p w14:paraId="3A66282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C206E7C"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33B7BF8"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C0F8262" w14:textId="0D4059C3"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Задачи у Церкви и государства: А. Совпадают в главных целях Б. Имеют единую цель В. Различаются нюансами Г. Различаются принципиально.</w:t>
            </w:r>
          </w:p>
        </w:tc>
        <w:tc>
          <w:tcPr>
            <w:tcW w:w="5074" w:type="dxa"/>
          </w:tcPr>
          <w:p w14:paraId="1A09A04E" w14:textId="107A2FAC"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Г</w:t>
            </w:r>
          </w:p>
        </w:tc>
      </w:tr>
      <w:tr w:rsidR="009C0C21" w14:paraId="237385FB" w14:textId="77777777" w:rsidTr="0006197E">
        <w:tc>
          <w:tcPr>
            <w:tcW w:w="2998" w:type="dxa"/>
            <w:vMerge/>
          </w:tcPr>
          <w:p w14:paraId="71A4DEBA"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D0180FA"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1DBDEDE2"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A5BC2A2" w14:textId="78C04775"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 xml:space="preserve">Собственность в контексте христианской этики в это первую очередь: А. </w:t>
            </w:r>
            <w:proofErr w:type="gramStart"/>
            <w:r w:rsidRPr="004A23B8">
              <w:rPr>
                <w:rFonts w:ascii="Times New Roman" w:eastAsia="Times New Roman" w:hAnsi="Times New Roman" w:cs="Times New Roman"/>
                <w:lang w:eastAsia="ru-RU"/>
              </w:rPr>
              <w:t>Дар Божий</w:t>
            </w:r>
            <w:proofErr w:type="gramEnd"/>
            <w:r w:rsidRPr="004A23B8">
              <w:rPr>
                <w:rFonts w:ascii="Times New Roman" w:eastAsia="Times New Roman" w:hAnsi="Times New Roman" w:cs="Times New Roman"/>
                <w:lang w:eastAsia="ru-RU"/>
              </w:rPr>
              <w:t xml:space="preserve"> данный для использования во благо государства Б. Дар Божий данный для использования во благо Церкви В. Дар Божий данный для использования во благо ближним Г. Дар Божий </w:t>
            </w:r>
            <w:r w:rsidRPr="004A23B8">
              <w:rPr>
                <w:rFonts w:ascii="Times New Roman" w:eastAsia="Times New Roman" w:hAnsi="Times New Roman" w:cs="Times New Roman"/>
                <w:lang w:eastAsia="ru-RU"/>
              </w:rPr>
              <w:lastRenderedPageBreak/>
              <w:t>данный для использования во благо себе и ближним.</w:t>
            </w:r>
          </w:p>
        </w:tc>
        <w:tc>
          <w:tcPr>
            <w:tcW w:w="5074" w:type="dxa"/>
          </w:tcPr>
          <w:p w14:paraId="4D4677EC" w14:textId="3A838AA3"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lastRenderedPageBreak/>
              <w:t>Г</w:t>
            </w:r>
          </w:p>
        </w:tc>
      </w:tr>
      <w:tr w:rsidR="009C0C21" w14:paraId="29E220C5" w14:textId="77777777" w:rsidTr="0006197E">
        <w:tc>
          <w:tcPr>
            <w:tcW w:w="2998" w:type="dxa"/>
            <w:vMerge/>
          </w:tcPr>
          <w:p w14:paraId="1F8E109C"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281FE38D"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A695882"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6756D95" w14:textId="0382477F" w:rsidR="009C0C21" w:rsidRPr="0064414C" w:rsidRDefault="009C0C21" w:rsidP="009C0C21">
            <w:pPr>
              <w:jc w:val="both"/>
              <w:rPr>
                <w:rFonts w:ascii="Times New Roman" w:hAnsi="Times New Roman" w:cs="Times New Roman"/>
                <w:sz w:val="24"/>
                <w:szCs w:val="24"/>
              </w:rPr>
            </w:pPr>
            <w:r w:rsidRPr="006A6F87">
              <w:rPr>
                <w:rFonts w:ascii="Times New Roman" w:eastAsia="Times New Roman" w:hAnsi="Times New Roman" w:cs="Times New Roman"/>
                <w:lang w:eastAsia="ru-RU"/>
              </w:rPr>
              <w:t>Главный принцип врачебной этики по отношению к пациенту – А. Не навреди Б. Вылечи В. Хочешь быть здоров – заплати Г. Забудь.</w:t>
            </w:r>
          </w:p>
        </w:tc>
        <w:tc>
          <w:tcPr>
            <w:tcW w:w="5074" w:type="dxa"/>
          </w:tcPr>
          <w:p w14:paraId="41F9DEB8" w14:textId="636A6F0C"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А</w:t>
            </w:r>
          </w:p>
        </w:tc>
      </w:tr>
      <w:tr w:rsidR="009C0C21" w14:paraId="27B172DD" w14:textId="77777777" w:rsidTr="0006197E">
        <w:tc>
          <w:tcPr>
            <w:tcW w:w="2998" w:type="dxa"/>
            <w:vMerge/>
          </w:tcPr>
          <w:p w14:paraId="7E3D285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0B42B462"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190ECE6C"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811CF43" w14:textId="37FD8D82" w:rsidR="009C0C21" w:rsidRPr="0064414C" w:rsidRDefault="009C0C21" w:rsidP="009C0C21">
            <w:pPr>
              <w:jc w:val="both"/>
              <w:rPr>
                <w:rFonts w:ascii="Times New Roman" w:hAnsi="Times New Roman" w:cs="Times New Roman"/>
                <w:sz w:val="24"/>
                <w:szCs w:val="24"/>
              </w:rPr>
            </w:pPr>
            <w:r w:rsidRPr="006A6F87">
              <w:rPr>
                <w:rFonts w:ascii="Times New Roman" w:eastAsia="Times New Roman" w:hAnsi="Times New Roman" w:cs="Times New Roman"/>
                <w:lang w:eastAsia="ru-RU"/>
              </w:rPr>
              <w:t>Телесные болезни для человечества в целом – следствие: А. Старения Б. Экологии В. Греха Г. Слабости аскетических подвигов.</w:t>
            </w:r>
          </w:p>
        </w:tc>
        <w:tc>
          <w:tcPr>
            <w:tcW w:w="5074" w:type="dxa"/>
          </w:tcPr>
          <w:p w14:paraId="0E4928DE" w14:textId="0533056A"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В</w:t>
            </w:r>
          </w:p>
        </w:tc>
      </w:tr>
      <w:tr w:rsidR="009C0C21" w14:paraId="3A1781BA" w14:textId="77777777" w:rsidTr="0006197E">
        <w:tc>
          <w:tcPr>
            <w:tcW w:w="2998" w:type="dxa"/>
            <w:vMerge/>
          </w:tcPr>
          <w:p w14:paraId="3B89B01B"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2C35E084"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29F2E03A"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590D45B" w14:textId="6FE0CB30"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Не ставя прямой задачи обращения всех в Православие в качестве условия сотрудничества, Церковь уповает, что совместное благотворение приведет ее соработников и окружающих людей к: А. Финансовой выгоде для Церкви Б. Взаимной выгоде В. познанию Истины Г. Счастью.</w:t>
            </w:r>
          </w:p>
        </w:tc>
        <w:tc>
          <w:tcPr>
            <w:tcW w:w="5074" w:type="dxa"/>
          </w:tcPr>
          <w:p w14:paraId="002F853F" w14:textId="2480C4F3"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В</w:t>
            </w:r>
          </w:p>
        </w:tc>
      </w:tr>
      <w:tr w:rsidR="009C0C21" w14:paraId="1390E56C" w14:textId="77777777" w:rsidTr="0006197E">
        <w:tc>
          <w:tcPr>
            <w:tcW w:w="2998" w:type="dxa"/>
            <w:vMerge/>
          </w:tcPr>
          <w:p w14:paraId="49CB6EA9"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C612363"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5597463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276D56C4" w14:textId="1DDFD837"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Как называются отношения между государственной властью и Церковью, в которых глава государства выступает главой Церкви? А. Цезарепапизм Б. Папоцезаризм В. Симфония Г. Конкордат.</w:t>
            </w:r>
          </w:p>
        </w:tc>
        <w:tc>
          <w:tcPr>
            <w:tcW w:w="5074" w:type="dxa"/>
          </w:tcPr>
          <w:p w14:paraId="28A66C2E" w14:textId="7B105173"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А</w:t>
            </w:r>
          </w:p>
        </w:tc>
      </w:tr>
      <w:tr w:rsidR="009C0C21" w14:paraId="77F0FA3D" w14:textId="77777777" w:rsidTr="0006197E">
        <w:tc>
          <w:tcPr>
            <w:tcW w:w="2998" w:type="dxa"/>
            <w:vMerge/>
          </w:tcPr>
          <w:p w14:paraId="2F83183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343ABD3"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62394F1"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E15D2D7" w14:textId="2F767F7D"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Укажите главную причину войн. А. Расширение границ государства. Б. Научение «правильной жизни» соседнего государства. В. Желание правителей прославиться на весь мир. Г. Греховное злоупотребление богоданной свободой.</w:t>
            </w:r>
          </w:p>
        </w:tc>
        <w:tc>
          <w:tcPr>
            <w:tcW w:w="5074" w:type="dxa"/>
          </w:tcPr>
          <w:p w14:paraId="26467486" w14:textId="3C11AB4E"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Г</w:t>
            </w:r>
          </w:p>
        </w:tc>
      </w:tr>
      <w:tr w:rsidR="009C0C21" w14:paraId="5EACA387" w14:textId="77777777" w:rsidTr="0006197E">
        <w:tc>
          <w:tcPr>
            <w:tcW w:w="2998" w:type="dxa"/>
            <w:vMerge/>
          </w:tcPr>
          <w:p w14:paraId="26CDB422"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C843F6A"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38818ECA"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D4FA795" w14:textId="70059927"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Выберите верное утверждение: А. Церковь запрещает пересадку любых органов и тканей Б. Церковь допускает пересадку любых органов и тканей, кроме головного мозга и органов репродуктивной системы В. Церковь запрещает пересадку любых органов и тканей с целью использования в фетальной терапии Г. Церковь допускает пересадку органов и тканей без каких-либо ограничений.</w:t>
            </w:r>
          </w:p>
        </w:tc>
        <w:tc>
          <w:tcPr>
            <w:tcW w:w="5074" w:type="dxa"/>
          </w:tcPr>
          <w:p w14:paraId="53DCF4EA" w14:textId="0CE59300"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В</w:t>
            </w:r>
          </w:p>
        </w:tc>
      </w:tr>
      <w:tr w:rsidR="009C0C21" w14:paraId="0EDE6CED" w14:textId="77777777" w:rsidTr="0006197E">
        <w:tc>
          <w:tcPr>
            <w:tcW w:w="2998" w:type="dxa"/>
            <w:vMerge/>
          </w:tcPr>
          <w:p w14:paraId="5D6E2E8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66FAD7F6"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403BF50C"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734B0CA" w14:textId="21D15698" w:rsidR="009C0C21" w:rsidRPr="0064414C" w:rsidRDefault="009C0C21" w:rsidP="009C0C21">
            <w:pPr>
              <w:jc w:val="both"/>
              <w:rPr>
                <w:rFonts w:ascii="Times New Roman" w:hAnsi="Times New Roman" w:cs="Times New Roman"/>
                <w:sz w:val="24"/>
                <w:szCs w:val="24"/>
              </w:rPr>
            </w:pPr>
            <w:r w:rsidRPr="00CF584D">
              <w:rPr>
                <w:rFonts w:ascii="Times New Roman" w:eastAsia="Times New Roman" w:hAnsi="Times New Roman" w:cs="Times New Roman"/>
                <w:lang w:eastAsia="ru-RU"/>
              </w:rPr>
              <w:t>Какова наилучшая модель взаимоотношений между народами? А. Око за око и зуб за зуб Б. Хочешь мира готовься к войне В. Моя хата с краю, ничего не знаю Г. Поступайте с другими так как бы вы хотели, чтобы поступали с вами.</w:t>
            </w:r>
          </w:p>
        </w:tc>
        <w:tc>
          <w:tcPr>
            <w:tcW w:w="5074" w:type="dxa"/>
          </w:tcPr>
          <w:p w14:paraId="1B6F10A6" w14:textId="5E451B4C"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Г</w:t>
            </w:r>
          </w:p>
        </w:tc>
      </w:tr>
      <w:tr w:rsidR="009C0C21" w14:paraId="2F68D99F" w14:textId="77777777" w:rsidTr="0006197E">
        <w:tc>
          <w:tcPr>
            <w:tcW w:w="2998" w:type="dxa"/>
            <w:vMerge/>
          </w:tcPr>
          <w:p w14:paraId="0605718E"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9E20392"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val="restart"/>
          </w:tcPr>
          <w:p w14:paraId="0EAFA73F" w14:textId="77777777" w:rsidR="009C0C21" w:rsidRPr="00CF1547" w:rsidRDefault="009C0C21" w:rsidP="009C0C21">
            <w:pPr>
              <w:jc w:val="center"/>
              <w:rPr>
                <w:rFonts w:ascii="Times New Roman" w:eastAsia="Times New Roman" w:hAnsi="Times New Roman" w:cs="Times New Roman"/>
                <w:b/>
                <w:color w:val="000000"/>
                <w:sz w:val="24"/>
                <w:szCs w:val="24"/>
                <w:lang w:eastAsia="ru-RU"/>
              </w:rPr>
            </w:pPr>
            <w:r w:rsidRPr="00CF1547">
              <w:rPr>
                <w:rFonts w:ascii="Times New Roman" w:eastAsia="Times New Roman" w:hAnsi="Times New Roman" w:cs="Times New Roman"/>
                <w:b/>
                <w:color w:val="000000"/>
                <w:sz w:val="24"/>
                <w:szCs w:val="24"/>
                <w:lang w:eastAsia="ru-RU"/>
              </w:rPr>
              <w:t>Информационная деятельность православного прихода</w:t>
            </w:r>
          </w:p>
        </w:tc>
        <w:tc>
          <w:tcPr>
            <w:tcW w:w="2783" w:type="dxa"/>
          </w:tcPr>
          <w:p w14:paraId="03AFE000"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Что такое программа?</w:t>
            </w:r>
          </w:p>
        </w:tc>
        <w:tc>
          <w:tcPr>
            <w:tcW w:w="5074" w:type="dxa"/>
          </w:tcPr>
          <w:p w14:paraId="0D3117C0"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Описание на машинном языке того, какие действия, в какой последовательности, и над какой информацией должен произвести компьютер </w:t>
            </w:r>
          </w:p>
        </w:tc>
      </w:tr>
      <w:tr w:rsidR="009C0C21" w14:paraId="1176ED2F" w14:textId="77777777" w:rsidTr="0006197E">
        <w:tc>
          <w:tcPr>
            <w:tcW w:w="2998" w:type="dxa"/>
            <w:vMerge/>
          </w:tcPr>
          <w:p w14:paraId="64717D6E"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0E5C88A"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3A4B3F55"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3C97A9D"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Для чего предназначен монитор?</w:t>
            </w:r>
          </w:p>
        </w:tc>
        <w:tc>
          <w:tcPr>
            <w:tcW w:w="5074" w:type="dxa"/>
          </w:tcPr>
          <w:p w14:paraId="1371D7F7"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Графического представления информации на экран</w:t>
            </w:r>
          </w:p>
        </w:tc>
      </w:tr>
      <w:tr w:rsidR="009C0C21" w14:paraId="71EFD706" w14:textId="77777777" w:rsidTr="0006197E">
        <w:tc>
          <w:tcPr>
            <w:tcW w:w="2998" w:type="dxa"/>
            <w:vMerge/>
          </w:tcPr>
          <w:p w14:paraId="1A75DE5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6E0A220"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2B887A1"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C381BCE"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информационная система?</w:t>
            </w:r>
          </w:p>
        </w:tc>
        <w:tc>
          <w:tcPr>
            <w:tcW w:w="5074" w:type="dxa"/>
          </w:tcPr>
          <w:p w14:paraId="6F8F9263"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Взаимосвязанная совокупность средств, методов и персонала, используемых для хранения, обработки и выдачи информации в интересах поставленной цели</w:t>
            </w:r>
          </w:p>
        </w:tc>
      </w:tr>
      <w:tr w:rsidR="009C0C21" w14:paraId="13DD63E1" w14:textId="77777777" w:rsidTr="0006197E">
        <w:tc>
          <w:tcPr>
            <w:tcW w:w="2998" w:type="dxa"/>
            <w:vMerge/>
          </w:tcPr>
          <w:p w14:paraId="1918F326"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6D34B6EB"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1A5A4577"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427B5E2"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Какие команды используются</w:t>
            </w:r>
            <w:r w:rsidRPr="0064414C">
              <w:rPr>
                <w:rFonts w:ascii="Times New Roman" w:hAnsi="Times New Roman" w:cs="Times New Roman"/>
                <w:sz w:val="24"/>
                <w:szCs w:val="24"/>
              </w:rPr>
              <w:t xml:space="preserve"> </w:t>
            </w:r>
            <w:r w:rsidRPr="0064414C">
              <w:rPr>
                <w:rFonts w:ascii="Times New Roman" w:eastAsia="Times New Roman" w:hAnsi="Times New Roman" w:cs="Times New Roman"/>
                <w:sz w:val="24"/>
                <w:szCs w:val="24"/>
                <w:lang w:eastAsia="ru-RU"/>
              </w:rPr>
              <w:t>для работы с буфером обмена?</w:t>
            </w:r>
          </w:p>
        </w:tc>
        <w:tc>
          <w:tcPr>
            <w:tcW w:w="5074" w:type="dxa"/>
          </w:tcPr>
          <w:p w14:paraId="527955CC"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Вырезать, копировать, вставить</w:t>
            </w:r>
          </w:p>
        </w:tc>
      </w:tr>
      <w:tr w:rsidR="009C0C21" w14:paraId="2801AB3E" w14:textId="77777777" w:rsidTr="0006197E">
        <w:tc>
          <w:tcPr>
            <w:tcW w:w="2998" w:type="dxa"/>
            <w:vMerge/>
          </w:tcPr>
          <w:p w14:paraId="2F4D706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48DCF136"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5F1E7264"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2E175500"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 Что такое архитектура компьютера?</w:t>
            </w:r>
          </w:p>
        </w:tc>
        <w:tc>
          <w:tcPr>
            <w:tcW w:w="5074" w:type="dxa"/>
          </w:tcPr>
          <w:p w14:paraId="50249F57"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Техническое описание деталей устройств компьютера</w:t>
            </w:r>
          </w:p>
        </w:tc>
      </w:tr>
      <w:tr w:rsidR="009C0C21" w14:paraId="01A2F345" w14:textId="77777777" w:rsidTr="0006197E">
        <w:tc>
          <w:tcPr>
            <w:tcW w:w="2998" w:type="dxa"/>
            <w:vMerge/>
          </w:tcPr>
          <w:p w14:paraId="63132CC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1AADF62"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434898C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31AE762"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Как называется устройство, которое не используется для долговременного хранения информации?</w:t>
            </w:r>
          </w:p>
        </w:tc>
        <w:tc>
          <w:tcPr>
            <w:tcW w:w="5074" w:type="dxa"/>
          </w:tcPr>
          <w:p w14:paraId="4A2B7E8E"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Оперативное запоминающее устройство (ОЗУ)</w:t>
            </w:r>
          </w:p>
        </w:tc>
      </w:tr>
      <w:tr w:rsidR="009C0C21" w14:paraId="4D61829C" w14:textId="77777777" w:rsidTr="0006197E">
        <w:tc>
          <w:tcPr>
            <w:tcW w:w="2998" w:type="dxa"/>
            <w:vMerge/>
          </w:tcPr>
          <w:p w14:paraId="635B3DD6"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E60152F"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719743C"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68CD233" w14:textId="77777777" w:rsidR="009C0C21" w:rsidRPr="0064414C" w:rsidRDefault="009C0C21" w:rsidP="009C0C21">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заключается цель информатизации общества?</w:t>
            </w:r>
          </w:p>
          <w:p w14:paraId="1368D568" w14:textId="77777777" w:rsidR="009C0C21" w:rsidRPr="0064414C" w:rsidRDefault="009C0C21" w:rsidP="009C0C21">
            <w:pPr>
              <w:rPr>
                <w:rFonts w:ascii="Times New Roman" w:hAnsi="Times New Roman" w:cs="Times New Roman"/>
                <w:sz w:val="24"/>
                <w:szCs w:val="24"/>
              </w:rPr>
            </w:pPr>
          </w:p>
        </w:tc>
        <w:tc>
          <w:tcPr>
            <w:tcW w:w="5074" w:type="dxa"/>
          </w:tcPr>
          <w:p w14:paraId="37CFB965" w14:textId="77777777" w:rsidR="009C0C21" w:rsidRPr="0064414C" w:rsidRDefault="009C0C21" w:rsidP="009C0C21">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максимальном удовлетворении информационных потребностей отдельных граждан, их групп, предприятий, организаций и т. д. за счет повсеместного внедрения компьютеров и средств коммуникаций</w:t>
            </w:r>
          </w:p>
          <w:p w14:paraId="37081D87" w14:textId="77777777" w:rsidR="009C0C21" w:rsidRPr="0064414C" w:rsidRDefault="009C0C21" w:rsidP="009C0C21">
            <w:pPr>
              <w:rPr>
                <w:rFonts w:ascii="Times New Roman" w:hAnsi="Times New Roman" w:cs="Times New Roman"/>
                <w:sz w:val="24"/>
                <w:szCs w:val="24"/>
              </w:rPr>
            </w:pPr>
          </w:p>
        </w:tc>
      </w:tr>
      <w:tr w:rsidR="009C0C21" w14:paraId="278BDB18" w14:textId="77777777" w:rsidTr="0006197E">
        <w:tc>
          <w:tcPr>
            <w:tcW w:w="2998" w:type="dxa"/>
            <w:vMerge/>
          </w:tcPr>
          <w:p w14:paraId="30DC67D9"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288CD1F"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2531D73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0419E7E5"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открытая информационная система?</w:t>
            </w:r>
          </w:p>
        </w:tc>
        <w:tc>
          <w:tcPr>
            <w:tcW w:w="5074" w:type="dxa"/>
          </w:tcPr>
          <w:p w14:paraId="70E1F549"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Система, созданная на основе международных стандартов</w:t>
            </w:r>
          </w:p>
        </w:tc>
      </w:tr>
      <w:tr w:rsidR="009C0C21" w14:paraId="53EC8792" w14:textId="77777777" w:rsidTr="0006197E">
        <w:tc>
          <w:tcPr>
            <w:tcW w:w="2998" w:type="dxa"/>
            <w:vMerge/>
          </w:tcPr>
          <w:p w14:paraId="3B60FF03"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323E105"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27C48D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5045480" w14:textId="77777777" w:rsidR="009C0C21" w:rsidRPr="0064414C" w:rsidRDefault="009C0C21" w:rsidP="009C0C21">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Для чего используется пакет Microsoft Access?</w:t>
            </w:r>
          </w:p>
        </w:tc>
        <w:tc>
          <w:tcPr>
            <w:tcW w:w="5074" w:type="dxa"/>
          </w:tcPr>
          <w:p w14:paraId="222A82E6"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 xml:space="preserve">Позволяет хранить все данные в одном файле и доступ к этим данным осуществляется постранично, что позволяет осуществлять </w:t>
            </w:r>
            <w:r w:rsidRPr="0064414C">
              <w:rPr>
                <w:rFonts w:ascii="Times New Roman" w:hAnsi="Times New Roman" w:cs="Times New Roman"/>
                <w:sz w:val="24"/>
                <w:szCs w:val="24"/>
              </w:rPr>
              <w:lastRenderedPageBreak/>
              <w:t>поиск информации по одному или нескольким параметрам</w:t>
            </w:r>
          </w:p>
        </w:tc>
      </w:tr>
      <w:tr w:rsidR="009C0C21" w14:paraId="71856D3B" w14:textId="77777777" w:rsidTr="0006197E">
        <w:tc>
          <w:tcPr>
            <w:tcW w:w="2998" w:type="dxa"/>
            <w:vMerge/>
          </w:tcPr>
          <w:p w14:paraId="3419D9F6"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ECB77C0"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3EBDE23B"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59CD757"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такое протокол?</w:t>
            </w:r>
          </w:p>
        </w:tc>
        <w:tc>
          <w:tcPr>
            <w:tcW w:w="5074" w:type="dxa"/>
          </w:tcPr>
          <w:p w14:paraId="3CFDD948"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Совокупность стандартов для обмена информации между объектами сети</w:t>
            </w:r>
          </w:p>
        </w:tc>
      </w:tr>
      <w:tr w:rsidR="009C0C21" w14:paraId="4F8FE823" w14:textId="77777777" w:rsidTr="0006197E">
        <w:tc>
          <w:tcPr>
            <w:tcW w:w="2998" w:type="dxa"/>
            <w:vMerge/>
          </w:tcPr>
          <w:p w14:paraId="26BC549D"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2206DF55"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7CB2809D"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6FD04D6"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Что такое файл (</w:t>
            </w:r>
            <w:proofErr w:type="gramStart"/>
            <w:r w:rsidRPr="0064414C">
              <w:rPr>
                <w:rFonts w:ascii="Times New Roman" w:hAnsi="Times New Roman" w:cs="Times New Roman"/>
                <w:sz w:val="24"/>
                <w:szCs w:val="24"/>
              </w:rPr>
              <w:t>file)  с</w:t>
            </w:r>
            <w:proofErr w:type="gramEnd"/>
            <w:r w:rsidRPr="0064414C">
              <w:rPr>
                <w:rFonts w:ascii="Times New Roman" w:hAnsi="Times New Roman" w:cs="Times New Roman"/>
                <w:sz w:val="24"/>
                <w:szCs w:val="24"/>
              </w:rPr>
              <w:t xml:space="preserve"> точки зрения Пользователя компьютера?</w:t>
            </w:r>
          </w:p>
        </w:tc>
        <w:tc>
          <w:tcPr>
            <w:tcW w:w="5074" w:type="dxa"/>
          </w:tcPr>
          <w:p w14:paraId="13AF850C"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Единица хранения информации на устройстве</w:t>
            </w:r>
          </w:p>
        </w:tc>
      </w:tr>
      <w:tr w:rsidR="009C0C21" w14:paraId="46362712" w14:textId="77777777" w:rsidTr="0006197E">
        <w:tc>
          <w:tcPr>
            <w:tcW w:w="2998" w:type="dxa"/>
            <w:vMerge/>
          </w:tcPr>
          <w:p w14:paraId="5EC96B31"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02226E4"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93AEED7"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4E98B3F"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является основными функциями текстовых редакторов?</w:t>
            </w:r>
          </w:p>
        </w:tc>
        <w:tc>
          <w:tcPr>
            <w:tcW w:w="5074" w:type="dxa"/>
          </w:tcPr>
          <w:p w14:paraId="5E8F9AE5"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Редактирование текста, форматирование текста, работа со стилями</w:t>
            </w:r>
          </w:p>
        </w:tc>
      </w:tr>
      <w:tr w:rsidR="009C0C21" w14:paraId="6C232B29" w14:textId="77777777" w:rsidTr="0006197E">
        <w:tc>
          <w:tcPr>
            <w:tcW w:w="2998" w:type="dxa"/>
            <w:vMerge/>
          </w:tcPr>
          <w:p w14:paraId="2685BC4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393AD80"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37407E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560F5D4" w14:textId="77777777" w:rsidR="009C0C21" w:rsidRPr="0064414C" w:rsidRDefault="009C0C21" w:rsidP="009C0C21">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табличный процессор Excel, его назначение?</w:t>
            </w:r>
          </w:p>
          <w:p w14:paraId="43C37A9E" w14:textId="77777777" w:rsidR="009C0C21" w:rsidRPr="0064414C" w:rsidRDefault="009C0C21" w:rsidP="009C0C21">
            <w:pPr>
              <w:rPr>
                <w:rFonts w:ascii="Times New Roman" w:hAnsi="Times New Roman" w:cs="Times New Roman"/>
                <w:sz w:val="24"/>
                <w:szCs w:val="24"/>
              </w:rPr>
            </w:pPr>
          </w:p>
        </w:tc>
        <w:tc>
          <w:tcPr>
            <w:tcW w:w="5074" w:type="dxa"/>
          </w:tcPr>
          <w:p w14:paraId="3D43C682"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Excel – предназначен для обработки данных (расчетов и построения диаграмм), представленных в табличном виде</w:t>
            </w:r>
          </w:p>
        </w:tc>
      </w:tr>
      <w:tr w:rsidR="009C0C21" w14:paraId="6D5FAADF" w14:textId="77777777" w:rsidTr="0006197E">
        <w:tc>
          <w:tcPr>
            <w:tcW w:w="2998" w:type="dxa"/>
            <w:vMerge/>
          </w:tcPr>
          <w:p w14:paraId="1C3BBE1B"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AF8CF2D"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7630C21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4793F1C2"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Чем характеризуются ручные ИС?</w:t>
            </w:r>
          </w:p>
        </w:tc>
        <w:tc>
          <w:tcPr>
            <w:tcW w:w="5074" w:type="dxa"/>
          </w:tcPr>
          <w:p w14:paraId="11AE78DF"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Выполнением всех операций по переработке информации человеком </w:t>
            </w:r>
          </w:p>
        </w:tc>
      </w:tr>
      <w:tr w:rsidR="009C0C21" w14:paraId="0A72E9E2" w14:textId="77777777" w:rsidTr="0006197E">
        <w:tc>
          <w:tcPr>
            <w:tcW w:w="2998" w:type="dxa"/>
            <w:vMerge/>
          </w:tcPr>
          <w:p w14:paraId="0A2B1F22"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356010B"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572C47D"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EE89973"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Текстовый процессор Word?</w:t>
            </w:r>
          </w:p>
        </w:tc>
        <w:tc>
          <w:tcPr>
            <w:tcW w:w="5074" w:type="dxa"/>
          </w:tcPr>
          <w:p w14:paraId="5C53806E"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Прикладная программа для создания и обработки текстовых документов</w:t>
            </w:r>
          </w:p>
        </w:tc>
      </w:tr>
      <w:tr w:rsidR="009C0C21" w14:paraId="4B46F2DD" w14:textId="77777777" w:rsidTr="0006197E">
        <w:tc>
          <w:tcPr>
            <w:tcW w:w="2998" w:type="dxa"/>
            <w:vMerge/>
          </w:tcPr>
          <w:p w14:paraId="7583487B"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48809E87"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94E870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249EACD3"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рабочая станция?</w:t>
            </w:r>
          </w:p>
        </w:tc>
        <w:tc>
          <w:tcPr>
            <w:tcW w:w="5074" w:type="dxa"/>
          </w:tcPr>
          <w:p w14:paraId="7658E49B"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Персональная ЭВМ, являющаяся рабочим местом пользователя, выполняющая обработку данных</w:t>
            </w:r>
          </w:p>
        </w:tc>
      </w:tr>
      <w:tr w:rsidR="009C0C21" w14:paraId="5E191056" w14:textId="77777777" w:rsidTr="0006197E">
        <w:tc>
          <w:tcPr>
            <w:tcW w:w="2998" w:type="dxa"/>
            <w:vMerge/>
          </w:tcPr>
          <w:p w14:paraId="7BDFD921"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599C6D1"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76D154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ED5CDA2"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такое база данных?</w:t>
            </w:r>
          </w:p>
        </w:tc>
        <w:tc>
          <w:tcPr>
            <w:tcW w:w="5074" w:type="dxa"/>
          </w:tcPr>
          <w:p w14:paraId="6B3EAA53"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Множество взаимосвязанных таблиц, каждая из которых содержит информацию об объектах определенного типа</w:t>
            </w:r>
          </w:p>
        </w:tc>
      </w:tr>
    </w:tbl>
    <w:p w14:paraId="02949986" w14:textId="77777777" w:rsidR="006761B5" w:rsidRDefault="006761B5" w:rsidP="006761B5">
      <w:pPr>
        <w:spacing w:after="0" w:line="240" w:lineRule="auto"/>
        <w:jc w:val="center"/>
        <w:rPr>
          <w:rFonts w:ascii="Times New Roman" w:hAnsi="Times New Roman" w:cs="Times New Roman"/>
          <w:sz w:val="24"/>
          <w:szCs w:val="24"/>
        </w:rPr>
      </w:pPr>
    </w:p>
    <w:p w14:paraId="19D25AD6" w14:textId="77777777" w:rsidR="006761B5" w:rsidRDefault="006761B5" w:rsidP="006761B5">
      <w:pPr>
        <w:rPr>
          <w:rFonts w:ascii="Times New Roman" w:hAnsi="Times New Roman" w:cs="Times New Roman"/>
          <w:sz w:val="24"/>
          <w:szCs w:val="24"/>
        </w:rPr>
      </w:pPr>
      <w:r>
        <w:rPr>
          <w:rFonts w:ascii="Times New Roman" w:hAnsi="Times New Roman" w:cs="Times New Roman"/>
          <w:sz w:val="24"/>
          <w:szCs w:val="24"/>
        </w:rPr>
        <w:br w:type="page"/>
      </w:r>
    </w:p>
    <w:p w14:paraId="35F37D37" w14:textId="77777777" w:rsidR="006761B5" w:rsidRPr="00525C4E" w:rsidRDefault="006761B5" w:rsidP="006761B5">
      <w:pPr>
        <w:pStyle w:val="2"/>
        <w:jc w:val="center"/>
        <w:rPr>
          <w:rFonts w:eastAsia="Times New Roman"/>
          <w:color w:val="auto"/>
          <w:lang w:eastAsia="ru-RU"/>
        </w:rPr>
      </w:pPr>
      <w:bookmarkStart w:id="33" w:name="_Toc156290200"/>
      <w:r w:rsidRPr="00525C4E">
        <w:rPr>
          <w:rFonts w:eastAsia="Times New Roman"/>
          <w:color w:val="auto"/>
          <w:lang w:eastAsia="ru-RU"/>
        </w:rPr>
        <w:lastRenderedPageBreak/>
        <w:t>ПК-1</w:t>
      </w:r>
      <w:bookmarkEnd w:id="33"/>
    </w:p>
    <w:p w14:paraId="59177DAC"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использовать теологические знания в решении задач церковно-практической деятельности</w:t>
      </w:r>
    </w:p>
    <w:p w14:paraId="753D0F64" w14:textId="77777777" w:rsidR="006761B5" w:rsidRDefault="006761B5" w:rsidP="006761B5">
      <w:pPr>
        <w:spacing w:after="0" w:line="240" w:lineRule="auto"/>
        <w:jc w:val="center"/>
        <w:rPr>
          <w:rFonts w:ascii="Times New Roman" w:hAnsi="Times New Roman" w:cs="Times New Roman"/>
          <w:sz w:val="24"/>
          <w:szCs w:val="24"/>
        </w:rPr>
      </w:pPr>
    </w:p>
    <w:p w14:paraId="42845C59" w14:textId="77777777" w:rsidR="006761B5" w:rsidRPr="005F4E71" w:rsidRDefault="006761B5" w:rsidP="006761B5">
      <w:pPr>
        <w:spacing w:after="0" w:line="240" w:lineRule="auto"/>
        <w:jc w:val="center"/>
        <w:rPr>
          <w:rFonts w:ascii="Times New Roman" w:hAnsi="Times New Roman" w:cs="Times New Roman"/>
          <w:b/>
          <w:bCs/>
          <w:sz w:val="28"/>
          <w:szCs w:val="28"/>
        </w:rPr>
      </w:pPr>
      <w:r w:rsidRPr="005F4E71">
        <w:rPr>
          <w:rFonts w:ascii="Times New Roman" w:hAnsi="Times New Roman" w:cs="Times New Roman"/>
          <w:b/>
          <w:bCs/>
          <w:sz w:val="28"/>
          <w:szCs w:val="28"/>
        </w:rPr>
        <w:t>1 курс</w:t>
      </w:r>
    </w:p>
    <w:p w14:paraId="6AD7A742"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68"/>
        <w:gridCol w:w="1007"/>
        <w:gridCol w:w="2684"/>
        <w:gridCol w:w="2824"/>
        <w:gridCol w:w="5077"/>
      </w:tblGrid>
      <w:tr w:rsidR="006761B5" w14:paraId="352E1E58" w14:textId="77777777" w:rsidTr="000726D0">
        <w:tc>
          <w:tcPr>
            <w:tcW w:w="2968" w:type="dxa"/>
          </w:tcPr>
          <w:p w14:paraId="6E38828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07" w:type="dxa"/>
            <w:tcBorders>
              <w:bottom w:val="single" w:sz="4" w:space="0" w:color="auto"/>
            </w:tcBorders>
          </w:tcPr>
          <w:p w14:paraId="08F3DF6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84" w:type="dxa"/>
          </w:tcPr>
          <w:p w14:paraId="0ECDC64A"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24" w:type="dxa"/>
          </w:tcPr>
          <w:p w14:paraId="073CB8E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77" w:type="dxa"/>
          </w:tcPr>
          <w:p w14:paraId="3F8D923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0726D0" w14:paraId="0B9508C3" w14:textId="77777777" w:rsidTr="000726D0">
        <w:tc>
          <w:tcPr>
            <w:tcW w:w="2968" w:type="dxa"/>
            <w:vMerge w:val="restart"/>
          </w:tcPr>
          <w:p w14:paraId="454EE6D1" w14:textId="77777777" w:rsidR="000726D0" w:rsidRPr="003820A0" w:rsidRDefault="000726D0"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t>ПК-1.1</w:t>
            </w:r>
          </w:p>
          <w:p w14:paraId="7EF9B963" w14:textId="77777777" w:rsidR="000726D0" w:rsidRPr="003820A0" w:rsidRDefault="000726D0"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07" w:type="dxa"/>
            <w:tcBorders>
              <w:bottom w:val="nil"/>
            </w:tcBorders>
          </w:tcPr>
          <w:p w14:paraId="4D4A0685" w14:textId="77777777" w:rsidR="000726D0" w:rsidRPr="00771AFA" w:rsidRDefault="000726D0" w:rsidP="00EE10E0">
            <w:pPr>
              <w:ind w:left="360"/>
              <w:rPr>
                <w:rFonts w:ascii="Times New Roman" w:hAnsi="Times New Roman" w:cs="Times New Roman"/>
                <w:sz w:val="24"/>
                <w:szCs w:val="24"/>
              </w:rPr>
            </w:pPr>
          </w:p>
        </w:tc>
        <w:tc>
          <w:tcPr>
            <w:tcW w:w="2684" w:type="dxa"/>
            <w:vMerge w:val="restart"/>
          </w:tcPr>
          <w:p w14:paraId="2BE90A63" w14:textId="77777777" w:rsidR="000726D0" w:rsidRPr="008844EE" w:rsidRDefault="000726D0"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7901" w:type="dxa"/>
            <w:gridSpan w:val="2"/>
          </w:tcPr>
          <w:p w14:paraId="26404B49" w14:textId="77777777" w:rsidR="000726D0" w:rsidRPr="00771AFA" w:rsidRDefault="000726D0" w:rsidP="00EE10E0">
            <w:pPr>
              <w:jc w:val="center"/>
              <w:rPr>
                <w:rFonts w:ascii="Times New Roman" w:hAnsi="Times New Roman" w:cs="Times New Roman"/>
                <w:b/>
                <w:sz w:val="24"/>
                <w:szCs w:val="24"/>
              </w:rPr>
            </w:pPr>
            <w:r w:rsidRPr="00771AFA">
              <w:rPr>
                <w:rFonts w:ascii="Times New Roman" w:hAnsi="Times New Roman" w:cs="Times New Roman"/>
                <w:b/>
                <w:sz w:val="24"/>
                <w:szCs w:val="24"/>
              </w:rPr>
              <w:t>Задания открытого типа</w:t>
            </w:r>
          </w:p>
        </w:tc>
      </w:tr>
      <w:tr w:rsidR="000726D0" w14:paraId="3C6E0133" w14:textId="77777777" w:rsidTr="000726D0">
        <w:tc>
          <w:tcPr>
            <w:tcW w:w="2968" w:type="dxa"/>
            <w:vMerge/>
          </w:tcPr>
          <w:p w14:paraId="6F7DE120"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4B3282FC"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6BD7C8D9" w14:textId="77777777" w:rsidR="000726D0" w:rsidRPr="008844EE" w:rsidRDefault="000726D0" w:rsidP="00EE10E0">
            <w:pPr>
              <w:jc w:val="center"/>
              <w:rPr>
                <w:rFonts w:ascii="Times New Roman" w:hAnsi="Times New Roman" w:cs="Times New Roman"/>
                <w:b/>
                <w:sz w:val="24"/>
                <w:szCs w:val="24"/>
              </w:rPr>
            </w:pPr>
          </w:p>
        </w:tc>
        <w:tc>
          <w:tcPr>
            <w:tcW w:w="2824" w:type="dxa"/>
          </w:tcPr>
          <w:p w14:paraId="50411BBA" w14:textId="1EA16412" w:rsidR="000726D0" w:rsidRPr="0064414C" w:rsidRDefault="00AA199A" w:rsidP="00EE10E0">
            <w:pPr>
              <w:rPr>
                <w:rFonts w:ascii="Times New Roman" w:hAnsi="Times New Roman" w:cs="Times New Roman"/>
                <w:sz w:val="24"/>
                <w:szCs w:val="24"/>
              </w:rPr>
            </w:pPr>
            <w:r w:rsidRPr="00AA199A">
              <w:rPr>
                <w:rFonts w:ascii="Times New Roman" w:hAnsi="Times New Roman" w:cs="Times New Roman"/>
                <w:sz w:val="24"/>
                <w:szCs w:val="24"/>
              </w:rPr>
              <w:t xml:space="preserve">Какие литургические преобразования произошли в Русской Церкви в </w:t>
            </w:r>
            <w:proofErr w:type="gramStart"/>
            <w:r w:rsidRPr="00AA199A">
              <w:rPr>
                <w:rFonts w:ascii="Times New Roman" w:hAnsi="Times New Roman" w:cs="Times New Roman"/>
                <w:sz w:val="24"/>
                <w:szCs w:val="24"/>
              </w:rPr>
              <w:t>14-15</w:t>
            </w:r>
            <w:proofErr w:type="gramEnd"/>
            <w:r w:rsidRPr="00AA199A">
              <w:rPr>
                <w:rFonts w:ascii="Times New Roman" w:hAnsi="Times New Roman" w:cs="Times New Roman"/>
                <w:sz w:val="24"/>
                <w:szCs w:val="24"/>
              </w:rPr>
              <w:t xml:space="preserve"> вв.?</w:t>
            </w:r>
          </w:p>
        </w:tc>
        <w:tc>
          <w:tcPr>
            <w:tcW w:w="5077" w:type="dxa"/>
          </w:tcPr>
          <w:p w14:paraId="6CD181D0" w14:textId="77777777" w:rsidR="000726D0" w:rsidRPr="0064414C" w:rsidRDefault="000726D0"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0726D0" w14:paraId="434BD402" w14:textId="77777777" w:rsidTr="00C70772">
        <w:tc>
          <w:tcPr>
            <w:tcW w:w="2968" w:type="dxa"/>
            <w:vMerge/>
          </w:tcPr>
          <w:p w14:paraId="53B33A81"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1DD857B5"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0FA9835D" w14:textId="77777777" w:rsidR="000726D0" w:rsidRPr="008844EE" w:rsidRDefault="000726D0" w:rsidP="00EE10E0">
            <w:pPr>
              <w:jc w:val="center"/>
              <w:rPr>
                <w:rFonts w:ascii="Times New Roman" w:hAnsi="Times New Roman" w:cs="Times New Roman"/>
                <w:b/>
                <w:sz w:val="24"/>
                <w:szCs w:val="24"/>
              </w:rPr>
            </w:pPr>
          </w:p>
        </w:tc>
        <w:tc>
          <w:tcPr>
            <w:tcW w:w="7901" w:type="dxa"/>
            <w:gridSpan w:val="2"/>
          </w:tcPr>
          <w:p w14:paraId="16D34D5E" w14:textId="3ED17323" w:rsidR="000726D0" w:rsidRPr="0064414C" w:rsidRDefault="000726D0" w:rsidP="000726D0">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0726D0" w14:paraId="213B27B6" w14:textId="77777777" w:rsidTr="000726D0">
        <w:tc>
          <w:tcPr>
            <w:tcW w:w="2968" w:type="dxa"/>
            <w:vMerge/>
          </w:tcPr>
          <w:p w14:paraId="2D07EF06"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246985D5"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7F400F3F" w14:textId="77777777" w:rsidR="000726D0" w:rsidRPr="008844EE" w:rsidRDefault="000726D0" w:rsidP="00EE10E0">
            <w:pPr>
              <w:jc w:val="center"/>
              <w:rPr>
                <w:rFonts w:ascii="Times New Roman" w:hAnsi="Times New Roman" w:cs="Times New Roman"/>
                <w:b/>
                <w:sz w:val="24"/>
                <w:szCs w:val="24"/>
              </w:rPr>
            </w:pPr>
          </w:p>
        </w:tc>
        <w:tc>
          <w:tcPr>
            <w:tcW w:w="2824" w:type="dxa"/>
          </w:tcPr>
          <w:p w14:paraId="23507F8F"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Укажите правильную последовательность подготовительных недель великого поста:</w:t>
            </w:r>
          </w:p>
          <w:p w14:paraId="623A5163"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А. О Страшном суде.</w:t>
            </w:r>
          </w:p>
          <w:p w14:paraId="725124E5"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Б. Прощеное воскресенье.</w:t>
            </w:r>
          </w:p>
          <w:p w14:paraId="2E014E8B"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В. О Блудном сыне.</w:t>
            </w:r>
          </w:p>
          <w:p w14:paraId="5795E00B" w14:textId="56ECD1FA" w:rsidR="000726D0" w:rsidRPr="000A6EB5" w:rsidRDefault="000726D0" w:rsidP="00EE10E0">
            <w:pPr>
              <w:rPr>
                <w:rFonts w:ascii="Times New Roman" w:hAnsi="Times New Roman" w:cs="Times New Roman"/>
                <w:sz w:val="24"/>
                <w:szCs w:val="24"/>
              </w:rPr>
            </w:pPr>
            <w:r w:rsidRPr="000A6EB5">
              <w:rPr>
                <w:rFonts w:ascii="Times New Roman" w:hAnsi="Times New Roman" w:cs="Times New Roman"/>
                <w:sz w:val="24"/>
                <w:szCs w:val="24"/>
              </w:rPr>
              <w:t>Г. О Мытыре и фарисее.</w:t>
            </w:r>
          </w:p>
        </w:tc>
        <w:tc>
          <w:tcPr>
            <w:tcW w:w="5077" w:type="dxa"/>
          </w:tcPr>
          <w:p w14:paraId="2BC0DF16" w14:textId="44F04E43" w:rsidR="000726D0" w:rsidRPr="0064414C" w:rsidRDefault="000726D0" w:rsidP="000726D0">
            <w:pPr>
              <w:jc w:val="center"/>
              <w:rPr>
                <w:rFonts w:ascii="Times New Roman" w:hAnsi="Times New Roman" w:cs="Times New Roman"/>
                <w:sz w:val="24"/>
                <w:szCs w:val="24"/>
              </w:rPr>
            </w:pPr>
            <w:r w:rsidRPr="000726D0">
              <w:rPr>
                <w:rFonts w:ascii="Times New Roman" w:hAnsi="Times New Roman" w:cs="Times New Roman"/>
                <w:sz w:val="24"/>
                <w:szCs w:val="24"/>
              </w:rPr>
              <w:t>Г-В-А-Б</w:t>
            </w:r>
          </w:p>
        </w:tc>
      </w:tr>
      <w:tr w:rsidR="000726D0" w14:paraId="58C18628" w14:textId="77777777" w:rsidTr="000726D0">
        <w:tc>
          <w:tcPr>
            <w:tcW w:w="2968" w:type="dxa"/>
            <w:vMerge/>
          </w:tcPr>
          <w:p w14:paraId="74492DB4"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366B3AB1"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4AB76C25" w14:textId="77777777" w:rsidR="000726D0" w:rsidRPr="008844EE" w:rsidRDefault="000726D0" w:rsidP="00EE10E0">
            <w:pPr>
              <w:jc w:val="center"/>
              <w:rPr>
                <w:rFonts w:ascii="Times New Roman" w:hAnsi="Times New Roman" w:cs="Times New Roman"/>
                <w:b/>
                <w:sz w:val="24"/>
                <w:szCs w:val="24"/>
              </w:rPr>
            </w:pPr>
          </w:p>
        </w:tc>
        <w:tc>
          <w:tcPr>
            <w:tcW w:w="2824" w:type="dxa"/>
          </w:tcPr>
          <w:p w14:paraId="1E6A12DA"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Расположите в правильной последовательности элементы богослужения Божественной литургии:</w:t>
            </w:r>
          </w:p>
          <w:p w14:paraId="6661E4FF"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lastRenderedPageBreak/>
              <w:t>А.</w:t>
            </w:r>
            <w:r w:rsidRPr="000A6EB5">
              <w:rPr>
                <w:rFonts w:ascii="Times New Roman" w:hAnsi="Times New Roman" w:cs="Times New Roman"/>
                <w:sz w:val="24"/>
                <w:szCs w:val="24"/>
              </w:rPr>
              <w:tab/>
              <w:t>Вход с Евангелием</w:t>
            </w:r>
          </w:p>
          <w:p w14:paraId="549B067E"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Б.</w:t>
            </w:r>
            <w:r w:rsidRPr="000A6EB5">
              <w:rPr>
                <w:rFonts w:ascii="Times New Roman" w:hAnsi="Times New Roman" w:cs="Times New Roman"/>
                <w:sz w:val="24"/>
                <w:szCs w:val="24"/>
              </w:rPr>
              <w:tab/>
              <w:t>Великий вход</w:t>
            </w:r>
          </w:p>
          <w:p w14:paraId="5A54F347"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В.</w:t>
            </w:r>
            <w:r w:rsidRPr="000A6EB5">
              <w:rPr>
                <w:rFonts w:ascii="Times New Roman" w:hAnsi="Times New Roman" w:cs="Times New Roman"/>
                <w:sz w:val="24"/>
                <w:szCs w:val="24"/>
              </w:rPr>
              <w:tab/>
              <w:t>Входные молитвы</w:t>
            </w:r>
          </w:p>
          <w:p w14:paraId="79BCAB18" w14:textId="26578D8A" w:rsidR="000726D0" w:rsidRPr="0064414C"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Г.</w:t>
            </w:r>
            <w:r w:rsidRPr="000A6EB5">
              <w:rPr>
                <w:rFonts w:ascii="Times New Roman" w:hAnsi="Times New Roman" w:cs="Times New Roman"/>
                <w:sz w:val="24"/>
                <w:szCs w:val="24"/>
              </w:rPr>
              <w:tab/>
              <w:t>Чтение Апостола</w:t>
            </w:r>
          </w:p>
        </w:tc>
        <w:tc>
          <w:tcPr>
            <w:tcW w:w="5077" w:type="dxa"/>
          </w:tcPr>
          <w:p w14:paraId="55FCA7E3" w14:textId="609B2E5D" w:rsidR="000726D0" w:rsidRPr="0064414C" w:rsidRDefault="000A6EB5" w:rsidP="000A6EB5">
            <w:pPr>
              <w:jc w:val="center"/>
              <w:rPr>
                <w:rFonts w:ascii="Times New Roman" w:hAnsi="Times New Roman" w:cs="Times New Roman"/>
                <w:sz w:val="24"/>
                <w:szCs w:val="24"/>
              </w:rPr>
            </w:pPr>
            <w:r w:rsidRPr="000A6EB5">
              <w:rPr>
                <w:rFonts w:ascii="Times New Roman" w:hAnsi="Times New Roman" w:cs="Times New Roman"/>
                <w:sz w:val="24"/>
                <w:szCs w:val="24"/>
              </w:rPr>
              <w:lastRenderedPageBreak/>
              <w:t>В-А-Г-Б</w:t>
            </w:r>
          </w:p>
        </w:tc>
      </w:tr>
      <w:tr w:rsidR="000726D0" w14:paraId="67F1BE4C" w14:textId="77777777" w:rsidTr="000726D0">
        <w:tc>
          <w:tcPr>
            <w:tcW w:w="2968" w:type="dxa"/>
            <w:vMerge/>
          </w:tcPr>
          <w:p w14:paraId="62674A60"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2F9D2409"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3A7C3AF9" w14:textId="77777777" w:rsidR="000726D0" w:rsidRPr="008844EE" w:rsidRDefault="000726D0" w:rsidP="00EE10E0">
            <w:pPr>
              <w:jc w:val="center"/>
              <w:rPr>
                <w:rFonts w:ascii="Times New Roman" w:hAnsi="Times New Roman" w:cs="Times New Roman"/>
                <w:b/>
                <w:sz w:val="24"/>
                <w:szCs w:val="24"/>
              </w:rPr>
            </w:pPr>
          </w:p>
        </w:tc>
        <w:tc>
          <w:tcPr>
            <w:tcW w:w="2824" w:type="dxa"/>
          </w:tcPr>
          <w:p w14:paraId="166284D5"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Сопоставьте священное воспоминание с соответствующим</w:t>
            </w:r>
          </w:p>
          <w:p w14:paraId="5C8EA789"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священнодействием в конце великого входа:</w:t>
            </w:r>
          </w:p>
          <w:p w14:paraId="67BE0989"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1. Положение во гроб Господа</w:t>
            </w:r>
          </w:p>
          <w:p w14:paraId="0080B3A6"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Иисуса Христа</w:t>
            </w:r>
          </w:p>
          <w:p w14:paraId="6478A9D7"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2. Покровение плащеницей.</w:t>
            </w:r>
          </w:p>
          <w:p w14:paraId="04188257"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3. Приваление камня к дверям</w:t>
            </w:r>
          </w:p>
          <w:p w14:paraId="3B4CEB65"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гроба</w:t>
            </w:r>
          </w:p>
          <w:p w14:paraId="10EF467B"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3. Поставление печати к дверям</w:t>
            </w:r>
          </w:p>
          <w:p w14:paraId="466F866B"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гроба</w:t>
            </w:r>
          </w:p>
          <w:p w14:paraId="3F849761" w14:textId="77777777" w:rsidR="0009119A" w:rsidRPr="0009119A" w:rsidRDefault="0009119A" w:rsidP="0009119A">
            <w:pPr>
              <w:rPr>
                <w:rFonts w:ascii="Times New Roman" w:hAnsi="Times New Roman" w:cs="Times New Roman"/>
                <w:sz w:val="24"/>
                <w:szCs w:val="24"/>
              </w:rPr>
            </w:pPr>
          </w:p>
          <w:p w14:paraId="5CB03C47"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А. Закрытие царских дверей</w:t>
            </w:r>
          </w:p>
          <w:p w14:paraId="70055A0A"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Б. Поставление Св. Даров на</w:t>
            </w:r>
          </w:p>
          <w:p w14:paraId="185C2134"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антиминс</w:t>
            </w:r>
          </w:p>
          <w:p w14:paraId="21728D34"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В. Закрытие завесы</w:t>
            </w:r>
          </w:p>
          <w:p w14:paraId="429FB80A"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Г. Покровение Св. Даров воздухом</w:t>
            </w:r>
          </w:p>
          <w:p w14:paraId="4AEF23CB" w14:textId="046441A9" w:rsidR="000726D0" w:rsidRPr="0064414C"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Д. Включение паникадила.</w:t>
            </w:r>
          </w:p>
        </w:tc>
        <w:tc>
          <w:tcPr>
            <w:tcW w:w="5077" w:type="dxa"/>
          </w:tcPr>
          <w:p w14:paraId="5254CE61" w14:textId="77777777" w:rsidR="002B554A"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1-Б</w:t>
            </w:r>
          </w:p>
          <w:p w14:paraId="788528F9" w14:textId="77777777" w:rsidR="002B554A"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2-Г</w:t>
            </w:r>
          </w:p>
          <w:p w14:paraId="3F597DCE" w14:textId="77777777" w:rsidR="002B554A"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3-А</w:t>
            </w:r>
          </w:p>
          <w:p w14:paraId="533D0B92" w14:textId="58869D9D" w:rsidR="000726D0" w:rsidRPr="0064414C"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4-В</w:t>
            </w:r>
          </w:p>
        </w:tc>
      </w:tr>
      <w:tr w:rsidR="000726D0" w14:paraId="296721CB" w14:textId="77777777" w:rsidTr="000726D0">
        <w:tc>
          <w:tcPr>
            <w:tcW w:w="2968" w:type="dxa"/>
            <w:vMerge/>
          </w:tcPr>
          <w:p w14:paraId="75224854"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3F3DB654"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3D887913" w14:textId="77777777" w:rsidR="000726D0" w:rsidRPr="008844EE" w:rsidRDefault="000726D0" w:rsidP="00EE10E0">
            <w:pPr>
              <w:jc w:val="center"/>
              <w:rPr>
                <w:rFonts w:ascii="Times New Roman" w:hAnsi="Times New Roman" w:cs="Times New Roman"/>
                <w:b/>
                <w:sz w:val="24"/>
                <w:szCs w:val="24"/>
              </w:rPr>
            </w:pPr>
          </w:p>
        </w:tc>
        <w:tc>
          <w:tcPr>
            <w:tcW w:w="2824" w:type="dxa"/>
          </w:tcPr>
          <w:p w14:paraId="26424226"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 xml:space="preserve">Установите соответствие названий недель их месту в церковном календаре </w:t>
            </w:r>
          </w:p>
          <w:p w14:paraId="56F07622"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Название недель</w:t>
            </w:r>
          </w:p>
          <w:p w14:paraId="61F0D762"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А. Прощеное воскресенье</w:t>
            </w:r>
          </w:p>
          <w:p w14:paraId="6F83AD0E"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Б. Неделя всех русских святых</w:t>
            </w:r>
          </w:p>
          <w:p w14:paraId="2992E5DA"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В. Торжество Православия</w:t>
            </w:r>
          </w:p>
          <w:p w14:paraId="0388A81A"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Г. Неделя по Просвещении</w:t>
            </w:r>
          </w:p>
          <w:p w14:paraId="2CA5A0FF" w14:textId="77777777" w:rsidR="00C16F3C" w:rsidRPr="00C16F3C" w:rsidRDefault="00C16F3C" w:rsidP="00C16F3C">
            <w:pPr>
              <w:rPr>
                <w:rFonts w:ascii="Times New Roman" w:hAnsi="Times New Roman" w:cs="Times New Roman"/>
                <w:sz w:val="24"/>
                <w:szCs w:val="24"/>
              </w:rPr>
            </w:pPr>
          </w:p>
          <w:p w14:paraId="691E2F46"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 xml:space="preserve">Место в календаре </w:t>
            </w:r>
          </w:p>
          <w:p w14:paraId="46088C10"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1. Следующий воскресный день после Богоявления</w:t>
            </w:r>
          </w:p>
          <w:p w14:paraId="50F21069"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2. Воскресный день перед началом Великого поста</w:t>
            </w:r>
          </w:p>
          <w:p w14:paraId="716C7ABC"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3. Следующий воскресный день после периода пения Триоди</w:t>
            </w:r>
          </w:p>
          <w:p w14:paraId="69AD8265"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4. Первый воскресный день в период Великого поста</w:t>
            </w:r>
          </w:p>
          <w:p w14:paraId="3799AF76" w14:textId="40703F86" w:rsidR="000726D0" w:rsidRPr="0064414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5. Первое воскресенье после 1 сентября</w:t>
            </w:r>
          </w:p>
        </w:tc>
        <w:tc>
          <w:tcPr>
            <w:tcW w:w="5077" w:type="dxa"/>
          </w:tcPr>
          <w:p w14:paraId="6941D726" w14:textId="77777777" w:rsidR="00F95EA2"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А – 2</w:t>
            </w:r>
          </w:p>
          <w:p w14:paraId="1133446E" w14:textId="77777777" w:rsidR="00F95EA2"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Б – 3</w:t>
            </w:r>
          </w:p>
          <w:p w14:paraId="1545DDDA" w14:textId="77777777" w:rsidR="00F95EA2"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В – 4</w:t>
            </w:r>
          </w:p>
          <w:p w14:paraId="1DED0861" w14:textId="63A6E902" w:rsidR="000726D0" w:rsidRPr="0064414C"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Г – 1</w:t>
            </w:r>
          </w:p>
        </w:tc>
      </w:tr>
      <w:tr w:rsidR="006761B5" w14:paraId="62A8886E" w14:textId="77777777" w:rsidTr="000726D0">
        <w:tc>
          <w:tcPr>
            <w:tcW w:w="2968" w:type="dxa"/>
            <w:vMerge/>
          </w:tcPr>
          <w:p w14:paraId="6330C616" w14:textId="77777777" w:rsidR="006761B5" w:rsidRDefault="006761B5" w:rsidP="00EE10E0">
            <w:pPr>
              <w:jc w:val="center"/>
              <w:rPr>
                <w:rFonts w:ascii="Times New Roman" w:hAnsi="Times New Roman" w:cs="Times New Roman"/>
                <w:sz w:val="24"/>
                <w:szCs w:val="24"/>
              </w:rPr>
            </w:pPr>
          </w:p>
        </w:tc>
        <w:tc>
          <w:tcPr>
            <w:tcW w:w="1007" w:type="dxa"/>
          </w:tcPr>
          <w:p w14:paraId="612C1B8C" w14:textId="77777777" w:rsidR="006761B5" w:rsidRPr="007B7AD2" w:rsidRDefault="006761B5" w:rsidP="00EE10E0">
            <w:pPr>
              <w:pStyle w:val="a4"/>
              <w:numPr>
                <w:ilvl w:val="0"/>
                <w:numId w:val="23"/>
              </w:numPr>
              <w:ind w:left="367"/>
              <w:rPr>
                <w:rFonts w:ascii="Times New Roman" w:hAnsi="Times New Roman" w:cs="Times New Roman"/>
                <w:sz w:val="24"/>
                <w:szCs w:val="24"/>
              </w:rPr>
            </w:pPr>
          </w:p>
        </w:tc>
        <w:tc>
          <w:tcPr>
            <w:tcW w:w="2684" w:type="dxa"/>
          </w:tcPr>
          <w:p w14:paraId="7429B6BA" w14:textId="77777777" w:rsidR="006761B5"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7F53FAD9" w14:textId="77777777" w:rsidR="006761B5" w:rsidRPr="008844EE" w:rsidRDefault="006761B5" w:rsidP="00EE10E0">
            <w:pPr>
              <w:jc w:val="center"/>
              <w:rPr>
                <w:rFonts w:ascii="Times New Roman" w:hAnsi="Times New Roman" w:cs="Times New Roman"/>
                <w:b/>
                <w:sz w:val="24"/>
                <w:szCs w:val="24"/>
              </w:rPr>
            </w:pPr>
            <w:r>
              <w:rPr>
                <w:rFonts w:ascii="Times New Roman" w:eastAsia="Times New Roman" w:hAnsi="Times New Roman" w:cs="Times New Roman"/>
                <w:b/>
                <w:color w:val="000000"/>
                <w:sz w:val="24"/>
                <w:szCs w:val="24"/>
                <w:lang w:eastAsia="ru-RU"/>
              </w:rPr>
              <w:lastRenderedPageBreak/>
              <w:t>(учебная)</w:t>
            </w:r>
          </w:p>
        </w:tc>
        <w:tc>
          <w:tcPr>
            <w:tcW w:w="2824" w:type="dxa"/>
          </w:tcPr>
          <w:p w14:paraId="53CB4BA5"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lastRenderedPageBreak/>
              <w:t xml:space="preserve">Назовите </w:t>
            </w:r>
            <w:r w:rsidRPr="0086690A">
              <w:rPr>
                <w:rFonts w:ascii="Times New Roman" w:hAnsi="Times New Roman" w:cs="Times New Roman"/>
                <w:sz w:val="24"/>
                <w:szCs w:val="24"/>
              </w:rPr>
              <w:t>основные источники церковной традиции</w:t>
            </w:r>
            <w:r>
              <w:rPr>
                <w:rFonts w:ascii="Times New Roman" w:hAnsi="Times New Roman" w:cs="Times New Roman"/>
                <w:sz w:val="24"/>
                <w:szCs w:val="24"/>
              </w:rPr>
              <w:t>.</w:t>
            </w:r>
          </w:p>
        </w:tc>
        <w:tc>
          <w:tcPr>
            <w:tcW w:w="5077" w:type="dxa"/>
          </w:tcPr>
          <w:p w14:paraId="3921D9AD" w14:textId="3DB6E996" w:rsidR="006761B5" w:rsidRPr="0064414C" w:rsidRDefault="00CF596D" w:rsidP="00EE10E0">
            <w:pPr>
              <w:rPr>
                <w:rFonts w:ascii="Times New Roman" w:hAnsi="Times New Roman" w:cs="Times New Roman"/>
                <w:sz w:val="24"/>
                <w:szCs w:val="24"/>
              </w:rPr>
            </w:pPr>
            <w:r w:rsidRPr="00CF596D">
              <w:rPr>
                <w:rFonts w:ascii="Times New Roman" w:hAnsi="Times New Roman" w:cs="Times New Roman"/>
                <w:sz w:val="24"/>
                <w:szCs w:val="24"/>
              </w:rPr>
              <w:t xml:space="preserve">Основные положения православного вероучения (догматы) зафиксированы в двух равноавторитетных для церкви источниках: </w:t>
            </w:r>
            <w:r w:rsidRPr="00CF596D">
              <w:rPr>
                <w:rFonts w:ascii="Times New Roman" w:hAnsi="Times New Roman" w:cs="Times New Roman"/>
                <w:sz w:val="24"/>
                <w:szCs w:val="24"/>
              </w:rPr>
              <w:lastRenderedPageBreak/>
              <w:t>«Священном Писании» и «Священном Предании».</w:t>
            </w:r>
          </w:p>
        </w:tc>
      </w:tr>
      <w:tr w:rsidR="006761B5" w14:paraId="2713A99C" w14:textId="77777777" w:rsidTr="000726D0">
        <w:tc>
          <w:tcPr>
            <w:tcW w:w="2968" w:type="dxa"/>
            <w:vMerge w:val="restart"/>
          </w:tcPr>
          <w:p w14:paraId="7686C1D8"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lastRenderedPageBreak/>
              <w:t>ПК-1.2</w:t>
            </w:r>
          </w:p>
          <w:p w14:paraId="2AC76C2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навыки церковного чтения и пения, составления церковных служб.</w:t>
            </w:r>
          </w:p>
        </w:tc>
        <w:tc>
          <w:tcPr>
            <w:tcW w:w="1007" w:type="dxa"/>
          </w:tcPr>
          <w:p w14:paraId="3F8D41E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tcPr>
          <w:p w14:paraId="2927038E"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58C02BF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5077" w:type="dxa"/>
          </w:tcPr>
          <w:p w14:paraId="5F6454B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14:paraId="73323688" w14:textId="77777777" w:rsidTr="000726D0">
        <w:tc>
          <w:tcPr>
            <w:tcW w:w="2968" w:type="dxa"/>
            <w:vMerge/>
          </w:tcPr>
          <w:p w14:paraId="385E7C12" w14:textId="77777777" w:rsidR="006761B5" w:rsidRDefault="006761B5" w:rsidP="00EE10E0">
            <w:pPr>
              <w:jc w:val="center"/>
              <w:rPr>
                <w:rFonts w:ascii="Times New Roman" w:hAnsi="Times New Roman" w:cs="Times New Roman"/>
                <w:sz w:val="24"/>
                <w:szCs w:val="24"/>
              </w:rPr>
            </w:pPr>
          </w:p>
        </w:tc>
        <w:tc>
          <w:tcPr>
            <w:tcW w:w="1007" w:type="dxa"/>
          </w:tcPr>
          <w:p w14:paraId="1BCA936F"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val="restart"/>
          </w:tcPr>
          <w:p w14:paraId="4586DB72"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Церковное пение</w:t>
            </w:r>
          </w:p>
        </w:tc>
        <w:tc>
          <w:tcPr>
            <w:tcW w:w="2824" w:type="dxa"/>
          </w:tcPr>
          <w:p w14:paraId="619D814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1 –го гласа и расставите мелодические строки.</w:t>
            </w:r>
          </w:p>
        </w:tc>
        <w:tc>
          <w:tcPr>
            <w:tcW w:w="5077" w:type="dxa"/>
          </w:tcPr>
          <w:p w14:paraId="7274501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Ка́мени запеча́тану </w:t>
            </w:r>
            <w:proofErr w:type="gramStart"/>
            <w:r w:rsidRPr="0064414C">
              <w:rPr>
                <w:rFonts w:ascii="Times New Roman" w:hAnsi="Times New Roman" w:cs="Times New Roman"/>
                <w:sz w:val="24"/>
                <w:szCs w:val="24"/>
              </w:rPr>
              <w:t>от иуде́й</w:t>
            </w:r>
            <w:proofErr w:type="gramEnd"/>
            <w:r w:rsidRPr="0064414C">
              <w:rPr>
                <w:rFonts w:ascii="Times New Roman" w:hAnsi="Times New Roman" w:cs="Times New Roman"/>
                <w:sz w:val="24"/>
                <w:szCs w:val="24"/>
              </w:rPr>
              <w:t xml:space="preserve"> / и во́ином стрегу́щим Пречи́стое Те́ло Твое́, / воскре́сл еси́ тридне́вный, Спа́се, / да́руяй ми́рови жи́знь. / Сего́ ра́ди си́лы небе́сныя вопия́ху Ти́, Жизнода́вче: / сла́ва воскресе́нию Твоему́, Христе́, / сла́ва Ца́рствию Твоему́, / сла́ва смотре́нию Твоему́, еди́не Человеколю́бче.</w:t>
            </w:r>
          </w:p>
        </w:tc>
      </w:tr>
      <w:tr w:rsidR="006761B5" w14:paraId="15C4E55E" w14:textId="77777777" w:rsidTr="000726D0">
        <w:tc>
          <w:tcPr>
            <w:tcW w:w="2968" w:type="dxa"/>
            <w:vMerge/>
          </w:tcPr>
          <w:p w14:paraId="6863030E" w14:textId="77777777" w:rsidR="006761B5" w:rsidRDefault="006761B5" w:rsidP="00EE10E0">
            <w:pPr>
              <w:jc w:val="center"/>
              <w:rPr>
                <w:rFonts w:ascii="Times New Roman" w:hAnsi="Times New Roman" w:cs="Times New Roman"/>
                <w:sz w:val="24"/>
                <w:szCs w:val="24"/>
              </w:rPr>
            </w:pPr>
          </w:p>
        </w:tc>
        <w:tc>
          <w:tcPr>
            <w:tcW w:w="1007" w:type="dxa"/>
          </w:tcPr>
          <w:p w14:paraId="39790F7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7453513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B5EECDE"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2 –го гласа и расставите мелодические строки.</w:t>
            </w:r>
          </w:p>
        </w:tc>
        <w:tc>
          <w:tcPr>
            <w:tcW w:w="5077" w:type="dxa"/>
          </w:tcPr>
          <w:p w14:paraId="43B1C44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Егда́ снизше́л еси́ к сме́рти, Животе́ Безсме́ртный, / тогда́ а́д умертви́л еси́ блиста́нием Божества́: / егда́ же и уме́ршия от преиспо́дних воскреси́л еси́, / вся́ си́лы небе́сныя взыва́ху: / Жизнода́вче, Христе́ Бо́же на́ш, сла́ва Тебе́.</w:t>
            </w:r>
          </w:p>
        </w:tc>
      </w:tr>
      <w:tr w:rsidR="006761B5" w14:paraId="4353BB6C" w14:textId="77777777" w:rsidTr="000726D0">
        <w:tc>
          <w:tcPr>
            <w:tcW w:w="2968" w:type="dxa"/>
            <w:vMerge/>
          </w:tcPr>
          <w:p w14:paraId="3D9FF262" w14:textId="77777777" w:rsidR="006761B5" w:rsidRDefault="006761B5" w:rsidP="00EE10E0">
            <w:pPr>
              <w:jc w:val="center"/>
              <w:rPr>
                <w:rFonts w:ascii="Times New Roman" w:hAnsi="Times New Roman" w:cs="Times New Roman"/>
                <w:sz w:val="24"/>
                <w:szCs w:val="24"/>
              </w:rPr>
            </w:pPr>
          </w:p>
        </w:tc>
        <w:tc>
          <w:tcPr>
            <w:tcW w:w="1007" w:type="dxa"/>
          </w:tcPr>
          <w:p w14:paraId="3C226C06"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0F96F48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2D2FAA6C"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3 –го гласа и расставите мелодические строки.</w:t>
            </w:r>
          </w:p>
        </w:tc>
        <w:tc>
          <w:tcPr>
            <w:tcW w:w="5077" w:type="dxa"/>
          </w:tcPr>
          <w:p w14:paraId="18A9C0B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Да веселя́тся небе́сная, / да ра́дуются земна́я, / я́ко сотвори́ держа́ву / мы́шцею Свое́ю Госпо́дь, / попра́ сме́ртию сме́рть, / пе́рвенец ме́ртвых бы́сть; / из чре́ва а́дова изба́ви на́с, / и подаде́ ми́рови ве́лию ми́лость.</w:t>
            </w:r>
          </w:p>
        </w:tc>
      </w:tr>
      <w:tr w:rsidR="006761B5" w14:paraId="587485DF" w14:textId="77777777" w:rsidTr="000726D0">
        <w:tc>
          <w:tcPr>
            <w:tcW w:w="2968" w:type="dxa"/>
            <w:vMerge/>
          </w:tcPr>
          <w:p w14:paraId="7E49F0E0" w14:textId="77777777" w:rsidR="006761B5" w:rsidRDefault="006761B5" w:rsidP="00EE10E0">
            <w:pPr>
              <w:jc w:val="center"/>
              <w:rPr>
                <w:rFonts w:ascii="Times New Roman" w:hAnsi="Times New Roman" w:cs="Times New Roman"/>
                <w:sz w:val="24"/>
                <w:szCs w:val="24"/>
              </w:rPr>
            </w:pPr>
          </w:p>
        </w:tc>
        <w:tc>
          <w:tcPr>
            <w:tcW w:w="1007" w:type="dxa"/>
          </w:tcPr>
          <w:p w14:paraId="75AACEF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4D3A57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67E985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4 –го гласа и расставите мелодические строки.</w:t>
            </w:r>
          </w:p>
        </w:tc>
        <w:tc>
          <w:tcPr>
            <w:tcW w:w="5077" w:type="dxa"/>
          </w:tcPr>
          <w:p w14:paraId="31A66B7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Све́тлую воскресе́ния про́поведь / от А́нгела уве́девша Госпо́дни учени́цы / и пра́деднее осужде́ние отве́ргша, / апо́столом хва́лящася глаго́лаху: / испрове́ржеся сме́рть, / воскре́се Христо́с Бо́г, / да́руяй ми́рови ве́лию ми́лость.</w:t>
            </w:r>
          </w:p>
        </w:tc>
      </w:tr>
      <w:tr w:rsidR="006761B5" w14:paraId="3A4AC742" w14:textId="77777777" w:rsidTr="000726D0">
        <w:tc>
          <w:tcPr>
            <w:tcW w:w="2968" w:type="dxa"/>
            <w:vMerge/>
          </w:tcPr>
          <w:p w14:paraId="0940A238" w14:textId="77777777" w:rsidR="006761B5" w:rsidRDefault="006761B5" w:rsidP="00EE10E0">
            <w:pPr>
              <w:jc w:val="center"/>
              <w:rPr>
                <w:rFonts w:ascii="Times New Roman" w:hAnsi="Times New Roman" w:cs="Times New Roman"/>
                <w:sz w:val="24"/>
                <w:szCs w:val="24"/>
              </w:rPr>
            </w:pPr>
          </w:p>
        </w:tc>
        <w:tc>
          <w:tcPr>
            <w:tcW w:w="1007" w:type="dxa"/>
          </w:tcPr>
          <w:p w14:paraId="0F9BE88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B3466F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4602A5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5 –го гласа и расставите мелодические строки.</w:t>
            </w:r>
          </w:p>
        </w:tc>
        <w:tc>
          <w:tcPr>
            <w:tcW w:w="5077" w:type="dxa"/>
          </w:tcPr>
          <w:p w14:paraId="08442BA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Собезнача́льное Сло́во Отцу́ и Ду́хови, / от Де́вы ро́ждшееся на спасе́ние на́ше, / воспои́м, ве́рнии, и поклони́мся, / я́ко благоволи́ пло́тию взы́ти на кре́ст, / и сме́рть претерпе́ти, / и воскреси́ти уме́ршия / сла́вным воскресе́нием Свои́м.</w:t>
            </w:r>
          </w:p>
        </w:tc>
      </w:tr>
      <w:tr w:rsidR="006761B5" w14:paraId="4B046021" w14:textId="77777777" w:rsidTr="000726D0">
        <w:tc>
          <w:tcPr>
            <w:tcW w:w="2968" w:type="dxa"/>
            <w:vMerge/>
          </w:tcPr>
          <w:p w14:paraId="61CB0DE9" w14:textId="77777777" w:rsidR="006761B5" w:rsidRDefault="006761B5" w:rsidP="00EE10E0">
            <w:pPr>
              <w:jc w:val="center"/>
              <w:rPr>
                <w:rFonts w:ascii="Times New Roman" w:hAnsi="Times New Roman" w:cs="Times New Roman"/>
                <w:sz w:val="24"/>
                <w:szCs w:val="24"/>
              </w:rPr>
            </w:pPr>
          </w:p>
        </w:tc>
        <w:tc>
          <w:tcPr>
            <w:tcW w:w="1007" w:type="dxa"/>
          </w:tcPr>
          <w:p w14:paraId="45E182CE"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7763E68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E8FFD78"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6 –го гласа и расставите мелодические строки.</w:t>
            </w:r>
          </w:p>
        </w:tc>
        <w:tc>
          <w:tcPr>
            <w:tcW w:w="5077" w:type="dxa"/>
          </w:tcPr>
          <w:p w14:paraId="04FBCD6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А́нгельския си́лы на гро́бе Твое́м, / и стрегу́щии омертве́ша, / и стоя́ше Мари́я во гро́бе, / и́щущи Пречи́стаго Те́ла Твоего́. / Плени́л еси́ а́д, не искуси́вся от него́; / сре́тил еси́ Де́ву, да́руяй живо́т. / Воскресы́й из ме́ртвых. Го́споди, сла́ва Тебе́.</w:t>
            </w:r>
          </w:p>
        </w:tc>
      </w:tr>
      <w:tr w:rsidR="006761B5" w14:paraId="538B2291" w14:textId="77777777" w:rsidTr="000726D0">
        <w:tc>
          <w:tcPr>
            <w:tcW w:w="2968" w:type="dxa"/>
            <w:vMerge/>
          </w:tcPr>
          <w:p w14:paraId="01E8BF2A" w14:textId="77777777" w:rsidR="006761B5" w:rsidRDefault="006761B5" w:rsidP="00EE10E0">
            <w:pPr>
              <w:jc w:val="center"/>
              <w:rPr>
                <w:rFonts w:ascii="Times New Roman" w:hAnsi="Times New Roman" w:cs="Times New Roman"/>
                <w:sz w:val="24"/>
                <w:szCs w:val="24"/>
              </w:rPr>
            </w:pPr>
          </w:p>
        </w:tc>
        <w:tc>
          <w:tcPr>
            <w:tcW w:w="1007" w:type="dxa"/>
          </w:tcPr>
          <w:p w14:paraId="58FA5452"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681B22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089B221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7 –го гласа и расставите мелодические строки.</w:t>
            </w:r>
          </w:p>
        </w:tc>
        <w:tc>
          <w:tcPr>
            <w:tcW w:w="5077" w:type="dxa"/>
          </w:tcPr>
          <w:p w14:paraId="4276684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Разруши́л еси́ Кресто́м Твои́м сме́рть, / отве́рзл еси́ разбо́йнику ра́й, / мироно́сицам пла́ч преложи́л еси́, / и апо́столом пропове́дати повеле́л еси́, / я́ко воскре́сл еси́, Христе́ Бо́же, / да́руяй ми́рови / ве́лию ми́лость.</w:t>
            </w:r>
          </w:p>
        </w:tc>
      </w:tr>
      <w:tr w:rsidR="006761B5" w14:paraId="403B2CEE" w14:textId="77777777" w:rsidTr="000726D0">
        <w:tc>
          <w:tcPr>
            <w:tcW w:w="2968" w:type="dxa"/>
            <w:vMerge/>
          </w:tcPr>
          <w:p w14:paraId="1BB9E60D" w14:textId="77777777" w:rsidR="006761B5" w:rsidRDefault="006761B5" w:rsidP="00EE10E0">
            <w:pPr>
              <w:jc w:val="center"/>
              <w:rPr>
                <w:rFonts w:ascii="Times New Roman" w:hAnsi="Times New Roman" w:cs="Times New Roman"/>
                <w:sz w:val="24"/>
                <w:szCs w:val="24"/>
              </w:rPr>
            </w:pPr>
          </w:p>
        </w:tc>
        <w:tc>
          <w:tcPr>
            <w:tcW w:w="1007" w:type="dxa"/>
          </w:tcPr>
          <w:p w14:paraId="45BB3E3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B4F88D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75429D4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8 –го гласа и расставите мелодические строки.</w:t>
            </w:r>
          </w:p>
        </w:tc>
        <w:tc>
          <w:tcPr>
            <w:tcW w:w="5077" w:type="dxa"/>
          </w:tcPr>
          <w:p w14:paraId="179813C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 высоты́ снизше́л еси́, Благоутро́бне, / погребе́ние прия́л еси́ тридне́вное, / да на́с свободи́ши страсте́й, / Животе́ и воскресе́ние на́ше. Го́споди, сла́ва Тебе́.</w:t>
            </w:r>
          </w:p>
        </w:tc>
      </w:tr>
      <w:tr w:rsidR="006761B5" w14:paraId="174D13C3" w14:textId="77777777" w:rsidTr="000726D0">
        <w:tc>
          <w:tcPr>
            <w:tcW w:w="2968" w:type="dxa"/>
            <w:vMerge/>
          </w:tcPr>
          <w:p w14:paraId="3937816D" w14:textId="77777777" w:rsidR="006761B5" w:rsidRDefault="006761B5" w:rsidP="00EE10E0">
            <w:pPr>
              <w:jc w:val="center"/>
              <w:rPr>
                <w:rFonts w:ascii="Times New Roman" w:hAnsi="Times New Roman" w:cs="Times New Roman"/>
                <w:sz w:val="24"/>
                <w:szCs w:val="24"/>
              </w:rPr>
            </w:pPr>
          </w:p>
        </w:tc>
        <w:tc>
          <w:tcPr>
            <w:tcW w:w="1007" w:type="dxa"/>
          </w:tcPr>
          <w:p w14:paraId="216CF9B5"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CB456B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D6E9825"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1 –го гласа и расставите мелодические строки.</w:t>
            </w:r>
          </w:p>
        </w:tc>
        <w:tc>
          <w:tcPr>
            <w:tcW w:w="5077" w:type="dxa"/>
          </w:tcPr>
          <w:p w14:paraId="76CFA72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Всемирную славу / от человек прозябшую / и Владыку рождшую, / Небесную дверь / воспоим, Марию Деву, / Безплотных песнь и верных удобрение: / Сия бо явися небо и храм Божества; / Сия преграждение вражды разрушивши, / мир введе и Царствие отверзе. / Сию убо имуще веры утверждение, / Поборника имамы из Нея рождшагося Господа. / Дерзайте убо, дерзайте, людие Божии, / ибо Той победит враги, / яко Всесилен.</w:t>
            </w:r>
          </w:p>
        </w:tc>
      </w:tr>
      <w:tr w:rsidR="006761B5" w14:paraId="59D6D847" w14:textId="77777777" w:rsidTr="000726D0">
        <w:tc>
          <w:tcPr>
            <w:tcW w:w="2968" w:type="dxa"/>
            <w:vMerge/>
          </w:tcPr>
          <w:p w14:paraId="02FBCC20" w14:textId="77777777" w:rsidR="006761B5" w:rsidRDefault="006761B5" w:rsidP="00EE10E0">
            <w:pPr>
              <w:jc w:val="center"/>
              <w:rPr>
                <w:rFonts w:ascii="Times New Roman" w:hAnsi="Times New Roman" w:cs="Times New Roman"/>
                <w:sz w:val="24"/>
                <w:szCs w:val="24"/>
              </w:rPr>
            </w:pPr>
          </w:p>
        </w:tc>
        <w:tc>
          <w:tcPr>
            <w:tcW w:w="1007" w:type="dxa"/>
          </w:tcPr>
          <w:p w14:paraId="10D2A884"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7C978EF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D54A7B8"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2 –го гласа и расставите мелодические строки.</w:t>
            </w:r>
          </w:p>
        </w:tc>
        <w:tc>
          <w:tcPr>
            <w:tcW w:w="5077" w:type="dxa"/>
          </w:tcPr>
          <w:p w14:paraId="13B31FC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Прейде сень законная, / благодати пришедши: / якоже бо купина не сгараше опаляема, / тако Дева родила еси </w:t>
            </w:r>
            <w:proofErr w:type="gramStart"/>
            <w:r w:rsidRPr="0064414C">
              <w:rPr>
                <w:rFonts w:ascii="Times New Roman" w:hAnsi="Times New Roman" w:cs="Times New Roman"/>
                <w:sz w:val="24"/>
                <w:szCs w:val="24"/>
              </w:rPr>
              <w:t>/</w:t>
            </w:r>
            <w:proofErr w:type="gramEnd"/>
            <w:r w:rsidRPr="0064414C">
              <w:rPr>
                <w:rFonts w:ascii="Times New Roman" w:hAnsi="Times New Roman" w:cs="Times New Roman"/>
                <w:sz w:val="24"/>
                <w:szCs w:val="24"/>
              </w:rPr>
              <w:t xml:space="preserve"> и Дева пребыла еси. / Вместо столпа огненнаго / праведное возсия Солнце, / вместо Моисея – Христос, / спасение душ наших.</w:t>
            </w:r>
          </w:p>
        </w:tc>
      </w:tr>
      <w:tr w:rsidR="006761B5" w14:paraId="450D1375" w14:textId="77777777" w:rsidTr="000726D0">
        <w:tc>
          <w:tcPr>
            <w:tcW w:w="2968" w:type="dxa"/>
            <w:vMerge/>
          </w:tcPr>
          <w:p w14:paraId="22340478" w14:textId="77777777" w:rsidR="006761B5" w:rsidRDefault="006761B5" w:rsidP="00EE10E0">
            <w:pPr>
              <w:jc w:val="center"/>
              <w:rPr>
                <w:rFonts w:ascii="Times New Roman" w:hAnsi="Times New Roman" w:cs="Times New Roman"/>
                <w:sz w:val="24"/>
                <w:szCs w:val="24"/>
              </w:rPr>
            </w:pPr>
          </w:p>
        </w:tc>
        <w:tc>
          <w:tcPr>
            <w:tcW w:w="1007" w:type="dxa"/>
          </w:tcPr>
          <w:p w14:paraId="409C3FEB"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454CE96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2A39FEA"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3 –го гласа и расставите мелодические строки.</w:t>
            </w:r>
          </w:p>
        </w:tc>
        <w:tc>
          <w:tcPr>
            <w:tcW w:w="5077" w:type="dxa"/>
          </w:tcPr>
          <w:p w14:paraId="4A3A990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Како не дивимся / Богомужному Рождеству Твоему, Пречестная, / искушения бо мужескаго не приемши, Всенепорочная, / родила бо еси без отца Сына плотию, / прежде век от Отца рожденнаго без матере, / никакоже претерпевшаго изменения, или смешения, или разделения, / но обою существу свойство цело сохраншаго. / Темже, Мати Дево Владычице, / Того моли спастися душам, / православно Богородицу исповедающих Тя.</w:t>
            </w:r>
          </w:p>
        </w:tc>
      </w:tr>
      <w:tr w:rsidR="006761B5" w14:paraId="3A5316E2" w14:textId="77777777" w:rsidTr="000726D0">
        <w:tc>
          <w:tcPr>
            <w:tcW w:w="2968" w:type="dxa"/>
            <w:vMerge/>
          </w:tcPr>
          <w:p w14:paraId="21B043A7" w14:textId="77777777" w:rsidR="006761B5" w:rsidRDefault="006761B5" w:rsidP="00EE10E0">
            <w:pPr>
              <w:jc w:val="center"/>
              <w:rPr>
                <w:rFonts w:ascii="Times New Roman" w:hAnsi="Times New Roman" w:cs="Times New Roman"/>
                <w:sz w:val="24"/>
                <w:szCs w:val="24"/>
              </w:rPr>
            </w:pPr>
          </w:p>
        </w:tc>
        <w:tc>
          <w:tcPr>
            <w:tcW w:w="1007" w:type="dxa"/>
          </w:tcPr>
          <w:p w14:paraId="02201079"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2324AB4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0CB9AE9"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4 –го гласа и расставите мелодические строки.</w:t>
            </w:r>
          </w:p>
        </w:tc>
        <w:tc>
          <w:tcPr>
            <w:tcW w:w="5077" w:type="dxa"/>
          </w:tcPr>
          <w:p w14:paraId="2E02BE8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Иже Тебе ради богоотец пророк Давид / песненно о Тебе провозгласи, / величия Тебе Сотворшему, / предста Царица одесную Тебе, / Тя бо Матерь, Ходатаицу Живота показа, / без отца из Тебе вочеловечитися благоволивый Бог, / да Свой паки обновит образ, истлевший страстьми, / и заблуждшее горохищное обрет овча, / на рамо восприим, ко Отцу принесет / и Своему хотению / с Небесными совокупит Силами, / и спасет, Богородице, мiр / Христос, имеяй велию и богатую милость.</w:t>
            </w:r>
          </w:p>
        </w:tc>
      </w:tr>
      <w:tr w:rsidR="006761B5" w14:paraId="4C938421" w14:textId="77777777" w:rsidTr="000726D0">
        <w:tc>
          <w:tcPr>
            <w:tcW w:w="2968" w:type="dxa"/>
            <w:vMerge/>
          </w:tcPr>
          <w:p w14:paraId="20A1A289" w14:textId="77777777" w:rsidR="006761B5" w:rsidRDefault="006761B5" w:rsidP="00EE10E0">
            <w:pPr>
              <w:jc w:val="center"/>
              <w:rPr>
                <w:rFonts w:ascii="Times New Roman" w:hAnsi="Times New Roman" w:cs="Times New Roman"/>
                <w:sz w:val="24"/>
                <w:szCs w:val="24"/>
              </w:rPr>
            </w:pPr>
          </w:p>
        </w:tc>
        <w:tc>
          <w:tcPr>
            <w:tcW w:w="1007" w:type="dxa"/>
          </w:tcPr>
          <w:p w14:paraId="73E531B7"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AB1326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AE7ECF1"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5 –го гласа и расставите мелодические строки.</w:t>
            </w:r>
          </w:p>
        </w:tc>
        <w:tc>
          <w:tcPr>
            <w:tcW w:w="5077" w:type="dxa"/>
          </w:tcPr>
          <w:p w14:paraId="6E79AA9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Чермнем мори, / Неискусобрачныя Невесты образ написася иногда: / тамо Моисей, разделитель воды, / зде же Гавриил, служитель чудесе. / Тогда глубину шествова немокренно Израиль; / ныне же Христа роди безсеменно Дева. / Море по прошествии Израилеве пребысть непроходно; / Непорочная по рождестве Эммануилеве пребысть нетленна. / Сый и прежде Сый, / явлейся яко Человек, / Боже, помилуй нас.</w:t>
            </w:r>
          </w:p>
        </w:tc>
      </w:tr>
      <w:tr w:rsidR="006761B5" w14:paraId="2883FB84" w14:textId="77777777" w:rsidTr="000726D0">
        <w:tc>
          <w:tcPr>
            <w:tcW w:w="2968" w:type="dxa"/>
            <w:vMerge/>
          </w:tcPr>
          <w:p w14:paraId="5240D542" w14:textId="77777777" w:rsidR="006761B5" w:rsidRDefault="006761B5" w:rsidP="00EE10E0">
            <w:pPr>
              <w:jc w:val="center"/>
              <w:rPr>
                <w:rFonts w:ascii="Times New Roman" w:hAnsi="Times New Roman" w:cs="Times New Roman"/>
                <w:sz w:val="24"/>
                <w:szCs w:val="24"/>
              </w:rPr>
            </w:pPr>
          </w:p>
        </w:tc>
        <w:tc>
          <w:tcPr>
            <w:tcW w:w="1007" w:type="dxa"/>
          </w:tcPr>
          <w:p w14:paraId="1C4214B4"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2E20FB0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24C34BB"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6 –го гласа и расставите мелодические строки.</w:t>
            </w:r>
          </w:p>
        </w:tc>
        <w:tc>
          <w:tcPr>
            <w:tcW w:w="5077" w:type="dxa"/>
          </w:tcPr>
          <w:p w14:paraId="008FD25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Кто Тебе не ублажит, Пресвятая Дево; / кто ли не воспоет Твоего Пречистаго Рождества; / безлетно бо от Отца возсиявый Сын Единородный, / Тойже от Тебе, Чистыя, пройде, / неизреченно воплощься, / естеством Бог Сый, / и естеством быв Человек нас ради; / не во двою лицу разделяемый, / но во двою естеству / неслитно познаваемый. / Того моли, Чистая Всеблаженная, / помиловатися душам нашим.</w:t>
            </w:r>
          </w:p>
        </w:tc>
      </w:tr>
      <w:tr w:rsidR="006761B5" w14:paraId="75D15CC4" w14:textId="77777777" w:rsidTr="000726D0">
        <w:tc>
          <w:tcPr>
            <w:tcW w:w="2968" w:type="dxa"/>
            <w:vMerge/>
          </w:tcPr>
          <w:p w14:paraId="6A54B01F" w14:textId="77777777" w:rsidR="006761B5" w:rsidRDefault="006761B5" w:rsidP="00EE10E0">
            <w:pPr>
              <w:jc w:val="center"/>
              <w:rPr>
                <w:rFonts w:ascii="Times New Roman" w:hAnsi="Times New Roman" w:cs="Times New Roman"/>
                <w:sz w:val="24"/>
                <w:szCs w:val="24"/>
              </w:rPr>
            </w:pPr>
          </w:p>
        </w:tc>
        <w:tc>
          <w:tcPr>
            <w:tcW w:w="1007" w:type="dxa"/>
          </w:tcPr>
          <w:p w14:paraId="4DF5914E"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0D43F0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9835D71"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7 –го гласа и расставите мелодические строки.</w:t>
            </w:r>
          </w:p>
        </w:tc>
        <w:tc>
          <w:tcPr>
            <w:tcW w:w="5077" w:type="dxa"/>
          </w:tcPr>
          <w:p w14:paraId="4FA486B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Мати убо позналася еси, / паче естества, Богоpодице, / пpебыла же еси Дева, / паче слова и pазума, / и чудесе Рождества Твоего сказати язык не может. / Пpеславну бо сущу зачатию, Чистая, / непостижен есть обpаз pождения: / идеже бо хощет Бог, побеждается естества чин. / Темже, Тя вси Матеpь Божию ведуще, / молим Ти ся пpилежно, / моли спастися душам нашим.</w:t>
            </w:r>
          </w:p>
        </w:tc>
      </w:tr>
      <w:tr w:rsidR="006761B5" w14:paraId="62E895A8" w14:textId="77777777" w:rsidTr="000726D0">
        <w:tc>
          <w:tcPr>
            <w:tcW w:w="2968" w:type="dxa"/>
            <w:vMerge/>
          </w:tcPr>
          <w:p w14:paraId="7BE0CB2D" w14:textId="77777777" w:rsidR="006761B5" w:rsidRDefault="006761B5" w:rsidP="00EE10E0">
            <w:pPr>
              <w:jc w:val="center"/>
              <w:rPr>
                <w:rFonts w:ascii="Times New Roman" w:hAnsi="Times New Roman" w:cs="Times New Roman"/>
                <w:sz w:val="24"/>
                <w:szCs w:val="24"/>
              </w:rPr>
            </w:pPr>
          </w:p>
        </w:tc>
        <w:tc>
          <w:tcPr>
            <w:tcW w:w="1007" w:type="dxa"/>
            <w:tcBorders>
              <w:bottom w:val="single" w:sz="4" w:space="0" w:color="auto"/>
            </w:tcBorders>
          </w:tcPr>
          <w:p w14:paraId="79DF86D6"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0F44CBF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D5063F8"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8 –го гласа и расставите мелодические строки.</w:t>
            </w:r>
          </w:p>
        </w:tc>
        <w:tc>
          <w:tcPr>
            <w:tcW w:w="5077" w:type="dxa"/>
          </w:tcPr>
          <w:p w14:paraId="7017FA4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за человеколюбие на земли явися, / и с человеки поживе, / от Девы бо Чистыя плоть приемый / и из Нея прошедый с восприятием. / Един есть Сын, сугуб естеством, / но не Ипостасию. / Темже совершенна Того Бога / и совершенна Человека воистину проповедающе, / исповедуем Христа Бога нашего: / Егоже моли, Мати Безневестная, / помиловатися душам нашим.</w:t>
            </w:r>
          </w:p>
        </w:tc>
      </w:tr>
      <w:tr w:rsidR="006761B5" w14:paraId="1F1DCF91" w14:textId="77777777" w:rsidTr="000726D0">
        <w:tc>
          <w:tcPr>
            <w:tcW w:w="2968" w:type="dxa"/>
            <w:vMerge/>
          </w:tcPr>
          <w:p w14:paraId="0FC24C97" w14:textId="77777777" w:rsidR="006761B5" w:rsidRDefault="006761B5" w:rsidP="00EE10E0">
            <w:pPr>
              <w:jc w:val="center"/>
              <w:rPr>
                <w:rFonts w:ascii="Times New Roman" w:hAnsi="Times New Roman" w:cs="Times New Roman"/>
                <w:sz w:val="24"/>
                <w:szCs w:val="24"/>
              </w:rPr>
            </w:pPr>
          </w:p>
        </w:tc>
        <w:tc>
          <w:tcPr>
            <w:tcW w:w="1007" w:type="dxa"/>
            <w:tcBorders>
              <w:bottom w:val="nil"/>
            </w:tcBorders>
          </w:tcPr>
          <w:p w14:paraId="2C00E851" w14:textId="77777777" w:rsidR="006761B5" w:rsidRPr="00771AFA" w:rsidRDefault="006761B5" w:rsidP="00EE10E0">
            <w:pPr>
              <w:ind w:left="360"/>
              <w:jc w:val="center"/>
              <w:rPr>
                <w:rFonts w:ascii="Times New Roman" w:hAnsi="Times New Roman" w:cs="Times New Roman"/>
                <w:sz w:val="24"/>
                <w:szCs w:val="24"/>
              </w:rPr>
            </w:pPr>
          </w:p>
        </w:tc>
        <w:tc>
          <w:tcPr>
            <w:tcW w:w="2684" w:type="dxa"/>
            <w:vMerge/>
          </w:tcPr>
          <w:p w14:paraId="39DD2C6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7901" w:type="dxa"/>
            <w:gridSpan w:val="2"/>
          </w:tcPr>
          <w:p w14:paraId="74FCBE4F" w14:textId="77777777" w:rsidR="006761B5" w:rsidRPr="00771AFA" w:rsidRDefault="006761B5" w:rsidP="00EE10E0">
            <w:pPr>
              <w:jc w:val="center"/>
              <w:rPr>
                <w:rFonts w:ascii="Times New Roman" w:hAnsi="Times New Roman" w:cs="Times New Roman"/>
                <w:b/>
                <w:sz w:val="24"/>
                <w:szCs w:val="24"/>
              </w:rPr>
            </w:pPr>
            <w:r w:rsidRPr="00771AFA">
              <w:rPr>
                <w:rFonts w:ascii="Times New Roman" w:hAnsi="Times New Roman" w:cs="Times New Roman"/>
                <w:b/>
                <w:sz w:val="24"/>
                <w:szCs w:val="24"/>
              </w:rPr>
              <w:t>Задания закрытого типа</w:t>
            </w:r>
          </w:p>
        </w:tc>
      </w:tr>
      <w:tr w:rsidR="006761B5" w14:paraId="05E74D08" w14:textId="77777777" w:rsidTr="000726D0">
        <w:tc>
          <w:tcPr>
            <w:tcW w:w="2968" w:type="dxa"/>
            <w:vMerge/>
          </w:tcPr>
          <w:p w14:paraId="55B0B2AF" w14:textId="77777777" w:rsidR="006761B5" w:rsidRDefault="006761B5" w:rsidP="00EE10E0">
            <w:pPr>
              <w:jc w:val="center"/>
              <w:rPr>
                <w:rFonts w:ascii="Times New Roman" w:hAnsi="Times New Roman" w:cs="Times New Roman"/>
                <w:sz w:val="24"/>
                <w:szCs w:val="24"/>
              </w:rPr>
            </w:pPr>
          </w:p>
        </w:tc>
        <w:tc>
          <w:tcPr>
            <w:tcW w:w="1007" w:type="dxa"/>
            <w:tcBorders>
              <w:top w:val="nil"/>
            </w:tcBorders>
          </w:tcPr>
          <w:p w14:paraId="76C3C893"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4FF2A9E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2B6D28E3" w14:textId="77777777" w:rsidR="006761B5" w:rsidRPr="00FC73EB" w:rsidRDefault="006761B5" w:rsidP="00EE10E0">
            <w:pPr>
              <w:widowControl w:val="0"/>
              <w:tabs>
                <w:tab w:val="left" w:pos="371"/>
              </w:tabs>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Что такое музыкальный звук</w:t>
            </w:r>
            <w:r>
              <w:rPr>
                <w:rFonts w:ascii="Times New Roman" w:eastAsia="Times New Roman" w:hAnsi="Times New Roman" w:cs="Times New Roman"/>
                <w:lang w:eastAsia="ru-RU" w:bidi="ru-RU"/>
              </w:rPr>
              <w:t>?</w:t>
            </w:r>
          </w:p>
          <w:p w14:paraId="15C64CC2"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 xml:space="preserve">Колебательное движение </w:t>
            </w:r>
            <w:r w:rsidRPr="00FC73EB">
              <w:rPr>
                <w:rFonts w:ascii="Times New Roman" w:eastAsia="Times New Roman" w:hAnsi="Times New Roman" w:cs="Times New Roman"/>
                <w:lang w:eastAsia="ru-RU" w:bidi="ru-RU"/>
              </w:rPr>
              <w:lastRenderedPageBreak/>
              <w:t>источника звука</w:t>
            </w:r>
          </w:p>
          <w:p w14:paraId="737B5C1B"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Слышимый шум в атмосфере</w:t>
            </w:r>
          </w:p>
          <w:p w14:paraId="5E896966"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Шумовые эффекты</w:t>
            </w:r>
          </w:p>
          <w:p w14:paraId="589D55FB"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Звуки, не имеющие высотного положения</w:t>
            </w:r>
          </w:p>
          <w:p w14:paraId="26F8558D" w14:textId="77777777" w:rsidR="006761B5" w:rsidRPr="0064414C" w:rsidRDefault="006761B5" w:rsidP="00EE10E0">
            <w:pPr>
              <w:jc w:val="both"/>
              <w:rPr>
                <w:rFonts w:ascii="Times New Roman" w:eastAsia="Times New Roman" w:hAnsi="Times New Roman" w:cs="Times New Roman"/>
                <w:sz w:val="24"/>
                <w:szCs w:val="24"/>
                <w:lang w:eastAsia="ru-RU"/>
              </w:rPr>
            </w:pPr>
          </w:p>
        </w:tc>
        <w:tc>
          <w:tcPr>
            <w:tcW w:w="5077" w:type="dxa"/>
          </w:tcPr>
          <w:p w14:paraId="1FF6D41F" w14:textId="77777777" w:rsidR="006761B5" w:rsidRPr="00FC73EB" w:rsidRDefault="006761B5" w:rsidP="006761B5">
            <w:pPr>
              <w:widowControl w:val="0"/>
              <w:numPr>
                <w:ilvl w:val="0"/>
                <w:numId w:val="70"/>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lastRenderedPageBreak/>
              <w:t>Колебательное движение источника звука</w:t>
            </w:r>
          </w:p>
          <w:p w14:paraId="5B347131" w14:textId="77777777" w:rsidR="006761B5" w:rsidRPr="0064414C" w:rsidRDefault="006761B5" w:rsidP="00EE10E0">
            <w:pPr>
              <w:rPr>
                <w:rFonts w:ascii="Times New Roman" w:hAnsi="Times New Roman" w:cs="Times New Roman"/>
                <w:sz w:val="24"/>
                <w:szCs w:val="24"/>
              </w:rPr>
            </w:pPr>
          </w:p>
        </w:tc>
      </w:tr>
      <w:tr w:rsidR="006761B5" w14:paraId="36986ECF" w14:textId="77777777" w:rsidTr="000726D0">
        <w:tc>
          <w:tcPr>
            <w:tcW w:w="2968" w:type="dxa"/>
            <w:vMerge/>
          </w:tcPr>
          <w:p w14:paraId="1582D26C" w14:textId="77777777" w:rsidR="006761B5" w:rsidRDefault="006761B5" w:rsidP="00EE10E0">
            <w:pPr>
              <w:jc w:val="center"/>
              <w:rPr>
                <w:rFonts w:ascii="Times New Roman" w:hAnsi="Times New Roman" w:cs="Times New Roman"/>
                <w:sz w:val="24"/>
                <w:szCs w:val="24"/>
              </w:rPr>
            </w:pPr>
          </w:p>
        </w:tc>
        <w:tc>
          <w:tcPr>
            <w:tcW w:w="1007" w:type="dxa"/>
          </w:tcPr>
          <w:p w14:paraId="56CF3AA5"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709BBB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7B73F56F"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Физические свойства звуков (выберите три правильных ответа)</w:t>
            </w:r>
          </w:p>
          <w:p w14:paraId="2A9B90DF"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Тембр</w:t>
            </w:r>
          </w:p>
          <w:p w14:paraId="2D118411"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Громкость</w:t>
            </w:r>
          </w:p>
          <w:p w14:paraId="14045DD7"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Шум</w:t>
            </w:r>
          </w:p>
          <w:p w14:paraId="0690B688"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Продолжительность</w:t>
            </w:r>
          </w:p>
        </w:tc>
        <w:tc>
          <w:tcPr>
            <w:tcW w:w="5077" w:type="dxa"/>
          </w:tcPr>
          <w:p w14:paraId="78B7466F" w14:textId="77777777" w:rsidR="006761B5" w:rsidRPr="0054720C" w:rsidRDefault="006761B5" w:rsidP="00EE10E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54720C">
              <w:rPr>
                <w:rFonts w:ascii="Times New Roman" w:eastAsia="Times New Roman" w:hAnsi="Times New Roman" w:cs="Times New Roman"/>
                <w:sz w:val="24"/>
                <w:szCs w:val="24"/>
                <w:lang w:eastAsia="ru-RU"/>
              </w:rPr>
              <w:t>Тембр</w:t>
            </w:r>
          </w:p>
          <w:p w14:paraId="2A161805"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Громкость</w:t>
            </w:r>
          </w:p>
          <w:p w14:paraId="2CA44FDC" w14:textId="77777777" w:rsidR="006761B5" w:rsidRPr="0064414C" w:rsidRDefault="006761B5" w:rsidP="00EE10E0">
            <w:pPr>
              <w:jc w:val="both"/>
              <w:rPr>
                <w:rFonts w:ascii="Times New Roman" w:hAnsi="Times New Roman" w:cs="Times New Roman"/>
                <w:sz w:val="24"/>
                <w:szCs w:val="24"/>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Продолжительность</w:t>
            </w:r>
          </w:p>
        </w:tc>
      </w:tr>
      <w:tr w:rsidR="006761B5" w14:paraId="5D4EB92C" w14:textId="77777777" w:rsidTr="000726D0">
        <w:tc>
          <w:tcPr>
            <w:tcW w:w="2968" w:type="dxa"/>
            <w:vMerge/>
          </w:tcPr>
          <w:p w14:paraId="10DFC468" w14:textId="77777777" w:rsidR="006761B5" w:rsidRDefault="006761B5" w:rsidP="00EE10E0">
            <w:pPr>
              <w:jc w:val="center"/>
              <w:rPr>
                <w:rFonts w:ascii="Times New Roman" w:hAnsi="Times New Roman" w:cs="Times New Roman"/>
                <w:sz w:val="24"/>
                <w:szCs w:val="24"/>
              </w:rPr>
            </w:pPr>
          </w:p>
        </w:tc>
        <w:tc>
          <w:tcPr>
            <w:tcW w:w="1007" w:type="dxa"/>
          </w:tcPr>
          <w:p w14:paraId="737E8F03"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59415FF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C0CA7DB"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звукоряд?</w:t>
            </w:r>
          </w:p>
          <w:p w14:paraId="4C905DD1"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Звуки музыкальной системы, расположенные в восходящем порядке</w:t>
            </w:r>
          </w:p>
          <w:p w14:paraId="596BEBEC"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Звуки музыкальной системы, расположенные в восходящем и нисходящем порядке</w:t>
            </w:r>
          </w:p>
          <w:p w14:paraId="1C46A42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Звуки музыкальной системы, расположенные в любом порядке</w:t>
            </w:r>
          </w:p>
          <w:p w14:paraId="5D139FAA"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 xml:space="preserve">Звуки музыкальной системы, </w:t>
            </w:r>
            <w:r w:rsidRPr="0054720C">
              <w:rPr>
                <w:rFonts w:ascii="Times New Roman" w:eastAsia="Times New Roman" w:hAnsi="Times New Roman" w:cs="Times New Roman"/>
                <w:sz w:val="24"/>
                <w:szCs w:val="24"/>
                <w:lang w:eastAsia="ru-RU"/>
              </w:rPr>
              <w:lastRenderedPageBreak/>
              <w:t>расположенные в нисходящем порядке</w:t>
            </w:r>
          </w:p>
        </w:tc>
        <w:tc>
          <w:tcPr>
            <w:tcW w:w="5077" w:type="dxa"/>
          </w:tcPr>
          <w:p w14:paraId="54E12B80" w14:textId="77777777" w:rsidR="006761B5" w:rsidRPr="0064414C" w:rsidRDefault="006761B5" w:rsidP="00EE10E0">
            <w:pPr>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2. </w:t>
            </w:r>
            <w:r w:rsidRPr="0054720C">
              <w:rPr>
                <w:rFonts w:ascii="Times New Roman" w:eastAsia="Times New Roman" w:hAnsi="Times New Roman" w:cs="Times New Roman"/>
                <w:sz w:val="24"/>
                <w:szCs w:val="24"/>
                <w:lang w:eastAsia="ru-RU"/>
              </w:rPr>
              <w:t>Звуки музыкальной системы, расположенные в восходящем и нисходящем порядке</w:t>
            </w:r>
          </w:p>
        </w:tc>
      </w:tr>
      <w:tr w:rsidR="006761B5" w14:paraId="424A216F" w14:textId="77777777" w:rsidTr="000726D0">
        <w:tc>
          <w:tcPr>
            <w:tcW w:w="2968" w:type="dxa"/>
            <w:vMerge/>
          </w:tcPr>
          <w:p w14:paraId="3022A780" w14:textId="77777777" w:rsidR="006761B5" w:rsidRDefault="006761B5" w:rsidP="00EE10E0">
            <w:pPr>
              <w:jc w:val="center"/>
              <w:rPr>
                <w:rFonts w:ascii="Times New Roman" w:hAnsi="Times New Roman" w:cs="Times New Roman"/>
                <w:sz w:val="24"/>
                <w:szCs w:val="24"/>
              </w:rPr>
            </w:pPr>
          </w:p>
        </w:tc>
        <w:tc>
          <w:tcPr>
            <w:tcW w:w="1007" w:type="dxa"/>
          </w:tcPr>
          <w:p w14:paraId="3C809D29"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2D1A088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AC7278B"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Музыкальная система и ее звукоряд это?</w:t>
            </w:r>
          </w:p>
          <w:p w14:paraId="2544F848"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Совокупность употребительных в музыке звуков различной высоты</w:t>
            </w:r>
          </w:p>
          <w:p w14:paraId="61F5B480"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Совокупность употребительных в музыке звуков определенной высоты</w:t>
            </w:r>
          </w:p>
          <w:p w14:paraId="2A1A843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Совокупность употребительных в музыке звуков неопределённой высоты</w:t>
            </w:r>
          </w:p>
          <w:p w14:paraId="56500E05"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Совокупность употребительных в музыке звуков любой высоты</w:t>
            </w:r>
          </w:p>
        </w:tc>
        <w:tc>
          <w:tcPr>
            <w:tcW w:w="5077" w:type="dxa"/>
          </w:tcPr>
          <w:p w14:paraId="5836CB4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Совокупность употребительных в музыке звуков определенной высоты</w:t>
            </w:r>
          </w:p>
          <w:p w14:paraId="492241FB" w14:textId="77777777" w:rsidR="006761B5" w:rsidRPr="0064414C" w:rsidRDefault="006761B5" w:rsidP="00EE10E0">
            <w:pPr>
              <w:rPr>
                <w:rFonts w:ascii="Times New Roman" w:hAnsi="Times New Roman" w:cs="Times New Roman"/>
                <w:sz w:val="24"/>
                <w:szCs w:val="24"/>
              </w:rPr>
            </w:pPr>
          </w:p>
        </w:tc>
      </w:tr>
      <w:tr w:rsidR="006761B5" w14:paraId="747E6F65" w14:textId="77777777" w:rsidTr="000726D0">
        <w:tc>
          <w:tcPr>
            <w:tcW w:w="2968" w:type="dxa"/>
            <w:vMerge/>
          </w:tcPr>
          <w:p w14:paraId="30F184B4" w14:textId="77777777" w:rsidR="006761B5" w:rsidRDefault="006761B5" w:rsidP="00EE10E0">
            <w:pPr>
              <w:jc w:val="center"/>
              <w:rPr>
                <w:rFonts w:ascii="Times New Roman" w:hAnsi="Times New Roman" w:cs="Times New Roman"/>
                <w:sz w:val="24"/>
                <w:szCs w:val="24"/>
              </w:rPr>
            </w:pPr>
          </w:p>
        </w:tc>
        <w:tc>
          <w:tcPr>
            <w:tcW w:w="1007" w:type="dxa"/>
          </w:tcPr>
          <w:p w14:paraId="3C7CBE04"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892640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313A8A6"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музыкальный строй?</w:t>
            </w:r>
          </w:p>
          <w:p w14:paraId="6439AECF"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Система отношений звуков по высоте, принятая в той или иной практике настройки музыкальных инструментов.</w:t>
            </w:r>
          </w:p>
          <w:p w14:paraId="13F4387B"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Неопределенная высота звуков музыкальной системы</w:t>
            </w:r>
          </w:p>
          <w:p w14:paraId="1B27952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lastRenderedPageBreak/>
              <w:t>3.</w:t>
            </w:r>
            <w:r w:rsidRPr="0054720C">
              <w:rPr>
                <w:rFonts w:ascii="Times New Roman" w:eastAsia="Times New Roman" w:hAnsi="Times New Roman" w:cs="Times New Roman"/>
                <w:sz w:val="24"/>
                <w:szCs w:val="24"/>
                <w:lang w:eastAsia="ru-RU"/>
              </w:rPr>
              <w:tab/>
              <w:t>Абсолютная высота звуков музыкальной системы</w:t>
            </w:r>
          </w:p>
          <w:p w14:paraId="58911A02"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Аналогичная высота звуков музыкальной системы</w:t>
            </w:r>
          </w:p>
        </w:tc>
        <w:tc>
          <w:tcPr>
            <w:tcW w:w="5077" w:type="dxa"/>
          </w:tcPr>
          <w:p w14:paraId="519FA4B4" w14:textId="77777777" w:rsidR="006761B5" w:rsidRPr="0054720C" w:rsidRDefault="006761B5" w:rsidP="00EE10E0">
            <w:pPr>
              <w:tabs>
                <w:tab w:val="left" w:pos="1423"/>
              </w:tabs>
              <w:rPr>
                <w:rFonts w:ascii="Times New Roman" w:hAnsi="Times New Roman" w:cs="Times New Roman"/>
                <w:sz w:val="24"/>
                <w:szCs w:val="24"/>
              </w:rPr>
            </w:pPr>
            <w:r w:rsidRPr="0054720C">
              <w:rPr>
                <w:rFonts w:ascii="Times New Roman" w:hAnsi="Times New Roman" w:cs="Times New Roman"/>
                <w:sz w:val="24"/>
                <w:szCs w:val="24"/>
              </w:rPr>
              <w:lastRenderedPageBreak/>
              <w:t>1.</w:t>
            </w:r>
            <w:r w:rsidRPr="0054720C">
              <w:rPr>
                <w:rFonts w:ascii="Times New Roman" w:hAnsi="Times New Roman" w:cs="Times New Roman"/>
                <w:sz w:val="24"/>
                <w:szCs w:val="24"/>
              </w:rPr>
              <w:tab/>
              <w:t>Система отношений звуков по высоте, принятая в той или иной практике настройки музыкальных инструментов.</w:t>
            </w:r>
          </w:p>
        </w:tc>
      </w:tr>
      <w:tr w:rsidR="006761B5" w14:paraId="61BA6E80" w14:textId="77777777" w:rsidTr="000726D0">
        <w:tc>
          <w:tcPr>
            <w:tcW w:w="2968" w:type="dxa"/>
            <w:vMerge/>
          </w:tcPr>
          <w:p w14:paraId="31846603" w14:textId="77777777" w:rsidR="006761B5" w:rsidRDefault="006761B5" w:rsidP="00EE10E0">
            <w:pPr>
              <w:jc w:val="center"/>
              <w:rPr>
                <w:rFonts w:ascii="Times New Roman" w:hAnsi="Times New Roman" w:cs="Times New Roman"/>
                <w:sz w:val="24"/>
                <w:szCs w:val="24"/>
              </w:rPr>
            </w:pPr>
          </w:p>
        </w:tc>
        <w:tc>
          <w:tcPr>
            <w:tcW w:w="1007" w:type="dxa"/>
          </w:tcPr>
          <w:p w14:paraId="3F4A3F5B"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E6D5DB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64B16FFA"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темперированный строй?</w:t>
            </w:r>
          </w:p>
          <w:p w14:paraId="0621A7A2"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Строй, делящий октавы на 10 равных частей.</w:t>
            </w:r>
          </w:p>
          <w:p w14:paraId="5428B536"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Строй, делящий октавы на 6 равных частей.</w:t>
            </w:r>
          </w:p>
          <w:p w14:paraId="38BCBDC5"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Строй, делящий октавы на 12 равных частей.</w:t>
            </w:r>
          </w:p>
          <w:p w14:paraId="3BC910A6"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Строй, делящий октавы на 15 равных частей.</w:t>
            </w:r>
          </w:p>
        </w:tc>
        <w:tc>
          <w:tcPr>
            <w:tcW w:w="5077" w:type="dxa"/>
          </w:tcPr>
          <w:p w14:paraId="2B90813B" w14:textId="77777777" w:rsidR="006761B5" w:rsidRPr="0064414C" w:rsidRDefault="006761B5" w:rsidP="00EE10E0">
            <w:pPr>
              <w:rPr>
                <w:rFonts w:ascii="Times New Roman" w:hAnsi="Times New Roman" w:cs="Times New Roman"/>
                <w:sz w:val="24"/>
                <w:szCs w:val="24"/>
              </w:rPr>
            </w:pPr>
            <w:r w:rsidRPr="0054720C">
              <w:rPr>
                <w:rFonts w:ascii="Times New Roman" w:hAnsi="Times New Roman" w:cs="Times New Roman"/>
                <w:sz w:val="24"/>
                <w:szCs w:val="24"/>
              </w:rPr>
              <w:t>3.</w:t>
            </w:r>
            <w:r w:rsidRPr="0054720C">
              <w:rPr>
                <w:rFonts w:ascii="Times New Roman" w:hAnsi="Times New Roman" w:cs="Times New Roman"/>
                <w:sz w:val="24"/>
                <w:szCs w:val="24"/>
              </w:rPr>
              <w:tab/>
              <w:t>Строй, делящий октавы на 12 равных частей.</w:t>
            </w:r>
          </w:p>
        </w:tc>
      </w:tr>
      <w:tr w:rsidR="006761B5" w14:paraId="4FE276A6" w14:textId="77777777" w:rsidTr="000726D0">
        <w:tc>
          <w:tcPr>
            <w:tcW w:w="2968" w:type="dxa"/>
            <w:vMerge/>
          </w:tcPr>
          <w:p w14:paraId="482E1BEF" w14:textId="77777777" w:rsidR="006761B5" w:rsidRDefault="006761B5" w:rsidP="00EE10E0">
            <w:pPr>
              <w:jc w:val="center"/>
              <w:rPr>
                <w:rFonts w:ascii="Times New Roman" w:hAnsi="Times New Roman" w:cs="Times New Roman"/>
                <w:sz w:val="24"/>
                <w:szCs w:val="24"/>
              </w:rPr>
            </w:pPr>
          </w:p>
        </w:tc>
        <w:tc>
          <w:tcPr>
            <w:tcW w:w="1007" w:type="dxa"/>
          </w:tcPr>
          <w:p w14:paraId="2BF28E32"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345DCF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7A3BEB64"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 xml:space="preserve">Что такое октава? </w:t>
            </w:r>
          </w:p>
          <w:p w14:paraId="67C2437A"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Участки звукоряда, включающие в себя семь последовательных ступеней.</w:t>
            </w:r>
          </w:p>
          <w:p w14:paraId="22A38BB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Участки звукоряда, включающие в себя восемь последовательных ступеней.</w:t>
            </w:r>
          </w:p>
          <w:p w14:paraId="7734CB7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 xml:space="preserve">Участки звукоряда, включающие </w:t>
            </w:r>
            <w:r w:rsidRPr="0054720C">
              <w:rPr>
                <w:rFonts w:ascii="Times New Roman" w:eastAsia="Times New Roman" w:hAnsi="Times New Roman" w:cs="Times New Roman"/>
                <w:sz w:val="24"/>
                <w:szCs w:val="24"/>
                <w:lang w:eastAsia="ru-RU"/>
              </w:rPr>
              <w:lastRenderedPageBreak/>
              <w:t>в себя три последовательных ступеней.</w:t>
            </w:r>
          </w:p>
          <w:p w14:paraId="3F6F87F3"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Участки звукоряда, включающие в себя шесть последовательных ступеней.</w:t>
            </w:r>
          </w:p>
        </w:tc>
        <w:tc>
          <w:tcPr>
            <w:tcW w:w="5077" w:type="dxa"/>
          </w:tcPr>
          <w:p w14:paraId="34BF53C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lastRenderedPageBreak/>
              <w:t>1.</w:t>
            </w:r>
            <w:r w:rsidRPr="0054720C">
              <w:rPr>
                <w:rFonts w:ascii="Times New Roman" w:eastAsia="Times New Roman" w:hAnsi="Times New Roman" w:cs="Times New Roman"/>
                <w:sz w:val="24"/>
                <w:szCs w:val="24"/>
                <w:lang w:eastAsia="ru-RU"/>
              </w:rPr>
              <w:tab/>
              <w:t>Участки звукоряда, включающие в себя семь последовательных ступеней.</w:t>
            </w:r>
          </w:p>
          <w:p w14:paraId="2AFD3B8E" w14:textId="77777777" w:rsidR="006761B5" w:rsidRPr="0064414C" w:rsidRDefault="006761B5" w:rsidP="00EE10E0">
            <w:pPr>
              <w:rPr>
                <w:rFonts w:ascii="Times New Roman" w:hAnsi="Times New Roman" w:cs="Times New Roman"/>
                <w:sz w:val="24"/>
                <w:szCs w:val="24"/>
              </w:rPr>
            </w:pPr>
          </w:p>
        </w:tc>
      </w:tr>
      <w:tr w:rsidR="006761B5" w14:paraId="2E60646F" w14:textId="77777777" w:rsidTr="000726D0">
        <w:tc>
          <w:tcPr>
            <w:tcW w:w="2968" w:type="dxa"/>
            <w:vMerge/>
          </w:tcPr>
          <w:p w14:paraId="3DEEA3C2" w14:textId="77777777" w:rsidR="006761B5" w:rsidRDefault="006761B5" w:rsidP="00EE10E0">
            <w:pPr>
              <w:jc w:val="center"/>
              <w:rPr>
                <w:rFonts w:ascii="Times New Roman" w:hAnsi="Times New Roman" w:cs="Times New Roman"/>
                <w:sz w:val="24"/>
                <w:szCs w:val="24"/>
              </w:rPr>
            </w:pPr>
          </w:p>
        </w:tc>
        <w:tc>
          <w:tcPr>
            <w:tcW w:w="1007" w:type="dxa"/>
          </w:tcPr>
          <w:p w14:paraId="070D2112"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DBA6FF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1466ABC1"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производные ступени в звукоряде?</w:t>
            </w:r>
          </w:p>
          <w:p w14:paraId="41D7CE19"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Продление или сокращение основной ступени звукоряда</w:t>
            </w:r>
          </w:p>
          <w:p w14:paraId="0F0A7DC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Переход или отступление основной ступени звукоряда</w:t>
            </w:r>
          </w:p>
          <w:p w14:paraId="20874BCD"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Изменение вправо или влево основной ступени звукоряда</w:t>
            </w:r>
          </w:p>
          <w:p w14:paraId="0173C687"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Повышение или понижение основной ступени звукоряда</w:t>
            </w:r>
          </w:p>
        </w:tc>
        <w:tc>
          <w:tcPr>
            <w:tcW w:w="5077" w:type="dxa"/>
          </w:tcPr>
          <w:p w14:paraId="5193CE5B" w14:textId="77777777" w:rsidR="006761B5" w:rsidRPr="0064414C" w:rsidRDefault="006761B5" w:rsidP="00EE10E0">
            <w:pPr>
              <w:rPr>
                <w:rFonts w:ascii="Times New Roman" w:hAnsi="Times New Roman" w:cs="Times New Roman"/>
                <w:sz w:val="24"/>
                <w:szCs w:val="24"/>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Повышение или понижение основной ступени звукоряда</w:t>
            </w:r>
          </w:p>
        </w:tc>
      </w:tr>
      <w:tr w:rsidR="006761B5" w14:paraId="635F9238" w14:textId="77777777" w:rsidTr="000726D0">
        <w:tc>
          <w:tcPr>
            <w:tcW w:w="2968" w:type="dxa"/>
            <w:vMerge/>
          </w:tcPr>
          <w:p w14:paraId="42F9C06E" w14:textId="77777777" w:rsidR="006761B5" w:rsidRDefault="006761B5" w:rsidP="00EE10E0">
            <w:pPr>
              <w:jc w:val="center"/>
              <w:rPr>
                <w:rFonts w:ascii="Times New Roman" w:hAnsi="Times New Roman" w:cs="Times New Roman"/>
                <w:sz w:val="24"/>
                <w:szCs w:val="24"/>
              </w:rPr>
            </w:pPr>
          </w:p>
        </w:tc>
        <w:tc>
          <w:tcPr>
            <w:tcW w:w="1007" w:type="dxa"/>
          </w:tcPr>
          <w:p w14:paraId="0258081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063B22D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25B351D8"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Что называется нотным письмом?</w:t>
            </w:r>
          </w:p>
          <w:p w14:paraId="6B57927D"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Произвольные музыкальные знаки для написания нот</w:t>
            </w:r>
          </w:p>
          <w:p w14:paraId="199BBDDC"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Определённые музыкальные знаки для написания нот</w:t>
            </w:r>
          </w:p>
          <w:p w14:paraId="06CF6722"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Любые музыкальные знаки для написания нот</w:t>
            </w:r>
          </w:p>
          <w:p w14:paraId="5DB43E65"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lastRenderedPageBreak/>
              <w:t>4.</w:t>
            </w:r>
            <w:r w:rsidRPr="006D6218">
              <w:rPr>
                <w:rFonts w:ascii="Times New Roman" w:eastAsia="Times New Roman" w:hAnsi="Times New Roman" w:cs="Times New Roman"/>
                <w:sz w:val="24"/>
                <w:szCs w:val="24"/>
                <w:lang w:eastAsia="ru-RU"/>
              </w:rPr>
              <w:tab/>
              <w:t>Популярные музыкальные знаки для написания нот</w:t>
            </w:r>
          </w:p>
        </w:tc>
        <w:tc>
          <w:tcPr>
            <w:tcW w:w="5077" w:type="dxa"/>
          </w:tcPr>
          <w:p w14:paraId="66CA87A0"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lastRenderedPageBreak/>
              <w:t>2.</w:t>
            </w:r>
            <w:r w:rsidRPr="006D6218">
              <w:rPr>
                <w:rFonts w:ascii="Times New Roman" w:eastAsia="Times New Roman" w:hAnsi="Times New Roman" w:cs="Times New Roman"/>
                <w:sz w:val="24"/>
                <w:szCs w:val="24"/>
                <w:lang w:eastAsia="ru-RU"/>
              </w:rPr>
              <w:tab/>
              <w:t>Определённые музыкальные знаки для написания нот</w:t>
            </w:r>
          </w:p>
          <w:p w14:paraId="02C1E44A" w14:textId="77777777" w:rsidR="006761B5" w:rsidRPr="0064414C" w:rsidRDefault="006761B5" w:rsidP="00EE10E0">
            <w:pPr>
              <w:rPr>
                <w:rFonts w:ascii="Times New Roman" w:hAnsi="Times New Roman" w:cs="Times New Roman"/>
                <w:sz w:val="24"/>
                <w:szCs w:val="24"/>
              </w:rPr>
            </w:pPr>
          </w:p>
        </w:tc>
      </w:tr>
      <w:tr w:rsidR="006761B5" w14:paraId="15B5D396" w14:textId="77777777" w:rsidTr="000726D0">
        <w:tc>
          <w:tcPr>
            <w:tcW w:w="2968" w:type="dxa"/>
            <w:vMerge/>
          </w:tcPr>
          <w:p w14:paraId="6479560C" w14:textId="77777777" w:rsidR="006761B5" w:rsidRDefault="006761B5" w:rsidP="00EE10E0">
            <w:pPr>
              <w:jc w:val="center"/>
              <w:rPr>
                <w:rFonts w:ascii="Times New Roman" w:hAnsi="Times New Roman" w:cs="Times New Roman"/>
                <w:sz w:val="24"/>
                <w:szCs w:val="24"/>
              </w:rPr>
            </w:pPr>
          </w:p>
        </w:tc>
        <w:tc>
          <w:tcPr>
            <w:tcW w:w="1007" w:type="dxa"/>
          </w:tcPr>
          <w:p w14:paraId="1DE6E3D3"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DBEEAD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60444E76"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Что означает слово «ключ» в нотном письме?</w:t>
            </w:r>
          </w:p>
          <w:p w14:paraId="3782F795"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Знак, который стоит в нотном стане</w:t>
            </w:r>
          </w:p>
          <w:p w14:paraId="3660EC7E"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Знак, который ставится на одной из линий нотного стана</w:t>
            </w:r>
          </w:p>
          <w:p w14:paraId="3F5D5DB0"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Знак, стоит за нотным станом</w:t>
            </w:r>
          </w:p>
          <w:p w14:paraId="7BE00073"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Знак, который стоит пред нотным станом</w:t>
            </w:r>
          </w:p>
        </w:tc>
        <w:tc>
          <w:tcPr>
            <w:tcW w:w="5077" w:type="dxa"/>
          </w:tcPr>
          <w:p w14:paraId="5B7E41F9" w14:textId="77777777" w:rsidR="006761B5" w:rsidRPr="0064414C" w:rsidRDefault="006761B5" w:rsidP="00EE10E0">
            <w:pPr>
              <w:rPr>
                <w:rFonts w:ascii="Times New Roman" w:hAnsi="Times New Roman" w:cs="Times New Roman"/>
                <w:sz w:val="24"/>
                <w:szCs w:val="24"/>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Знак, который стоит пред нотным станом</w:t>
            </w:r>
          </w:p>
        </w:tc>
      </w:tr>
      <w:tr w:rsidR="006761B5" w14:paraId="44A18A17" w14:textId="77777777" w:rsidTr="000726D0">
        <w:tc>
          <w:tcPr>
            <w:tcW w:w="2968" w:type="dxa"/>
            <w:vMerge/>
          </w:tcPr>
          <w:p w14:paraId="7B82EB12" w14:textId="77777777" w:rsidR="006761B5" w:rsidRDefault="006761B5" w:rsidP="00EE10E0">
            <w:pPr>
              <w:jc w:val="center"/>
              <w:rPr>
                <w:rFonts w:ascii="Times New Roman" w:hAnsi="Times New Roman" w:cs="Times New Roman"/>
                <w:sz w:val="24"/>
                <w:szCs w:val="24"/>
              </w:rPr>
            </w:pPr>
          </w:p>
        </w:tc>
        <w:tc>
          <w:tcPr>
            <w:tcW w:w="1007" w:type="dxa"/>
          </w:tcPr>
          <w:p w14:paraId="6880F99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6F4E16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6B787021"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 xml:space="preserve">Что такое альтерация? </w:t>
            </w:r>
          </w:p>
          <w:p w14:paraId="06728CEA"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Сокращение или продолжение ступени</w:t>
            </w:r>
          </w:p>
          <w:p w14:paraId="7394A846"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Перенос ступени</w:t>
            </w:r>
          </w:p>
          <w:p w14:paraId="29087945"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Отмена ступени</w:t>
            </w:r>
          </w:p>
          <w:p w14:paraId="45211F03"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Повышение или понижение ступени</w:t>
            </w:r>
          </w:p>
        </w:tc>
        <w:tc>
          <w:tcPr>
            <w:tcW w:w="5077" w:type="dxa"/>
          </w:tcPr>
          <w:p w14:paraId="22AF92DA" w14:textId="77777777" w:rsidR="006761B5" w:rsidRPr="0064414C" w:rsidRDefault="006761B5" w:rsidP="00EE10E0">
            <w:pPr>
              <w:rPr>
                <w:rFonts w:ascii="Times New Roman" w:hAnsi="Times New Roman" w:cs="Times New Roman"/>
                <w:sz w:val="24"/>
                <w:szCs w:val="24"/>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Повышение или понижение ступени</w:t>
            </w:r>
          </w:p>
        </w:tc>
      </w:tr>
      <w:tr w:rsidR="006761B5" w14:paraId="6D0CC751" w14:textId="77777777" w:rsidTr="000726D0">
        <w:tc>
          <w:tcPr>
            <w:tcW w:w="2968" w:type="dxa"/>
            <w:vMerge/>
          </w:tcPr>
          <w:p w14:paraId="043B667B" w14:textId="77777777" w:rsidR="006761B5" w:rsidRDefault="006761B5" w:rsidP="00EE10E0">
            <w:pPr>
              <w:jc w:val="center"/>
              <w:rPr>
                <w:rFonts w:ascii="Times New Roman" w:hAnsi="Times New Roman" w:cs="Times New Roman"/>
                <w:sz w:val="24"/>
                <w:szCs w:val="24"/>
              </w:rPr>
            </w:pPr>
          </w:p>
        </w:tc>
        <w:tc>
          <w:tcPr>
            <w:tcW w:w="1007" w:type="dxa"/>
          </w:tcPr>
          <w:p w14:paraId="75D73327"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5BD2616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0EF2DD8"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Знаки альтерации на нотном стане</w:t>
            </w:r>
            <w:r>
              <w:rPr>
                <w:rFonts w:ascii="Times New Roman" w:eastAsia="Times New Roman" w:hAnsi="Times New Roman" w:cs="Times New Roman"/>
                <w:sz w:val="24"/>
                <w:szCs w:val="24"/>
                <w:lang w:eastAsia="ru-RU"/>
              </w:rPr>
              <w:t xml:space="preserve"> бывают</w:t>
            </w:r>
            <w:r w:rsidRPr="006D6218">
              <w:rPr>
                <w:rFonts w:ascii="Times New Roman" w:eastAsia="Times New Roman" w:hAnsi="Times New Roman" w:cs="Times New Roman"/>
                <w:sz w:val="24"/>
                <w:szCs w:val="24"/>
                <w:lang w:eastAsia="ru-RU"/>
              </w:rPr>
              <w:t xml:space="preserve">… </w:t>
            </w:r>
          </w:p>
          <w:p w14:paraId="62BE7C40"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Главные или второстепенные</w:t>
            </w:r>
          </w:p>
          <w:p w14:paraId="40B199B6"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Ключевые или случайные</w:t>
            </w:r>
          </w:p>
          <w:p w14:paraId="7862BB9F"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Высокие или низкие</w:t>
            </w:r>
          </w:p>
          <w:p w14:paraId="7EC4C12A"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Басовые или скрипичные</w:t>
            </w:r>
          </w:p>
        </w:tc>
        <w:tc>
          <w:tcPr>
            <w:tcW w:w="5077" w:type="dxa"/>
          </w:tcPr>
          <w:p w14:paraId="5D335294"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Ключевые или случайные</w:t>
            </w:r>
          </w:p>
          <w:p w14:paraId="14F3EE61" w14:textId="77777777" w:rsidR="006761B5" w:rsidRPr="0064414C" w:rsidRDefault="006761B5" w:rsidP="00EE10E0">
            <w:pPr>
              <w:rPr>
                <w:rFonts w:ascii="Times New Roman" w:hAnsi="Times New Roman" w:cs="Times New Roman"/>
                <w:sz w:val="24"/>
                <w:szCs w:val="24"/>
              </w:rPr>
            </w:pPr>
          </w:p>
        </w:tc>
      </w:tr>
      <w:tr w:rsidR="006761B5" w14:paraId="2DD14F68" w14:textId="77777777" w:rsidTr="000726D0">
        <w:tc>
          <w:tcPr>
            <w:tcW w:w="2968" w:type="dxa"/>
            <w:vMerge/>
          </w:tcPr>
          <w:p w14:paraId="57DB0B57" w14:textId="77777777" w:rsidR="006761B5" w:rsidRDefault="006761B5" w:rsidP="00EE10E0">
            <w:pPr>
              <w:jc w:val="center"/>
              <w:rPr>
                <w:rFonts w:ascii="Times New Roman" w:hAnsi="Times New Roman" w:cs="Times New Roman"/>
                <w:sz w:val="24"/>
                <w:szCs w:val="24"/>
              </w:rPr>
            </w:pPr>
          </w:p>
        </w:tc>
        <w:tc>
          <w:tcPr>
            <w:tcW w:w="1007" w:type="dxa"/>
            <w:tcBorders>
              <w:bottom w:val="nil"/>
            </w:tcBorders>
          </w:tcPr>
          <w:p w14:paraId="094EFCE6" w14:textId="77777777" w:rsidR="006761B5" w:rsidRPr="00771AFA" w:rsidRDefault="006761B5" w:rsidP="00EE10E0">
            <w:pPr>
              <w:ind w:left="360"/>
              <w:jc w:val="center"/>
              <w:rPr>
                <w:rFonts w:ascii="Times New Roman" w:hAnsi="Times New Roman" w:cs="Times New Roman"/>
                <w:sz w:val="24"/>
                <w:szCs w:val="24"/>
              </w:rPr>
            </w:pPr>
          </w:p>
        </w:tc>
        <w:tc>
          <w:tcPr>
            <w:tcW w:w="2684" w:type="dxa"/>
            <w:vMerge w:val="restart"/>
          </w:tcPr>
          <w:p w14:paraId="3648B36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r>
              <w:rPr>
                <w:rFonts w:ascii="Times New Roman" w:eastAsia="Times New Roman" w:hAnsi="Times New Roman" w:cs="Times New Roman"/>
                <w:b/>
                <w:color w:val="000000"/>
                <w:sz w:val="24"/>
                <w:szCs w:val="24"/>
                <w:lang w:eastAsia="ru-RU"/>
              </w:rPr>
              <w:t xml:space="preserve"> (учебная)</w:t>
            </w:r>
          </w:p>
        </w:tc>
        <w:tc>
          <w:tcPr>
            <w:tcW w:w="7901" w:type="dxa"/>
            <w:gridSpan w:val="2"/>
          </w:tcPr>
          <w:p w14:paraId="1E1885CA" w14:textId="77777777" w:rsidR="006761B5" w:rsidRPr="00771AFA" w:rsidRDefault="006761B5" w:rsidP="00EE10E0">
            <w:pPr>
              <w:jc w:val="center"/>
              <w:rPr>
                <w:rFonts w:ascii="Times New Roman" w:hAnsi="Times New Roman" w:cs="Times New Roman"/>
                <w:b/>
                <w:sz w:val="24"/>
                <w:szCs w:val="24"/>
              </w:rPr>
            </w:pPr>
            <w:r w:rsidRPr="00771AFA">
              <w:rPr>
                <w:rFonts w:ascii="Times New Roman" w:hAnsi="Times New Roman" w:cs="Times New Roman"/>
                <w:b/>
                <w:sz w:val="24"/>
                <w:szCs w:val="24"/>
              </w:rPr>
              <w:t>Задания открытого типа</w:t>
            </w:r>
          </w:p>
        </w:tc>
      </w:tr>
      <w:tr w:rsidR="006761B5" w14:paraId="74918A28" w14:textId="77777777" w:rsidTr="000726D0">
        <w:tc>
          <w:tcPr>
            <w:tcW w:w="2968" w:type="dxa"/>
            <w:vMerge/>
          </w:tcPr>
          <w:p w14:paraId="51E00506" w14:textId="77777777" w:rsidR="006761B5" w:rsidRDefault="006761B5" w:rsidP="00EE10E0">
            <w:pPr>
              <w:jc w:val="center"/>
              <w:rPr>
                <w:rFonts w:ascii="Times New Roman" w:hAnsi="Times New Roman" w:cs="Times New Roman"/>
                <w:sz w:val="24"/>
                <w:szCs w:val="24"/>
              </w:rPr>
            </w:pPr>
          </w:p>
        </w:tc>
        <w:tc>
          <w:tcPr>
            <w:tcW w:w="1007" w:type="dxa"/>
            <w:tcBorders>
              <w:top w:val="nil"/>
            </w:tcBorders>
          </w:tcPr>
          <w:p w14:paraId="1A2D9285"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15ABBE6" w14:textId="77777777" w:rsidR="006761B5" w:rsidRPr="008844EE" w:rsidRDefault="006761B5" w:rsidP="00EE10E0">
            <w:pPr>
              <w:jc w:val="center"/>
              <w:rPr>
                <w:rFonts w:ascii="Times New Roman" w:hAnsi="Times New Roman" w:cs="Times New Roman"/>
                <w:b/>
                <w:sz w:val="24"/>
                <w:szCs w:val="24"/>
              </w:rPr>
            </w:pPr>
          </w:p>
        </w:tc>
        <w:tc>
          <w:tcPr>
            <w:tcW w:w="2824" w:type="dxa"/>
          </w:tcPr>
          <w:p w14:paraId="70E7609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канон в гимнографии православной церкви?</w:t>
            </w:r>
          </w:p>
        </w:tc>
        <w:tc>
          <w:tcPr>
            <w:tcW w:w="5077" w:type="dxa"/>
          </w:tcPr>
          <w:p w14:paraId="77723CC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Канон - многострофное церковное песнопение определенной структуры, один из ключевых жанров византийской гимнографии</w:t>
            </w:r>
            <w:proofErr w:type="gramStart"/>
            <w:r w:rsidRPr="0064414C">
              <w:rPr>
                <w:rFonts w:ascii="Times New Roman" w:hAnsi="Times New Roman" w:cs="Times New Roman"/>
                <w:sz w:val="24"/>
                <w:szCs w:val="24"/>
              </w:rPr>
              <w:t>. .</w:t>
            </w:r>
            <w:proofErr w:type="gramEnd"/>
            <w:r w:rsidRPr="0064414C">
              <w:rPr>
                <w:rFonts w:ascii="Times New Roman" w:hAnsi="Times New Roman" w:cs="Times New Roman"/>
                <w:sz w:val="24"/>
                <w:szCs w:val="24"/>
              </w:rPr>
              <w:t xml:space="preserve"> Канон, имеющий восемь или девять песней, называют полным, а содержащий </w:t>
            </w:r>
            <w:proofErr w:type="gramStart"/>
            <w:r w:rsidRPr="0064414C">
              <w:rPr>
                <w:rFonts w:ascii="Times New Roman" w:hAnsi="Times New Roman" w:cs="Times New Roman"/>
                <w:sz w:val="24"/>
                <w:szCs w:val="24"/>
              </w:rPr>
              <w:t>две,три</w:t>
            </w:r>
            <w:proofErr w:type="gramEnd"/>
            <w:r w:rsidRPr="0064414C">
              <w:rPr>
                <w:rFonts w:ascii="Times New Roman" w:hAnsi="Times New Roman" w:cs="Times New Roman"/>
                <w:sz w:val="24"/>
                <w:szCs w:val="24"/>
              </w:rPr>
              <w:t xml:space="preserve"> и четыре песни – двупеснцем, трипеснцем и четверопеснцем.</w:t>
            </w:r>
          </w:p>
        </w:tc>
      </w:tr>
      <w:tr w:rsidR="006761B5" w14:paraId="3AFB60DA" w14:textId="77777777" w:rsidTr="000726D0">
        <w:tc>
          <w:tcPr>
            <w:tcW w:w="2968" w:type="dxa"/>
          </w:tcPr>
          <w:p w14:paraId="0E6E1CD7"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315524C5"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07" w:type="dxa"/>
          </w:tcPr>
          <w:p w14:paraId="2A706A0B"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tcPr>
          <w:p w14:paraId="35A0DE9F"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77893D3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66FD9349" w14:textId="77777777" w:rsidR="006761B5" w:rsidRPr="0064414C" w:rsidRDefault="006761B5" w:rsidP="00EE10E0">
            <w:pPr>
              <w:rPr>
                <w:rFonts w:ascii="Times New Roman" w:hAnsi="Times New Roman" w:cs="Times New Roman"/>
                <w:sz w:val="24"/>
                <w:szCs w:val="24"/>
              </w:rPr>
            </w:pPr>
          </w:p>
        </w:tc>
        <w:tc>
          <w:tcPr>
            <w:tcW w:w="5077" w:type="dxa"/>
          </w:tcPr>
          <w:p w14:paraId="2908358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4725B3F6" w14:textId="77777777" w:rsidTr="000726D0">
        <w:tc>
          <w:tcPr>
            <w:tcW w:w="2968" w:type="dxa"/>
            <w:vMerge w:val="restart"/>
          </w:tcPr>
          <w:p w14:paraId="58BF63F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416B9DC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07" w:type="dxa"/>
          </w:tcPr>
          <w:p w14:paraId="588FBB7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tcPr>
          <w:p w14:paraId="1D17D9F1"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3710A2E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5077" w:type="dxa"/>
          </w:tcPr>
          <w:p w14:paraId="144571A6"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567DFD" w14:paraId="48510220" w14:textId="77777777" w:rsidTr="000726D0">
        <w:tc>
          <w:tcPr>
            <w:tcW w:w="2968" w:type="dxa"/>
            <w:vMerge/>
          </w:tcPr>
          <w:p w14:paraId="0C75C939" w14:textId="77777777" w:rsidR="00567DFD" w:rsidRPr="0064414C" w:rsidRDefault="00567DFD" w:rsidP="00567DFD">
            <w:pPr>
              <w:jc w:val="center"/>
              <w:rPr>
                <w:rFonts w:ascii="Times New Roman" w:eastAsia="Times New Roman" w:hAnsi="Times New Roman" w:cs="Times New Roman"/>
                <w:color w:val="000000"/>
                <w:sz w:val="24"/>
                <w:szCs w:val="24"/>
                <w:lang w:eastAsia="ru-RU"/>
              </w:rPr>
            </w:pPr>
          </w:p>
        </w:tc>
        <w:tc>
          <w:tcPr>
            <w:tcW w:w="1007" w:type="dxa"/>
          </w:tcPr>
          <w:p w14:paraId="1DB555EB" w14:textId="77777777" w:rsidR="00567DFD" w:rsidRPr="007B7AD2" w:rsidRDefault="00567DFD" w:rsidP="00567DFD">
            <w:pPr>
              <w:pStyle w:val="a4"/>
              <w:numPr>
                <w:ilvl w:val="0"/>
                <w:numId w:val="23"/>
              </w:numPr>
              <w:ind w:left="168" w:hanging="127"/>
              <w:jc w:val="center"/>
              <w:rPr>
                <w:rFonts w:ascii="Times New Roman" w:hAnsi="Times New Roman" w:cs="Times New Roman"/>
                <w:sz w:val="24"/>
                <w:szCs w:val="24"/>
              </w:rPr>
            </w:pPr>
          </w:p>
        </w:tc>
        <w:tc>
          <w:tcPr>
            <w:tcW w:w="2684" w:type="dxa"/>
          </w:tcPr>
          <w:p w14:paraId="50ADD36A" w14:textId="77777777" w:rsidR="00567DFD" w:rsidRDefault="00567DFD" w:rsidP="00567DFD">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37946871" w14:textId="77777777" w:rsidR="00567DFD" w:rsidRPr="008844EE" w:rsidRDefault="00567DFD" w:rsidP="00567DFD">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(учебная)</w:t>
            </w:r>
          </w:p>
        </w:tc>
        <w:tc>
          <w:tcPr>
            <w:tcW w:w="2824" w:type="dxa"/>
          </w:tcPr>
          <w:p w14:paraId="53779635" w14:textId="0CF9AC6B" w:rsidR="00567DFD" w:rsidRPr="0064414C" w:rsidRDefault="00567DFD" w:rsidP="00567DFD">
            <w:pPr>
              <w:rPr>
                <w:rFonts w:ascii="Times New Roman" w:hAnsi="Times New Roman" w:cs="Times New Roman"/>
                <w:sz w:val="24"/>
                <w:szCs w:val="24"/>
              </w:rPr>
            </w:pPr>
            <w:r w:rsidRPr="00567DFD">
              <w:rPr>
                <w:rFonts w:ascii="Times New Roman" w:hAnsi="Times New Roman" w:cs="Times New Roman"/>
                <w:sz w:val="24"/>
                <w:szCs w:val="24"/>
              </w:rPr>
              <w:t>В каких значениях в настоящее время используется термин «богословие»?</w:t>
            </w:r>
          </w:p>
        </w:tc>
        <w:tc>
          <w:tcPr>
            <w:tcW w:w="5077" w:type="dxa"/>
          </w:tcPr>
          <w:p w14:paraId="615846BB" w14:textId="77777777" w:rsidR="00567DFD" w:rsidRPr="00567DFD" w:rsidRDefault="00567DFD" w:rsidP="00567DFD">
            <w:pPr>
              <w:rPr>
                <w:rFonts w:ascii="Times New Roman" w:hAnsi="Times New Roman" w:cs="Times New Roman"/>
                <w:sz w:val="24"/>
                <w:szCs w:val="24"/>
              </w:rPr>
            </w:pPr>
            <w:r w:rsidRPr="00567DFD">
              <w:rPr>
                <w:rFonts w:ascii="Times New Roman" w:hAnsi="Times New Roman" w:cs="Times New Roman"/>
                <w:sz w:val="24"/>
                <w:szCs w:val="24"/>
              </w:rPr>
              <w:t>В настоящее время термин «богословие» используется в трех значениях:</w:t>
            </w:r>
          </w:p>
          <w:p w14:paraId="129E672D" w14:textId="77777777" w:rsidR="00567DFD" w:rsidRPr="00567DFD" w:rsidRDefault="00567DFD" w:rsidP="00567DFD">
            <w:pPr>
              <w:pStyle w:val="a4"/>
              <w:numPr>
                <w:ilvl w:val="0"/>
                <w:numId w:val="73"/>
              </w:numPr>
              <w:rPr>
                <w:rFonts w:ascii="Times New Roman" w:hAnsi="Times New Roman" w:cs="Times New Roman"/>
                <w:sz w:val="24"/>
                <w:szCs w:val="24"/>
              </w:rPr>
            </w:pPr>
            <w:r w:rsidRPr="00567DFD">
              <w:rPr>
                <w:rFonts w:ascii="Times New Roman" w:hAnsi="Times New Roman" w:cs="Times New Roman"/>
                <w:sz w:val="24"/>
                <w:szCs w:val="24"/>
              </w:rPr>
              <w:t>Божественное Откровение.</w:t>
            </w:r>
          </w:p>
          <w:p w14:paraId="0ACDDB8D" w14:textId="77777777" w:rsidR="00567DFD" w:rsidRDefault="00567DFD" w:rsidP="00567DFD">
            <w:pPr>
              <w:pStyle w:val="a4"/>
              <w:numPr>
                <w:ilvl w:val="0"/>
                <w:numId w:val="73"/>
              </w:numPr>
              <w:rPr>
                <w:rFonts w:ascii="Times New Roman" w:hAnsi="Times New Roman" w:cs="Times New Roman"/>
                <w:sz w:val="24"/>
                <w:szCs w:val="24"/>
              </w:rPr>
            </w:pPr>
            <w:r w:rsidRPr="00567DFD">
              <w:rPr>
                <w:rFonts w:ascii="Times New Roman" w:hAnsi="Times New Roman" w:cs="Times New Roman"/>
                <w:sz w:val="24"/>
                <w:szCs w:val="24"/>
              </w:rPr>
              <w:t>Учение Церкви о Боге.</w:t>
            </w:r>
          </w:p>
          <w:p w14:paraId="2DCA6352" w14:textId="280CB6CF" w:rsidR="00567DFD" w:rsidRPr="00567DFD" w:rsidRDefault="00567DFD" w:rsidP="00567DFD">
            <w:pPr>
              <w:pStyle w:val="a4"/>
              <w:numPr>
                <w:ilvl w:val="0"/>
                <w:numId w:val="73"/>
              </w:numPr>
              <w:rPr>
                <w:rFonts w:ascii="Times New Roman" w:hAnsi="Times New Roman" w:cs="Times New Roman"/>
                <w:sz w:val="24"/>
                <w:szCs w:val="24"/>
              </w:rPr>
            </w:pPr>
            <w:r w:rsidRPr="00567DFD">
              <w:rPr>
                <w:rFonts w:ascii="Times New Roman" w:hAnsi="Times New Roman" w:cs="Times New Roman"/>
                <w:sz w:val="24"/>
                <w:szCs w:val="24"/>
              </w:rPr>
              <w:t>Учение конкретного богослова о Боге.</w:t>
            </w:r>
          </w:p>
        </w:tc>
      </w:tr>
      <w:tr w:rsidR="00567DFD" w14:paraId="084929C3" w14:textId="77777777" w:rsidTr="000726D0">
        <w:tc>
          <w:tcPr>
            <w:tcW w:w="2968" w:type="dxa"/>
            <w:vMerge w:val="restart"/>
          </w:tcPr>
          <w:p w14:paraId="66CB6E73" w14:textId="77777777" w:rsidR="00567DFD" w:rsidRPr="008844EE" w:rsidRDefault="00567DFD" w:rsidP="00567DFD">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ПК-1.6</w:t>
            </w:r>
          </w:p>
          <w:p w14:paraId="2559100A" w14:textId="77777777" w:rsidR="00567DFD" w:rsidRPr="0064414C" w:rsidRDefault="00567DFD" w:rsidP="00567DFD">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 xml:space="preserve">Обладает эрудицией в области специализации (литургики/ канонического права/ </w:t>
            </w:r>
            <w:r w:rsidRPr="0064414C">
              <w:rPr>
                <w:rFonts w:ascii="Times New Roman" w:eastAsia="Times New Roman" w:hAnsi="Times New Roman" w:cs="Times New Roman"/>
                <w:color w:val="000000"/>
                <w:sz w:val="24"/>
                <w:szCs w:val="24"/>
                <w:lang w:eastAsia="ru-RU"/>
              </w:rPr>
              <w:lastRenderedPageBreak/>
              <w:t>нравственного богословия/ др.).</w:t>
            </w:r>
          </w:p>
        </w:tc>
        <w:tc>
          <w:tcPr>
            <w:tcW w:w="1007" w:type="dxa"/>
          </w:tcPr>
          <w:p w14:paraId="64C91670" w14:textId="77777777" w:rsidR="00567DFD" w:rsidRPr="007B7AD2" w:rsidRDefault="00567DFD" w:rsidP="00567DFD">
            <w:pPr>
              <w:pStyle w:val="a4"/>
              <w:numPr>
                <w:ilvl w:val="0"/>
                <w:numId w:val="23"/>
              </w:numPr>
              <w:ind w:left="168" w:hanging="127"/>
              <w:jc w:val="center"/>
              <w:rPr>
                <w:rFonts w:ascii="Times New Roman" w:hAnsi="Times New Roman" w:cs="Times New Roman"/>
                <w:sz w:val="24"/>
                <w:szCs w:val="24"/>
              </w:rPr>
            </w:pPr>
          </w:p>
        </w:tc>
        <w:tc>
          <w:tcPr>
            <w:tcW w:w="2684" w:type="dxa"/>
          </w:tcPr>
          <w:p w14:paraId="116EB97B" w14:textId="77777777" w:rsidR="00567DFD" w:rsidRPr="008844EE" w:rsidRDefault="00567DFD" w:rsidP="00567DFD">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5FCE61A6" w14:textId="77777777" w:rsidR="00567DFD" w:rsidRPr="0064414C" w:rsidRDefault="00567DFD" w:rsidP="00567DFD">
            <w:pPr>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5077" w:type="dxa"/>
          </w:tcPr>
          <w:p w14:paraId="0B84FF77" w14:textId="77777777" w:rsidR="00567DFD" w:rsidRPr="0064414C" w:rsidRDefault="00567DFD" w:rsidP="00567DFD">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D57657" w14:paraId="62B5292E" w14:textId="77777777" w:rsidTr="000726D0">
        <w:tc>
          <w:tcPr>
            <w:tcW w:w="2968" w:type="dxa"/>
            <w:vMerge/>
          </w:tcPr>
          <w:p w14:paraId="79D3D3C9" w14:textId="77777777" w:rsidR="00D57657" w:rsidRPr="0064414C" w:rsidRDefault="00D57657" w:rsidP="00D57657">
            <w:pPr>
              <w:jc w:val="center"/>
              <w:rPr>
                <w:rFonts w:ascii="Times New Roman" w:eastAsia="Times New Roman" w:hAnsi="Times New Roman" w:cs="Times New Roman"/>
                <w:color w:val="000000"/>
                <w:sz w:val="24"/>
                <w:szCs w:val="24"/>
                <w:lang w:eastAsia="ru-RU"/>
              </w:rPr>
            </w:pPr>
          </w:p>
        </w:tc>
        <w:tc>
          <w:tcPr>
            <w:tcW w:w="1007" w:type="dxa"/>
          </w:tcPr>
          <w:p w14:paraId="4E70BDD4" w14:textId="77777777" w:rsidR="00D57657" w:rsidRPr="007B7AD2" w:rsidRDefault="00D57657" w:rsidP="00D57657">
            <w:pPr>
              <w:pStyle w:val="a4"/>
              <w:numPr>
                <w:ilvl w:val="0"/>
                <w:numId w:val="23"/>
              </w:numPr>
              <w:ind w:left="168" w:hanging="127"/>
              <w:jc w:val="center"/>
              <w:rPr>
                <w:rFonts w:ascii="Times New Roman" w:hAnsi="Times New Roman" w:cs="Times New Roman"/>
                <w:sz w:val="24"/>
                <w:szCs w:val="24"/>
              </w:rPr>
            </w:pPr>
          </w:p>
        </w:tc>
        <w:tc>
          <w:tcPr>
            <w:tcW w:w="2684" w:type="dxa"/>
          </w:tcPr>
          <w:p w14:paraId="562F58F0" w14:textId="77777777" w:rsidR="00D57657" w:rsidRPr="008844EE" w:rsidRDefault="00D57657" w:rsidP="00D57657">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 xml:space="preserve">Практика по профилю профессиональной </w:t>
            </w:r>
            <w:r w:rsidRPr="008844EE">
              <w:rPr>
                <w:rFonts w:ascii="Times New Roman" w:eastAsia="Times New Roman" w:hAnsi="Times New Roman" w:cs="Times New Roman"/>
                <w:b/>
                <w:color w:val="000000"/>
                <w:sz w:val="24"/>
                <w:szCs w:val="24"/>
                <w:lang w:eastAsia="ru-RU"/>
              </w:rPr>
              <w:lastRenderedPageBreak/>
              <w:t>деятельности</w:t>
            </w:r>
            <w:r>
              <w:rPr>
                <w:rFonts w:ascii="Times New Roman" w:eastAsia="Times New Roman" w:hAnsi="Times New Roman" w:cs="Times New Roman"/>
                <w:b/>
                <w:color w:val="000000"/>
                <w:sz w:val="24"/>
                <w:szCs w:val="24"/>
                <w:lang w:eastAsia="ru-RU"/>
              </w:rPr>
              <w:t xml:space="preserve"> (учебная)</w:t>
            </w:r>
          </w:p>
        </w:tc>
        <w:tc>
          <w:tcPr>
            <w:tcW w:w="2824" w:type="dxa"/>
          </w:tcPr>
          <w:p w14:paraId="7173D0BE" w14:textId="0D9A8CE9" w:rsidR="00D57657" w:rsidRPr="0064414C" w:rsidRDefault="00D57657" w:rsidP="00D57657">
            <w:pPr>
              <w:rPr>
                <w:rFonts w:ascii="Times New Roman" w:hAnsi="Times New Roman" w:cs="Times New Roman"/>
                <w:sz w:val="24"/>
                <w:szCs w:val="24"/>
              </w:rPr>
            </w:pPr>
            <w:r w:rsidRPr="00D57657">
              <w:rPr>
                <w:rFonts w:ascii="Times New Roman" w:hAnsi="Times New Roman" w:cs="Times New Roman"/>
                <w:sz w:val="24"/>
                <w:szCs w:val="24"/>
              </w:rPr>
              <w:lastRenderedPageBreak/>
              <w:t xml:space="preserve">Что такое систематизация при </w:t>
            </w:r>
            <w:r w:rsidRPr="00D57657">
              <w:rPr>
                <w:rFonts w:ascii="Times New Roman" w:hAnsi="Times New Roman" w:cs="Times New Roman"/>
                <w:sz w:val="24"/>
                <w:szCs w:val="24"/>
              </w:rPr>
              <w:lastRenderedPageBreak/>
              <w:t>написании научной богословской работы?</w:t>
            </w:r>
          </w:p>
        </w:tc>
        <w:tc>
          <w:tcPr>
            <w:tcW w:w="5077" w:type="dxa"/>
          </w:tcPr>
          <w:p w14:paraId="031BF5E6" w14:textId="7D1C8FB2" w:rsidR="00D57657" w:rsidRPr="0064414C" w:rsidRDefault="00D57657" w:rsidP="00D57657">
            <w:pPr>
              <w:rPr>
                <w:rFonts w:ascii="Times New Roman" w:hAnsi="Times New Roman" w:cs="Times New Roman"/>
                <w:sz w:val="24"/>
                <w:szCs w:val="24"/>
              </w:rPr>
            </w:pPr>
            <w:r w:rsidRPr="00D57657">
              <w:rPr>
                <w:rFonts w:ascii="Times New Roman" w:hAnsi="Times New Roman" w:cs="Times New Roman"/>
                <w:sz w:val="24"/>
                <w:szCs w:val="24"/>
              </w:rPr>
              <w:lastRenderedPageBreak/>
              <w:t>Систематизация – это нахождение единого принципа, объединяющего множественность фактов.</w:t>
            </w:r>
          </w:p>
        </w:tc>
      </w:tr>
      <w:tr w:rsidR="00E25475" w14:paraId="55B1D369" w14:textId="77777777" w:rsidTr="000726D0">
        <w:tc>
          <w:tcPr>
            <w:tcW w:w="2968" w:type="dxa"/>
          </w:tcPr>
          <w:p w14:paraId="5AF9C57E" w14:textId="77777777" w:rsidR="00E25475" w:rsidRPr="008844EE" w:rsidRDefault="00E25475" w:rsidP="00E25475">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3B1A6650" w14:textId="77777777" w:rsidR="00E25475" w:rsidRPr="0064414C" w:rsidRDefault="00E25475" w:rsidP="00E25475">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07" w:type="dxa"/>
          </w:tcPr>
          <w:p w14:paraId="7ED3E858" w14:textId="77777777" w:rsidR="00E25475" w:rsidRPr="007B7AD2" w:rsidRDefault="00E25475" w:rsidP="00E25475">
            <w:pPr>
              <w:pStyle w:val="a4"/>
              <w:numPr>
                <w:ilvl w:val="0"/>
                <w:numId w:val="23"/>
              </w:numPr>
              <w:ind w:left="168" w:hanging="127"/>
              <w:jc w:val="center"/>
              <w:rPr>
                <w:rFonts w:ascii="Times New Roman" w:hAnsi="Times New Roman" w:cs="Times New Roman"/>
                <w:sz w:val="24"/>
                <w:szCs w:val="24"/>
              </w:rPr>
            </w:pPr>
          </w:p>
        </w:tc>
        <w:tc>
          <w:tcPr>
            <w:tcW w:w="2684" w:type="dxa"/>
          </w:tcPr>
          <w:p w14:paraId="22857DA5" w14:textId="77777777" w:rsidR="00E25475" w:rsidRPr="008844EE" w:rsidRDefault="00E25475" w:rsidP="00E25475">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7631D836" w14:textId="582ECCC2" w:rsidR="00E25475" w:rsidRPr="0064414C" w:rsidRDefault="00E25475" w:rsidP="00E25475">
            <w:pPr>
              <w:rPr>
                <w:rFonts w:ascii="Times New Roman" w:hAnsi="Times New Roman" w:cs="Times New Roman"/>
                <w:sz w:val="24"/>
                <w:szCs w:val="24"/>
              </w:rPr>
            </w:pPr>
            <w:r w:rsidRPr="00E25475">
              <w:rPr>
                <w:rFonts w:ascii="Times New Roman" w:hAnsi="Times New Roman" w:cs="Times New Roman"/>
                <w:sz w:val="24"/>
                <w:szCs w:val="24"/>
              </w:rPr>
              <w:t>Какую книгу издал Михаил Николаевич Скабалланович в 1912 году?</w:t>
            </w:r>
          </w:p>
        </w:tc>
        <w:tc>
          <w:tcPr>
            <w:tcW w:w="5077" w:type="dxa"/>
          </w:tcPr>
          <w:p w14:paraId="71409570" w14:textId="16720F5D" w:rsidR="00E25475" w:rsidRPr="0064414C" w:rsidRDefault="00E25475" w:rsidP="00E25475">
            <w:pPr>
              <w:rPr>
                <w:rFonts w:ascii="Times New Roman" w:hAnsi="Times New Roman" w:cs="Times New Roman"/>
                <w:sz w:val="24"/>
                <w:szCs w:val="24"/>
              </w:rPr>
            </w:pPr>
            <w:r w:rsidRPr="00E25475">
              <w:rPr>
                <w:rFonts w:ascii="Times New Roman" w:hAnsi="Times New Roman" w:cs="Times New Roman"/>
                <w:sz w:val="24"/>
                <w:szCs w:val="24"/>
              </w:rPr>
              <w:t>Толковый Типикон: объяснительное изложение Типикона с историческим введением.</w:t>
            </w:r>
          </w:p>
        </w:tc>
      </w:tr>
    </w:tbl>
    <w:p w14:paraId="22084860" w14:textId="77777777" w:rsidR="006761B5" w:rsidRDefault="006761B5" w:rsidP="006761B5">
      <w:pPr>
        <w:spacing w:after="0" w:line="240" w:lineRule="auto"/>
        <w:jc w:val="center"/>
        <w:rPr>
          <w:rFonts w:ascii="Times New Roman" w:hAnsi="Times New Roman" w:cs="Times New Roman"/>
          <w:sz w:val="24"/>
          <w:szCs w:val="24"/>
        </w:rPr>
      </w:pPr>
    </w:p>
    <w:p w14:paraId="32CD4D90" w14:textId="77777777" w:rsidR="006761B5" w:rsidRPr="00FA1A46" w:rsidRDefault="006761B5" w:rsidP="006761B5">
      <w:pPr>
        <w:spacing w:after="0" w:line="240" w:lineRule="auto"/>
        <w:jc w:val="center"/>
        <w:rPr>
          <w:rFonts w:ascii="Times New Roman" w:hAnsi="Times New Roman" w:cs="Times New Roman"/>
          <w:b/>
          <w:bCs/>
          <w:sz w:val="28"/>
          <w:szCs w:val="28"/>
        </w:rPr>
      </w:pPr>
      <w:r w:rsidRPr="00FA1A46">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84"/>
        <w:gridCol w:w="1015"/>
        <w:gridCol w:w="2690"/>
        <w:gridCol w:w="2766"/>
        <w:gridCol w:w="5105"/>
      </w:tblGrid>
      <w:tr w:rsidR="006761B5" w14:paraId="09040849" w14:textId="77777777" w:rsidTr="00EE10E0">
        <w:tc>
          <w:tcPr>
            <w:tcW w:w="3035" w:type="dxa"/>
          </w:tcPr>
          <w:p w14:paraId="09255A1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8FEEB5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6975C8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57C53428"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36EB43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6E0B7385" w14:textId="77777777" w:rsidTr="00EE10E0">
        <w:tc>
          <w:tcPr>
            <w:tcW w:w="3035" w:type="dxa"/>
            <w:vMerge w:val="restart"/>
          </w:tcPr>
          <w:p w14:paraId="7ABE8061" w14:textId="77777777" w:rsidR="006761B5" w:rsidRPr="003820A0" w:rsidRDefault="006761B5"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t>ПК-1.1</w:t>
            </w:r>
          </w:p>
          <w:p w14:paraId="794FFB5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42" w:type="dxa"/>
          </w:tcPr>
          <w:p w14:paraId="0C6A9E1D" w14:textId="77777777" w:rsidR="006761B5" w:rsidRPr="007B7AD2" w:rsidRDefault="006761B5" w:rsidP="00EE10E0">
            <w:pPr>
              <w:pStyle w:val="a4"/>
              <w:numPr>
                <w:ilvl w:val="0"/>
                <w:numId w:val="52"/>
              </w:numPr>
              <w:rPr>
                <w:rFonts w:ascii="Times New Roman" w:hAnsi="Times New Roman" w:cs="Times New Roman"/>
                <w:sz w:val="24"/>
                <w:szCs w:val="24"/>
              </w:rPr>
            </w:pPr>
          </w:p>
        </w:tc>
        <w:tc>
          <w:tcPr>
            <w:tcW w:w="2711" w:type="dxa"/>
          </w:tcPr>
          <w:p w14:paraId="71408018"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527F167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литургические преобразования в Русской Церкви в </w:t>
            </w:r>
            <w:proofErr w:type="gramStart"/>
            <w:r w:rsidRPr="0064414C">
              <w:rPr>
                <w:rFonts w:ascii="Times New Roman" w:hAnsi="Times New Roman" w:cs="Times New Roman"/>
                <w:sz w:val="24"/>
                <w:szCs w:val="24"/>
              </w:rPr>
              <w:t>14-15</w:t>
            </w:r>
            <w:proofErr w:type="gramEnd"/>
            <w:r w:rsidRPr="0064414C">
              <w:rPr>
                <w:rFonts w:ascii="Times New Roman" w:hAnsi="Times New Roman" w:cs="Times New Roman"/>
                <w:sz w:val="24"/>
                <w:szCs w:val="24"/>
              </w:rPr>
              <w:t xml:space="preserve"> вв.?</w:t>
            </w:r>
          </w:p>
        </w:tc>
        <w:tc>
          <w:tcPr>
            <w:tcW w:w="5195" w:type="dxa"/>
          </w:tcPr>
          <w:p w14:paraId="708D0BD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6761B5" w14:paraId="12AA7384" w14:textId="77777777" w:rsidTr="00EE10E0">
        <w:tc>
          <w:tcPr>
            <w:tcW w:w="3035" w:type="dxa"/>
            <w:vMerge/>
          </w:tcPr>
          <w:p w14:paraId="485B9573" w14:textId="77777777" w:rsidR="006761B5" w:rsidRDefault="006761B5" w:rsidP="00EE10E0">
            <w:pPr>
              <w:jc w:val="center"/>
              <w:rPr>
                <w:rFonts w:ascii="Times New Roman" w:hAnsi="Times New Roman" w:cs="Times New Roman"/>
                <w:sz w:val="24"/>
                <w:szCs w:val="24"/>
              </w:rPr>
            </w:pPr>
          </w:p>
        </w:tc>
        <w:tc>
          <w:tcPr>
            <w:tcW w:w="1042" w:type="dxa"/>
          </w:tcPr>
          <w:p w14:paraId="7C813869" w14:textId="77777777" w:rsidR="006761B5" w:rsidRPr="007B7AD2" w:rsidRDefault="006761B5" w:rsidP="00EE10E0">
            <w:pPr>
              <w:pStyle w:val="a4"/>
              <w:numPr>
                <w:ilvl w:val="0"/>
                <w:numId w:val="52"/>
              </w:numPr>
              <w:ind w:left="367"/>
              <w:rPr>
                <w:rFonts w:ascii="Times New Roman" w:hAnsi="Times New Roman" w:cs="Times New Roman"/>
                <w:sz w:val="24"/>
                <w:szCs w:val="24"/>
              </w:rPr>
            </w:pPr>
          </w:p>
        </w:tc>
        <w:tc>
          <w:tcPr>
            <w:tcW w:w="2711" w:type="dxa"/>
          </w:tcPr>
          <w:p w14:paraId="045E19F8" w14:textId="77777777" w:rsidR="006761B5"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29170275" w14:textId="77777777" w:rsidR="006761B5" w:rsidRPr="008844EE" w:rsidRDefault="006761B5" w:rsidP="00EE10E0">
            <w:pPr>
              <w:jc w:val="center"/>
              <w:rPr>
                <w:rFonts w:ascii="Times New Roman" w:hAnsi="Times New Roman" w:cs="Times New Roman"/>
                <w:b/>
                <w:sz w:val="24"/>
                <w:szCs w:val="24"/>
              </w:rPr>
            </w:pPr>
            <w:r>
              <w:rPr>
                <w:rFonts w:ascii="Times New Roman" w:eastAsia="Times New Roman" w:hAnsi="Times New Roman" w:cs="Times New Roman"/>
                <w:b/>
                <w:color w:val="000000"/>
                <w:sz w:val="24"/>
                <w:szCs w:val="24"/>
                <w:lang w:eastAsia="ru-RU"/>
              </w:rPr>
              <w:t>(учебная)</w:t>
            </w:r>
          </w:p>
        </w:tc>
        <w:tc>
          <w:tcPr>
            <w:tcW w:w="2803" w:type="dxa"/>
          </w:tcPr>
          <w:p w14:paraId="72C6014B"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Назовите </w:t>
            </w:r>
            <w:r w:rsidRPr="0086690A">
              <w:rPr>
                <w:rFonts w:ascii="Times New Roman" w:hAnsi="Times New Roman" w:cs="Times New Roman"/>
                <w:sz w:val="24"/>
                <w:szCs w:val="24"/>
              </w:rPr>
              <w:t>основные источники церковной традиции</w:t>
            </w:r>
            <w:r>
              <w:rPr>
                <w:rFonts w:ascii="Times New Roman" w:hAnsi="Times New Roman" w:cs="Times New Roman"/>
                <w:sz w:val="24"/>
                <w:szCs w:val="24"/>
              </w:rPr>
              <w:t>.</w:t>
            </w:r>
          </w:p>
        </w:tc>
        <w:tc>
          <w:tcPr>
            <w:tcW w:w="5195" w:type="dxa"/>
          </w:tcPr>
          <w:p w14:paraId="312C7C54" w14:textId="77777777" w:rsidR="006761B5" w:rsidRPr="0064414C" w:rsidRDefault="006761B5" w:rsidP="00EE10E0">
            <w:pPr>
              <w:rPr>
                <w:rFonts w:ascii="Times New Roman" w:hAnsi="Times New Roman" w:cs="Times New Roman"/>
                <w:sz w:val="24"/>
                <w:szCs w:val="24"/>
              </w:rPr>
            </w:pPr>
            <w:r w:rsidRPr="00D80E57">
              <w:rPr>
                <w:rFonts w:ascii="Times New Roman" w:hAnsi="Times New Roman" w:cs="Times New Roman"/>
                <w:sz w:val="24"/>
                <w:szCs w:val="24"/>
              </w:rPr>
              <w:t xml:space="preserve">Основные положения православного вероучения (догматы) зафиксированы в двух равноавторитетных для церкви источниках: «священном писании» (Библия) и «священном предании» (материалы поместных и вселенских соборов IV—VIII вв., труды церковных авторитетов того рремени, называемых «святыми отцами», древняя </w:t>
            </w:r>
            <w:r w:rsidRPr="00D80E57">
              <w:rPr>
                <w:rFonts w:ascii="Times New Roman" w:hAnsi="Times New Roman" w:cs="Times New Roman"/>
                <w:sz w:val="24"/>
                <w:szCs w:val="24"/>
              </w:rPr>
              <w:lastRenderedPageBreak/>
              <w:t>богослужебная практика). Важнейшие догматы изложены в Символе веры, принятом на первых двух вселенских соборах.</w:t>
            </w:r>
          </w:p>
        </w:tc>
      </w:tr>
      <w:tr w:rsidR="006761B5" w14:paraId="2592C0F2" w14:textId="77777777" w:rsidTr="00EE10E0">
        <w:tc>
          <w:tcPr>
            <w:tcW w:w="3035" w:type="dxa"/>
            <w:vMerge w:val="restart"/>
          </w:tcPr>
          <w:p w14:paraId="301E4FFE"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lastRenderedPageBreak/>
              <w:t>ПК-1.2</w:t>
            </w:r>
          </w:p>
          <w:p w14:paraId="15EF903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навыки церковного чтения и пения, составления церковных служб.</w:t>
            </w:r>
          </w:p>
        </w:tc>
        <w:tc>
          <w:tcPr>
            <w:tcW w:w="1042" w:type="dxa"/>
          </w:tcPr>
          <w:p w14:paraId="227CC974"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28492C73"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1A3B124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5195" w:type="dxa"/>
          </w:tcPr>
          <w:p w14:paraId="67398AE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14:paraId="61403CF8" w14:textId="77777777" w:rsidTr="00EE10E0">
        <w:tc>
          <w:tcPr>
            <w:tcW w:w="3035" w:type="dxa"/>
            <w:vMerge/>
          </w:tcPr>
          <w:p w14:paraId="0A00D584" w14:textId="77777777" w:rsidR="006761B5" w:rsidRDefault="006761B5" w:rsidP="00EE10E0">
            <w:pPr>
              <w:jc w:val="center"/>
              <w:rPr>
                <w:rFonts w:ascii="Times New Roman" w:hAnsi="Times New Roman" w:cs="Times New Roman"/>
                <w:sz w:val="24"/>
                <w:szCs w:val="24"/>
              </w:rPr>
            </w:pPr>
          </w:p>
        </w:tc>
        <w:tc>
          <w:tcPr>
            <w:tcW w:w="1042" w:type="dxa"/>
          </w:tcPr>
          <w:p w14:paraId="5D0BD502"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29F7A670"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r>
              <w:rPr>
                <w:rFonts w:ascii="Times New Roman" w:eastAsia="Times New Roman" w:hAnsi="Times New Roman" w:cs="Times New Roman"/>
                <w:b/>
                <w:color w:val="000000"/>
                <w:sz w:val="24"/>
                <w:szCs w:val="24"/>
                <w:lang w:eastAsia="ru-RU"/>
              </w:rPr>
              <w:t xml:space="preserve"> (учебная)</w:t>
            </w:r>
          </w:p>
        </w:tc>
        <w:tc>
          <w:tcPr>
            <w:tcW w:w="2803" w:type="dxa"/>
          </w:tcPr>
          <w:p w14:paraId="1CB8E21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канон в гимнографии православной церкви?</w:t>
            </w:r>
          </w:p>
        </w:tc>
        <w:tc>
          <w:tcPr>
            <w:tcW w:w="5195" w:type="dxa"/>
          </w:tcPr>
          <w:p w14:paraId="7BC575A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Канон - многострофное церковное песнопение определенной структуры, один из ключевых жанров византийской гимнографии</w:t>
            </w:r>
            <w:proofErr w:type="gramStart"/>
            <w:r w:rsidRPr="0064414C">
              <w:rPr>
                <w:rFonts w:ascii="Times New Roman" w:hAnsi="Times New Roman" w:cs="Times New Roman"/>
                <w:sz w:val="24"/>
                <w:szCs w:val="24"/>
              </w:rPr>
              <w:t>. .</w:t>
            </w:r>
            <w:proofErr w:type="gramEnd"/>
            <w:r w:rsidRPr="0064414C">
              <w:rPr>
                <w:rFonts w:ascii="Times New Roman" w:hAnsi="Times New Roman" w:cs="Times New Roman"/>
                <w:sz w:val="24"/>
                <w:szCs w:val="24"/>
              </w:rPr>
              <w:t xml:space="preserve"> Канон, имеющий восемь или девять песней, называют полным, а содержащий </w:t>
            </w:r>
            <w:proofErr w:type="gramStart"/>
            <w:r w:rsidRPr="0064414C">
              <w:rPr>
                <w:rFonts w:ascii="Times New Roman" w:hAnsi="Times New Roman" w:cs="Times New Roman"/>
                <w:sz w:val="24"/>
                <w:szCs w:val="24"/>
              </w:rPr>
              <w:t>две,три</w:t>
            </w:r>
            <w:proofErr w:type="gramEnd"/>
            <w:r w:rsidRPr="0064414C">
              <w:rPr>
                <w:rFonts w:ascii="Times New Roman" w:hAnsi="Times New Roman" w:cs="Times New Roman"/>
                <w:sz w:val="24"/>
                <w:szCs w:val="24"/>
              </w:rPr>
              <w:t xml:space="preserve"> и четыре песни – двупеснцем, трипеснцем и четверопеснцем.</w:t>
            </w:r>
          </w:p>
        </w:tc>
      </w:tr>
      <w:tr w:rsidR="006761B5" w14:paraId="7D42F42A" w14:textId="77777777" w:rsidTr="00EE10E0">
        <w:tc>
          <w:tcPr>
            <w:tcW w:w="3035" w:type="dxa"/>
          </w:tcPr>
          <w:p w14:paraId="786FEF1A"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79349FB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42" w:type="dxa"/>
          </w:tcPr>
          <w:p w14:paraId="72DF5530"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7CD4176F"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6F93E70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18139C97" w14:textId="77777777" w:rsidR="006761B5" w:rsidRPr="0064414C" w:rsidRDefault="006761B5" w:rsidP="00EE10E0">
            <w:pPr>
              <w:rPr>
                <w:rFonts w:ascii="Times New Roman" w:hAnsi="Times New Roman" w:cs="Times New Roman"/>
                <w:sz w:val="24"/>
                <w:szCs w:val="24"/>
              </w:rPr>
            </w:pPr>
          </w:p>
        </w:tc>
        <w:tc>
          <w:tcPr>
            <w:tcW w:w="5195" w:type="dxa"/>
          </w:tcPr>
          <w:p w14:paraId="436B0F9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3798138C" w14:textId="77777777" w:rsidTr="00EE10E0">
        <w:tc>
          <w:tcPr>
            <w:tcW w:w="3035" w:type="dxa"/>
            <w:vMerge w:val="restart"/>
          </w:tcPr>
          <w:p w14:paraId="0C9DF25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22658EB4"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42" w:type="dxa"/>
          </w:tcPr>
          <w:p w14:paraId="2D20463D"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4A336A8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3189904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5195" w:type="dxa"/>
          </w:tcPr>
          <w:p w14:paraId="05701311"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6761B5" w14:paraId="2B3E8296" w14:textId="77777777" w:rsidTr="00EE10E0">
        <w:tc>
          <w:tcPr>
            <w:tcW w:w="3035" w:type="dxa"/>
            <w:vMerge/>
          </w:tcPr>
          <w:p w14:paraId="6032A75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1249B6E1"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30F99128" w14:textId="77777777" w:rsidR="006761B5"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714286F1"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(учебная)</w:t>
            </w:r>
          </w:p>
        </w:tc>
        <w:tc>
          <w:tcPr>
            <w:tcW w:w="2803" w:type="dxa"/>
          </w:tcPr>
          <w:p w14:paraId="203FBC78"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Как можно охарактеризовать понятие богословия в Священном Писании?</w:t>
            </w:r>
          </w:p>
        </w:tc>
        <w:tc>
          <w:tcPr>
            <w:tcW w:w="5195" w:type="dxa"/>
          </w:tcPr>
          <w:p w14:paraId="482E173E" w14:textId="77777777" w:rsidR="006761B5" w:rsidRPr="0064414C" w:rsidRDefault="006761B5" w:rsidP="00EE10E0">
            <w:pPr>
              <w:rPr>
                <w:rFonts w:ascii="Times New Roman" w:hAnsi="Times New Roman" w:cs="Times New Roman"/>
                <w:sz w:val="24"/>
                <w:szCs w:val="24"/>
              </w:rPr>
            </w:pPr>
            <w:r w:rsidRPr="00FC2232">
              <w:rPr>
                <w:rFonts w:ascii="Times New Roman" w:hAnsi="Times New Roman" w:cs="Times New Roman"/>
                <w:sz w:val="24"/>
                <w:szCs w:val="24"/>
              </w:rPr>
              <w:t xml:space="preserve">Элементы богословской рефлексии присутствуют </w:t>
            </w:r>
            <w:r>
              <w:rPr>
                <w:rFonts w:ascii="Times New Roman" w:hAnsi="Times New Roman" w:cs="Times New Roman"/>
                <w:sz w:val="24"/>
                <w:szCs w:val="24"/>
              </w:rPr>
              <w:t>в Священном Писании</w:t>
            </w:r>
            <w:r w:rsidRPr="00FC2232">
              <w:rPr>
                <w:rFonts w:ascii="Times New Roman" w:hAnsi="Times New Roman" w:cs="Times New Roman"/>
                <w:sz w:val="24"/>
                <w:szCs w:val="24"/>
              </w:rPr>
              <w:t xml:space="preserve"> не только в рамках литературы премудрости, но и в исторических книгах, в книгах пророков, в синоптических Евангелиях и особенно в Евангелии от Иоанна (идея Логоса) и посланиях апостола Павла, заложивших </w:t>
            </w:r>
            <w:r w:rsidRPr="00FC2232">
              <w:rPr>
                <w:rFonts w:ascii="Times New Roman" w:hAnsi="Times New Roman" w:cs="Times New Roman"/>
                <w:sz w:val="24"/>
                <w:szCs w:val="24"/>
              </w:rPr>
              <w:lastRenderedPageBreak/>
              <w:t>основы дальнейшего развития богословской мысли. В центре внимания Библии – осмысление личности Иисуса Христа, его распятия и воскресения, концепция греха и оправдания верой, отношение христианства к иудаизму и язычеству, основы экклесиологии, эсхатологии, христианской этики и др.</w:t>
            </w:r>
          </w:p>
        </w:tc>
      </w:tr>
      <w:tr w:rsidR="006761B5" w14:paraId="5E8075BB" w14:textId="77777777" w:rsidTr="00EE10E0">
        <w:tc>
          <w:tcPr>
            <w:tcW w:w="3035" w:type="dxa"/>
            <w:vMerge w:val="restart"/>
          </w:tcPr>
          <w:p w14:paraId="18247EE6"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lastRenderedPageBreak/>
              <w:t>ПК-1.6</w:t>
            </w:r>
          </w:p>
          <w:p w14:paraId="4B24FF3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эрудицией в области специализации (литургики/ канонического права/ нравственного богословия/ др.).</w:t>
            </w:r>
          </w:p>
        </w:tc>
        <w:tc>
          <w:tcPr>
            <w:tcW w:w="1042" w:type="dxa"/>
          </w:tcPr>
          <w:p w14:paraId="655ED922"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02BCE17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2323671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5195" w:type="dxa"/>
          </w:tcPr>
          <w:p w14:paraId="20364EF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6761B5" w14:paraId="23C0C32A" w14:textId="77777777" w:rsidTr="00EE10E0">
        <w:tc>
          <w:tcPr>
            <w:tcW w:w="3035" w:type="dxa"/>
            <w:vMerge/>
          </w:tcPr>
          <w:p w14:paraId="0131678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F5D11F6"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1086F08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r>
              <w:rPr>
                <w:rFonts w:ascii="Times New Roman" w:eastAsia="Times New Roman" w:hAnsi="Times New Roman" w:cs="Times New Roman"/>
                <w:b/>
                <w:color w:val="000000"/>
                <w:sz w:val="24"/>
                <w:szCs w:val="24"/>
                <w:lang w:eastAsia="ru-RU"/>
              </w:rPr>
              <w:t xml:space="preserve"> (учебная)</w:t>
            </w:r>
          </w:p>
        </w:tc>
        <w:tc>
          <w:tcPr>
            <w:tcW w:w="2803" w:type="dxa"/>
          </w:tcPr>
          <w:p w14:paraId="23C50D2F"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Что такое </w:t>
            </w:r>
            <w:r w:rsidRPr="0025498D">
              <w:rPr>
                <w:rFonts w:ascii="Times New Roman" w:hAnsi="Times New Roman" w:cs="Times New Roman"/>
                <w:sz w:val="24"/>
                <w:szCs w:val="24"/>
              </w:rPr>
              <w:t>систематизация и классификация</w:t>
            </w:r>
            <w:r>
              <w:rPr>
                <w:rFonts w:ascii="Times New Roman" w:hAnsi="Times New Roman" w:cs="Times New Roman"/>
                <w:sz w:val="24"/>
                <w:szCs w:val="24"/>
              </w:rPr>
              <w:t xml:space="preserve"> при написании научной богословской работы?</w:t>
            </w:r>
          </w:p>
        </w:tc>
        <w:tc>
          <w:tcPr>
            <w:tcW w:w="5195" w:type="dxa"/>
          </w:tcPr>
          <w:p w14:paraId="59977DC5"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Д</w:t>
            </w:r>
            <w:r w:rsidRPr="00FC2232">
              <w:rPr>
                <w:rFonts w:ascii="Times New Roman" w:hAnsi="Times New Roman" w:cs="Times New Roman"/>
                <w:sz w:val="24"/>
                <w:szCs w:val="24"/>
              </w:rPr>
              <w:t>ля обработки и обобщения эмпирических научных фактов</w:t>
            </w:r>
            <w:r>
              <w:rPr>
                <w:rFonts w:ascii="Times New Roman" w:hAnsi="Times New Roman" w:cs="Times New Roman"/>
                <w:sz w:val="24"/>
                <w:szCs w:val="24"/>
              </w:rPr>
              <w:t xml:space="preserve"> при написании богословской работы</w:t>
            </w:r>
            <w:r w:rsidRPr="00FC2232">
              <w:rPr>
                <w:rFonts w:ascii="Times New Roman" w:hAnsi="Times New Roman" w:cs="Times New Roman"/>
                <w:sz w:val="24"/>
                <w:szCs w:val="24"/>
              </w:rPr>
              <w:t xml:space="preserve"> применяется систематизация - метод приведения фактов в некую системную оболочку, нахождение единого принципа, объединяющ</w:t>
            </w:r>
            <w:r>
              <w:rPr>
                <w:rFonts w:ascii="Times New Roman" w:hAnsi="Times New Roman" w:cs="Times New Roman"/>
                <w:sz w:val="24"/>
                <w:szCs w:val="24"/>
              </w:rPr>
              <w:t>его множественность фактов</w:t>
            </w:r>
            <w:r w:rsidRPr="00FC2232">
              <w:rPr>
                <w:rFonts w:ascii="Times New Roman" w:hAnsi="Times New Roman" w:cs="Times New Roman"/>
                <w:sz w:val="24"/>
                <w:szCs w:val="24"/>
              </w:rPr>
              <w:t>. Один из приемов систематизации - классификация, или метод распределения каких-либо объектов по классам (отелам, разрядам) на основе их общих признаков, сходств, различий.</w:t>
            </w:r>
          </w:p>
        </w:tc>
      </w:tr>
      <w:tr w:rsidR="006761B5" w14:paraId="1C4F6D53" w14:textId="77777777" w:rsidTr="00EE10E0">
        <w:tc>
          <w:tcPr>
            <w:tcW w:w="3035" w:type="dxa"/>
          </w:tcPr>
          <w:p w14:paraId="350BD88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227DBA3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42" w:type="dxa"/>
          </w:tcPr>
          <w:p w14:paraId="4C5C7770"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125EDFC7"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5CBB91D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1912 году Михаил Николаевич Скаб</w:t>
            </w:r>
            <w:r>
              <w:rPr>
                <w:rFonts w:ascii="Times New Roman" w:hAnsi="Times New Roman" w:cs="Times New Roman"/>
                <w:sz w:val="24"/>
                <w:szCs w:val="24"/>
              </w:rPr>
              <w:t>а</w:t>
            </w:r>
            <w:r w:rsidRPr="0064414C">
              <w:rPr>
                <w:rFonts w:ascii="Times New Roman" w:hAnsi="Times New Roman" w:cs="Times New Roman"/>
                <w:sz w:val="24"/>
                <w:szCs w:val="24"/>
              </w:rPr>
              <w:t>л</w:t>
            </w:r>
            <w:r>
              <w:rPr>
                <w:rFonts w:ascii="Times New Roman" w:hAnsi="Times New Roman" w:cs="Times New Roman"/>
                <w:sz w:val="24"/>
                <w:szCs w:val="24"/>
              </w:rPr>
              <w:t>л</w:t>
            </w:r>
            <w:r w:rsidRPr="0064414C">
              <w:rPr>
                <w:rFonts w:ascii="Times New Roman" w:hAnsi="Times New Roman" w:cs="Times New Roman"/>
                <w:sz w:val="24"/>
                <w:szCs w:val="24"/>
              </w:rPr>
              <w:t>анович издает эту книгу…</w:t>
            </w:r>
          </w:p>
        </w:tc>
        <w:tc>
          <w:tcPr>
            <w:tcW w:w="5195" w:type="dxa"/>
          </w:tcPr>
          <w:p w14:paraId="22D68F9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Толковый Типикон: объяснительное изложение Типикона с историческим введением.</w:t>
            </w:r>
          </w:p>
        </w:tc>
      </w:tr>
    </w:tbl>
    <w:p w14:paraId="2E21B7FC" w14:textId="77777777" w:rsidR="006761B5" w:rsidRDefault="006761B5" w:rsidP="006761B5">
      <w:pPr>
        <w:spacing w:after="0" w:line="240" w:lineRule="auto"/>
        <w:jc w:val="center"/>
        <w:rPr>
          <w:rFonts w:ascii="Times New Roman" w:hAnsi="Times New Roman" w:cs="Times New Roman"/>
          <w:sz w:val="24"/>
          <w:szCs w:val="24"/>
        </w:rPr>
      </w:pPr>
    </w:p>
    <w:p w14:paraId="5E9C062D" w14:textId="77777777" w:rsidR="006761B5" w:rsidRPr="00145D5D" w:rsidRDefault="006761B5" w:rsidP="006761B5">
      <w:pPr>
        <w:spacing w:after="0" w:line="240" w:lineRule="auto"/>
        <w:jc w:val="center"/>
        <w:rPr>
          <w:rFonts w:ascii="Times New Roman" w:hAnsi="Times New Roman" w:cs="Times New Roman"/>
          <w:b/>
          <w:bCs/>
          <w:sz w:val="28"/>
          <w:szCs w:val="28"/>
        </w:rPr>
      </w:pPr>
      <w:r w:rsidRPr="00145D5D">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4"/>
        <w:gridCol w:w="1017"/>
        <w:gridCol w:w="2670"/>
        <w:gridCol w:w="2768"/>
        <w:gridCol w:w="5111"/>
      </w:tblGrid>
      <w:tr w:rsidR="006761B5" w14:paraId="779E7461" w14:textId="77777777" w:rsidTr="00EE10E0">
        <w:tc>
          <w:tcPr>
            <w:tcW w:w="3035" w:type="dxa"/>
          </w:tcPr>
          <w:p w14:paraId="22A5DF11" w14:textId="77777777" w:rsidR="006761B5" w:rsidRPr="0096477C" w:rsidRDefault="006761B5" w:rsidP="00EE10E0">
            <w:pPr>
              <w:jc w:val="center"/>
              <w:rPr>
                <w:rFonts w:ascii="Times New Roman" w:hAnsi="Times New Roman" w:cs="Times New Roman"/>
                <w:b/>
                <w:sz w:val="24"/>
                <w:szCs w:val="24"/>
              </w:rPr>
            </w:pPr>
            <w:bookmarkStart w:id="34" w:name="_Hlk177490622"/>
            <w:r w:rsidRPr="0096477C">
              <w:rPr>
                <w:rFonts w:ascii="Times New Roman" w:hAnsi="Times New Roman" w:cs="Times New Roman"/>
                <w:b/>
                <w:sz w:val="24"/>
                <w:szCs w:val="24"/>
              </w:rPr>
              <w:t>Дескриптор</w:t>
            </w:r>
          </w:p>
        </w:tc>
        <w:tc>
          <w:tcPr>
            <w:tcW w:w="1042" w:type="dxa"/>
          </w:tcPr>
          <w:p w14:paraId="506B462C"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E6FEC4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6C79DD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2FFBA6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17F55B4F" w14:textId="77777777" w:rsidTr="00EE10E0">
        <w:tc>
          <w:tcPr>
            <w:tcW w:w="3035" w:type="dxa"/>
            <w:vMerge w:val="restart"/>
          </w:tcPr>
          <w:p w14:paraId="14E39637" w14:textId="77777777" w:rsidR="006761B5" w:rsidRPr="003820A0" w:rsidRDefault="006761B5"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lastRenderedPageBreak/>
              <w:t>ПК-1.1</w:t>
            </w:r>
          </w:p>
          <w:p w14:paraId="7A0681E3"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42" w:type="dxa"/>
          </w:tcPr>
          <w:p w14:paraId="66B1CD5C" w14:textId="77777777" w:rsidR="006761B5" w:rsidRPr="007B7AD2" w:rsidRDefault="006761B5" w:rsidP="00EE10E0">
            <w:pPr>
              <w:pStyle w:val="a4"/>
              <w:numPr>
                <w:ilvl w:val="0"/>
                <w:numId w:val="53"/>
              </w:numPr>
              <w:rPr>
                <w:rFonts w:ascii="Times New Roman" w:hAnsi="Times New Roman" w:cs="Times New Roman"/>
                <w:sz w:val="24"/>
                <w:szCs w:val="24"/>
              </w:rPr>
            </w:pPr>
          </w:p>
        </w:tc>
        <w:tc>
          <w:tcPr>
            <w:tcW w:w="2711" w:type="dxa"/>
          </w:tcPr>
          <w:p w14:paraId="4E2031D7"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4424E2C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литургические преобразования в Русской Церкви в </w:t>
            </w:r>
            <w:proofErr w:type="gramStart"/>
            <w:r w:rsidRPr="0064414C">
              <w:rPr>
                <w:rFonts w:ascii="Times New Roman" w:hAnsi="Times New Roman" w:cs="Times New Roman"/>
                <w:sz w:val="24"/>
                <w:szCs w:val="24"/>
              </w:rPr>
              <w:t>14-15</w:t>
            </w:r>
            <w:proofErr w:type="gramEnd"/>
            <w:r w:rsidRPr="0064414C">
              <w:rPr>
                <w:rFonts w:ascii="Times New Roman" w:hAnsi="Times New Roman" w:cs="Times New Roman"/>
                <w:sz w:val="24"/>
                <w:szCs w:val="24"/>
              </w:rPr>
              <w:t xml:space="preserve"> вв.?</w:t>
            </w:r>
          </w:p>
        </w:tc>
        <w:tc>
          <w:tcPr>
            <w:tcW w:w="5195" w:type="dxa"/>
          </w:tcPr>
          <w:p w14:paraId="561C54F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6761B5" w14:paraId="7E443C24" w14:textId="77777777" w:rsidTr="00EE10E0">
        <w:tc>
          <w:tcPr>
            <w:tcW w:w="3035" w:type="dxa"/>
            <w:vMerge/>
          </w:tcPr>
          <w:p w14:paraId="3ABCA0AB" w14:textId="77777777" w:rsidR="006761B5" w:rsidRDefault="006761B5" w:rsidP="00EE10E0">
            <w:pPr>
              <w:jc w:val="center"/>
              <w:rPr>
                <w:rFonts w:ascii="Times New Roman" w:hAnsi="Times New Roman" w:cs="Times New Roman"/>
                <w:sz w:val="24"/>
                <w:szCs w:val="24"/>
              </w:rPr>
            </w:pPr>
          </w:p>
        </w:tc>
        <w:tc>
          <w:tcPr>
            <w:tcW w:w="1042" w:type="dxa"/>
          </w:tcPr>
          <w:p w14:paraId="716C9816" w14:textId="77777777" w:rsidR="006761B5" w:rsidRPr="007B7AD2" w:rsidRDefault="006761B5" w:rsidP="00EE10E0">
            <w:pPr>
              <w:pStyle w:val="a4"/>
              <w:numPr>
                <w:ilvl w:val="0"/>
                <w:numId w:val="53"/>
              </w:numPr>
              <w:ind w:left="367"/>
              <w:rPr>
                <w:rFonts w:ascii="Times New Roman" w:hAnsi="Times New Roman" w:cs="Times New Roman"/>
                <w:sz w:val="24"/>
                <w:szCs w:val="24"/>
              </w:rPr>
            </w:pPr>
          </w:p>
        </w:tc>
        <w:tc>
          <w:tcPr>
            <w:tcW w:w="2711" w:type="dxa"/>
          </w:tcPr>
          <w:p w14:paraId="6E136745"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796DB5D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Когда, кем составлена и состав «Книги правил святых апостол, святых соборов вселенских и поместных и святых отец»? </w:t>
            </w:r>
          </w:p>
        </w:tc>
        <w:tc>
          <w:tcPr>
            <w:tcW w:w="5195" w:type="dxa"/>
          </w:tcPr>
          <w:p w14:paraId="00E57849"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Впервые издана Святейшим синодом Российской Православной Церкви в 1839 году. Первая часть содержит Символы Веры и догматы Церкви. Вторая –Правила святых апостолов, </w:t>
            </w:r>
            <w:proofErr w:type="gramStart"/>
            <w:r w:rsidRPr="0064414C">
              <w:rPr>
                <w:rFonts w:ascii="Times New Roman" w:eastAsia="Calibri" w:hAnsi="Times New Roman" w:cs="Times New Roman"/>
                <w:sz w:val="24"/>
                <w:szCs w:val="24"/>
              </w:rPr>
              <w:t>семи  Вселенских</w:t>
            </w:r>
            <w:proofErr w:type="gramEnd"/>
            <w:r w:rsidRPr="0064414C">
              <w:rPr>
                <w:rFonts w:ascii="Times New Roman" w:eastAsia="Calibri" w:hAnsi="Times New Roman" w:cs="Times New Roman"/>
                <w:sz w:val="24"/>
                <w:szCs w:val="24"/>
              </w:rPr>
              <w:t xml:space="preserve"> Соборов, десяти поместных соборов и правила тринадцати отцов церкви. В третьей части каноны группируются тематически.</w:t>
            </w:r>
          </w:p>
        </w:tc>
      </w:tr>
      <w:tr w:rsidR="006761B5" w14:paraId="3E362394" w14:textId="77777777" w:rsidTr="00EE10E0">
        <w:tc>
          <w:tcPr>
            <w:tcW w:w="3035" w:type="dxa"/>
          </w:tcPr>
          <w:p w14:paraId="1AC4370E"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t>ПК-1.2</w:t>
            </w:r>
          </w:p>
          <w:p w14:paraId="7480CA6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навыки церковного чтения и пения, составления церковных служб.</w:t>
            </w:r>
          </w:p>
        </w:tc>
        <w:tc>
          <w:tcPr>
            <w:tcW w:w="1042" w:type="dxa"/>
          </w:tcPr>
          <w:p w14:paraId="0BE1EC13"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752A44C7"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719D891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5195" w:type="dxa"/>
          </w:tcPr>
          <w:p w14:paraId="43A2236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rsidRPr="0089500E" w14:paraId="006FD5DA" w14:textId="77777777" w:rsidTr="00EE10E0">
        <w:tc>
          <w:tcPr>
            <w:tcW w:w="3035" w:type="dxa"/>
            <w:vMerge w:val="restart"/>
          </w:tcPr>
          <w:p w14:paraId="3DFFBED4"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t>ПК-1.3</w:t>
            </w:r>
          </w:p>
          <w:p w14:paraId="1748B19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осуществлять церковно-просветительскую деятельность.</w:t>
            </w:r>
          </w:p>
        </w:tc>
        <w:tc>
          <w:tcPr>
            <w:tcW w:w="1042" w:type="dxa"/>
          </w:tcPr>
          <w:p w14:paraId="5AD1E13E"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val="restart"/>
          </w:tcPr>
          <w:p w14:paraId="40BAFD3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Миссиология</w:t>
            </w:r>
          </w:p>
        </w:tc>
        <w:tc>
          <w:tcPr>
            <w:tcW w:w="2803" w:type="dxa"/>
          </w:tcPr>
          <w:p w14:paraId="6091CE59" w14:textId="77777777" w:rsidR="006761B5" w:rsidRPr="00637D7E" w:rsidRDefault="006761B5" w:rsidP="00EE10E0">
            <w:pPr>
              <w:rPr>
                <w:rFonts w:ascii="Times New Roman" w:hAnsi="Times New Roman" w:cs="Times New Roman"/>
              </w:rPr>
            </w:pPr>
            <w:r w:rsidRPr="00637D7E">
              <w:rPr>
                <w:rFonts w:ascii="Times New Roman" w:hAnsi="Times New Roman" w:cs="Times New Roman"/>
              </w:rPr>
              <w:t xml:space="preserve">Кем является </w:t>
            </w:r>
            <w:r w:rsidRPr="00637D7E">
              <w:rPr>
                <w:rFonts w:ascii="Times New Roman" w:eastAsia="Times New Roman" w:hAnsi="Times New Roman" w:cs="Times New Roman"/>
                <w:lang w:eastAsia="ru-RU"/>
              </w:rPr>
              <w:t>Преподобный Герман Аляскин</w:t>
            </w:r>
            <w:r>
              <w:rPr>
                <w:rFonts w:ascii="Times New Roman" w:eastAsia="Times New Roman" w:hAnsi="Times New Roman" w:cs="Times New Roman"/>
                <w:lang w:eastAsia="ru-RU"/>
              </w:rPr>
              <w:t>ский в Русской Духовной Миссии</w:t>
            </w:r>
            <w:r w:rsidRPr="00637D7E">
              <w:rPr>
                <w:rFonts w:ascii="Times New Roman" w:eastAsia="Times New Roman" w:hAnsi="Times New Roman" w:cs="Times New Roman"/>
                <w:lang w:eastAsia="ru-RU"/>
              </w:rPr>
              <w:t>?</w:t>
            </w:r>
          </w:p>
        </w:tc>
        <w:tc>
          <w:tcPr>
            <w:tcW w:w="5195" w:type="dxa"/>
          </w:tcPr>
          <w:p w14:paraId="54A60738" w14:textId="77777777" w:rsidR="006761B5" w:rsidRPr="006315DA" w:rsidRDefault="006761B5" w:rsidP="00EE10E0">
            <w:pPr>
              <w:shd w:val="clear" w:color="auto" w:fill="FFFFFF"/>
              <w:spacing w:before="100" w:beforeAutospacing="1" w:after="100" w:afterAutospacing="1"/>
              <w:rPr>
                <w:rFonts w:ascii="Times New Roman" w:eastAsia="Times New Roman" w:hAnsi="Times New Roman" w:cs="Times New Roman"/>
                <w:bCs/>
                <w:lang w:eastAsia="ru-RU"/>
              </w:rPr>
            </w:pPr>
            <w:r w:rsidRPr="006315DA">
              <w:rPr>
                <w:rFonts w:ascii="Times New Roman" w:eastAsia="Times New Roman" w:hAnsi="Times New Roman" w:cs="Times New Roman"/>
                <w:bCs/>
                <w:lang w:eastAsia="ru-RU"/>
              </w:rPr>
              <w:t>Богослов, наставник, администратор. Один из первых православных проповедников в Новом Свете, святой, почитаемый в лике преподобных, руководитель русской духовной миссии на острове Кадьяк</w:t>
            </w:r>
            <w:r>
              <w:rPr>
                <w:rFonts w:ascii="Times New Roman" w:eastAsia="Times New Roman" w:hAnsi="Times New Roman" w:cs="Times New Roman"/>
                <w:bCs/>
                <w:lang w:eastAsia="ru-RU"/>
              </w:rPr>
              <w:t>.</w:t>
            </w:r>
          </w:p>
        </w:tc>
      </w:tr>
      <w:tr w:rsidR="006761B5" w:rsidRPr="0089500E" w14:paraId="3CEDA6F6" w14:textId="77777777" w:rsidTr="00EE10E0">
        <w:tc>
          <w:tcPr>
            <w:tcW w:w="3035" w:type="dxa"/>
            <w:vMerge/>
          </w:tcPr>
          <w:p w14:paraId="5D6BABE3"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06AE1D4E"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60A6DF3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7CCF70A4" w14:textId="77777777" w:rsidR="006761B5" w:rsidRPr="00637D7E" w:rsidRDefault="006761B5" w:rsidP="00EE10E0">
            <w:pPr>
              <w:shd w:val="clear" w:color="auto" w:fill="FFFFFF"/>
              <w:spacing w:before="100" w:beforeAutospacing="1" w:after="100" w:afterAutospacing="1"/>
              <w:rPr>
                <w:rFonts w:ascii="Times New Roman" w:hAnsi="Times New Roman" w:cs="Times New Roman"/>
              </w:rPr>
            </w:pPr>
            <w:r w:rsidRPr="00637D7E">
              <w:rPr>
                <w:rFonts w:ascii="Times New Roman" w:eastAsia="Times New Roman" w:hAnsi="Times New Roman" w:cs="Times New Roman"/>
                <w:lang w:eastAsia="ru-RU"/>
              </w:rPr>
              <w:t>Дайте краткую характеристику Митрополиту Антонию Сурожскому (Блум).</w:t>
            </w:r>
          </w:p>
        </w:tc>
        <w:tc>
          <w:tcPr>
            <w:tcW w:w="5195" w:type="dxa"/>
          </w:tcPr>
          <w:p w14:paraId="3D212DFA" w14:textId="77777777" w:rsidR="006761B5" w:rsidRPr="006315DA" w:rsidRDefault="006761B5" w:rsidP="00EE10E0">
            <w:pPr>
              <w:shd w:val="clear" w:color="auto" w:fill="FFFFFF"/>
              <w:spacing w:before="100" w:beforeAutospacing="1" w:after="100" w:afterAutospacing="1"/>
              <w:rPr>
                <w:rFonts w:ascii="Times New Roman" w:eastAsia="Times New Roman" w:hAnsi="Times New Roman" w:cs="Times New Roman"/>
                <w:bCs/>
                <w:lang w:eastAsia="ru-RU"/>
              </w:rPr>
            </w:pPr>
            <w:r w:rsidRPr="006315DA">
              <w:rPr>
                <w:rFonts w:ascii="Times New Roman" w:eastAsia="Times New Roman" w:hAnsi="Times New Roman" w:cs="Times New Roman"/>
                <w:bCs/>
                <w:lang w:eastAsia="ru-RU"/>
              </w:rPr>
              <w:t>Выдающийся православный проповедник ХХ в., священнослужитель, врач, жил в Западной Европе. Богослов, философ.</w:t>
            </w:r>
          </w:p>
        </w:tc>
      </w:tr>
      <w:tr w:rsidR="006761B5" w:rsidRPr="0089500E" w14:paraId="3E365C90" w14:textId="77777777" w:rsidTr="00EE10E0">
        <w:tc>
          <w:tcPr>
            <w:tcW w:w="3035" w:type="dxa"/>
            <w:vMerge/>
          </w:tcPr>
          <w:p w14:paraId="042B0EBA"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02E0A381"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7EED4C99"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70A08763" w14:textId="77777777" w:rsidR="006761B5" w:rsidRPr="0061734D" w:rsidRDefault="006761B5" w:rsidP="00EE10E0">
            <w:pPr>
              <w:shd w:val="clear" w:color="auto" w:fill="FFFFFF"/>
              <w:spacing w:before="100" w:beforeAutospacing="1" w:after="100" w:afterAutospacing="1"/>
              <w:ind w:left="-64"/>
              <w:rPr>
                <w:rFonts w:ascii="Times New Roman" w:eastAsia="Times New Roman" w:hAnsi="Times New Roman" w:cs="Times New Roman"/>
                <w:lang w:eastAsia="ru-RU"/>
              </w:rPr>
            </w:pPr>
            <w:r w:rsidRPr="00637D7E">
              <w:rPr>
                <w:rFonts w:ascii="Times New Roman" w:hAnsi="Times New Roman" w:cs="Times New Roman"/>
              </w:rPr>
              <w:t xml:space="preserve">Дайте краткую характеристику </w:t>
            </w:r>
            <w:r w:rsidRPr="00637D7E">
              <w:rPr>
                <w:rFonts w:ascii="Times New Roman" w:eastAsia="Times New Roman" w:hAnsi="Times New Roman" w:cs="Times New Roman"/>
                <w:lang w:eastAsia="ru-RU"/>
              </w:rPr>
              <w:t>Святителю Иоанну Шанхайскому и Сан-Францисскому (Максимович</w:t>
            </w:r>
            <w:r>
              <w:rPr>
                <w:rFonts w:ascii="Times New Roman" w:eastAsia="Times New Roman" w:hAnsi="Times New Roman" w:cs="Times New Roman"/>
                <w:lang w:eastAsia="ru-RU"/>
              </w:rPr>
              <w:t>у</w:t>
            </w:r>
            <w:r w:rsidRPr="00637D7E">
              <w:rPr>
                <w:rFonts w:ascii="Times New Roman" w:eastAsia="Times New Roman" w:hAnsi="Times New Roman" w:cs="Times New Roman"/>
                <w:lang w:eastAsia="ru-RU"/>
              </w:rPr>
              <w:t>).</w:t>
            </w:r>
          </w:p>
        </w:tc>
        <w:tc>
          <w:tcPr>
            <w:tcW w:w="5195" w:type="dxa"/>
          </w:tcPr>
          <w:p w14:paraId="5976D0D5" w14:textId="77777777" w:rsidR="006761B5" w:rsidRPr="006315DA" w:rsidRDefault="006761B5" w:rsidP="00EE10E0">
            <w:pPr>
              <w:shd w:val="clear" w:color="auto" w:fill="FFFFFF"/>
              <w:spacing w:before="100" w:beforeAutospacing="1" w:after="100" w:afterAutospacing="1"/>
              <w:rPr>
                <w:rFonts w:ascii="Times New Roman" w:eastAsia="Times New Roman" w:hAnsi="Times New Roman" w:cs="Times New Roman"/>
                <w:bCs/>
                <w:lang w:eastAsia="ru-RU"/>
              </w:rPr>
            </w:pPr>
            <w:r w:rsidRPr="006315DA">
              <w:rPr>
                <w:rFonts w:ascii="Times New Roman" w:eastAsia="Times New Roman" w:hAnsi="Times New Roman" w:cs="Times New Roman"/>
                <w:bCs/>
                <w:lang w:eastAsia="ru-RU"/>
              </w:rPr>
              <w:t>Святитель, выдающийся иерарх и духовный лидер</w:t>
            </w:r>
            <w:r>
              <w:rPr>
                <w:rFonts w:ascii="Times New Roman" w:eastAsia="Times New Roman" w:hAnsi="Times New Roman" w:cs="Times New Roman"/>
                <w:bCs/>
                <w:lang w:eastAsia="ru-RU"/>
              </w:rPr>
              <w:t xml:space="preserve"> ХХ в., миссионер, проявлявший </w:t>
            </w:r>
            <w:r w:rsidRPr="006315DA">
              <w:rPr>
                <w:rFonts w:ascii="Times New Roman" w:eastAsia="Times New Roman" w:hAnsi="Times New Roman" w:cs="Times New Roman"/>
                <w:bCs/>
                <w:lang w:eastAsia="ru-RU"/>
              </w:rPr>
              <w:t>случаи прозорливости и чудотворения</w:t>
            </w:r>
            <w:r>
              <w:rPr>
                <w:rFonts w:ascii="Times New Roman" w:eastAsia="Times New Roman" w:hAnsi="Times New Roman" w:cs="Times New Roman"/>
                <w:bCs/>
                <w:lang w:eastAsia="ru-RU"/>
              </w:rPr>
              <w:t>.</w:t>
            </w:r>
          </w:p>
        </w:tc>
      </w:tr>
      <w:tr w:rsidR="006761B5" w14:paraId="686869D9" w14:textId="77777777" w:rsidTr="00EE10E0">
        <w:tc>
          <w:tcPr>
            <w:tcW w:w="3035" w:type="dxa"/>
            <w:vMerge/>
          </w:tcPr>
          <w:p w14:paraId="4689CA57" w14:textId="77777777" w:rsidR="006761B5" w:rsidRPr="0089500E"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2F245721" w14:textId="77777777" w:rsidR="006761B5" w:rsidRPr="0089500E"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202F5991" w14:textId="77777777" w:rsidR="006761B5" w:rsidRPr="0089500E"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38BDB94" w14:textId="77777777" w:rsidR="006761B5" w:rsidRPr="00637D7E" w:rsidRDefault="006761B5" w:rsidP="00EE10E0">
            <w:pPr>
              <w:shd w:val="clear" w:color="auto" w:fill="FFFFFF"/>
              <w:spacing w:before="100" w:beforeAutospacing="1" w:after="100" w:afterAutospacing="1"/>
              <w:rPr>
                <w:rFonts w:ascii="Times New Roman" w:hAnsi="Times New Roman" w:cs="Times New Roman"/>
              </w:rPr>
            </w:pPr>
            <w:r w:rsidRPr="00637D7E">
              <w:rPr>
                <w:rFonts w:ascii="Times New Roman" w:hAnsi="Times New Roman" w:cs="Times New Roman"/>
              </w:rPr>
              <w:t xml:space="preserve">Что выдающегося совершил </w:t>
            </w:r>
            <w:r w:rsidRPr="00637D7E">
              <w:rPr>
                <w:rFonts w:ascii="Times New Roman" w:eastAsia="Times New Roman" w:hAnsi="Times New Roman" w:cs="Times New Roman"/>
                <w:lang w:eastAsia="ru-RU"/>
              </w:rPr>
              <w:t>Равноапостольный Николай Японский (Касаткин)?</w:t>
            </w:r>
          </w:p>
        </w:tc>
        <w:tc>
          <w:tcPr>
            <w:tcW w:w="5195" w:type="dxa"/>
          </w:tcPr>
          <w:p w14:paraId="377396AE" w14:textId="77777777" w:rsidR="006761B5" w:rsidRPr="006315DA" w:rsidRDefault="006761B5" w:rsidP="00EE10E0">
            <w:pPr>
              <w:shd w:val="clear" w:color="auto" w:fill="FFFFFF"/>
              <w:spacing w:before="100" w:beforeAutospacing="1" w:after="100" w:afterAutospacing="1"/>
              <w:rPr>
                <w:rFonts w:ascii="Times New Roman" w:hAnsi="Times New Roman" w:cs="Times New Roman"/>
              </w:rPr>
            </w:pPr>
            <w:r w:rsidRPr="006315DA">
              <w:rPr>
                <w:rFonts w:ascii="Times New Roman" w:eastAsia="Times New Roman" w:hAnsi="Times New Roman" w:cs="Times New Roman"/>
                <w:bCs/>
                <w:lang w:eastAsia="ru-RU"/>
              </w:rPr>
              <w:t>Архиепископ Русской</w:t>
            </w:r>
            <w:r>
              <w:rPr>
                <w:rFonts w:ascii="Times New Roman" w:eastAsia="Times New Roman" w:hAnsi="Times New Roman" w:cs="Times New Roman"/>
                <w:bCs/>
                <w:lang w:eastAsia="ru-RU"/>
              </w:rPr>
              <w:t xml:space="preserve"> Православной</w:t>
            </w:r>
            <w:r w:rsidRPr="006315DA">
              <w:rPr>
                <w:rFonts w:ascii="Times New Roman" w:eastAsia="Times New Roman" w:hAnsi="Times New Roman" w:cs="Times New Roman"/>
                <w:bCs/>
                <w:lang w:eastAsia="ru-RU"/>
              </w:rPr>
              <w:t xml:space="preserve"> Церкви; миссионер, основатель Православной церкви в Японии</w:t>
            </w:r>
            <w:r>
              <w:rPr>
                <w:rFonts w:ascii="Times New Roman" w:eastAsia="Times New Roman" w:hAnsi="Times New Roman" w:cs="Times New Roman"/>
                <w:bCs/>
                <w:lang w:eastAsia="ru-RU"/>
              </w:rPr>
              <w:t>.</w:t>
            </w:r>
          </w:p>
        </w:tc>
      </w:tr>
      <w:tr w:rsidR="006761B5" w14:paraId="76BFB2D5" w14:textId="77777777" w:rsidTr="00EE10E0">
        <w:tc>
          <w:tcPr>
            <w:tcW w:w="3035" w:type="dxa"/>
            <w:vMerge w:val="restart"/>
          </w:tcPr>
          <w:p w14:paraId="08B1A578"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222594D5"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42" w:type="dxa"/>
          </w:tcPr>
          <w:p w14:paraId="16CB779D"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16B87969"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3E166D8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7D750A0A" w14:textId="77777777" w:rsidR="006761B5" w:rsidRPr="0064414C" w:rsidRDefault="006761B5" w:rsidP="00EE10E0">
            <w:pPr>
              <w:rPr>
                <w:rFonts w:ascii="Times New Roman" w:hAnsi="Times New Roman" w:cs="Times New Roman"/>
                <w:sz w:val="24"/>
                <w:szCs w:val="24"/>
              </w:rPr>
            </w:pPr>
          </w:p>
        </w:tc>
        <w:tc>
          <w:tcPr>
            <w:tcW w:w="5195" w:type="dxa"/>
          </w:tcPr>
          <w:p w14:paraId="0E0F29B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344E99A0" w14:textId="77777777" w:rsidTr="00EE10E0">
        <w:tc>
          <w:tcPr>
            <w:tcW w:w="3035" w:type="dxa"/>
            <w:vMerge/>
          </w:tcPr>
          <w:p w14:paraId="333C8A6B" w14:textId="77777777" w:rsidR="006761B5" w:rsidRDefault="006761B5" w:rsidP="00EE10E0">
            <w:pPr>
              <w:jc w:val="center"/>
              <w:rPr>
                <w:rFonts w:ascii="Times New Roman" w:hAnsi="Times New Roman" w:cs="Times New Roman"/>
                <w:sz w:val="24"/>
                <w:szCs w:val="24"/>
              </w:rPr>
            </w:pPr>
          </w:p>
        </w:tc>
        <w:tc>
          <w:tcPr>
            <w:tcW w:w="1042" w:type="dxa"/>
          </w:tcPr>
          <w:p w14:paraId="3496FA39"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1F0A1DE6"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6229B51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Почему отцы шестого Вселенского Собора повторно собрались в 691 году в Трулльском зале императорского дворца?</w:t>
            </w:r>
          </w:p>
        </w:tc>
        <w:tc>
          <w:tcPr>
            <w:tcW w:w="5195" w:type="dxa"/>
          </w:tcPr>
          <w:p w14:paraId="7514A6C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Для унификации и дополнения церковных норм. Так как Шестой Вселенский Собор не принимал дисциплинарных правил, сосредоточившись на вероучительных вопросах.</w:t>
            </w:r>
          </w:p>
        </w:tc>
      </w:tr>
      <w:tr w:rsidR="006761B5" w14:paraId="5AD1EB64" w14:textId="77777777" w:rsidTr="00EE10E0">
        <w:tc>
          <w:tcPr>
            <w:tcW w:w="3035" w:type="dxa"/>
            <w:vMerge w:val="restart"/>
          </w:tcPr>
          <w:p w14:paraId="466862A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2D9E2844"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42" w:type="dxa"/>
          </w:tcPr>
          <w:p w14:paraId="277B92FE"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4AC2EF64"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3366B65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5195" w:type="dxa"/>
          </w:tcPr>
          <w:p w14:paraId="066E9189"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6761B5" w14:paraId="25286CE3" w14:textId="77777777" w:rsidTr="00EE10E0">
        <w:tc>
          <w:tcPr>
            <w:tcW w:w="3035" w:type="dxa"/>
            <w:vMerge/>
          </w:tcPr>
          <w:p w14:paraId="4240452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36A8C8BF"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042A255A"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5FE798A1" w14:textId="77777777" w:rsidR="006761B5" w:rsidRPr="0064414C" w:rsidRDefault="006761B5" w:rsidP="00EE10E0">
            <w:pPr>
              <w:rPr>
                <w:rFonts w:ascii="Times New Roman" w:eastAsia="Calibri" w:hAnsi="Times New Roman" w:cs="Times New Roman"/>
                <w:sz w:val="24"/>
                <w:szCs w:val="24"/>
              </w:rPr>
            </w:pPr>
            <w:r>
              <w:rPr>
                <w:rFonts w:ascii="Times New Roman" w:eastAsia="Calibri" w:hAnsi="Times New Roman" w:cs="Times New Roman"/>
                <w:sz w:val="24"/>
                <w:szCs w:val="24"/>
              </w:rPr>
              <w:t>Как переводится</w:t>
            </w:r>
            <w:r w:rsidRPr="0064414C">
              <w:rPr>
                <w:rFonts w:ascii="Times New Roman" w:eastAsia="Calibri" w:hAnsi="Times New Roman" w:cs="Times New Roman"/>
                <w:sz w:val="24"/>
                <w:szCs w:val="24"/>
              </w:rPr>
              <w:t xml:space="preserve"> слов</w:t>
            </w:r>
            <w:r>
              <w:rPr>
                <w:rFonts w:ascii="Times New Roman" w:eastAsia="Calibri" w:hAnsi="Times New Roman" w:cs="Times New Roman"/>
                <w:sz w:val="24"/>
                <w:szCs w:val="24"/>
              </w:rPr>
              <w:t>о</w:t>
            </w:r>
            <w:r w:rsidRPr="0064414C">
              <w:rPr>
                <w:rFonts w:ascii="Times New Roman" w:eastAsia="Calibri" w:hAnsi="Times New Roman" w:cs="Times New Roman"/>
                <w:sz w:val="24"/>
                <w:szCs w:val="24"/>
              </w:rPr>
              <w:t xml:space="preserve"> «номоканон», кто автор самого известного сборника?</w:t>
            </w:r>
          </w:p>
        </w:tc>
        <w:tc>
          <w:tcPr>
            <w:tcW w:w="5195" w:type="dxa"/>
          </w:tcPr>
          <w:p w14:paraId="52D73566"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Переводится как – «законоправельник». Автором самого известного сборника называют патриарха Константинопольского Фотия.</w:t>
            </w:r>
          </w:p>
        </w:tc>
      </w:tr>
      <w:tr w:rsidR="006761B5" w14:paraId="2BED18F7" w14:textId="77777777" w:rsidTr="00EE10E0">
        <w:tc>
          <w:tcPr>
            <w:tcW w:w="3035" w:type="dxa"/>
            <w:vMerge w:val="restart"/>
          </w:tcPr>
          <w:p w14:paraId="1AE60A59"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lastRenderedPageBreak/>
              <w:t>ПК-1.6</w:t>
            </w:r>
          </w:p>
          <w:p w14:paraId="0627AF8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эрудицией в области специализации (литургики/ канонического права/ нравственного богословия/ др.).</w:t>
            </w:r>
          </w:p>
        </w:tc>
        <w:tc>
          <w:tcPr>
            <w:tcW w:w="1042" w:type="dxa"/>
          </w:tcPr>
          <w:p w14:paraId="3B86AF68"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3903F3E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67B1F8C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5195" w:type="dxa"/>
          </w:tcPr>
          <w:p w14:paraId="31A1EC2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6761B5" w14:paraId="6D6E7721" w14:textId="77777777" w:rsidTr="00EE10E0">
        <w:tc>
          <w:tcPr>
            <w:tcW w:w="3035" w:type="dxa"/>
            <w:vMerge/>
          </w:tcPr>
          <w:p w14:paraId="41E3872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0C5EC8A"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val="restart"/>
          </w:tcPr>
          <w:p w14:paraId="54105B8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12931086" w14:textId="77777777" w:rsidR="006761B5" w:rsidRPr="0064414C" w:rsidRDefault="006761B5" w:rsidP="00EE10E0">
            <w:pPr>
              <w:rPr>
                <w:rFonts w:ascii="Times New Roman" w:eastAsia="Calibri" w:hAnsi="Times New Roman" w:cs="Times New Roman"/>
                <w:sz w:val="24"/>
                <w:szCs w:val="24"/>
              </w:rPr>
            </w:pPr>
            <w:proofErr w:type="gramStart"/>
            <w:r w:rsidRPr="0064414C">
              <w:rPr>
                <w:rFonts w:ascii="Times New Roman" w:eastAsia="Calibri" w:hAnsi="Times New Roman" w:cs="Times New Roman"/>
                <w:sz w:val="24"/>
                <w:szCs w:val="24"/>
              </w:rPr>
              <w:t>Препятствия  для</w:t>
            </w:r>
            <w:proofErr w:type="gramEnd"/>
            <w:r w:rsidRPr="0064414C">
              <w:rPr>
                <w:rFonts w:ascii="Times New Roman" w:eastAsia="Calibri" w:hAnsi="Times New Roman" w:cs="Times New Roman"/>
                <w:sz w:val="24"/>
                <w:szCs w:val="24"/>
              </w:rPr>
              <w:t xml:space="preserve"> рукоположения духовного характера.</w:t>
            </w:r>
          </w:p>
        </w:tc>
        <w:tc>
          <w:tcPr>
            <w:tcW w:w="5195" w:type="dxa"/>
          </w:tcPr>
          <w:p w14:paraId="2EEDA20C" w14:textId="77777777" w:rsidR="006761B5" w:rsidRPr="0064414C" w:rsidRDefault="006761B5" w:rsidP="00EE10E0">
            <w:pPr>
              <w:rPr>
                <w:rFonts w:ascii="Times New Roman" w:eastAsia="Calibri" w:hAnsi="Times New Roman" w:cs="Times New Roman"/>
                <w:sz w:val="24"/>
                <w:szCs w:val="24"/>
              </w:rPr>
            </w:pPr>
            <w:proofErr w:type="gramStart"/>
            <w:r w:rsidRPr="0064414C">
              <w:rPr>
                <w:rFonts w:ascii="Times New Roman" w:eastAsia="Calibri" w:hAnsi="Times New Roman" w:cs="Times New Roman"/>
                <w:sz w:val="24"/>
                <w:szCs w:val="24"/>
              </w:rPr>
              <w:t>Недостатки  веры</w:t>
            </w:r>
            <w:proofErr w:type="gramEnd"/>
            <w:r w:rsidRPr="0064414C">
              <w:rPr>
                <w:rFonts w:ascii="Times New Roman" w:eastAsia="Calibri" w:hAnsi="Times New Roman" w:cs="Times New Roman"/>
                <w:sz w:val="24"/>
                <w:szCs w:val="24"/>
              </w:rPr>
              <w:t>, нравственные пороки, отсутствие необходимых знаний (семинарского образования).</w:t>
            </w:r>
          </w:p>
        </w:tc>
      </w:tr>
      <w:tr w:rsidR="006761B5" w14:paraId="3C1801E8" w14:textId="77777777" w:rsidTr="00EE10E0">
        <w:tc>
          <w:tcPr>
            <w:tcW w:w="3035" w:type="dxa"/>
            <w:vMerge/>
          </w:tcPr>
          <w:p w14:paraId="41DD25D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C01CF38"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4C778BE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1401B9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Могут ли пресвитеры и дьякона самостоятельно без ведома епископа что-либо совершать, какое правило об этом говорит?</w:t>
            </w:r>
          </w:p>
        </w:tc>
        <w:tc>
          <w:tcPr>
            <w:tcW w:w="5195" w:type="dxa"/>
          </w:tcPr>
          <w:p w14:paraId="336EC8BE"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Нет, согласно 39 Ап</w:t>
            </w:r>
            <w:r>
              <w:rPr>
                <w:rFonts w:ascii="Times New Roman" w:eastAsia="Calibri" w:hAnsi="Times New Roman" w:cs="Times New Roman"/>
                <w:sz w:val="24"/>
                <w:szCs w:val="24"/>
              </w:rPr>
              <w:t>остольскому правилу:</w:t>
            </w:r>
            <w:r w:rsidRPr="0064414C">
              <w:rPr>
                <w:rFonts w:ascii="Times New Roman" w:eastAsia="Calibri" w:hAnsi="Times New Roman" w:cs="Times New Roman"/>
                <w:sz w:val="24"/>
                <w:szCs w:val="24"/>
              </w:rPr>
              <w:t xml:space="preserve"> «Пресвитеры и диаконы без воли епископа ничего да не совершают. Ибо ему вверены люди Господни, и он воздаст ответ о душах их».</w:t>
            </w:r>
          </w:p>
        </w:tc>
      </w:tr>
      <w:tr w:rsidR="006761B5" w14:paraId="69D47835" w14:textId="77777777" w:rsidTr="00EE10E0">
        <w:tc>
          <w:tcPr>
            <w:tcW w:w="3035" w:type="dxa"/>
            <w:vMerge w:val="restart"/>
          </w:tcPr>
          <w:p w14:paraId="000DF5CE"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329B8F1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42" w:type="dxa"/>
          </w:tcPr>
          <w:p w14:paraId="14CE3CFB"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47062A7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5297394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1912 году Михаил Николаевич Скаб</w:t>
            </w:r>
            <w:r>
              <w:rPr>
                <w:rFonts w:ascii="Times New Roman" w:hAnsi="Times New Roman" w:cs="Times New Roman"/>
                <w:sz w:val="24"/>
                <w:szCs w:val="24"/>
              </w:rPr>
              <w:t>а</w:t>
            </w:r>
            <w:r w:rsidRPr="0064414C">
              <w:rPr>
                <w:rFonts w:ascii="Times New Roman" w:hAnsi="Times New Roman" w:cs="Times New Roman"/>
                <w:sz w:val="24"/>
                <w:szCs w:val="24"/>
              </w:rPr>
              <w:t>л</w:t>
            </w:r>
            <w:r>
              <w:rPr>
                <w:rFonts w:ascii="Times New Roman" w:hAnsi="Times New Roman" w:cs="Times New Roman"/>
                <w:sz w:val="24"/>
                <w:szCs w:val="24"/>
              </w:rPr>
              <w:t>л</w:t>
            </w:r>
            <w:r w:rsidRPr="0064414C">
              <w:rPr>
                <w:rFonts w:ascii="Times New Roman" w:hAnsi="Times New Roman" w:cs="Times New Roman"/>
                <w:sz w:val="24"/>
                <w:szCs w:val="24"/>
              </w:rPr>
              <w:t>анович издает эту книгу…</w:t>
            </w:r>
          </w:p>
        </w:tc>
        <w:tc>
          <w:tcPr>
            <w:tcW w:w="5195" w:type="dxa"/>
          </w:tcPr>
          <w:p w14:paraId="0E7CEE7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Толковый Типикон: объяснительное изложение Типикона с историческим введением.</w:t>
            </w:r>
          </w:p>
        </w:tc>
      </w:tr>
      <w:tr w:rsidR="006761B5" w14:paraId="58756527" w14:textId="77777777" w:rsidTr="00EE10E0">
        <w:tc>
          <w:tcPr>
            <w:tcW w:w="3035" w:type="dxa"/>
            <w:vMerge/>
          </w:tcPr>
          <w:p w14:paraId="17147F9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86EB040"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val="restart"/>
          </w:tcPr>
          <w:p w14:paraId="196C412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690CF81E" w14:textId="77777777" w:rsidR="006761B5" w:rsidRDefault="006761B5" w:rsidP="00EE10E0">
            <w:pPr>
              <w:rPr>
                <w:rFonts w:ascii="Times New Roman" w:eastAsia="Calibri" w:hAnsi="Times New Roman" w:cs="Times New Roman"/>
                <w:sz w:val="24"/>
                <w:szCs w:val="24"/>
              </w:rPr>
            </w:pPr>
            <w:r>
              <w:rPr>
                <w:rFonts w:ascii="Times New Roman" w:eastAsia="Calibri" w:hAnsi="Times New Roman" w:cs="Times New Roman"/>
                <w:sz w:val="24"/>
                <w:szCs w:val="24"/>
              </w:rPr>
              <w:t>Охарактеризуйте Священное Писание и Священное Предание Православной церкви как источник канонического права.</w:t>
            </w:r>
          </w:p>
          <w:p w14:paraId="31978D83" w14:textId="77777777" w:rsidR="006761B5" w:rsidRPr="0064414C" w:rsidRDefault="006761B5" w:rsidP="00EE10E0">
            <w:pPr>
              <w:rPr>
                <w:rFonts w:ascii="Times New Roman" w:eastAsia="Calibri" w:hAnsi="Times New Roman" w:cs="Times New Roman"/>
                <w:sz w:val="24"/>
                <w:szCs w:val="24"/>
              </w:rPr>
            </w:pPr>
          </w:p>
        </w:tc>
        <w:tc>
          <w:tcPr>
            <w:tcW w:w="5195" w:type="dxa"/>
          </w:tcPr>
          <w:p w14:paraId="1E1CA2AC" w14:textId="77777777" w:rsidR="006761B5" w:rsidRPr="00350E84" w:rsidRDefault="006761B5" w:rsidP="00EE10E0">
            <w:pPr>
              <w:rPr>
                <w:rFonts w:ascii="Times New Roman" w:eastAsia="Calibri" w:hAnsi="Times New Roman" w:cs="Times New Roman"/>
                <w:sz w:val="24"/>
                <w:szCs w:val="24"/>
              </w:rPr>
            </w:pPr>
            <w:r w:rsidRPr="00350E84">
              <w:rPr>
                <w:rFonts w:ascii="Times New Roman" w:eastAsia="Calibri" w:hAnsi="Times New Roman" w:cs="Times New Roman"/>
                <w:sz w:val="24"/>
                <w:szCs w:val="24"/>
              </w:rPr>
              <w:t>Первоисточником канонического (церковного) права является Божественная воля Основателя Церкви, главным источником Божественное Откровение и его наиважнейшая часть – Священное Писание (Библия). Все писания, утверждает Церковь, «богодуховенны».</w:t>
            </w:r>
            <w:r>
              <w:rPr>
                <w:rFonts w:ascii="Times New Roman" w:eastAsia="Calibri" w:hAnsi="Times New Roman" w:cs="Times New Roman"/>
                <w:sz w:val="24"/>
                <w:szCs w:val="24"/>
              </w:rPr>
              <w:t xml:space="preserve"> </w:t>
            </w:r>
          </w:p>
          <w:p w14:paraId="4B997048" w14:textId="77777777" w:rsidR="006761B5" w:rsidRPr="0064414C" w:rsidRDefault="006761B5" w:rsidP="00EE10E0">
            <w:pPr>
              <w:rPr>
                <w:rFonts w:ascii="Times New Roman" w:eastAsia="Calibri" w:hAnsi="Times New Roman" w:cs="Times New Roman"/>
                <w:sz w:val="24"/>
                <w:szCs w:val="24"/>
              </w:rPr>
            </w:pPr>
            <w:r w:rsidRPr="00350E84">
              <w:rPr>
                <w:rFonts w:ascii="Times New Roman" w:eastAsia="Calibri" w:hAnsi="Times New Roman" w:cs="Times New Roman"/>
                <w:sz w:val="24"/>
                <w:szCs w:val="24"/>
              </w:rPr>
              <w:t>Помимо Священного Писания, существует и Священное Предание. Под ним подразумевается совокупность правил церковной веры и жизни, полученных Церковью от тех же боговдохновенных авторитетов, от которых она имеет и Священные Писания, но переданных не письменно, а устно, или в непосредственных апостольских постановлениях.</w:t>
            </w:r>
          </w:p>
        </w:tc>
      </w:tr>
      <w:tr w:rsidR="006761B5" w14:paraId="14924F86" w14:textId="77777777" w:rsidTr="00EE10E0">
        <w:tc>
          <w:tcPr>
            <w:tcW w:w="3035" w:type="dxa"/>
            <w:vMerge/>
          </w:tcPr>
          <w:p w14:paraId="2AB671B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34347C0D"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5C87D603"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622A226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Напишите </w:t>
            </w:r>
            <w:r w:rsidRPr="0064414C">
              <w:rPr>
                <w:rFonts w:ascii="Times New Roman" w:eastAsia="Calibri" w:hAnsi="Times New Roman" w:cs="Times New Roman"/>
                <w:sz w:val="24"/>
                <w:szCs w:val="24"/>
              </w:rPr>
              <w:t>31 Апостольское правило</w:t>
            </w:r>
          </w:p>
        </w:tc>
        <w:tc>
          <w:tcPr>
            <w:tcW w:w="5195" w:type="dxa"/>
          </w:tcPr>
          <w:p w14:paraId="0575D5A8" w14:textId="77777777" w:rsidR="006761B5" w:rsidRPr="0064414C" w:rsidRDefault="006761B5" w:rsidP="00EE10E0">
            <w:pPr>
              <w:rPr>
                <w:rFonts w:ascii="Times New Roman" w:hAnsi="Times New Roman" w:cs="Times New Roman"/>
                <w:sz w:val="24"/>
                <w:szCs w:val="24"/>
              </w:rPr>
            </w:pPr>
            <w:r w:rsidRPr="0064414C">
              <w:rPr>
                <w:rFonts w:ascii="Times New Roman" w:eastAsia="Calibri" w:hAnsi="Times New Roman" w:cs="Times New Roman"/>
                <w:sz w:val="24"/>
                <w:szCs w:val="24"/>
              </w:rPr>
              <w:t xml:space="preserve">Если какой пресвитер, презрев собственного епископа, отдельно собрания творить будет, и </w:t>
            </w:r>
            <w:r w:rsidRPr="0064414C">
              <w:rPr>
                <w:rFonts w:ascii="Times New Roman" w:eastAsia="Calibri" w:hAnsi="Times New Roman" w:cs="Times New Roman"/>
                <w:sz w:val="24"/>
                <w:szCs w:val="24"/>
              </w:rPr>
              <w:lastRenderedPageBreak/>
              <w:t>алтарь иной воздрузит, не обличив судом епископа ни в чем противном благочестию и правде: да будет извержен, как любоначальный. Ибо есть похититель власти.</w:t>
            </w:r>
          </w:p>
        </w:tc>
      </w:tr>
      <w:bookmarkEnd w:id="34"/>
    </w:tbl>
    <w:p w14:paraId="4C0171B7" w14:textId="77777777" w:rsidR="006761B5" w:rsidRDefault="006761B5" w:rsidP="006761B5">
      <w:pPr>
        <w:spacing w:after="0" w:line="240" w:lineRule="auto"/>
        <w:jc w:val="center"/>
        <w:rPr>
          <w:rFonts w:ascii="Times New Roman" w:hAnsi="Times New Roman" w:cs="Times New Roman"/>
          <w:sz w:val="24"/>
          <w:szCs w:val="24"/>
        </w:rPr>
      </w:pPr>
    </w:p>
    <w:p w14:paraId="6E744F7F" w14:textId="77777777" w:rsidR="006761B5" w:rsidRPr="009B30A6" w:rsidRDefault="006761B5" w:rsidP="006761B5">
      <w:pPr>
        <w:spacing w:after="0" w:line="240" w:lineRule="auto"/>
        <w:jc w:val="center"/>
        <w:rPr>
          <w:rFonts w:ascii="Times New Roman" w:hAnsi="Times New Roman" w:cs="Times New Roman"/>
          <w:b/>
          <w:bCs/>
          <w:sz w:val="28"/>
          <w:szCs w:val="28"/>
        </w:rPr>
      </w:pPr>
      <w:r w:rsidRPr="009B30A6">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6"/>
        <w:gridCol w:w="1017"/>
        <w:gridCol w:w="2688"/>
        <w:gridCol w:w="2786"/>
        <w:gridCol w:w="5073"/>
      </w:tblGrid>
      <w:tr w:rsidR="006761B5" w14:paraId="1F46AB06" w14:textId="77777777" w:rsidTr="00EE10E0">
        <w:tc>
          <w:tcPr>
            <w:tcW w:w="3035" w:type="dxa"/>
          </w:tcPr>
          <w:p w14:paraId="7F1AA90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3CD469E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BEFD1CF"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A50B49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052CB5CA"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6099690C" w14:textId="77777777" w:rsidTr="00EE10E0">
        <w:trPr>
          <w:trHeight w:val="3046"/>
        </w:trPr>
        <w:tc>
          <w:tcPr>
            <w:tcW w:w="3035" w:type="dxa"/>
            <w:vMerge w:val="restart"/>
          </w:tcPr>
          <w:p w14:paraId="751BD833" w14:textId="77777777" w:rsidR="006761B5" w:rsidRPr="003820A0" w:rsidRDefault="006761B5"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t>ПК-1.1</w:t>
            </w:r>
          </w:p>
          <w:p w14:paraId="48420042"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42" w:type="dxa"/>
          </w:tcPr>
          <w:p w14:paraId="2710B4D3" w14:textId="77777777" w:rsidR="006761B5" w:rsidRPr="007B7AD2" w:rsidRDefault="006761B5" w:rsidP="00EE10E0">
            <w:pPr>
              <w:pStyle w:val="a4"/>
              <w:numPr>
                <w:ilvl w:val="0"/>
                <w:numId w:val="54"/>
              </w:numPr>
              <w:rPr>
                <w:rFonts w:ascii="Times New Roman" w:hAnsi="Times New Roman" w:cs="Times New Roman"/>
                <w:sz w:val="24"/>
                <w:szCs w:val="24"/>
              </w:rPr>
            </w:pPr>
          </w:p>
        </w:tc>
        <w:tc>
          <w:tcPr>
            <w:tcW w:w="2711" w:type="dxa"/>
          </w:tcPr>
          <w:p w14:paraId="46F5DC1E"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Православная аскетика</w:t>
            </w:r>
          </w:p>
        </w:tc>
        <w:tc>
          <w:tcPr>
            <w:tcW w:w="2803" w:type="dxa"/>
          </w:tcPr>
          <w:p w14:paraId="610A4017" w14:textId="77777777" w:rsidR="006761B5" w:rsidRPr="0064414C" w:rsidRDefault="006761B5" w:rsidP="00EE10E0">
            <w:pPr>
              <w:ind w:left="99"/>
              <w:rPr>
                <w:rFonts w:ascii="Times New Roman" w:hAnsi="Times New Roman" w:cs="Times New Roman"/>
                <w:sz w:val="24"/>
                <w:szCs w:val="24"/>
              </w:rPr>
            </w:pPr>
            <w:r w:rsidRPr="0064414C">
              <w:rPr>
                <w:rFonts w:ascii="Times New Roman" w:hAnsi="Times New Roman" w:cs="Times New Roman"/>
                <w:sz w:val="24"/>
                <w:szCs w:val="24"/>
              </w:rPr>
              <w:t>Краткая история составления аскетического сборника «Добротолюбие» и его перевода на славянский и русский языки.</w:t>
            </w:r>
          </w:p>
        </w:tc>
        <w:tc>
          <w:tcPr>
            <w:tcW w:w="5195" w:type="dxa"/>
          </w:tcPr>
          <w:p w14:paraId="6149A05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Большинство </w:t>
            </w:r>
            <w:proofErr w:type="gramStart"/>
            <w:r w:rsidRPr="0064414C">
              <w:rPr>
                <w:rFonts w:ascii="Times New Roman" w:hAnsi="Times New Roman" w:cs="Times New Roman"/>
                <w:sz w:val="24"/>
                <w:szCs w:val="24"/>
              </w:rPr>
              <w:t>произведений</w:t>
            </w:r>
            <w:proofErr w:type="gramEnd"/>
            <w:r w:rsidRPr="0064414C">
              <w:rPr>
                <w:rFonts w:ascii="Times New Roman" w:hAnsi="Times New Roman" w:cs="Times New Roman"/>
                <w:sz w:val="24"/>
                <w:szCs w:val="24"/>
              </w:rPr>
              <w:t xml:space="preserve"> вошедших в греческое «Добротолюбие», были известны на Афоне еще в </w:t>
            </w:r>
            <w:r w:rsidRPr="0064414C">
              <w:rPr>
                <w:rFonts w:ascii="Times New Roman" w:hAnsi="Times New Roman" w:cs="Times New Roman"/>
                <w:sz w:val="24"/>
                <w:szCs w:val="24"/>
                <w:lang w:val="en-US"/>
              </w:rPr>
              <w:t>XIV</w:t>
            </w:r>
            <w:r w:rsidRPr="0064414C">
              <w:rPr>
                <w:rFonts w:ascii="Times New Roman" w:hAnsi="Times New Roman" w:cs="Times New Roman"/>
                <w:sz w:val="24"/>
                <w:szCs w:val="24"/>
              </w:rPr>
              <w:t xml:space="preserve"> веке. В конце XVIII века подготовлено к изданию свт. Макарием (Нотарой) бывшим митрополитом Коринфским и прп. Никодимом Святогорцем. Первое издание в 1782 г. в Венеции. На славянский язык переведено прп. Паисием (Величковским) </w:t>
            </w:r>
            <w:r w:rsidRPr="0064414C">
              <w:rPr>
                <w:rFonts w:ascii="Times New Roman" w:hAnsi="Times New Roman" w:cs="Times New Roman"/>
                <w:sz w:val="24"/>
                <w:szCs w:val="24"/>
                <w:lang w:val="en-US"/>
              </w:rPr>
              <w:t>I</w:t>
            </w:r>
            <w:r w:rsidRPr="0064414C">
              <w:rPr>
                <w:rFonts w:ascii="Times New Roman" w:hAnsi="Times New Roman" w:cs="Times New Roman"/>
                <w:sz w:val="24"/>
                <w:szCs w:val="24"/>
              </w:rPr>
              <w:t xml:space="preserve"> изд. в 1793 г. в Москве. Русский перевод свт. Феофана Затворника в </w:t>
            </w:r>
            <w:proofErr w:type="gramStart"/>
            <w:r w:rsidRPr="0064414C">
              <w:rPr>
                <w:rFonts w:ascii="Times New Roman" w:hAnsi="Times New Roman" w:cs="Times New Roman"/>
                <w:sz w:val="24"/>
                <w:szCs w:val="24"/>
              </w:rPr>
              <w:t>1866-89</w:t>
            </w:r>
            <w:proofErr w:type="gramEnd"/>
            <w:r w:rsidRPr="0064414C">
              <w:rPr>
                <w:rFonts w:ascii="Times New Roman" w:hAnsi="Times New Roman" w:cs="Times New Roman"/>
                <w:sz w:val="24"/>
                <w:szCs w:val="24"/>
              </w:rPr>
              <w:t xml:space="preserve"> гг.</w:t>
            </w:r>
          </w:p>
        </w:tc>
      </w:tr>
      <w:tr w:rsidR="006761B5" w14:paraId="05012008" w14:textId="77777777" w:rsidTr="00EE10E0">
        <w:tc>
          <w:tcPr>
            <w:tcW w:w="3035" w:type="dxa"/>
            <w:vMerge/>
          </w:tcPr>
          <w:p w14:paraId="785FCEB8" w14:textId="77777777" w:rsidR="006761B5" w:rsidRDefault="006761B5" w:rsidP="00EE10E0">
            <w:pPr>
              <w:jc w:val="center"/>
              <w:rPr>
                <w:rFonts w:ascii="Times New Roman" w:hAnsi="Times New Roman" w:cs="Times New Roman"/>
                <w:sz w:val="24"/>
                <w:szCs w:val="24"/>
              </w:rPr>
            </w:pPr>
          </w:p>
        </w:tc>
        <w:tc>
          <w:tcPr>
            <w:tcW w:w="1042" w:type="dxa"/>
          </w:tcPr>
          <w:p w14:paraId="0E8A4F20" w14:textId="77777777" w:rsidR="006761B5" w:rsidRPr="007B7AD2" w:rsidRDefault="006761B5" w:rsidP="00EE10E0">
            <w:pPr>
              <w:pStyle w:val="a4"/>
              <w:numPr>
                <w:ilvl w:val="0"/>
                <w:numId w:val="54"/>
              </w:numPr>
              <w:ind w:left="367"/>
              <w:rPr>
                <w:rFonts w:ascii="Times New Roman" w:hAnsi="Times New Roman" w:cs="Times New Roman"/>
                <w:sz w:val="24"/>
                <w:szCs w:val="24"/>
              </w:rPr>
            </w:pPr>
          </w:p>
        </w:tc>
        <w:tc>
          <w:tcPr>
            <w:tcW w:w="2711" w:type="dxa"/>
            <w:vMerge w:val="restart"/>
          </w:tcPr>
          <w:p w14:paraId="6B0A2FDA"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Новейшие нормативные документы Русской Православной Церкви</w:t>
            </w:r>
          </w:p>
        </w:tc>
        <w:tc>
          <w:tcPr>
            <w:tcW w:w="2803" w:type="dxa"/>
          </w:tcPr>
          <w:p w14:paraId="00DAA500"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Устав Русской Православной Церкви, когда принят, число глав?</w:t>
            </w:r>
          </w:p>
        </w:tc>
        <w:tc>
          <w:tcPr>
            <w:tcW w:w="5195" w:type="dxa"/>
          </w:tcPr>
          <w:p w14:paraId="5EF8AC91"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Устав Русской Православной Церкви принят на Архиерейском Соборе 2000 г. Определениями Архиерейских Соборов 2008, 2011, 2013, 2016 и 2017 гг. были приняты изменения и дополнения в Устав. Содержит 24 главы.</w:t>
            </w:r>
          </w:p>
        </w:tc>
      </w:tr>
      <w:tr w:rsidR="006761B5" w14:paraId="15D241CC" w14:textId="77777777" w:rsidTr="00EE10E0">
        <w:tc>
          <w:tcPr>
            <w:tcW w:w="3035" w:type="dxa"/>
            <w:vMerge/>
          </w:tcPr>
          <w:p w14:paraId="17367A52" w14:textId="77777777" w:rsidR="006761B5" w:rsidRDefault="006761B5" w:rsidP="00EE10E0">
            <w:pPr>
              <w:jc w:val="center"/>
              <w:rPr>
                <w:rFonts w:ascii="Times New Roman" w:hAnsi="Times New Roman" w:cs="Times New Roman"/>
                <w:sz w:val="24"/>
                <w:szCs w:val="24"/>
              </w:rPr>
            </w:pPr>
          </w:p>
        </w:tc>
        <w:tc>
          <w:tcPr>
            <w:tcW w:w="1042" w:type="dxa"/>
          </w:tcPr>
          <w:p w14:paraId="1FFF6419" w14:textId="77777777" w:rsidR="006761B5" w:rsidRPr="007B7AD2" w:rsidRDefault="006761B5" w:rsidP="00EE10E0">
            <w:pPr>
              <w:pStyle w:val="a4"/>
              <w:numPr>
                <w:ilvl w:val="0"/>
                <w:numId w:val="54"/>
              </w:numPr>
              <w:ind w:left="367"/>
              <w:rPr>
                <w:rFonts w:ascii="Times New Roman" w:hAnsi="Times New Roman" w:cs="Times New Roman"/>
                <w:sz w:val="24"/>
                <w:szCs w:val="24"/>
              </w:rPr>
            </w:pPr>
          </w:p>
        </w:tc>
        <w:tc>
          <w:tcPr>
            <w:tcW w:w="2711" w:type="dxa"/>
            <w:vMerge/>
          </w:tcPr>
          <w:p w14:paraId="23AFD16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B01FADF"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Чему призывает Русская Православная Церковь в вопросе развития технологий учета и обработки персональных данных?</w:t>
            </w:r>
          </w:p>
        </w:tc>
        <w:tc>
          <w:tcPr>
            <w:tcW w:w="5195" w:type="dxa"/>
          </w:tcPr>
          <w:p w14:paraId="0602004D"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Проявлять духовную зоркость и христианское трезвомыслие, заботиться о свободе исповедания веры и поддержании христианского образа жизни, помня, что принести Богу добрые духовные плоды может лишь тот, кто пребывает во Христе и сохраняет верность церковному единству.</w:t>
            </w:r>
          </w:p>
        </w:tc>
      </w:tr>
      <w:tr w:rsidR="006761B5" w14:paraId="12BB0170" w14:textId="77777777" w:rsidTr="00EE10E0">
        <w:tc>
          <w:tcPr>
            <w:tcW w:w="3035" w:type="dxa"/>
            <w:vMerge/>
          </w:tcPr>
          <w:p w14:paraId="3E32EEF3" w14:textId="77777777" w:rsidR="006761B5" w:rsidRDefault="006761B5" w:rsidP="00EE10E0">
            <w:pPr>
              <w:jc w:val="center"/>
              <w:rPr>
                <w:rFonts w:ascii="Times New Roman" w:hAnsi="Times New Roman" w:cs="Times New Roman"/>
                <w:sz w:val="24"/>
                <w:szCs w:val="24"/>
              </w:rPr>
            </w:pPr>
          </w:p>
        </w:tc>
        <w:tc>
          <w:tcPr>
            <w:tcW w:w="1042" w:type="dxa"/>
          </w:tcPr>
          <w:p w14:paraId="4305B0D3" w14:textId="77777777" w:rsidR="006761B5" w:rsidRPr="007B7AD2" w:rsidRDefault="006761B5" w:rsidP="00EE10E0">
            <w:pPr>
              <w:pStyle w:val="a4"/>
              <w:numPr>
                <w:ilvl w:val="0"/>
                <w:numId w:val="54"/>
              </w:numPr>
              <w:ind w:left="367"/>
              <w:rPr>
                <w:rFonts w:ascii="Times New Roman" w:hAnsi="Times New Roman" w:cs="Times New Roman"/>
                <w:sz w:val="24"/>
                <w:szCs w:val="24"/>
              </w:rPr>
            </w:pPr>
          </w:p>
        </w:tc>
        <w:tc>
          <w:tcPr>
            <w:tcW w:w="2711" w:type="dxa"/>
            <w:vMerge/>
          </w:tcPr>
          <w:p w14:paraId="4C5D729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80289FD"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На кого возложена задача православного </w:t>
            </w:r>
            <w:r w:rsidRPr="0064414C">
              <w:rPr>
                <w:rFonts w:ascii="Times New Roman" w:eastAsia="Calibri" w:hAnsi="Times New Roman" w:cs="Times New Roman"/>
                <w:sz w:val="24"/>
                <w:szCs w:val="24"/>
              </w:rPr>
              <w:lastRenderedPageBreak/>
              <w:t>свидетельства инославному миру?</w:t>
            </w:r>
          </w:p>
        </w:tc>
        <w:tc>
          <w:tcPr>
            <w:tcW w:w="5195" w:type="dxa"/>
          </w:tcPr>
          <w:p w14:paraId="5474750B"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lastRenderedPageBreak/>
              <w:t xml:space="preserve">Задача православного свидетельства возложена на каждого члена Церкви. </w:t>
            </w:r>
            <w:r w:rsidRPr="0064414C">
              <w:rPr>
                <w:rFonts w:ascii="Times New Roman" w:eastAsia="Calibri" w:hAnsi="Times New Roman" w:cs="Times New Roman"/>
                <w:sz w:val="24"/>
                <w:szCs w:val="24"/>
              </w:rPr>
              <w:lastRenderedPageBreak/>
              <w:t xml:space="preserve">Православные христиане должны ясно осознавать, что сохраняемая и исповедуемая ими вера имеет вселенский, универсальный характер. </w:t>
            </w:r>
          </w:p>
        </w:tc>
      </w:tr>
      <w:tr w:rsidR="006761B5" w:rsidRPr="0089500E" w14:paraId="220C7017" w14:textId="77777777" w:rsidTr="00EE10E0">
        <w:trPr>
          <w:trHeight w:val="1730"/>
        </w:trPr>
        <w:tc>
          <w:tcPr>
            <w:tcW w:w="3035" w:type="dxa"/>
            <w:vMerge w:val="restart"/>
          </w:tcPr>
          <w:p w14:paraId="2B32E262"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lastRenderedPageBreak/>
              <w:t>ПК-1.3</w:t>
            </w:r>
          </w:p>
          <w:p w14:paraId="5A238205"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осуществлять церковно-просветительскую деятельность.</w:t>
            </w:r>
          </w:p>
        </w:tc>
        <w:tc>
          <w:tcPr>
            <w:tcW w:w="1042" w:type="dxa"/>
          </w:tcPr>
          <w:p w14:paraId="1F3FF167"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val="restart"/>
          </w:tcPr>
          <w:p w14:paraId="731CD25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Педагогика</w:t>
            </w:r>
          </w:p>
        </w:tc>
        <w:tc>
          <w:tcPr>
            <w:tcW w:w="2803" w:type="dxa"/>
          </w:tcPr>
          <w:p w14:paraId="33BEFA60" w14:textId="77777777" w:rsidR="006761B5" w:rsidRPr="00637D7E" w:rsidRDefault="006761B5" w:rsidP="00EE10E0">
            <w:pPr>
              <w:rPr>
                <w:rFonts w:ascii="Times New Roman" w:hAnsi="Times New Roman" w:cs="Times New Roman"/>
              </w:rPr>
            </w:pPr>
            <w:r w:rsidRPr="0064414C">
              <w:rPr>
                <w:rFonts w:ascii="Times New Roman" w:eastAsia="Times New Roman" w:hAnsi="Times New Roman" w:cs="Times New Roman"/>
                <w:sz w:val="24"/>
                <w:szCs w:val="24"/>
                <w:lang w:eastAsia="ru-RU"/>
              </w:rPr>
              <w:t>Происхождение наименования науки «педагогика»?</w:t>
            </w:r>
          </w:p>
        </w:tc>
        <w:tc>
          <w:tcPr>
            <w:tcW w:w="5195" w:type="dxa"/>
          </w:tcPr>
          <w:p w14:paraId="4097FE88" w14:textId="77777777" w:rsidR="006761B5" w:rsidRPr="006315DA" w:rsidRDefault="006761B5" w:rsidP="00EE10E0">
            <w:pPr>
              <w:rPr>
                <w:rFonts w:ascii="Times New Roman" w:eastAsia="Times New Roman" w:hAnsi="Times New Roman" w:cs="Times New Roman"/>
                <w:bCs/>
                <w:lang w:eastAsia="ru-RU"/>
              </w:rPr>
            </w:pPr>
            <w:r w:rsidRPr="0064414C">
              <w:rPr>
                <w:rFonts w:ascii="Times New Roman" w:eastAsia="Times New Roman" w:hAnsi="Times New Roman" w:cs="Times New Roman"/>
                <w:sz w:val="24"/>
                <w:szCs w:val="24"/>
                <w:lang w:eastAsia="ru-RU"/>
              </w:rPr>
              <w:t xml:space="preserve">В переводе с греческого слово «педагогика» буквально означает </w:t>
            </w:r>
            <w:r w:rsidRPr="0064414C">
              <w:rPr>
                <w:rFonts w:ascii="Times New Roman" w:hAnsi="Times New Roman" w:cs="Times New Roman"/>
                <w:sz w:val="24"/>
                <w:szCs w:val="24"/>
              </w:rPr>
              <w:t>детоводительсто (детовождение, детоведение). В древней Греции «педагог» - «тот, кто ведёт (воспитывает) детей, детовод». Обычно это раб, которому поручались мальчики с семилетнего возраста.</w:t>
            </w:r>
          </w:p>
        </w:tc>
      </w:tr>
      <w:tr w:rsidR="006761B5" w14:paraId="2B4DEF92" w14:textId="77777777" w:rsidTr="00EE10E0">
        <w:tc>
          <w:tcPr>
            <w:tcW w:w="3035" w:type="dxa"/>
            <w:vMerge/>
          </w:tcPr>
          <w:p w14:paraId="5234DD2C" w14:textId="77777777" w:rsidR="006761B5" w:rsidRDefault="006761B5" w:rsidP="00EE10E0">
            <w:pPr>
              <w:jc w:val="center"/>
              <w:rPr>
                <w:rFonts w:ascii="Times New Roman" w:hAnsi="Times New Roman" w:cs="Times New Roman"/>
                <w:sz w:val="24"/>
                <w:szCs w:val="24"/>
              </w:rPr>
            </w:pPr>
          </w:p>
        </w:tc>
        <w:tc>
          <w:tcPr>
            <w:tcW w:w="1042" w:type="dxa"/>
          </w:tcPr>
          <w:p w14:paraId="5115D160"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4D0E3B6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60984A2"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 настоящее время в России существует трёхчастная форма государственного образования -компоненты. Какие именно? </w:t>
            </w:r>
          </w:p>
        </w:tc>
        <w:tc>
          <w:tcPr>
            <w:tcW w:w="5195" w:type="dxa"/>
          </w:tcPr>
          <w:p w14:paraId="263206C1"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1.Федеральный стандартный компонент;</w:t>
            </w:r>
          </w:p>
          <w:p w14:paraId="6839F406"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2.Нациолально-региональный компонент;</w:t>
            </w:r>
          </w:p>
          <w:p w14:paraId="12538930"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3. Школьный компонент.</w:t>
            </w:r>
          </w:p>
          <w:p w14:paraId="29C2A558" w14:textId="77777777" w:rsidR="006761B5" w:rsidRPr="0064414C" w:rsidRDefault="006761B5" w:rsidP="00EE10E0">
            <w:pPr>
              <w:rPr>
                <w:rFonts w:ascii="Times New Roman" w:hAnsi="Times New Roman" w:cs="Times New Roman"/>
                <w:sz w:val="24"/>
                <w:szCs w:val="24"/>
              </w:rPr>
            </w:pPr>
          </w:p>
        </w:tc>
      </w:tr>
      <w:tr w:rsidR="006761B5" w14:paraId="7F7E31AB" w14:textId="77777777" w:rsidTr="00EE10E0">
        <w:tc>
          <w:tcPr>
            <w:tcW w:w="3035" w:type="dxa"/>
            <w:vMerge/>
          </w:tcPr>
          <w:p w14:paraId="67EC7C45" w14:textId="77777777" w:rsidR="006761B5" w:rsidRDefault="006761B5" w:rsidP="00EE10E0">
            <w:pPr>
              <w:jc w:val="center"/>
              <w:rPr>
                <w:rFonts w:ascii="Times New Roman" w:hAnsi="Times New Roman" w:cs="Times New Roman"/>
                <w:sz w:val="24"/>
                <w:szCs w:val="24"/>
              </w:rPr>
            </w:pPr>
          </w:p>
        </w:tc>
        <w:tc>
          <w:tcPr>
            <w:tcW w:w="1042" w:type="dxa"/>
          </w:tcPr>
          <w:p w14:paraId="766840CC"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188ADB3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209297F"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В </w:t>
            </w:r>
            <w:r w:rsidRPr="0064414C">
              <w:rPr>
                <w:rFonts w:ascii="Times New Roman" w:eastAsia="Times New Roman" w:hAnsi="Times New Roman" w:cs="Times New Roman"/>
                <w:sz w:val="24"/>
                <w:szCs w:val="24"/>
                <w:lang w:val="en-US" w:eastAsia="ru-RU" w:bidi="ru-RU"/>
              </w:rPr>
              <w:t>XX</w:t>
            </w:r>
            <w:r w:rsidRPr="0064414C">
              <w:rPr>
                <w:rFonts w:ascii="Times New Roman" w:eastAsia="Times New Roman" w:hAnsi="Times New Roman" w:cs="Times New Roman"/>
                <w:sz w:val="24"/>
                <w:szCs w:val="24"/>
                <w:lang w:eastAsia="ru-RU" w:bidi="ru-RU"/>
              </w:rPr>
              <w:t xml:space="preserve"> веке</w:t>
            </w:r>
            <w:r w:rsidRPr="0064414C">
              <w:rPr>
                <w:rFonts w:ascii="Times New Roman" w:eastAsia="Times New Roman" w:hAnsi="Times New Roman" w:cs="Times New Roman"/>
                <w:sz w:val="24"/>
                <w:szCs w:val="24"/>
                <w:lang w:eastAsia="ru-RU"/>
              </w:rPr>
              <w:t xml:space="preserve"> при изучении личности человека последовательно использовались различные подходы. Какие именно и в какой последовательности?</w:t>
            </w:r>
          </w:p>
        </w:tc>
        <w:tc>
          <w:tcPr>
            <w:tcW w:w="5195" w:type="dxa"/>
          </w:tcPr>
          <w:p w14:paraId="5489B66A"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 Коллекционерский подход (п</w:t>
            </w:r>
            <w:r w:rsidRPr="0064414C">
              <w:rPr>
                <w:rFonts w:ascii="Times New Roman" w:eastAsia="Times New Roman" w:hAnsi="Times New Roman" w:cs="Times New Roman"/>
                <w:sz w:val="24"/>
                <w:szCs w:val="24"/>
                <w:lang w:eastAsia="ru-RU" w:bidi="ru-RU"/>
              </w:rPr>
              <w:t>ервый этап)</w:t>
            </w:r>
            <w:r w:rsidRPr="0064414C">
              <w:rPr>
                <w:rFonts w:ascii="Times New Roman" w:eastAsia="Times New Roman" w:hAnsi="Times New Roman" w:cs="Times New Roman"/>
                <w:sz w:val="24"/>
                <w:szCs w:val="24"/>
                <w:lang w:eastAsia="ru-RU"/>
              </w:rPr>
              <w:t>;</w:t>
            </w:r>
          </w:p>
          <w:p w14:paraId="4227F313"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 Структурный подход (</w:t>
            </w:r>
            <w:r w:rsidRPr="0064414C">
              <w:rPr>
                <w:rFonts w:ascii="Times New Roman" w:eastAsia="Times New Roman" w:hAnsi="Times New Roman" w:cs="Times New Roman"/>
                <w:sz w:val="24"/>
                <w:szCs w:val="24"/>
                <w:lang w:eastAsia="ru-RU" w:bidi="ru-RU"/>
              </w:rPr>
              <w:t xml:space="preserve">с середины 60-х годов </w:t>
            </w:r>
            <w:r w:rsidRPr="0064414C">
              <w:rPr>
                <w:rFonts w:ascii="Times New Roman" w:eastAsia="Times New Roman" w:hAnsi="Times New Roman" w:cs="Times New Roman"/>
                <w:sz w:val="24"/>
                <w:szCs w:val="24"/>
                <w:lang w:val="en-US" w:eastAsia="ru-RU" w:bidi="ru-RU"/>
              </w:rPr>
              <w:t>XX</w:t>
            </w:r>
            <w:r w:rsidRPr="0064414C">
              <w:rPr>
                <w:rFonts w:ascii="Times New Roman" w:eastAsia="Times New Roman" w:hAnsi="Times New Roman" w:cs="Times New Roman"/>
                <w:sz w:val="24"/>
                <w:szCs w:val="24"/>
                <w:lang w:eastAsia="ru-RU" w:bidi="ru-RU"/>
              </w:rPr>
              <w:t xml:space="preserve"> </w:t>
            </w:r>
            <w:proofErr w:type="gramStart"/>
            <w:r w:rsidRPr="0064414C">
              <w:rPr>
                <w:rFonts w:ascii="Times New Roman" w:eastAsia="Times New Roman" w:hAnsi="Times New Roman" w:cs="Times New Roman"/>
                <w:sz w:val="24"/>
                <w:szCs w:val="24"/>
                <w:lang w:eastAsia="ru-RU" w:bidi="ru-RU"/>
              </w:rPr>
              <w:t>века )</w:t>
            </w:r>
            <w:proofErr w:type="gramEnd"/>
            <w:r w:rsidRPr="0064414C">
              <w:rPr>
                <w:rFonts w:ascii="Times New Roman" w:eastAsia="Times New Roman" w:hAnsi="Times New Roman" w:cs="Times New Roman"/>
                <w:sz w:val="24"/>
                <w:szCs w:val="24"/>
                <w:lang w:eastAsia="ru-RU"/>
              </w:rPr>
              <w:t xml:space="preserve">; </w:t>
            </w:r>
          </w:p>
          <w:p w14:paraId="11A4EF54"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3. Системный подход (к</w:t>
            </w:r>
            <w:r w:rsidRPr="0064414C">
              <w:rPr>
                <w:rFonts w:ascii="Times New Roman" w:eastAsia="Times New Roman" w:hAnsi="Times New Roman" w:cs="Times New Roman"/>
                <w:sz w:val="24"/>
                <w:szCs w:val="24"/>
                <w:lang w:eastAsia="ru-RU" w:bidi="ru-RU"/>
              </w:rPr>
              <w:t xml:space="preserve">онец 70-х годов </w:t>
            </w:r>
            <w:r w:rsidRPr="0064414C">
              <w:rPr>
                <w:rFonts w:ascii="Times New Roman" w:eastAsia="Times New Roman" w:hAnsi="Times New Roman" w:cs="Times New Roman"/>
                <w:sz w:val="24"/>
                <w:szCs w:val="24"/>
                <w:lang w:val="en-US" w:eastAsia="ru-RU" w:bidi="ru-RU"/>
              </w:rPr>
              <w:t>XX</w:t>
            </w:r>
            <w:r w:rsidRPr="0064414C">
              <w:rPr>
                <w:rFonts w:ascii="Times New Roman" w:eastAsia="Times New Roman" w:hAnsi="Times New Roman" w:cs="Times New Roman"/>
                <w:sz w:val="24"/>
                <w:szCs w:val="24"/>
                <w:lang w:eastAsia="ru-RU" w:bidi="ru-RU"/>
              </w:rPr>
              <w:t xml:space="preserve"> века).</w:t>
            </w:r>
          </w:p>
        </w:tc>
      </w:tr>
      <w:tr w:rsidR="006761B5" w14:paraId="64EDE4D4" w14:textId="77777777" w:rsidTr="00EE10E0">
        <w:tc>
          <w:tcPr>
            <w:tcW w:w="3035" w:type="dxa"/>
            <w:vMerge/>
          </w:tcPr>
          <w:p w14:paraId="27446A41" w14:textId="77777777" w:rsidR="006761B5" w:rsidRDefault="006761B5" w:rsidP="00EE10E0">
            <w:pPr>
              <w:jc w:val="center"/>
              <w:rPr>
                <w:rFonts w:ascii="Times New Roman" w:hAnsi="Times New Roman" w:cs="Times New Roman"/>
                <w:sz w:val="24"/>
                <w:szCs w:val="24"/>
              </w:rPr>
            </w:pPr>
          </w:p>
        </w:tc>
        <w:tc>
          <w:tcPr>
            <w:tcW w:w="1042" w:type="dxa"/>
          </w:tcPr>
          <w:p w14:paraId="06AD0048"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val="restart"/>
          </w:tcPr>
          <w:p w14:paraId="35F07444"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Православная педагогика</w:t>
            </w:r>
          </w:p>
        </w:tc>
        <w:tc>
          <w:tcPr>
            <w:tcW w:w="2803" w:type="dxa"/>
          </w:tcPr>
          <w:p w14:paraId="64A931B0"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По каким основным направлениям развивалась отечественная педагогика в постсоветский период?</w:t>
            </w:r>
          </w:p>
          <w:p w14:paraId="49E416BC" w14:textId="77777777" w:rsidR="006761B5" w:rsidRPr="0064414C" w:rsidRDefault="006761B5" w:rsidP="00EE10E0">
            <w:pPr>
              <w:rPr>
                <w:rFonts w:ascii="Times New Roman" w:hAnsi="Times New Roman" w:cs="Times New Roman"/>
                <w:sz w:val="24"/>
                <w:szCs w:val="24"/>
              </w:rPr>
            </w:pPr>
          </w:p>
        </w:tc>
        <w:tc>
          <w:tcPr>
            <w:tcW w:w="5195" w:type="dxa"/>
          </w:tcPr>
          <w:p w14:paraId="4E49166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Три основных направления: </w:t>
            </w:r>
            <w:proofErr w:type="gramStart"/>
            <w:r w:rsidRPr="0064414C">
              <w:rPr>
                <w:rFonts w:ascii="Times New Roman" w:hAnsi="Times New Roman" w:cs="Times New Roman"/>
                <w:sz w:val="24"/>
                <w:szCs w:val="24"/>
              </w:rPr>
              <w:t>1.Модернизация</w:t>
            </w:r>
            <w:proofErr w:type="gramEnd"/>
            <w:r w:rsidRPr="0064414C">
              <w:rPr>
                <w:rFonts w:ascii="Times New Roman" w:hAnsi="Times New Roman" w:cs="Times New Roman"/>
                <w:sz w:val="24"/>
                <w:szCs w:val="24"/>
              </w:rPr>
              <w:t xml:space="preserve"> педагогических технологий, сложившихся в советской школе. 2. Введение зарубежных личностно ориентированных образовательных технологий. 3. Восстановление духовно-нравственной традиции отечественного образования и воспитания согласно современным условиям.</w:t>
            </w:r>
          </w:p>
        </w:tc>
      </w:tr>
      <w:tr w:rsidR="006761B5" w14:paraId="027A05C5" w14:textId="77777777" w:rsidTr="00EE10E0">
        <w:tc>
          <w:tcPr>
            <w:tcW w:w="3035" w:type="dxa"/>
            <w:vMerge/>
          </w:tcPr>
          <w:p w14:paraId="157090AE" w14:textId="77777777" w:rsidR="006761B5" w:rsidRDefault="006761B5" w:rsidP="00EE10E0">
            <w:pPr>
              <w:jc w:val="center"/>
              <w:rPr>
                <w:rFonts w:ascii="Times New Roman" w:hAnsi="Times New Roman" w:cs="Times New Roman"/>
                <w:sz w:val="24"/>
                <w:szCs w:val="24"/>
              </w:rPr>
            </w:pPr>
          </w:p>
        </w:tc>
        <w:tc>
          <w:tcPr>
            <w:tcW w:w="1042" w:type="dxa"/>
          </w:tcPr>
          <w:p w14:paraId="1A6B19C3"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19C80A4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A40429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Какое основное отличие православной педагогики от секуляризованной? </w:t>
            </w:r>
          </w:p>
          <w:p w14:paraId="7E470559" w14:textId="77777777" w:rsidR="006761B5" w:rsidRPr="0064414C" w:rsidRDefault="006761B5" w:rsidP="00EE10E0">
            <w:pPr>
              <w:rPr>
                <w:rFonts w:ascii="Times New Roman" w:hAnsi="Times New Roman" w:cs="Times New Roman"/>
                <w:sz w:val="24"/>
                <w:szCs w:val="24"/>
              </w:rPr>
            </w:pPr>
          </w:p>
        </w:tc>
        <w:tc>
          <w:tcPr>
            <w:tcW w:w="5195" w:type="dxa"/>
          </w:tcPr>
          <w:p w14:paraId="05A5228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Православная педагогика рассматривает жизнь человека в категориях вечности и бессмертия, а секуляризованная, как временное явление. </w:t>
            </w:r>
          </w:p>
          <w:p w14:paraId="2B29ED1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Соответственно это кардинально отражается на подходе к воспитанию и образованию детей.</w:t>
            </w:r>
          </w:p>
        </w:tc>
      </w:tr>
      <w:tr w:rsidR="006761B5" w14:paraId="3FD27F91" w14:textId="77777777" w:rsidTr="00EE10E0">
        <w:tc>
          <w:tcPr>
            <w:tcW w:w="3035" w:type="dxa"/>
            <w:vMerge/>
          </w:tcPr>
          <w:p w14:paraId="1E3C0BB1" w14:textId="77777777" w:rsidR="006761B5" w:rsidRDefault="006761B5" w:rsidP="00EE10E0">
            <w:pPr>
              <w:jc w:val="center"/>
              <w:rPr>
                <w:rFonts w:ascii="Times New Roman" w:hAnsi="Times New Roman" w:cs="Times New Roman"/>
                <w:sz w:val="24"/>
                <w:szCs w:val="24"/>
              </w:rPr>
            </w:pPr>
          </w:p>
        </w:tc>
        <w:tc>
          <w:tcPr>
            <w:tcW w:w="1042" w:type="dxa"/>
          </w:tcPr>
          <w:p w14:paraId="009956D4"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15A4BF1C" w14:textId="77777777" w:rsidR="006761B5" w:rsidRPr="0096477C" w:rsidRDefault="006761B5" w:rsidP="00EE10E0">
            <w:pPr>
              <w:jc w:val="center"/>
              <w:rPr>
                <w:rFonts w:ascii="Times New Roman" w:hAnsi="Times New Roman" w:cs="Times New Roman"/>
                <w:b/>
                <w:sz w:val="24"/>
                <w:szCs w:val="24"/>
              </w:rPr>
            </w:pPr>
          </w:p>
        </w:tc>
        <w:tc>
          <w:tcPr>
            <w:tcW w:w="2803" w:type="dxa"/>
          </w:tcPr>
          <w:p w14:paraId="6C446292"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является, согласно периодизации Л. С. Выготского, критериями детского развития, когда ребёнок в основных чертах меняется в короткий срок?</w:t>
            </w:r>
          </w:p>
        </w:tc>
        <w:tc>
          <w:tcPr>
            <w:tcW w:w="5195" w:type="dxa"/>
          </w:tcPr>
          <w:p w14:paraId="168678BC"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Согласно периодизации детского развития Л. С. Выготского критериями развития являются </w:t>
            </w:r>
            <w:r w:rsidRPr="0064414C">
              <w:rPr>
                <w:rFonts w:ascii="Times New Roman" w:hAnsi="Times New Roman" w:cs="Times New Roman"/>
                <w:i/>
                <w:sz w:val="24"/>
                <w:szCs w:val="24"/>
              </w:rPr>
              <w:t>новообразования</w:t>
            </w:r>
            <w:r w:rsidRPr="0064414C">
              <w:rPr>
                <w:rFonts w:ascii="Times New Roman" w:eastAsia="Times New Roman" w:hAnsi="Times New Roman" w:cs="Times New Roman"/>
                <w:sz w:val="24"/>
                <w:szCs w:val="24"/>
                <w:lang w:eastAsia="ru-RU"/>
              </w:rPr>
              <w:t>, приводящие к</w:t>
            </w:r>
            <w:r w:rsidRPr="0064414C">
              <w:rPr>
                <w:rFonts w:ascii="Times New Roman" w:hAnsi="Times New Roman" w:cs="Times New Roman"/>
                <w:sz w:val="24"/>
                <w:szCs w:val="24"/>
              </w:rPr>
              <w:t xml:space="preserve"> </w:t>
            </w:r>
            <w:r w:rsidRPr="0064414C">
              <w:rPr>
                <w:rFonts w:ascii="Times New Roman" w:hAnsi="Times New Roman" w:cs="Times New Roman"/>
                <w:i/>
                <w:sz w:val="24"/>
                <w:szCs w:val="24"/>
              </w:rPr>
              <w:t>кризисам</w:t>
            </w:r>
            <w:r w:rsidRPr="0064414C">
              <w:rPr>
                <w:rFonts w:ascii="Times New Roman" w:eastAsia="Times New Roman" w:hAnsi="Times New Roman" w:cs="Times New Roman"/>
                <w:sz w:val="24"/>
                <w:szCs w:val="24"/>
                <w:lang w:eastAsia="ru-RU"/>
              </w:rPr>
              <w:t>, когда ребёнок в короткий срок меняется весь в целом, в основных чертах.</w:t>
            </w:r>
          </w:p>
        </w:tc>
      </w:tr>
      <w:tr w:rsidR="006761B5" w14:paraId="20885AA7" w14:textId="77777777" w:rsidTr="00EE10E0">
        <w:tc>
          <w:tcPr>
            <w:tcW w:w="3035" w:type="dxa"/>
            <w:vMerge/>
          </w:tcPr>
          <w:p w14:paraId="0974AB28" w14:textId="77777777" w:rsidR="006761B5" w:rsidRDefault="006761B5" w:rsidP="00EE10E0">
            <w:pPr>
              <w:jc w:val="center"/>
              <w:rPr>
                <w:rFonts w:ascii="Times New Roman" w:hAnsi="Times New Roman" w:cs="Times New Roman"/>
                <w:sz w:val="24"/>
                <w:szCs w:val="24"/>
              </w:rPr>
            </w:pPr>
          </w:p>
        </w:tc>
        <w:tc>
          <w:tcPr>
            <w:tcW w:w="1042" w:type="dxa"/>
          </w:tcPr>
          <w:p w14:paraId="5BD6C9F6"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5A0ED78E"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Информационная деятельность православного прихода</w:t>
            </w:r>
          </w:p>
        </w:tc>
        <w:tc>
          <w:tcPr>
            <w:tcW w:w="2803" w:type="dxa"/>
          </w:tcPr>
          <w:p w14:paraId="06703FBA" w14:textId="77777777" w:rsidR="006761B5" w:rsidRPr="0064414C" w:rsidRDefault="006761B5"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является основными отличительными чертами газеты?</w:t>
            </w:r>
          </w:p>
          <w:p w14:paraId="1B496D95" w14:textId="77777777" w:rsidR="006761B5" w:rsidRPr="0064414C" w:rsidRDefault="006761B5" w:rsidP="00EE10E0">
            <w:pPr>
              <w:jc w:val="center"/>
              <w:rPr>
                <w:rFonts w:ascii="Times New Roman" w:hAnsi="Times New Roman" w:cs="Times New Roman"/>
                <w:b/>
                <w:sz w:val="24"/>
                <w:szCs w:val="24"/>
              </w:rPr>
            </w:pPr>
          </w:p>
        </w:tc>
        <w:tc>
          <w:tcPr>
            <w:tcW w:w="5195" w:type="dxa"/>
          </w:tcPr>
          <w:p w14:paraId="6AFDAAA5" w14:textId="77777777" w:rsidR="006761B5" w:rsidRPr="0064414C" w:rsidRDefault="006761B5" w:rsidP="00EE10E0">
            <w:pPr>
              <w:rPr>
                <w:rFonts w:ascii="Times New Roman" w:hAnsi="Times New Roman" w:cs="Times New Roman"/>
                <w:b/>
                <w:sz w:val="24"/>
                <w:szCs w:val="24"/>
              </w:rPr>
            </w:pPr>
            <w:r w:rsidRPr="0064414C">
              <w:rPr>
                <w:rFonts w:ascii="Times New Roman" w:eastAsia="Times New Roman" w:hAnsi="Times New Roman" w:cs="Times New Roman"/>
                <w:color w:val="000000"/>
                <w:sz w:val="24"/>
                <w:szCs w:val="24"/>
                <w:lang w:eastAsia="ru-RU"/>
              </w:rPr>
              <w:t>Актуальность, периодичность, публичность, универсальность</w:t>
            </w:r>
          </w:p>
        </w:tc>
      </w:tr>
      <w:tr w:rsidR="006761B5" w14:paraId="3E491CB5" w14:textId="77777777" w:rsidTr="00EE10E0">
        <w:tc>
          <w:tcPr>
            <w:tcW w:w="3035" w:type="dxa"/>
            <w:vMerge/>
          </w:tcPr>
          <w:p w14:paraId="2A0A82EC" w14:textId="77777777" w:rsidR="006761B5" w:rsidRDefault="006761B5" w:rsidP="00EE10E0">
            <w:pPr>
              <w:jc w:val="center"/>
              <w:rPr>
                <w:rFonts w:ascii="Times New Roman" w:hAnsi="Times New Roman" w:cs="Times New Roman"/>
                <w:sz w:val="24"/>
                <w:szCs w:val="24"/>
              </w:rPr>
            </w:pPr>
          </w:p>
        </w:tc>
        <w:tc>
          <w:tcPr>
            <w:tcW w:w="1042" w:type="dxa"/>
          </w:tcPr>
          <w:p w14:paraId="704D71CC"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661385AF"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История и культура казачества</w:t>
            </w:r>
          </w:p>
        </w:tc>
        <w:tc>
          <w:tcPr>
            <w:tcW w:w="2803" w:type="dxa"/>
          </w:tcPr>
          <w:p w14:paraId="15FC7E0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Каким образом назначались священнослужители в казачьих поселениях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на Северном Кавказе?</w:t>
            </w:r>
          </w:p>
        </w:tc>
        <w:tc>
          <w:tcPr>
            <w:tcW w:w="5195" w:type="dxa"/>
          </w:tcPr>
          <w:p w14:paraId="127C1BF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 протяжении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священнослужители в казачьи поселения Северного Кавказа назначались Астраханскими епископами, а в период </w:t>
            </w:r>
            <w:proofErr w:type="gramStart"/>
            <w:r w:rsidRPr="0064414C">
              <w:rPr>
                <w:rFonts w:ascii="Times New Roman" w:hAnsi="Times New Roman" w:cs="Times New Roman"/>
                <w:sz w:val="24"/>
                <w:szCs w:val="24"/>
              </w:rPr>
              <w:t>1793-1799</w:t>
            </w:r>
            <w:proofErr w:type="gramEnd"/>
            <w:r w:rsidRPr="0064414C">
              <w:rPr>
                <w:rFonts w:ascii="Times New Roman" w:hAnsi="Times New Roman" w:cs="Times New Roman"/>
                <w:sz w:val="24"/>
                <w:szCs w:val="24"/>
              </w:rPr>
              <w:t xml:space="preserve"> гг. епископом новоучрежденного Моздокского викариатства Астраханской епархии. </w:t>
            </w:r>
          </w:p>
        </w:tc>
      </w:tr>
      <w:tr w:rsidR="006761B5" w14:paraId="55F4C0C9" w14:textId="77777777" w:rsidTr="00EE10E0">
        <w:trPr>
          <w:trHeight w:val="1102"/>
        </w:trPr>
        <w:tc>
          <w:tcPr>
            <w:tcW w:w="3035" w:type="dxa"/>
          </w:tcPr>
          <w:p w14:paraId="15DF2705"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2CE8A76F"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42" w:type="dxa"/>
          </w:tcPr>
          <w:p w14:paraId="746C2523"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73D9AB6B"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Православная аскетика</w:t>
            </w:r>
          </w:p>
        </w:tc>
        <w:tc>
          <w:tcPr>
            <w:tcW w:w="2803" w:type="dxa"/>
          </w:tcPr>
          <w:p w14:paraId="009223E2" w14:textId="77777777" w:rsidR="006761B5" w:rsidRPr="0064414C" w:rsidRDefault="006761B5" w:rsidP="00EE10E0">
            <w:pPr>
              <w:ind w:left="99"/>
              <w:rPr>
                <w:rFonts w:ascii="Times New Roman" w:hAnsi="Times New Roman" w:cs="Times New Roman"/>
                <w:sz w:val="24"/>
                <w:szCs w:val="24"/>
              </w:rPr>
            </w:pPr>
            <w:r w:rsidRPr="0064414C">
              <w:rPr>
                <w:rFonts w:ascii="Times New Roman" w:hAnsi="Times New Roman" w:cs="Times New Roman"/>
                <w:sz w:val="24"/>
                <w:szCs w:val="24"/>
              </w:rPr>
              <w:t>В каких формах проявлялся аскетизм в ветхозаветной Церкви?</w:t>
            </w:r>
          </w:p>
        </w:tc>
        <w:tc>
          <w:tcPr>
            <w:tcW w:w="5195" w:type="dxa"/>
          </w:tcPr>
          <w:p w14:paraId="017739E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Назорейство, служение при скинии, общины «сынов пророческих», добровольная нищета, проявлявшаяся главным образом в виде нестяжательности, отшельничество в пустыню.</w:t>
            </w:r>
          </w:p>
        </w:tc>
      </w:tr>
      <w:tr w:rsidR="006761B5" w14:paraId="1E2835D5" w14:textId="77777777" w:rsidTr="00EE10E0">
        <w:trPr>
          <w:trHeight w:val="562"/>
        </w:trPr>
        <w:tc>
          <w:tcPr>
            <w:tcW w:w="3035" w:type="dxa"/>
          </w:tcPr>
          <w:p w14:paraId="2994C60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4B7D03EE"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42" w:type="dxa"/>
          </w:tcPr>
          <w:p w14:paraId="160CAD10"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7F57EBFE"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Нравственное богословие</w:t>
            </w:r>
          </w:p>
        </w:tc>
        <w:tc>
          <w:tcPr>
            <w:tcW w:w="2803" w:type="dxa"/>
            <w:shd w:val="clear" w:color="auto" w:fill="auto"/>
          </w:tcPr>
          <w:p w14:paraId="6B055D6A"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t xml:space="preserve">Как формировалось нравственное </w:t>
            </w:r>
            <w:r w:rsidRPr="007217EF">
              <w:rPr>
                <w:rFonts w:ascii="Times New Roman" w:eastAsia="Calibri" w:hAnsi="Times New Roman" w:cs="Times New Roman"/>
                <w:sz w:val="24"/>
                <w:szCs w:val="24"/>
              </w:rPr>
              <w:lastRenderedPageBreak/>
              <w:t>богословие в христианской традиции?</w:t>
            </w:r>
          </w:p>
        </w:tc>
        <w:tc>
          <w:tcPr>
            <w:tcW w:w="5195" w:type="dxa"/>
            <w:shd w:val="clear" w:color="auto" w:fill="auto"/>
          </w:tcPr>
          <w:p w14:paraId="47DDAC4F"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lastRenderedPageBreak/>
              <w:t xml:space="preserve">Нравственное богословие начало формироваться в раннехристианский период </w:t>
            </w:r>
            <w:r w:rsidRPr="007217EF">
              <w:rPr>
                <w:rFonts w:ascii="Times New Roman" w:eastAsia="Calibri" w:hAnsi="Times New Roman" w:cs="Times New Roman"/>
                <w:sz w:val="24"/>
                <w:szCs w:val="24"/>
              </w:rPr>
              <w:lastRenderedPageBreak/>
              <w:t>на основе учения Христа и апостолов. Оно развивалось через труды святых отцов, которые систематизировали христианскую этику и учение о добродетелях.</w:t>
            </w:r>
          </w:p>
        </w:tc>
      </w:tr>
      <w:tr w:rsidR="006761B5" w14:paraId="320329A0" w14:textId="77777777" w:rsidTr="00EE10E0">
        <w:trPr>
          <w:trHeight w:val="562"/>
        </w:trPr>
        <w:tc>
          <w:tcPr>
            <w:tcW w:w="3035" w:type="dxa"/>
          </w:tcPr>
          <w:p w14:paraId="07A5EBC6"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lastRenderedPageBreak/>
              <w:t>ПК-1.6</w:t>
            </w:r>
          </w:p>
          <w:p w14:paraId="0352B1A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эрудицией в области специализации (литургики/ канонического права/ нравственного богословия/ др.).</w:t>
            </w:r>
          </w:p>
        </w:tc>
        <w:tc>
          <w:tcPr>
            <w:tcW w:w="1042" w:type="dxa"/>
          </w:tcPr>
          <w:p w14:paraId="1676C371"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6534831E"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Нравственное богословие</w:t>
            </w:r>
          </w:p>
        </w:tc>
        <w:tc>
          <w:tcPr>
            <w:tcW w:w="2803" w:type="dxa"/>
          </w:tcPr>
          <w:p w14:paraId="2A97082A"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t>Как понятие свободы соотносится с нравственностью в православной традиции?</w:t>
            </w:r>
          </w:p>
        </w:tc>
        <w:tc>
          <w:tcPr>
            <w:tcW w:w="5195" w:type="dxa"/>
          </w:tcPr>
          <w:p w14:paraId="7F210D2B"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t>В православной традиции свобода понимается как способность человека выбирать добро и следовать воле Божией. Истинная свобода состоит в освобождении от греховных страстей и достижении нравственного совершенства через соблюдение заповедей.</w:t>
            </w:r>
          </w:p>
        </w:tc>
      </w:tr>
      <w:tr w:rsidR="006761B5" w14:paraId="6D03BF19" w14:textId="77777777" w:rsidTr="00EE10E0">
        <w:trPr>
          <w:trHeight w:val="562"/>
        </w:trPr>
        <w:tc>
          <w:tcPr>
            <w:tcW w:w="3035" w:type="dxa"/>
          </w:tcPr>
          <w:p w14:paraId="3E60B478"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1EF8352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42" w:type="dxa"/>
          </w:tcPr>
          <w:p w14:paraId="331C505E"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6044044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Нравственное богословие</w:t>
            </w:r>
          </w:p>
        </w:tc>
        <w:tc>
          <w:tcPr>
            <w:tcW w:w="2803" w:type="dxa"/>
          </w:tcPr>
          <w:p w14:paraId="2C643736" w14:textId="77777777" w:rsidR="006761B5" w:rsidRPr="0064414C" w:rsidRDefault="006761B5" w:rsidP="00EE10E0">
            <w:pPr>
              <w:rPr>
                <w:rFonts w:ascii="Times New Roman" w:hAnsi="Times New Roman" w:cs="Times New Roman"/>
                <w:sz w:val="24"/>
                <w:szCs w:val="24"/>
              </w:rPr>
            </w:pPr>
          </w:p>
        </w:tc>
        <w:tc>
          <w:tcPr>
            <w:tcW w:w="5195" w:type="dxa"/>
          </w:tcPr>
          <w:p w14:paraId="1BA6E74A" w14:textId="77777777" w:rsidR="006761B5" w:rsidRPr="0064414C" w:rsidRDefault="006761B5" w:rsidP="00EE10E0">
            <w:pPr>
              <w:rPr>
                <w:rFonts w:ascii="Times New Roman" w:hAnsi="Times New Roman" w:cs="Times New Roman"/>
                <w:sz w:val="24"/>
                <w:szCs w:val="24"/>
              </w:rPr>
            </w:pPr>
          </w:p>
        </w:tc>
      </w:tr>
    </w:tbl>
    <w:p w14:paraId="43C70B48" w14:textId="77777777" w:rsidR="006761B5" w:rsidRDefault="006761B5" w:rsidP="006761B5">
      <w:pPr>
        <w:spacing w:after="0" w:line="240" w:lineRule="auto"/>
        <w:jc w:val="center"/>
        <w:rPr>
          <w:rFonts w:ascii="Times New Roman" w:hAnsi="Times New Roman" w:cs="Times New Roman"/>
          <w:sz w:val="24"/>
          <w:szCs w:val="24"/>
        </w:rPr>
      </w:pPr>
    </w:p>
    <w:p w14:paraId="4608A3E5" w14:textId="77777777" w:rsidR="006761B5" w:rsidRDefault="006761B5" w:rsidP="006761B5">
      <w:pPr>
        <w:rPr>
          <w:rFonts w:ascii="Times New Roman" w:hAnsi="Times New Roman" w:cs="Times New Roman"/>
          <w:sz w:val="24"/>
          <w:szCs w:val="24"/>
        </w:rPr>
      </w:pPr>
      <w:r>
        <w:rPr>
          <w:rFonts w:ascii="Times New Roman" w:hAnsi="Times New Roman" w:cs="Times New Roman"/>
          <w:sz w:val="24"/>
          <w:szCs w:val="24"/>
        </w:rPr>
        <w:br w:type="page"/>
      </w:r>
    </w:p>
    <w:p w14:paraId="548460C1" w14:textId="77777777" w:rsidR="006761B5" w:rsidRPr="008844EE" w:rsidRDefault="006761B5" w:rsidP="006761B5">
      <w:pPr>
        <w:pStyle w:val="2"/>
        <w:jc w:val="center"/>
        <w:rPr>
          <w:rFonts w:eastAsia="Times New Roman"/>
          <w:color w:val="auto"/>
          <w:lang w:eastAsia="ru-RU"/>
        </w:rPr>
      </w:pPr>
      <w:bookmarkStart w:id="35" w:name="_Toc156290201"/>
      <w:r w:rsidRPr="008844EE">
        <w:rPr>
          <w:rFonts w:eastAsia="Times New Roman"/>
          <w:color w:val="auto"/>
          <w:lang w:eastAsia="ru-RU"/>
        </w:rPr>
        <w:lastRenderedPageBreak/>
        <w:t>ПК-2</w:t>
      </w:r>
      <w:bookmarkEnd w:id="35"/>
    </w:p>
    <w:p w14:paraId="7580C0C6"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Подготовлен к деятельности священнослужителя</w:t>
      </w:r>
    </w:p>
    <w:p w14:paraId="67706503" w14:textId="77777777" w:rsidR="006761B5" w:rsidRDefault="006761B5" w:rsidP="006761B5">
      <w:pPr>
        <w:spacing w:after="0" w:line="240" w:lineRule="auto"/>
        <w:jc w:val="center"/>
        <w:rPr>
          <w:rFonts w:ascii="Times New Roman" w:hAnsi="Times New Roman" w:cs="Times New Roman"/>
          <w:sz w:val="24"/>
          <w:szCs w:val="24"/>
        </w:rPr>
      </w:pPr>
    </w:p>
    <w:p w14:paraId="5DE0124F" w14:textId="77777777" w:rsidR="006761B5" w:rsidRPr="00BC0152" w:rsidRDefault="006761B5" w:rsidP="006761B5">
      <w:pPr>
        <w:spacing w:after="0" w:line="240" w:lineRule="auto"/>
        <w:jc w:val="center"/>
        <w:rPr>
          <w:rFonts w:ascii="Times New Roman" w:hAnsi="Times New Roman" w:cs="Times New Roman"/>
          <w:b/>
          <w:bCs/>
          <w:sz w:val="28"/>
          <w:szCs w:val="28"/>
        </w:rPr>
      </w:pPr>
      <w:r w:rsidRPr="00BC0152">
        <w:rPr>
          <w:rFonts w:ascii="Times New Roman" w:hAnsi="Times New Roman" w:cs="Times New Roman"/>
          <w:b/>
          <w:bCs/>
          <w:sz w:val="28"/>
          <w:szCs w:val="28"/>
        </w:rPr>
        <w:t>1 курс</w:t>
      </w:r>
    </w:p>
    <w:p w14:paraId="782B41F4"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500"/>
        <w:gridCol w:w="780"/>
        <w:gridCol w:w="2199"/>
        <w:gridCol w:w="2423"/>
        <w:gridCol w:w="6658"/>
      </w:tblGrid>
      <w:tr w:rsidR="006761B5" w14:paraId="08F7E642" w14:textId="77777777" w:rsidTr="00EE10E0">
        <w:tc>
          <w:tcPr>
            <w:tcW w:w="2500" w:type="dxa"/>
          </w:tcPr>
          <w:p w14:paraId="2E8E250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80" w:type="dxa"/>
            <w:tcBorders>
              <w:bottom w:val="single" w:sz="4" w:space="0" w:color="auto"/>
            </w:tcBorders>
          </w:tcPr>
          <w:p w14:paraId="1E2E587A"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199" w:type="dxa"/>
          </w:tcPr>
          <w:p w14:paraId="7305143D"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423" w:type="dxa"/>
          </w:tcPr>
          <w:p w14:paraId="24E652C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6658" w:type="dxa"/>
          </w:tcPr>
          <w:p w14:paraId="3302AEC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67296FF3" w14:textId="77777777" w:rsidTr="00EE10E0">
        <w:tc>
          <w:tcPr>
            <w:tcW w:w="2500" w:type="dxa"/>
            <w:vMerge w:val="restart"/>
          </w:tcPr>
          <w:p w14:paraId="29491CEA"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74E6F38D"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780" w:type="dxa"/>
            <w:tcBorders>
              <w:bottom w:val="nil"/>
            </w:tcBorders>
          </w:tcPr>
          <w:p w14:paraId="5B1A716A" w14:textId="77777777" w:rsidR="006761B5" w:rsidRPr="003A48FA" w:rsidRDefault="006761B5" w:rsidP="00EE10E0">
            <w:pPr>
              <w:ind w:left="360"/>
              <w:jc w:val="center"/>
              <w:rPr>
                <w:rFonts w:ascii="Times New Roman" w:hAnsi="Times New Roman" w:cs="Times New Roman"/>
                <w:sz w:val="24"/>
                <w:szCs w:val="24"/>
              </w:rPr>
            </w:pPr>
          </w:p>
        </w:tc>
        <w:tc>
          <w:tcPr>
            <w:tcW w:w="2199" w:type="dxa"/>
            <w:vMerge w:val="restart"/>
          </w:tcPr>
          <w:p w14:paraId="207DDFD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Литургика</w:t>
            </w:r>
          </w:p>
        </w:tc>
        <w:tc>
          <w:tcPr>
            <w:tcW w:w="9081" w:type="dxa"/>
            <w:gridSpan w:val="2"/>
          </w:tcPr>
          <w:p w14:paraId="18008635" w14:textId="77777777" w:rsidR="006761B5" w:rsidRPr="003A48FA" w:rsidRDefault="006761B5" w:rsidP="00EE10E0">
            <w:pPr>
              <w:jc w:val="center"/>
              <w:rPr>
                <w:rFonts w:ascii="Times New Roman" w:hAnsi="Times New Roman" w:cs="Times New Roman"/>
                <w:b/>
                <w:sz w:val="24"/>
                <w:szCs w:val="24"/>
              </w:rPr>
            </w:pPr>
            <w:r w:rsidRPr="003A48FA">
              <w:rPr>
                <w:rFonts w:ascii="Times New Roman" w:hAnsi="Times New Roman" w:cs="Times New Roman"/>
                <w:b/>
                <w:sz w:val="24"/>
                <w:szCs w:val="24"/>
              </w:rPr>
              <w:t>Задания открытого типа</w:t>
            </w:r>
          </w:p>
        </w:tc>
      </w:tr>
      <w:tr w:rsidR="006761B5" w14:paraId="52D7C8BF" w14:textId="77777777" w:rsidTr="00EE10E0">
        <w:tc>
          <w:tcPr>
            <w:tcW w:w="2500" w:type="dxa"/>
            <w:vMerge/>
          </w:tcPr>
          <w:p w14:paraId="3BB8AF2B" w14:textId="77777777" w:rsidR="006761B5" w:rsidRDefault="006761B5" w:rsidP="00EE10E0">
            <w:pPr>
              <w:jc w:val="center"/>
              <w:rPr>
                <w:rFonts w:ascii="Times New Roman" w:hAnsi="Times New Roman" w:cs="Times New Roman"/>
                <w:sz w:val="24"/>
                <w:szCs w:val="24"/>
              </w:rPr>
            </w:pPr>
          </w:p>
        </w:tc>
        <w:tc>
          <w:tcPr>
            <w:tcW w:w="780" w:type="dxa"/>
            <w:tcBorders>
              <w:top w:val="nil"/>
            </w:tcBorders>
          </w:tcPr>
          <w:p w14:paraId="3724E20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D012055" w14:textId="77777777" w:rsidR="006761B5" w:rsidRPr="0087215E" w:rsidRDefault="006761B5" w:rsidP="00EE10E0">
            <w:pPr>
              <w:jc w:val="center"/>
              <w:rPr>
                <w:rFonts w:ascii="Times New Roman" w:hAnsi="Times New Roman" w:cs="Times New Roman"/>
                <w:b/>
                <w:sz w:val="24"/>
                <w:szCs w:val="24"/>
              </w:rPr>
            </w:pPr>
          </w:p>
        </w:tc>
        <w:tc>
          <w:tcPr>
            <w:tcW w:w="2423" w:type="dxa"/>
          </w:tcPr>
          <w:p w14:paraId="4F423046"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6658" w:type="dxa"/>
          </w:tcPr>
          <w:p w14:paraId="3942CDA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43A01B67" w14:textId="77777777" w:rsidTr="00EE10E0">
        <w:tc>
          <w:tcPr>
            <w:tcW w:w="2500" w:type="dxa"/>
            <w:vMerge/>
          </w:tcPr>
          <w:p w14:paraId="3B3D1BC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25EA92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48D436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A5F52EE"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 xml:space="preserve">Какие литургические преобразования в Русской Церкви в </w:t>
            </w:r>
            <w:proofErr w:type="gramStart"/>
            <w:r w:rsidRPr="0064414C">
              <w:rPr>
                <w:rFonts w:ascii="Times New Roman" w:hAnsi="Times New Roman" w:cs="Times New Roman"/>
                <w:sz w:val="24"/>
                <w:szCs w:val="24"/>
              </w:rPr>
              <w:t>14-15</w:t>
            </w:r>
            <w:proofErr w:type="gramEnd"/>
            <w:r w:rsidRPr="0064414C">
              <w:rPr>
                <w:rFonts w:ascii="Times New Roman" w:hAnsi="Times New Roman" w:cs="Times New Roman"/>
                <w:sz w:val="24"/>
                <w:szCs w:val="24"/>
              </w:rPr>
              <w:t xml:space="preserve"> вв.?</w:t>
            </w:r>
          </w:p>
        </w:tc>
        <w:tc>
          <w:tcPr>
            <w:tcW w:w="6658" w:type="dxa"/>
          </w:tcPr>
          <w:p w14:paraId="65FD5B3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6761B5" w14:paraId="4CEF4B3D" w14:textId="77777777" w:rsidTr="00EE10E0">
        <w:tc>
          <w:tcPr>
            <w:tcW w:w="2500" w:type="dxa"/>
            <w:vMerge/>
          </w:tcPr>
          <w:p w14:paraId="7048058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1608CDFC"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D2EA0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868F233"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6658" w:type="dxa"/>
          </w:tcPr>
          <w:p w14:paraId="2D20587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14:paraId="253B6A67" w14:textId="77777777" w:rsidTr="00EE10E0">
        <w:tc>
          <w:tcPr>
            <w:tcW w:w="2500" w:type="dxa"/>
            <w:vMerge/>
          </w:tcPr>
          <w:p w14:paraId="132633DC"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BA04A73"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0F54FB3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4A3633D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1C7078AF" w14:textId="77777777" w:rsidR="006761B5" w:rsidRPr="0064414C" w:rsidRDefault="006761B5" w:rsidP="00EE10E0">
            <w:pPr>
              <w:jc w:val="both"/>
              <w:rPr>
                <w:rFonts w:ascii="Times New Roman" w:hAnsi="Times New Roman" w:cs="Times New Roman"/>
                <w:sz w:val="24"/>
                <w:szCs w:val="24"/>
              </w:rPr>
            </w:pPr>
          </w:p>
        </w:tc>
        <w:tc>
          <w:tcPr>
            <w:tcW w:w="6658" w:type="dxa"/>
          </w:tcPr>
          <w:p w14:paraId="21D28B6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2244D524" w14:textId="77777777" w:rsidTr="00EE10E0">
        <w:tc>
          <w:tcPr>
            <w:tcW w:w="2500" w:type="dxa"/>
            <w:vMerge/>
          </w:tcPr>
          <w:p w14:paraId="736DC5C9"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55499E17"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0442ABC1"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CC3C4F6"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6658" w:type="dxa"/>
          </w:tcPr>
          <w:p w14:paraId="4D67CD89"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6761B5" w14:paraId="404C5634" w14:textId="77777777" w:rsidTr="00EE10E0">
        <w:tc>
          <w:tcPr>
            <w:tcW w:w="2500" w:type="dxa"/>
            <w:vMerge/>
          </w:tcPr>
          <w:p w14:paraId="45B18DC9"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7992B57"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A2081D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2C22221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6658" w:type="dxa"/>
          </w:tcPr>
          <w:p w14:paraId="3483D34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6761B5" w14:paraId="30F9528A" w14:textId="77777777" w:rsidTr="00EE10E0">
        <w:tc>
          <w:tcPr>
            <w:tcW w:w="2500" w:type="dxa"/>
            <w:vMerge/>
          </w:tcPr>
          <w:p w14:paraId="4B93F0D1"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058A594C"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7906425"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95EA75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В 1912 году Михаил Николаевич Скаб</w:t>
            </w:r>
            <w:r>
              <w:rPr>
                <w:rFonts w:ascii="Times New Roman" w:hAnsi="Times New Roman" w:cs="Times New Roman"/>
                <w:sz w:val="24"/>
                <w:szCs w:val="24"/>
              </w:rPr>
              <w:t>а</w:t>
            </w:r>
            <w:r w:rsidRPr="0064414C">
              <w:rPr>
                <w:rFonts w:ascii="Times New Roman" w:hAnsi="Times New Roman" w:cs="Times New Roman"/>
                <w:sz w:val="24"/>
                <w:szCs w:val="24"/>
              </w:rPr>
              <w:t>л</w:t>
            </w:r>
            <w:r>
              <w:rPr>
                <w:rFonts w:ascii="Times New Roman" w:hAnsi="Times New Roman" w:cs="Times New Roman"/>
                <w:sz w:val="24"/>
                <w:szCs w:val="24"/>
              </w:rPr>
              <w:t>л</w:t>
            </w:r>
            <w:r w:rsidRPr="0064414C">
              <w:rPr>
                <w:rFonts w:ascii="Times New Roman" w:hAnsi="Times New Roman" w:cs="Times New Roman"/>
                <w:sz w:val="24"/>
                <w:szCs w:val="24"/>
              </w:rPr>
              <w:t>анович издает эту книгу…</w:t>
            </w:r>
          </w:p>
        </w:tc>
        <w:tc>
          <w:tcPr>
            <w:tcW w:w="6658" w:type="dxa"/>
          </w:tcPr>
          <w:p w14:paraId="6F47CFB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Толковый Типикон: объяснительное изложение Типикона с историческим введением.</w:t>
            </w:r>
          </w:p>
        </w:tc>
      </w:tr>
      <w:tr w:rsidR="006761B5" w14:paraId="764BE2BE" w14:textId="77777777" w:rsidTr="00EE10E0">
        <w:tc>
          <w:tcPr>
            <w:tcW w:w="2500" w:type="dxa"/>
            <w:vMerge/>
          </w:tcPr>
          <w:p w14:paraId="67E039B1"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0123908"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622B9CD"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2D3EDBC5" w14:textId="77777777" w:rsidR="006761B5" w:rsidRPr="0064414C" w:rsidRDefault="006761B5" w:rsidP="00EE10E0">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Типикон?</w:t>
            </w:r>
          </w:p>
        </w:tc>
        <w:tc>
          <w:tcPr>
            <w:tcW w:w="6658" w:type="dxa"/>
          </w:tcPr>
          <w:p w14:paraId="5F81D66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Типико́н — (от </w:t>
            </w:r>
            <w:proofErr w:type="gramStart"/>
            <w:r w:rsidRPr="0064414C">
              <w:rPr>
                <w:rFonts w:ascii="Times New Roman" w:hAnsi="Times New Roman" w:cs="Times New Roman"/>
                <w:sz w:val="24"/>
                <w:szCs w:val="24"/>
              </w:rPr>
              <w:t>греч.—</w:t>
            </w:r>
            <w:proofErr w:type="gramEnd"/>
            <w:r w:rsidRPr="0064414C">
              <w:rPr>
                <w:rFonts w:ascii="Times New Roman" w:hAnsi="Times New Roman" w:cs="Times New Roman"/>
                <w:sz w:val="24"/>
                <w:szCs w:val="24"/>
              </w:rPr>
              <w:t xml:space="preserve"> образец, вид, норма):</w:t>
            </w:r>
          </w:p>
          <w:p w14:paraId="130C06D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Богослужебный Устав Православной Церкви.</w:t>
            </w:r>
          </w:p>
          <w:p w14:paraId="4F6F278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настоящее время в Русской Православной Церкви действует принятый в редакции 1695 года (при патриархе Адриане) Иерусалимский Устав.</w:t>
            </w:r>
          </w:p>
        </w:tc>
      </w:tr>
      <w:tr w:rsidR="006761B5" w14:paraId="66F46788" w14:textId="77777777" w:rsidTr="00EE10E0">
        <w:tc>
          <w:tcPr>
            <w:tcW w:w="2500" w:type="dxa"/>
            <w:vMerge/>
          </w:tcPr>
          <w:p w14:paraId="5846938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696694D"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3527ED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ED9166F" w14:textId="77777777" w:rsidR="006761B5" w:rsidRPr="0064414C" w:rsidRDefault="006761B5" w:rsidP="00EE10E0">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вседневные богослужебные часы?</w:t>
            </w:r>
          </w:p>
        </w:tc>
        <w:tc>
          <w:tcPr>
            <w:tcW w:w="6658" w:type="dxa"/>
          </w:tcPr>
          <w:p w14:paraId="293E84C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Часы́ – краткие богослужения, установленные Церковью для освящения каждого времени суток (при этом сутки по древней традиции делятся на 4 части). </w:t>
            </w:r>
          </w:p>
          <w:p w14:paraId="5E799C9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Существуют первый, третий, шестой и девятый часы.</w:t>
            </w:r>
          </w:p>
          <w:p w14:paraId="7A78365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Молитвенную основу Часов составляют псалмы (на каждом – по три), а также песнопения текущего дня – тропари и кондаки.</w:t>
            </w:r>
          </w:p>
          <w:p w14:paraId="70C8EB3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Последования Вседневных Часов содержатся в Часослове. Изменяемые их части: тропари и кондаки — в Октоихе, Минее и Триоди.</w:t>
            </w:r>
          </w:p>
        </w:tc>
      </w:tr>
      <w:tr w:rsidR="006761B5" w14:paraId="19C4FE08" w14:textId="77777777" w:rsidTr="00EE10E0">
        <w:tc>
          <w:tcPr>
            <w:tcW w:w="2500" w:type="dxa"/>
            <w:vMerge/>
          </w:tcPr>
          <w:p w14:paraId="4934C26B"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08135FF0"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541E3A"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8187F12" w14:textId="639DDDD0" w:rsidR="006761B5" w:rsidRPr="0064414C" w:rsidRDefault="006761B5" w:rsidP="00EE10E0">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Напишите малый Воскресный отпуст.</w:t>
            </w:r>
          </w:p>
        </w:tc>
        <w:tc>
          <w:tcPr>
            <w:tcW w:w="6658" w:type="dxa"/>
          </w:tcPr>
          <w:p w14:paraId="1ECFB3E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Воскресный отпуст:</w:t>
            </w:r>
          </w:p>
          <w:p w14:paraId="10153CAA" w14:textId="6EB5820E"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Воскресый из мертвых Христо́с И́стинный Бог наш, моли́твами Пречи́стыя Своея́ Ма́тере, и всех святы́х, поми́лует и спасе́т нас, я́ко Благ и Человеколю́бец.</w:t>
            </w:r>
          </w:p>
        </w:tc>
      </w:tr>
      <w:tr w:rsidR="002E06F3" w14:paraId="70F15842" w14:textId="77777777" w:rsidTr="00EE10E0">
        <w:tc>
          <w:tcPr>
            <w:tcW w:w="2500" w:type="dxa"/>
            <w:vMerge/>
          </w:tcPr>
          <w:p w14:paraId="20EE7ADF" w14:textId="77777777" w:rsidR="002E06F3" w:rsidRPr="00B04046" w:rsidRDefault="002E06F3" w:rsidP="00EE10E0">
            <w:pPr>
              <w:jc w:val="center"/>
              <w:rPr>
                <w:rFonts w:ascii="Times New Roman" w:eastAsia="Times New Roman" w:hAnsi="Times New Roman" w:cs="Times New Roman"/>
                <w:b/>
                <w:color w:val="000000"/>
                <w:sz w:val="24"/>
                <w:szCs w:val="24"/>
                <w:lang w:eastAsia="ru-RU"/>
              </w:rPr>
            </w:pPr>
          </w:p>
        </w:tc>
        <w:tc>
          <w:tcPr>
            <w:tcW w:w="780" w:type="dxa"/>
          </w:tcPr>
          <w:p w14:paraId="77EC7CFF" w14:textId="77777777" w:rsidR="002E06F3" w:rsidRPr="007B7AD2" w:rsidRDefault="002E06F3"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684477C" w14:textId="77777777" w:rsidR="002E06F3" w:rsidRPr="0087215E" w:rsidRDefault="002E06F3" w:rsidP="00EE10E0">
            <w:pPr>
              <w:jc w:val="center"/>
              <w:rPr>
                <w:rFonts w:ascii="Times New Roman" w:eastAsia="Times New Roman" w:hAnsi="Times New Roman" w:cs="Times New Roman"/>
                <w:b/>
                <w:color w:val="000000"/>
                <w:sz w:val="24"/>
                <w:szCs w:val="24"/>
                <w:lang w:eastAsia="ru-RU"/>
              </w:rPr>
            </w:pPr>
          </w:p>
        </w:tc>
        <w:tc>
          <w:tcPr>
            <w:tcW w:w="2423" w:type="dxa"/>
          </w:tcPr>
          <w:p w14:paraId="5BB73BD5" w14:textId="5B6AC5C4" w:rsidR="002E06F3" w:rsidRPr="0064414C" w:rsidRDefault="002E06F3"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Пасхальный отпуст.</w:t>
            </w:r>
          </w:p>
        </w:tc>
        <w:tc>
          <w:tcPr>
            <w:tcW w:w="6658" w:type="dxa"/>
          </w:tcPr>
          <w:p w14:paraId="444B4F51" w14:textId="77777777" w:rsidR="002E06F3" w:rsidRPr="0064414C" w:rsidRDefault="002E06F3" w:rsidP="002E06F3">
            <w:pPr>
              <w:rPr>
                <w:rFonts w:ascii="Times New Roman" w:hAnsi="Times New Roman" w:cs="Times New Roman"/>
                <w:sz w:val="24"/>
                <w:szCs w:val="24"/>
              </w:rPr>
            </w:pPr>
            <w:r w:rsidRPr="0064414C">
              <w:rPr>
                <w:rFonts w:ascii="Times New Roman" w:hAnsi="Times New Roman" w:cs="Times New Roman"/>
                <w:sz w:val="24"/>
                <w:szCs w:val="24"/>
              </w:rPr>
              <w:t xml:space="preserve">Пасхальный отпуст: </w:t>
            </w:r>
          </w:p>
          <w:p w14:paraId="1F7F47C7" w14:textId="182EB690" w:rsidR="002E06F3" w:rsidRPr="0064414C" w:rsidRDefault="002E06F3" w:rsidP="002E06F3">
            <w:pPr>
              <w:rPr>
                <w:rFonts w:ascii="Times New Roman" w:hAnsi="Times New Roman" w:cs="Times New Roman"/>
                <w:sz w:val="24"/>
                <w:szCs w:val="24"/>
              </w:rPr>
            </w:pPr>
            <w:r w:rsidRPr="0064414C">
              <w:rPr>
                <w:rFonts w:ascii="Times New Roman" w:hAnsi="Times New Roman" w:cs="Times New Roman"/>
                <w:sz w:val="24"/>
                <w:szCs w:val="24"/>
              </w:rPr>
              <w:t>Христо́с Воскресы́й из ме́ртвых, сме́ртию смерть попра́вый, и су́щим во гробе́х живо́т дарова́вый, И́стинный Бог наш, моли́твами Пречи́стыя Своея́ Ма́тере, и всех святы́х, поми́лует и спасе́т нас, я́ко Благ и Человеколю́бец.</w:t>
            </w:r>
          </w:p>
        </w:tc>
      </w:tr>
      <w:tr w:rsidR="006761B5" w14:paraId="4BEC2924" w14:textId="77777777" w:rsidTr="00EE10E0">
        <w:tc>
          <w:tcPr>
            <w:tcW w:w="2500" w:type="dxa"/>
            <w:vMerge/>
          </w:tcPr>
          <w:p w14:paraId="35523C31"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EDC01FD"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94506C0"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820C44B"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символизирует собой девятая песнь канона на утрени?</w:t>
            </w:r>
          </w:p>
        </w:tc>
        <w:tc>
          <w:tcPr>
            <w:tcW w:w="6658" w:type="dxa"/>
          </w:tcPr>
          <w:p w14:paraId="1C177B9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Славословие священника Захарии при рождении сына</w:t>
            </w:r>
          </w:p>
        </w:tc>
      </w:tr>
      <w:tr w:rsidR="006761B5" w14:paraId="13CCA9C5" w14:textId="77777777" w:rsidTr="00EE10E0">
        <w:tc>
          <w:tcPr>
            <w:tcW w:w="2500" w:type="dxa"/>
            <w:vMerge/>
          </w:tcPr>
          <w:p w14:paraId="3DF31E2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2D86A01"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336765CE"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20B96794"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В какой момент литургии священник разворачивает илитон и открывает антиминс?</w:t>
            </w:r>
          </w:p>
        </w:tc>
        <w:tc>
          <w:tcPr>
            <w:tcW w:w="6658" w:type="dxa"/>
          </w:tcPr>
          <w:p w14:paraId="03C7672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разворачивает илитон и открывает антиминс во время сугубой ектении на литургии</w:t>
            </w:r>
          </w:p>
        </w:tc>
      </w:tr>
      <w:tr w:rsidR="006761B5" w14:paraId="2B22E93E" w14:textId="77777777" w:rsidTr="00EE10E0">
        <w:tc>
          <w:tcPr>
            <w:tcW w:w="2500" w:type="dxa"/>
            <w:vMerge/>
          </w:tcPr>
          <w:p w14:paraId="2D99AE4E"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BC0A19A"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80484C9"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066E5F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среду 1-й седмицы Великого поста совершается Литургия Преждеосвященных Даров.</w:t>
            </w:r>
          </w:p>
          <w:p w14:paraId="1691117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Перечислите молитвословия, произносимые в конце изобразительных после поклонов с молитвой прп. Ефрема Сирина.</w:t>
            </w:r>
          </w:p>
        </w:tc>
        <w:tc>
          <w:tcPr>
            <w:tcW w:w="6658" w:type="dxa"/>
          </w:tcPr>
          <w:p w14:paraId="5658E3A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Конечное Трисвятое; молитва Всесвятая Троице; Премудрость</w:t>
            </w:r>
            <w:proofErr w:type="gramStart"/>
            <w:r w:rsidRPr="0064414C">
              <w:rPr>
                <w:rFonts w:ascii="Times New Roman" w:hAnsi="Times New Roman" w:cs="Times New Roman"/>
                <w:sz w:val="24"/>
                <w:szCs w:val="24"/>
              </w:rPr>
              <w:t>; Достойно</w:t>
            </w:r>
            <w:proofErr w:type="gramEnd"/>
            <w:r w:rsidRPr="0064414C">
              <w:rPr>
                <w:rFonts w:ascii="Times New Roman" w:hAnsi="Times New Roman" w:cs="Times New Roman"/>
                <w:sz w:val="24"/>
                <w:szCs w:val="24"/>
              </w:rPr>
              <w:t xml:space="preserve"> есть; Пресвятая Богородице, спаси нас; Честнейшую; Слава Тебе Христе Боже; Слава и ныне; Господи помилуй (3); Благослови; Отпуст; Господи помилуй (3).</w:t>
            </w:r>
          </w:p>
        </w:tc>
      </w:tr>
      <w:tr w:rsidR="006761B5" w14:paraId="679729CD" w14:textId="77777777" w:rsidTr="00EE10E0">
        <w:tc>
          <w:tcPr>
            <w:tcW w:w="2500" w:type="dxa"/>
            <w:vMerge/>
          </w:tcPr>
          <w:p w14:paraId="755ACC5B"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75EC14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929DBAB"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5DD1A44"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Перечислите все случаи употребления великих прокимнов</w:t>
            </w:r>
          </w:p>
        </w:tc>
        <w:tc>
          <w:tcPr>
            <w:tcW w:w="6658" w:type="dxa"/>
          </w:tcPr>
          <w:p w14:paraId="6E45992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Великие прокимны употребляются на вечерне:</w:t>
            </w:r>
          </w:p>
          <w:p w14:paraId="7F11C0C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Господь воцарися… на великой вечерне накануне воскресных дней (за исключением Пасхи);</w:t>
            </w:r>
          </w:p>
          <w:p w14:paraId="671CF73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Да исправится молитва моя… на Литургиях Преждеосвященных Даров;</w:t>
            </w:r>
          </w:p>
          <w:p w14:paraId="5D45EFD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два прокимна Кто Бог велий… и Бог наш на небеси… поются поочередно по вечерам в дни господских двунадесятых праздников, а также на Пасхи и Антипасхи (за исключением Входа Господня во Иерусалим;</w:t>
            </w:r>
          </w:p>
          <w:p w14:paraId="5F0F280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эти же два прокимна переносятся на сутки раньше, если праздник выпадает на субботу;</w:t>
            </w:r>
          </w:p>
          <w:p w14:paraId="637E95D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различные великие прокимны поются в течение всей Светлой седмицы;</w:t>
            </w:r>
          </w:p>
          <w:p w14:paraId="0A472D0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два </w:t>
            </w:r>
            <w:proofErr w:type="gramStart"/>
            <w:r w:rsidRPr="0064414C">
              <w:rPr>
                <w:rFonts w:ascii="Times New Roman" w:hAnsi="Times New Roman" w:cs="Times New Roman"/>
                <w:sz w:val="24"/>
                <w:szCs w:val="24"/>
              </w:rPr>
              <w:t>прокимна Не</w:t>
            </w:r>
            <w:proofErr w:type="gramEnd"/>
            <w:r w:rsidRPr="0064414C">
              <w:rPr>
                <w:rFonts w:ascii="Times New Roman" w:hAnsi="Times New Roman" w:cs="Times New Roman"/>
                <w:sz w:val="24"/>
                <w:szCs w:val="24"/>
              </w:rPr>
              <w:t xml:space="preserve"> отврати… и Дал еси… поются в неделю вечера перед седмицами великого поста с 1-й по 6-ю.</w:t>
            </w:r>
          </w:p>
        </w:tc>
      </w:tr>
      <w:tr w:rsidR="006761B5" w14:paraId="3BA9AC55" w14:textId="77777777" w:rsidTr="00EE10E0">
        <w:tc>
          <w:tcPr>
            <w:tcW w:w="2500" w:type="dxa"/>
            <w:vMerge/>
          </w:tcPr>
          <w:p w14:paraId="2D2B8985"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A478A4E"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591CE1F"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59D316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отличия богородичного двунадесятого праздника от господского.</w:t>
            </w:r>
          </w:p>
        </w:tc>
        <w:tc>
          <w:tcPr>
            <w:tcW w:w="6658" w:type="dxa"/>
          </w:tcPr>
          <w:p w14:paraId="5A7E55A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случае воскресного дня служба богородичного двунадесятого праздника соединяется с воскресной. Блажен муж поется в любой день седмицы (в Благовещение — иначе). На литургии нет праздничных антифонов и входного стиха (но на Сретение есть входной стих), на отпусте нет характерных для господских праздников слов Иже… (за исключением Сретения). Вечером в этот же день не бывает великого прокимна и великой вечерни (со входом) ради него.</w:t>
            </w:r>
          </w:p>
        </w:tc>
      </w:tr>
      <w:tr w:rsidR="006761B5" w14:paraId="08664238" w14:textId="77777777" w:rsidTr="00EE10E0">
        <w:tc>
          <w:tcPr>
            <w:tcW w:w="2500" w:type="dxa"/>
            <w:vMerge/>
          </w:tcPr>
          <w:p w14:paraId="77451497"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033CB4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E0A6EAF"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1450E23"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Какова тематика молитвы первой просительной ектении на литургии?</w:t>
            </w:r>
          </w:p>
        </w:tc>
        <w:tc>
          <w:tcPr>
            <w:tcW w:w="6658" w:type="dxa"/>
          </w:tcPr>
          <w:p w14:paraId="513C110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Просьба о принятии предложенных даров и о достоинстве священнослужителей</w:t>
            </w:r>
          </w:p>
        </w:tc>
      </w:tr>
      <w:tr w:rsidR="006761B5" w14:paraId="5A3BAA0A" w14:textId="77777777" w:rsidTr="00EE10E0">
        <w:tc>
          <w:tcPr>
            <w:tcW w:w="2500" w:type="dxa"/>
            <w:vMerge/>
          </w:tcPr>
          <w:p w14:paraId="560702E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660770B2"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67B448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2004C5B"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Какова тематика ирмосов 6-й песни канона?</w:t>
            </w:r>
          </w:p>
        </w:tc>
        <w:tc>
          <w:tcPr>
            <w:tcW w:w="6658" w:type="dxa"/>
          </w:tcPr>
          <w:p w14:paraId="607DEEB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Символизм книги пророка Ионы: морская буря, погружение в бездну грехов или погибели.</w:t>
            </w:r>
          </w:p>
        </w:tc>
      </w:tr>
      <w:tr w:rsidR="006761B5" w14:paraId="3625E296" w14:textId="77777777" w:rsidTr="00EE10E0">
        <w:tc>
          <w:tcPr>
            <w:tcW w:w="2500" w:type="dxa"/>
            <w:vMerge/>
          </w:tcPr>
          <w:p w14:paraId="3DF71E05"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C477E3B"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DC2842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A54F3DB"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color w:val="000000" w:themeColor="text1"/>
                <w:sz w:val="24"/>
                <w:szCs w:val="24"/>
              </w:rPr>
              <w:t>Какое песнопение заменяет Херувимскую песнь на Литургии Преждеосвященных Даров?</w:t>
            </w:r>
          </w:p>
        </w:tc>
        <w:tc>
          <w:tcPr>
            <w:tcW w:w="6658" w:type="dxa"/>
          </w:tcPr>
          <w:p w14:paraId="081C062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color w:val="000000" w:themeColor="text1"/>
                <w:sz w:val="24"/>
                <w:szCs w:val="24"/>
              </w:rPr>
              <w:t>«Ныне Силы Небесныя…»</w:t>
            </w:r>
          </w:p>
        </w:tc>
      </w:tr>
      <w:tr w:rsidR="006761B5" w14:paraId="1532DD7A" w14:textId="77777777" w:rsidTr="00EE10E0">
        <w:tc>
          <w:tcPr>
            <w:tcW w:w="2500" w:type="dxa"/>
            <w:vMerge/>
          </w:tcPr>
          <w:p w14:paraId="6672601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CDD5D1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34A5762"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60744BC"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 xml:space="preserve">В какой момент на великих часах </w:t>
            </w:r>
            <w:r w:rsidRPr="0064414C">
              <w:rPr>
                <w:rFonts w:ascii="Times New Roman" w:hAnsi="Times New Roman" w:cs="Times New Roman"/>
                <w:sz w:val="24"/>
                <w:szCs w:val="24"/>
              </w:rPr>
              <w:lastRenderedPageBreak/>
              <w:t>Рождества Христова и Богоявления поется многолетие?</w:t>
            </w:r>
          </w:p>
        </w:tc>
        <w:tc>
          <w:tcPr>
            <w:tcW w:w="6658" w:type="dxa"/>
          </w:tcPr>
          <w:p w14:paraId="4FE4BCF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На 9-м часе после того, как первый раз будет пропета 3-я стихира</w:t>
            </w:r>
          </w:p>
        </w:tc>
      </w:tr>
      <w:tr w:rsidR="006761B5" w14:paraId="4DF7EA6E" w14:textId="77777777" w:rsidTr="00EE10E0">
        <w:tc>
          <w:tcPr>
            <w:tcW w:w="2500" w:type="dxa"/>
            <w:vMerge/>
          </w:tcPr>
          <w:p w14:paraId="5B674133"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33D1DFE"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AB4524A"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2C5E9D9"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bCs/>
                <w:sz w:val="24"/>
                <w:szCs w:val="24"/>
              </w:rPr>
              <w:t>В какой день положено чтение Богослужебного апостола на утрене?</w:t>
            </w:r>
          </w:p>
        </w:tc>
        <w:tc>
          <w:tcPr>
            <w:tcW w:w="6658" w:type="dxa"/>
          </w:tcPr>
          <w:p w14:paraId="2DA92B8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bCs/>
                <w:sz w:val="24"/>
                <w:szCs w:val="24"/>
              </w:rPr>
              <w:t>Чтение Богослужебного апостола на утрене положено в Великую Субботу.</w:t>
            </w:r>
          </w:p>
        </w:tc>
      </w:tr>
      <w:tr w:rsidR="006761B5" w14:paraId="1A97A9C3" w14:textId="77777777" w:rsidTr="00EE10E0">
        <w:tc>
          <w:tcPr>
            <w:tcW w:w="2500" w:type="dxa"/>
            <w:vMerge/>
          </w:tcPr>
          <w:p w14:paraId="3AE958A0"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4F9C3B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CD662A1"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7928CD5"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bCs/>
                <w:sz w:val="24"/>
                <w:szCs w:val="24"/>
              </w:rPr>
              <w:t>В каких случаях читается Евангелие на Литургии Преждеосвященных Даров?</w:t>
            </w:r>
          </w:p>
        </w:tc>
        <w:tc>
          <w:tcPr>
            <w:tcW w:w="6658" w:type="dxa"/>
          </w:tcPr>
          <w:p w14:paraId="7C31B91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bCs/>
                <w:sz w:val="24"/>
                <w:szCs w:val="24"/>
              </w:rPr>
              <w:t>Евангелие на Литургии Преждеосвященных Даров</w:t>
            </w:r>
            <w:r w:rsidRPr="0064414C">
              <w:rPr>
                <w:rFonts w:ascii="Times New Roman" w:hAnsi="Times New Roman" w:cs="Times New Roman"/>
                <w:sz w:val="24"/>
                <w:szCs w:val="24"/>
              </w:rPr>
              <w:t xml:space="preserve"> читается в случае полиелейного или храмового праздника</w:t>
            </w:r>
          </w:p>
        </w:tc>
      </w:tr>
      <w:tr w:rsidR="006761B5" w14:paraId="3FB16C60" w14:textId="77777777" w:rsidTr="00CE499C">
        <w:tc>
          <w:tcPr>
            <w:tcW w:w="2500" w:type="dxa"/>
            <w:vMerge/>
          </w:tcPr>
          <w:p w14:paraId="47586D0A"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Borders>
              <w:bottom w:val="single" w:sz="4" w:space="0" w:color="auto"/>
            </w:tcBorders>
          </w:tcPr>
          <w:p w14:paraId="265BF240"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30693E05"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07D0534"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Где в Октоихе находится устав о вседневной службе?</w:t>
            </w:r>
          </w:p>
        </w:tc>
        <w:tc>
          <w:tcPr>
            <w:tcW w:w="6658" w:type="dxa"/>
          </w:tcPr>
          <w:p w14:paraId="673D8F5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конце каждого тома Октоиха в уставной главе.</w:t>
            </w:r>
          </w:p>
        </w:tc>
      </w:tr>
      <w:tr w:rsidR="00CE499C" w14:paraId="3245CB52" w14:textId="77777777" w:rsidTr="00AB6D1E">
        <w:tc>
          <w:tcPr>
            <w:tcW w:w="2500" w:type="dxa"/>
            <w:vMerge/>
          </w:tcPr>
          <w:p w14:paraId="42A0FABC"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Borders>
              <w:bottom w:val="nil"/>
            </w:tcBorders>
          </w:tcPr>
          <w:p w14:paraId="34BFC987" w14:textId="77777777" w:rsidR="00CE499C" w:rsidRPr="007B7AD2" w:rsidRDefault="00CE499C" w:rsidP="00CE499C">
            <w:pPr>
              <w:pStyle w:val="a4"/>
              <w:ind w:left="168"/>
              <w:rPr>
                <w:rFonts w:ascii="Times New Roman" w:hAnsi="Times New Roman" w:cs="Times New Roman"/>
                <w:sz w:val="24"/>
                <w:szCs w:val="24"/>
              </w:rPr>
            </w:pPr>
          </w:p>
        </w:tc>
        <w:tc>
          <w:tcPr>
            <w:tcW w:w="2199" w:type="dxa"/>
            <w:vMerge/>
          </w:tcPr>
          <w:p w14:paraId="3CA3019B"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9081" w:type="dxa"/>
            <w:gridSpan w:val="2"/>
          </w:tcPr>
          <w:p w14:paraId="047FB4C0" w14:textId="698E8F72" w:rsidR="00CE499C" w:rsidRPr="0064414C" w:rsidRDefault="00CE499C" w:rsidP="00CE499C">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CE499C" w14:paraId="50A4CFE8" w14:textId="77777777" w:rsidTr="00CE499C">
        <w:tc>
          <w:tcPr>
            <w:tcW w:w="2500" w:type="dxa"/>
            <w:vMerge/>
          </w:tcPr>
          <w:p w14:paraId="17275DFF"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Borders>
              <w:top w:val="nil"/>
            </w:tcBorders>
          </w:tcPr>
          <w:p w14:paraId="5C4DC88A"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F134C39"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10461069"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Укажите правильную последовательность воскресных дней периода попразднства Пасхи:</w:t>
            </w:r>
          </w:p>
          <w:p w14:paraId="6AF0508D"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А. О самаряныне.</w:t>
            </w:r>
          </w:p>
          <w:p w14:paraId="204F2B35"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Б. Антипасха.</w:t>
            </w:r>
          </w:p>
          <w:p w14:paraId="18395F02"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В. О расслабленном.</w:t>
            </w:r>
          </w:p>
          <w:p w14:paraId="6BFE7F87"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Г. Жен-мироносиц.</w:t>
            </w:r>
          </w:p>
          <w:p w14:paraId="125FE460" w14:textId="49671DEF" w:rsidR="00CE499C" w:rsidRPr="0064414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Д. О слепом.</w:t>
            </w:r>
          </w:p>
        </w:tc>
        <w:tc>
          <w:tcPr>
            <w:tcW w:w="6658" w:type="dxa"/>
          </w:tcPr>
          <w:p w14:paraId="03C8FD29" w14:textId="407BDA32" w:rsidR="00CE499C" w:rsidRPr="0064414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Б-Г-В-А-Д</w:t>
            </w:r>
          </w:p>
        </w:tc>
      </w:tr>
      <w:tr w:rsidR="00CE499C" w14:paraId="61FDAB50" w14:textId="77777777" w:rsidTr="00EE10E0">
        <w:tc>
          <w:tcPr>
            <w:tcW w:w="2500" w:type="dxa"/>
            <w:vMerge/>
          </w:tcPr>
          <w:p w14:paraId="35AB6C24"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Pr>
          <w:p w14:paraId="0C6070BB"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D16CA1"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3B20062D"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 xml:space="preserve">Расположите в правильной последовательности элементы богослужения вседневной утрени в </w:t>
            </w:r>
            <w:r w:rsidRPr="00CE499C">
              <w:rPr>
                <w:rFonts w:ascii="Times New Roman" w:hAnsi="Times New Roman" w:cs="Times New Roman"/>
                <w:sz w:val="24"/>
                <w:szCs w:val="24"/>
              </w:rPr>
              <w:lastRenderedPageBreak/>
              <w:t>период пения Октоиха:</w:t>
            </w:r>
          </w:p>
          <w:p w14:paraId="5699CD01"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А.</w:t>
            </w:r>
            <w:r w:rsidRPr="00CE499C">
              <w:rPr>
                <w:rFonts w:ascii="Times New Roman" w:hAnsi="Times New Roman" w:cs="Times New Roman"/>
                <w:sz w:val="24"/>
                <w:szCs w:val="24"/>
              </w:rPr>
              <w:tab/>
              <w:t>Великое славословие</w:t>
            </w:r>
          </w:p>
          <w:p w14:paraId="655A8557"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Б.</w:t>
            </w:r>
            <w:r w:rsidRPr="00CE499C">
              <w:rPr>
                <w:rFonts w:ascii="Times New Roman" w:hAnsi="Times New Roman" w:cs="Times New Roman"/>
                <w:sz w:val="24"/>
                <w:szCs w:val="24"/>
              </w:rPr>
              <w:tab/>
              <w:t>Шестопсалмие</w:t>
            </w:r>
          </w:p>
          <w:p w14:paraId="5CBA3C9C"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В.</w:t>
            </w:r>
            <w:r w:rsidRPr="00CE499C">
              <w:rPr>
                <w:rFonts w:ascii="Times New Roman" w:hAnsi="Times New Roman" w:cs="Times New Roman"/>
                <w:sz w:val="24"/>
                <w:szCs w:val="24"/>
              </w:rPr>
              <w:tab/>
              <w:t>Канон</w:t>
            </w:r>
          </w:p>
          <w:p w14:paraId="7F414D40" w14:textId="3BD86B00" w:rsidR="00CE499C" w:rsidRPr="0064414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Г.</w:t>
            </w:r>
            <w:r w:rsidRPr="00CE499C">
              <w:rPr>
                <w:rFonts w:ascii="Times New Roman" w:hAnsi="Times New Roman" w:cs="Times New Roman"/>
                <w:sz w:val="24"/>
                <w:szCs w:val="24"/>
              </w:rPr>
              <w:tab/>
              <w:t>Хвалитные псалмы</w:t>
            </w:r>
          </w:p>
        </w:tc>
        <w:tc>
          <w:tcPr>
            <w:tcW w:w="6658" w:type="dxa"/>
          </w:tcPr>
          <w:p w14:paraId="073D9EB1" w14:textId="57091042" w:rsidR="00CE499C" w:rsidRPr="0064414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lastRenderedPageBreak/>
              <w:t>Б-В-Г-А</w:t>
            </w:r>
          </w:p>
        </w:tc>
      </w:tr>
      <w:tr w:rsidR="00CE499C" w14:paraId="77C904D1" w14:textId="77777777" w:rsidTr="00EE10E0">
        <w:tc>
          <w:tcPr>
            <w:tcW w:w="2500" w:type="dxa"/>
            <w:vMerge/>
          </w:tcPr>
          <w:p w14:paraId="4CD4BE3F"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Pr>
          <w:p w14:paraId="1893584C"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7AF142E"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5936BD19"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Установите соответствие между праздниками и их днями в церковном календаре</w:t>
            </w:r>
          </w:p>
          <w:p w14:paraId="2401496A"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Праздники</w:t>
            </w:r>
          </w:p>
          <w:p w14:paraId="606A3F79"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А. Вход Господень во Иерусалим</w:t>
            </w:r>
          </w:p>
          <w:p w14:paraId="6711E83C"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Б. Преображение Господне</w:t>
            </w:r>
          </w:p>
          <w:p w14:paraId="3507397D"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В. Воздвижение Креста Господня</w:t>
            </w:r>
          </w:p>
          <w:p w14:paraId="71353544"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Г. Крещение Господне (Богоявление)</w:t>
            </w:r>
          </w:p>
          <w:p w14:paraId="21496F23"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Дни:</w:t>
            </w:r>
          </w:p>
          <w:p w14:paraId="193947E4"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1. 19 января (6 января по ст. ст.)</w:t>
            </w:r>
          </w:p>
          <w:p w14:paraId="4587B5D1"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2. За неделю до Пасхи (подвижный)</w:t>
            </w:r>
          </w:p>
          <w:p w14:paraId="0256F16A"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3. 19 августа (6 августа по ст. ст.)</w:t>
            </w:r>
          </w:p>
          <w:p w14:paraId="5C7824DB"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lastRenderedPageBreak/>
              <w:t>4. 27 сентября (14 сентября по ст. ст.)</w:t>
            </w:r>
          </w:p>
          <w:p w14:paraId="42A607DF" w14:textId="6CE07F00" w:rsidR="00CE499C" w:rsidRPr="0064414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5. 7 января (25 декабря по ст. ст.)</w:t>
            </w:r>
            <w:r>
              <w:rPr>
                <w:rFonts w:ascii="Times New Roman" w:hAnsi="Times New Roman" w:cs="Times New Roman"/>
                <w:sz w:val="24"/>
                <w:szCs w:val="24"/>
              </w:rPr>
              <w:t>.</w:t>
            </w:r>
          </w:p>
        </w:tc>
        <w:tc>
          <w:tcPr>
            <w:tcW w:w="6658" w:type="dxa"/>
          </w:tcPr>
          <w:p w14:paraId="60ED4DF6" w14:textId="77777777" w:rsidR="00CE499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lastRenderedPageBreak/>
              <w:t>А – 2</w:t>
            </w:r>
          </w:p>
          <w:p w14:paraId="456B33A7" w14:textId="77777777" w:rsidR="00CE499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Б – 3</w:t>
            </w:r>
          </w:p>
          <w:p w14:paraId="75C4FBAC" w14:textId="77777777" w:rsidR="00CE499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В – 4</w:t>
            </w:r>
          </w:p>
          <w:p w14:paraId="7688C3B6" w14:textId="48F4E368" w:rsidR="00CE499C" w:rsidRPr="0064414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Г – 1</w:t>
            </w:r>
          </w:p>
        </w:tc>
      </w:tr>
      <w:tr w:rsidR="00CE499C" w14:paraId="1072308C" w14:textId="77777777" w:rsidTr="00CE499C">
        <w:tc>
          <w:tcPr>
            <w:tcW w:w="2500" w:type="dxa"/>
            <w:vMerge/>
          </w:tcPr>
          <w:p w14:paraId="1A95A436"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Borders>
              <w:bottom w:val="single" w:sz="4" w:space="0" w:color="auto"/>
            </w:tcBorders>
          </w:tcPr>
          <w:p w14:paraId="79C96BC1"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3F37B789"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5A2569C8"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Соотнесите памяти седмичного круга и дни седмицы.</w:t>
            </w:r>
          </w:p>
          <w:p w14:paraId="685806C7"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Дни седмицы: </w:t>
            </w:r>
          </w:p>
          <w:p w14:paraId="1408FA6E"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А) В воскресенье </w:t>
            </w:r>
          </w:p>
          <w:p w14:paraId="377C0449"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Б) В понедельник</w:t>
            </w:r>
          </w:p>
          <w:p w14:paraId="2BBD3272"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В) Во вторник</w:t>
            </w:r>
          </w:p>
          <w:p w14:paraId="144515A9"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Г) В среду</w:t>
            </w:r>
          </w:p>
          <w:p w14:paraId="395CAA7E"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Д) В четверг</w:t>
            </w:r>
          </w:p>
          <w:p w14:paraId="33058329"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Е) В пятницу</w:t>
            </w:r>
          </w:p>
          <w:p w14:paraId="75857822"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Ж) В субботу</w:t>
            </w:r>
          </w:p>
          <w:p w14:paraId="1C5EB20E" w14:textId="77777777" w:rsidR="00006AD1" w:rsidRPr="00006AD1" w:rsidRDefault="00006AD1" w:rsidP="00006AD1">
            <w:pPr>
              <w:jc w:val="both"/>
              <w:rPr>
                <w:rFonts w:ascii="Times New Roman" w:hAnsi="Times New Roman" w:cs="Times New Roman"/>
                <w:sz w:val="24"/>
                <w:szCs w:val="24"/>
              </w:rPr>
            </w:pPr>
          </w:p>
          <w:p w14:paraId="77E186BE"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Памяти седмичного круга:</w:t>
            </w:r>
          </w:p>
          <w:p w14:paraId="21FB280D"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1) прославляются бесплотные силы – Ангелы, созданные прежде человека, ближайшие слуги Божии. </w:t>
            </w:r>
          </w:p>
          <w:p w14:paraId="3B3C4C78"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2) Церковь воспоминает и прославляет Воскресение Христово.</w:t>
            </w:r>
          </w:p>
          <w:p w14:paraId="134E77F4"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3) воспоминается предательство Господа Иудою и, в связи с этим, </w:t>
            </w:r>
            <w:r w:rsidRPr="00006AD1">
              <w:rPr>
                <w:rFonts w:ascii="Times New Roman" w:hAnsi="Times New Roman" w:cs="Times New Roman"/>
                <w:sz w:val="24"/>
                <w:szCs w:val="24"/>
              </w:rPr>
              <w:lastRenderedPageBreak/>
              <w:t>совершается служба в память Креста Господня (день постный).</w:t>
            </w:r>
          </w:p>
          <w:p w14:paraId="445C95BF"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4) воспоминаются крестные страдания и смерть Спасителя и совершается служба в честь Креста Господня (день постный).</w:t>
            </w:r>
          </w:p>
          <w:p w14:paraId="2EE98C84"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5) день покоя – прославляются Божия Матерь, Которая ублажается и ежедневно, праотцы, пророки, апостолы, мученики, преподобные, праведные и все святые, достигшие упокоения в Господе. Также поминаются все усопшие в истинной вере и надежде на воскресение и жизнь вечную.</w:t>
            </w:r>
          </w:p>
          <w:p w14:paraId="50C06C68"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6) прославляется святой Иоанн Креститель, как больший из всех </w:t>
            </w:r>
            <w:r w:rsidRPr="00006AD1">
              <w:rPr>
                <w:rFonts w:ascii="Times New Roman" w:hAnsi="Times New Roman" w:cs="Times New Roman"/>
                <w:sz w:val="24"/>
                <w:szCs w:val="24"/>
              </w:rPr>
              <w:lastRenderedPageBreak/>
              <w:t xml:space="preserve">пророков и праведных. </w:t>
            </w:r>
          </w:p>
          <w:p w14:paraId="010BC46D"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7) прославляются святые Апостолы и святитель Николай Чудотворец.</w:t>
            </w:r>
          </w:p>
          <w:p w14:paraId="5788D650" w14:textId="3B7B39A1" w:rsidR="00CE499C" w:rsidRPr="0064414C"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8) прославляются святые в подвиге юродства просиявшие.</w:t>
            </w:r>
          </w:p>
        </w:tc>
        <w:tc>
          <w:tcPr>
            <w:tcW w:w="6658" w:type="dxa"/>
          </w:tcPr>
          <w:p w14:paraId="19DB0A61"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lastRenderedPageBreak/>
              <w:t>А – 2</w:t>
            </w:r>
          </w:p>
          <w:p w14:paraId="63040A37"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Б – 1</w:t>
            </w:r>
          </w:p>
          <w:p w14:paraId="6E1AF36A"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В – 6</w:t>
            </w:r>
          </w:p>
          <w:p w14:paraId="1663D6C0"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Г – 3</w:t>
            </w:r>
          </w:p>
          <w:p w14:paraId="4EDA0391"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Д – 7</w:t>
            </w:r>
          </w:p>
          <w:p w14:paraId="53A5BF41"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Е – 4</w:t>
            </w:r>
          </w:p>
          <w:p w14:paraId="3792A935" w14:textId="34EBC307" w:rsidR="00CE499C" w:rsidRPr="0064414C"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Ж – 5</w:t>
            </w:r>
          </w:p>
        </w:tc>
      </w:tr>
      <w:tr w:rsidR="006761B5" w14:paraId="2D139224" w14:textId="77777777" w:rsidTr="00EE10E0">
        <w:tc>
          <w:tcPr>
            <w:tcW w:w="2500" w:type="dxa"/>
            <w:vMerge/>
          </w:tcPr>
          <w:p w14:paraId="461837FA"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Borders>
              <w:bottom w:val="nil"/>
            </w:tcBorders>
          </w:tcPr>
          <w:p w14:paraId="2A284751" w14:textId="77777777" w:rsidR="006761B5" w:rsidRPr="002616AA" w:rsidRDefault="006761B5" w:rsidP="00EE10E0">
            <w:pPr>
              <w:ind w:left="360"/>
              <w:jc w:val="center"/>
              <w:rPr>
                <w:rFonts w:ascii="Times New Roman" w:hAnsi="Times New Roman" w:cs="Times New Roman"/>
                <w:sz w:val="24"/>
                <w:szCs w:val="24"/>
              </w:rPr>
            </w:pPr>
          </w:p>
        </w:tc>
        <w:tc>
          <w:tcPr>
            <w:tcW w:w="2199" w:type="dxa"/>
            <w:vMerge/>
          </w:tcPr>
          <w:p w14:paraId="6644AB91"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9081" w:type="dxa"/>
            <w:gridSpan w:val="2"/>
          </w:tcPr>
          <w:p w14:paraId="7376BBE7" w14:textId="77777777" w:rsidR="006761B5" w:rsidRPr="002616AA" w:rsidRDefault="006761B5" w:rsidP="00EE10E0">
            <w:pPr>
              <w:jc w:val="center"/>
              <w:rPr>
                <w:rFonts w:ascii="Times New Roman" w:hAnsi="Times New Roman" w:cs="Times New Roman"/>
                <w:b/>
                <w:sz w:val="24"/>
                <w:szCs w:val="24"/>
              </w:rPr>
            </w:pPr>
            <w:r w:rsidRPr="002616AA">
              <w:rPr>
                <w:rFonts w:ascii="Times New Roman" w:hAnsi="Times New Roman" w:cs="Times New Roman"/>
                <w:b/>
                <w:sz w:val="24"/>
                <w:szCs w:val="24"/>
              </w:rPr>
              <w:t>Задания закрытого типа</w:t>
            </w:r>
          </w:p>
        </w:tc>
      </w:tr>
      <w:tr w:rsidR="006761B5" w14:paraId="0DE33E88" w14:textId="77777777" w:rsidTr="00CE499C">
        <w:tc>
          <w:tcPr>
            <w:tcW w:w="2500" w:type="dxa"/>
            <w:vMerge/>
          </w:tcPr>
          <w:p w14:paraId="38A6B95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Borders>
              <w:top w:val="nil"/>
            </w:tcBorders>
          </w:tcPr>
          <w:p w14:paraId="6F21433A"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1D00B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5B0E44F"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Какое название носит Чаша, употребляемая для Святой Крови на Литургии?</w:t>
            </w:r>
          </w:p>
          <w:p w14:paraId="1E33B29F"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А. Потир</w:t>
            </w:r>
          </w:p>
          <w:p w14:paraId="4058446B"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Б. Кратир</w:t>
            </w:r>
          </w:p>
          <w:p w14:paraId="1545A1BA"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В. Статир</w:t>
            </w:r>
          </w:p>
          <w:p w14:paraId="2B5A22C8" w14:textId="77777777" w:rsidR="006761B5" w:rsidRPr="0064414C" w:rsidRDefault="006761B5" w:rsidP="00EE10E0">
            <w:pPr>
              <w:jc w:val="both"/>
              <w:rPr>
                <w:rFonts w:ascii="Times New Roman" w:hAnsi="Times New Roman" w:cs="Times New Roman"/>
                <w:sz w:val="24"/>
                <w:szCs w:val="24"/>
              </w:rPr>
            </w:pPr>
            <w:r w:rsidRPr="00CA462B">
              <w:rPr>
                <w:rFonts w:ascii="Times New Roman" w:hAnsi="Times New Roman" w:cs="Times New Roman"/>
              </w:rPr>
              <w:t>Г. Мартир</w:t>
            </w:r>
          </w:p>
        </w:tc>
        <w:tc>
          <w:tcPr>
            <w:tcW w:w="6658" w:type="dxa"/>
          </w:tcPr>
          <w:p w14:paraId="3BF50DB3"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А. Потир</w:t>
            </w:r>
          </w:p>
          <w:p w14:paraId="431B6AF6" w14:textId="77777777" w:rsidR="006761B5" w:rsidRPr="0064414C" w:rsidRDefault="006761B5" w:rsidP="00EE10E0">
            <w:pPr>
              <w:rPr>
                <w:rFonts w:ascii="Times New Roman" w:hAnsi="Times New Roman" w:cs="Times New Roman"/>
                <w:sz w:val="24"/>
                <w:szCs w:val="24"/>
              </w:rPr>
            </w:pPr>
          </w:p>
        </w:tc>
      </w:tr>
      <w:tr w:rsidR="006761B5" w14:paraId="3CEA93D0" w14:textId="77777777" w:rsidTr="00EE10E0">
        <w:tc>
          <w:tcPr>
            <w:tcW w:w="2500" w:type="dxa"/>
            <w:vMerge/>
          </w:tcPr>
          <w:p w14:paraId="61E28EBE"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B8AF6B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D28000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296112A"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Какой из перечисленных предметов утвари не используется во время проскомидии?</w:t>
            </w:r>
          </w:p>
          <w:p w14:paraId="021D656F"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А. Дискос</w:t>
            </w:r>
          </w:p>
          <w:p w14:paraId="3CC8F977"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Б. Звездица</w:t>
            </w:r>
          </w:p>
          <w:p w14:paraId="05170F2C"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В. Воздух</w:t>
            </w:r>
          </w:p>
          <w:p w14:paraId="60ADB34B" w14:textId="77777777" w:rsidR="006761B5" w:rsidRPr="0064414C" w:rsidRDefault="006761B5" w:rsidP="00EE10E0">
            <w:pPr>
              <w:rPr>
                <w:rFonts w:ascii="Times New Roman" w:hAnsi="Times New Roman" w:cs="Times New Roman"/>
                <w:sz w:val="24"/>
                <w:szCs w:val="24"/>
              </w:rPr>
            </w:pPr>
            <w:r w:rsidRPr="00CA462B">
              <w:rPr>
                <w:rFonts w:ascii="Times New Roman" w:hAnsi="Times New Roman" w:cs="Times New Roman"/>
              </w:rPr>
              <w:t>Г. Рипида</w:t>
            </w:r>
          </w:p>
        </w:tc>
        <w:tc>
          <w:tcPr>
            <w:tcW w:w="6658" w:type="dxa"/>
          </w:tcPr>
          <w:p w14:paraId="02C439D0" w14:textId="77777777" w:rsidR="006761B5" w:rsidRPr="0064414C" w:rsidRDefault="006761B5" w:rsidP="00EE10E0">
            <w:pPr>
              <w:rPr>
                <w:rFonts w:ascii="Times New Roman" w:hAnsi="Times New Roman" w:cs="Times New Roman"/>
                <w:sz w:val="24"/>
                <w:szCs w:val="24"/>
              </w:rPr>
            </w:pPr>
            <w:r w:rsidRPr="00CA462B">
              <w:rPr>
                <w:rFonts w:ascii="Times New Roman" w:hAnsi="Times New Roman" w:cs="Times New Roman"/>
              </w:rPr>
              <w:t>Г. Рипида</w:t>
            </w:r>
          </w:p>
        </w:tc>
      </w:tr>
      <w:tr w:rsidR="006761B5" w14:paraId="620FD8CB" w14:textId="77777777" w:rsidTr="00EE10E0">
        <w:tc>
          <w:tcPr>
            <w:tcW w:w="2500" w:type="dxa"/>
            <w:vMerge/>
          </w:tcPr>
          <w:p w14:paraId="0E3575B3"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3F1040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035777C"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E35A730" w14:textId="77777777" w:rsidR="006761B5" w:rsidRPr="00CA462B" w:rsidRDefault="006761B5" w:rsidP="00EE10E0">
            <w:pPr>
              <w:pStyle w:val="a4"/>
              <w:ind w:left="0"/>
              <w:jc w:val="both"/>
              <w:rPr>
                <w:rFonts w:ascii="Times New Roman" w:hAnsi="Times New Roman" w:cs="Times New Roman"/>
              </w:rPr>
            </w:pPr>
            <w:r w:rsidRPr="00CA462B">
              <w:rPr>
                <w:rFonts w:ascii="Times New Roman" w:hAnsi="Times New Roman" w:cs="Times New Roman"/>
              </w:rPr>
              <w:t>Во время какого элемента вседневной утрени по уставу должно совершаться каждение всего храма?</w:t>
            </w:r>
          </w:p>
          <w:p w14:paraId="4B5BBFCB" w14:textId="77777777" w:rsidR="006761B5" w:rsidRPr="00CA462B"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CA462B">
              <w:rPr>
                <w:rFonts w:ascii="Times New Roman" w:hAnsi="Times New Roman" w:cs="Times New Roman"/>
              </w:rPr>
              <w:t>На 9-й песне канона</w:t>
            </w:r>
          </w:p>
          <w:p w14:paraId="19D9A30B" w14:textId="77777777" w:rsidR="006761B5" w:rsidRPr="00CA462B"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CA462B">
              <w:rPr>
                <w:rFonts w:ascii="Times New Roman" w:hAnsi="Times New Roman" w:cs="Times New Roman"/>
              </w:rPr>
              <w:lastRenderedPageBreak/>
              <w:t>Перед чтением 1-й рядовой кафизмы</w:t>
            </w:r>
          </w:p>
          <w:p w14:paraId="4D509DBC" w14:textId="77777777" w:rsidR="006761B5"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CA462B">
              <w:rPr>
                <w:rFonts w:ascii="Times New Roman" w:hAnsi="Times New Roman" w:cs="Times New Roman"/>
              </w:rPr>
              <w:t>На великом славословии</w:t>
            </w:r>
          </w:p>
          <w:p w14:paraId="28C00CBD" w14:textId="77777777" w:rsidR="006761B5" w:rsidRPr="00DB51C0"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DB51C0">
              <w:rPr>
                <w:rFonts w:ascii="Times New Roman" w:hAnsi="Times New Roman" w:cs="Times New Roman"/>
              </w:rPr>
              <w:t>Перед каноном</w:t>
            </w:r>
          </w:p>
        </w:tc>
        <w:tc>
          <w:tcPr>
            <w:tcW w:w="6658" w:type="dxa"/>
          </w:tcPr>
          <w:p w14:paraId="6AB58786" w14:textId="77777777" w:rsidR="006761B5" w:rsidRPr="00CA462B" w:rsidRDefault="006761B5" w:rsidP="006761B5">
            <w:pPr>
              <w:pStyle w:val="a4"/>
              <w:widowControl w:val="0"/>
              <w:numPr>
                <w:ilvl w:val="0"/>
                <w:numId w:val="72"/>
              </w:numPr>
              <w:tabs>
                <w:tab w:val="left" w:pos="426"/>
              </w:tabs>
              <w:jc w:val="both"/>
              <w:rPr>
                <w:rFonts w:ascii="Times New Roman" w:hAnsi="Times New Roman" w:cs="Times New Roman"/>
              </w:rPr>
            </w:pPr>
            <w:r w:rsidRPr="00CA462B">
              <w:rPr>
                <w:rFonts w:ascii="Times New Roman" w:hAnsi="Times New Roman" w:cs="Times New Roman"/>
              </w:rPr>
              <w:lastRenderedPageBreak/>
              <w:t>На 9-й песне канона</w:t>
            </w:r>
          </w:p>
          <w:p w14:paraId="511D09DA" w14:textId="77777777" w:rsidR="006761B5" w:rsidRPr="0064414C" w:rsidRDefault="006761B5" w:rsidP="00EE10E0">
            <w:pPr>
              <w:rPr>
                <w:rFonts w:ascii="Times New Roman" w:hAnsi="Times New Roman" w:cs="Times New Roman"/>
                <w:sz w:val="24"/>
                <w:szCs w:val="24"/>
              </w:rPr>
            </w:pPr>
          </w:p>
        </w:tc>
      </w:tr>
      <w:tr w:rsidR="006761B5" w14:paraId="0F087B81" w14:textId="77777777" w:rsidTr="00EE10E0">
        <w:tc>
          <w:tcPr>
            <w:tcW w:w="2500" w:type="dxa"/>
            <w:vMerge/>
          </w:tcPr>
          <w:p w14:paraId="14FCD37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2494F67"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177EDB9"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40E79ABD" w14:textId="77777777" w:rsidR="006761B5" w:rsidRDefault="006761B5" w:rsidP="00EE10E0">
            <w:pPr>
              <w:jc w:val="both"/>
              <w:rPr>
                <w:rFonts w:ascii="Times New Roman" w:hAnsi="Times New Roman" w:cs="Times New Roman"/>
                <w:sz w:val="24"/>
                <w:szCs w:val="24"/>
              </w:rPr>
            </w:pPr>
            <w:r w:rsidRPr="00DB51C0">
              <w:rPr>
                <w:rFonts w:ascii="Times New Roman" w:hAnsi="Times New Roman" w:cs="Times New Roman"/>
                <w:sz w:val="24"/>
                <w:szCs w:val="24"/>
              </w:rPr>
              <w:t>Особенность какого двунадесятого заключается в том, что он всегда совершается в четверг?</w:t>
            </w:r>
          </w:p>
          <w:p w14:paraId="102817E9"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 xml:space="preserve">А. </w:t>
            </w:r>
            <w:r>
              <w:rPr>
                <w:rFonts w:ascii="Times New Roman" w:hAnsi="Times New Roman" w:cs="Times New Roman"/>
              </w:rPr>
              <w:t>Рождество Пресвятой Богородицы</w:t>
            </w:r>
          </w:p>
          <w:p w14:paraId="6D29F18D"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 xml:space="preserve">Б. </w:t>
            </w:r>
            <w:r>
              <w:rPr>
                <w:rFonts w:ascii="Times New Roman" w:hAnsi="Times New Roman" w:cs="Times New Roman"/>
              </w:rPr>
              <w:t>Вознесение Господне</w:t>
            </w:r>
          </w:p>
          <w:p w14:paraId="7D2498FE"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 xml:space="preserve">В. </w:t>
            </w:r>
            <w:r>
              <w:rPr>
                <w:rFonts w:ascii="Times New Roman" w:hAnsi="Times New Roman" w:cs="Times New Roman"/>
              </w:rPr>
              <w:t>Рождество Христово</w:t>
            </w:r>
          </w:p>
          <w:p w14:paraId="000E4256" w14:textId="77777777" w:rsidR="006761B5" w:rsidRPr="0064414C" w:rsidRDefault="006761B5" w:rsidP="00EE10E0">
            <w:pPr>
              <w:jc w:val="both"/>
              <w:rPr>
                <w:rFonts w:ascii="Times New Roman" w:hAnsi="Times New Roman" w:cs="Times New Roman"/>
                <w:sz w:val="24"/>
                <w:szCs w:val="24"/>
              </w:rPr>
            </w:pPr>
            <w:r w:rsidRPr="00CA462B">
              <w:rPr>
                <w:rFonts w:ascii="Times New Roman" w:hAnsi="Times New Roman" w:cs="Times New Roman"/>
              </w:rPr>
              <w:t xml:space="preserve">Г. </w:t>
            </w:r>
            <w:r>
              <w:rPr>
                <w:rFonts w:ascii="Times New Roman" w:hAnsi="Times New Roman" w:cs="Times New Roman"/>
              </w:rPr>
              <w:t>Крещение Господне</w:t>
            </w:r>
          </w:p>
        </w:tc>
        <w:tc>
          <w:tcPr>
            <w:tcW w:w="6658" w:type="dxa"/>
          </w:tcPr>
          <w:p w14:paraId="3E138CAC"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Б. Вознесение Господне</w:t>
            </w:r>
          </w:p>
        </w:tc>
      </w:tr>
      <w:tr w:rsidR="006761B5" w14:paraId="78C0E718" w14:textId="77777777" w:rsidTr="00EE10E0">
        <w:tc>
          <w:tcPr>
            <w:tcW w:w="2500" w:type="dxa"/>
            <w:vMerge/>
          </w:tcPr>
          <w:p w14:paraId="5376BCE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0D390CB6"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0A9571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B7EF74D"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Рождественский сочельник случился в субботу. В какой день будут совершаться великие (царские) часы?</w:t>
            </w:r>
          </w:p>
          <w:p w14:paraId="30E23F0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В среду</w:t>
            </w:r>
            <w:r w:rsidRPr="003E7C9B">
              <w:rPr>
                <w:rFonts w:ascii="Times New Roman" w:hAnsi="Times New Roman" w:cs="Times New Roman"/>
                <w:sz w:val="24"/>
                <w:szCs w:val="24"/>
              </w:rPr>
              <w:t xml:space="preserve"> </w:t>
            </w:r>
          </w:p>
          <w:p w14:paraId="7298EB9F"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sz w:val="24"/>
                <w:szCs w:val="24"/>
              </w:rPr>
              <w:t>В следующий понедельник</w:t>
            </w:r>
          </w:p>
          <w:p w14:paraId="6F942B2B"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В. В пяток накануне</w:t>
            </w:r>
          </w:p>
          <w:p w14:paraId="22490CEE"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Г. </w:t>
            </w:r>
            <w:r>
              <w:rPr>
                <w:rFonts w:ascii="Times New Roman" w:hAnsi="Times New Roman" w:cs="Times New Roman"/>
                <w:sz w:val="24"/>
                <w:szCs w:val="24"/>
              </w:rPr>
              <w:t>В четверг</w:t>
            </w:r>
          </w:p>
        </w:tc>
        <w:tc>
          <w:tcPr>
            <w:tcW w:w="6658" w:type="dxa"/>
          </w:tcPr>
          <w:p w14:paraId="6781C71F"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В. В пяток накануне</w:t>
            </w:r>
          </w:p>
        </w:tc>
      </w:tr>
      <w:tr w:rsidR="006761B5" w14:paraId="2F65572E" w14:textId="77777777" w:rsidTr="00EE10E0">
        <w:tc>
          <w:tcPr>
            <w:tcW w:w="2500" w:type="dxa"/>
            <w:vMerge/>
          </w:tcPr>
          <w:p w14:paraId="1B6E871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A40810C"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7A39C7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AB5C19D"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Алтарь храма находится:</w:t>
            </w:r>
          </w:p>
          <w:p w14:paraId="29D19C12"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а) в западной части храма,</w:t>
            </w:r>
          </w:p>
          <w:p w14:paraId="695D3814"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б) в восточной части храма</w:t>
            </w:r>
          </w:p>
          <w:p w14:paraId="383D336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в) в северной части храма,</w:t>
            </w:r>
          </w:p>
          <w:p w14:paraId="1EEAC679"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г) в южной части храма</w:t>
            </w:r>
          </w:p>
        </w:tc>
        <w:tc>
          <w:tcPr>
            <w:tcW w:w="6658" w:type="dxa"/>
          </w:tcPr>
          <w:p w14:paraId="2FCCDCAF"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б) в восточной части храма</w:t>
            </w:r>
          </w:p>
          <w:p w14:paraId="613AFF69" w14:textId="77777777" w:rsidR="006761B5" w:rsidRPr="0064414C" w:rsidRDefault="006761B5" w:rsidP="00EE10E0">
            <w:pPr>
              <w:rPr>
                <w:rFonts w:ascii="Times New Roman" w:hAnsi="Times New Roman" w:cs="Times New Roman"/>
                <w:sz w:val="24"/>
                <w:szCs w:val="24"/>
              </w:rPr>
            </w:pPr>
          </w:p>
        </w:tc>
      </w:tr>
      <w:tr w:rsidR="006761B5" w14:paraId="3798D71A" w14:textId="77777777" w:rsidTr="00EE10E0">
        <w:tc>
          <w:tcPr>
            <w:tcW w:w="2500" w:type="dxa"/>
            <w:vMerge/>
          </w:tcPr>
          <w:p w14:paraId="5DCE5919"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503D08AB"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0827A3C"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8984223"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Храмовая икона находится: а) на аналое в центре храма, б) в притворе, в) в местном ряду иконостаса, г) около левой диаконской двери.</w:t>
            </w:r>
          </w:p>
        </w:tc>
        <w:tc>
          <w:tcPr>
            <w:tcW w:w="6658" w:type="dxa"/>
          </w:tcPr>
          <w:p w14:paraId="442E1999"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в) в местном ряду иконостаса</w:t>
            </w:r>
          </w:p>
        </w:tc>
      </w:tr>
      <w:tr w:rsidR="006761B5" w14:paraId="44CBA43B" w14:textId="77777777" w:rsidTr="00EE10E0">
        <w:tc>
          <w:tcPr>
            <w:tcW w:w="2500" w:type="dxa"/>
            <w:vMerge/>
          </w:tcPr>
          <w:p w14:paraId="7D80D61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52A1FB6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B37AB7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11B9BB6A"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Фелонь является частью облачений: а) диакона, б) протодиакона, в) священника, г) чтеца.</w:t>
            </w:r>
          </w:p>
        </w:tc>
        <w:tc>
          <w:tcPr>
            <w:tcW w:w="6658" w:type="dxa"/>
          </w:tcPr>
          <w:p w14:paraId="1D579A6A"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в) священника</w:t>
            </w:r>
          </w:p>
        </w:tc>
      </w:tr>
      <w:tr w:rsidR="006761B5" w14:paraId="79AB0A15" w14:textId="77777777" w:rsidTr="00EE10E0">
        <w:tc>
          <w:tcPr>
            <w:tcW w:w="2500" w:type="dxa"/>
            <w:vMerge/>
          </w:tcPr>
          <w:p w14:paraId="53684F7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63BD4E83"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079DFF6"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E91E18C"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Богослужебным языком Русской Православной Церкви является: а) русский язык, б) греческий язык, в) латинский язык, г) церковнославянский язык</w:t>
            </w:r>
          </w:p>
        </w:tc>
        <w:tc>
          <w:tcPr>
            <w:tcW w:w="6658" w:type="dxa"/>
          </w:tcPr>
          <w:p w14:paraId="0D867108"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г) церковнославянский язык</w:t>
            </w:r>
          </w:p>
        </w:tc>
      </w:tr>
      <w:tr w:rsidR="006761B5" w14:paraId="680A4A5E" w14:textId="77777777" w:rsidTr="00EE10E0">
        <w:tc>
          <w:tcPr>
            <w:tcW w:w="2500" w:type="dxa"/>
            <w:vMerge/>
          </w:tcPr>
          <w:p w14:paraId="31AEC117"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183253C5"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DC459D2"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0B6C267" w14:textId="77777777" w:rsidR="006761B5" w:rsidRPr="00CA462B" w:rsidRDefault="006761B5" w:rsidP="00EE10E0">
            <w:pPr>
              <w:jc w:val="both"/>
              <w:rPr>
                <w:rFonts w:ascii="Times New Roman" w:eastAsia="Calibri" w:hAnsi="Times New Roman" w:cs="Times New Roman"/>
                <w:bCs/>
              </w:rPr>
            </w:pPr>
            <w:r w:rsidRPr="00CA462B">
              <w:rPr>
                <w:rFonts w:ascii="Times New Roman" w:eastAsia="Calibri" w:hAnsi="Times New Roman" w:cs="Times New Roman"/>
                <w:bCs/>
              </w:rPr>
              <w:t>Песнопение какого праздника приведено ниже?</w:t>
            </w:r>
          </w:p>
          <w:p w14:paraId="0E4CBF97" w14:textId="77777777" w:rsidR="006761B5" w:rsidRDefault="006761B5" w:rsidP="00EE10E0">
            <w:pPr>
              <w:jc w:val="both"/>
              <w:rPr>
                <w:rFonts w:ascii="Times New Roman" w:eastAsia="Calibri" w:hAnsi="Times New Roman" w:cs="Times New Roman"/>
                <w:i/>
              </w:rPr>
            </w:pPr>
            <w:r w:rsidRPr="00CA462B">
              <w:rPr>
                <w:rFonts w:ascii="Times New Roman" w:eastAsia="Calibri" w:hAnsi="Times New Roman" w:cs="Times New Roman"/>
                <w:i/>
              </w:rPr>
              <w:t xml:space="preserve">«Днесь благодать Святаго Духа нас собра, и вси, вземше </w:t>
            </w:r>
            <w:r w:rsidRPr="00CA462B">
              <w:rPr>
                <w:rFonts w:ascii="Times New Roman" w:eastAsia="Calibri" w:hAnsi="Times New Roman" w:cs="Times New Roman"/>
                <w:i/>
              </w:rPr>
              <w:lastRenderedPageBreak/>
              <w:t>Крест Твой, глаголем: благословен грядый во Имя Господне, осанна в вышних».</w:t>
            </w:r>
          </w:p>
          <w:p w14:paraId="315EB2FD"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Воздвижение Креста Господня</w:t>
            </w:r>
            <w:r w:rsidRPr="003E7C9B">
              <w:rPr>
                <w:rFonts w:ascii="Times New Roman" w:hAnsi="Times New Roman" w:cs="Times New Roman"/>
                <w:sz w:val="24"/>
                <w:szCs w:val="24"/>
              </w:rPr>
              <w:t xml:space="preserve"> </w:t>
            </w:r>
          </w:p>
          <w:p w14:paraId="1905510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sidRPr="00CA462B">
              <w:rPr>
                <w:rFonts w:ascii="Times New Roman" w:hAnsi="Times New Roman" w:cs="Times New Roman"/>
                <w:iCs/>
              </w:rPr>
              <w:t>Вход Господень во Иерусалим</w:t>
            </w:r>
          </w:p>
          <w:p w14:paraId="7C0341F3"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Пасха</w:t>
            </w:r>
          </w:p>
          <w:p w14:paraId="24060C80" w14:textId="77777777" w:rsidR="006761B5" w:rsidRPr="003E7C9B" w:rsidRDefault="006761B5" w:rsidP="00EE10E0">
            <w:pPr>
              <w:jc w:val="both"/>
              <w:rPr>
                <w:rFonts w:ascii="Times New Roman" w:eastAsia="Calibri" w:hAnsi="Times New Roman" w:cs="Times New Roman"/>
              </w:rPr>
            </w:pPr>
            <w:r w:rsidRPr="003E7C9B">
              <w:rPr>
                <w:rFonts w:ascii="Times New Roman" w:hAnsi="Times New Roman" w:cs="Times New Roman"/>
                <w:sz w:val="24"/>
                <w:szCs w:val="24"/>
              </w:rPr>
              <w:t xml:space="preserve">Г. </w:t>
            </w:r>
            <w:r>
              <w:rPr>
                <w:rFonts w:ascii="Times New Roman" w:hAnsi="Times New Roman" w:cs="Times New Roman"/>
                <w:sz w:val="24"/>
                <w:szCs w:val="24"/>
              </w:rPr>
              <w:t>Великий Четверток</w:t>
            </w:r>
          </w:p>
        </w:tc>
        <w:tc>
          <w:tcPr>
            <w:tcW w:w="6658" w:type="dxa"/>
          </w:tcPr>
          <w:p w14:paraId="171A62D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 xml:space="preserve">Б. </w:t>
            </w:r>
            <w:r w:rsidRPr="00CA462B">
              <w:rPr>
                <w:rFonts w:ascii="Times New Roman" w:hAnsi="Times New Roman" w:cs="Times New Roman"/>
                <w:iCs/>
              </w:rPr>
              <w:t>Вход Господень во Иерусалим</w:t>
            </w:r>
          </w:p>
          <w:p w14:paraId="6A4EB1DD" w14:textId="77777777" w:rsidR="006761B5" w:rsidRPr="0064414C" w:rsidRDefault="006761B5" w:rsidP="00EE10E0">
            <w:pPr>
              <w:rPr>
                <w:rFonts w:ascii="Times New Roman" w:hAnsi="Times New Roman" w:cs="Times New Roman"/>
                <w:sz w:val="24"/>
                <w:szCs w:val="24"/>
              </w:rPr>
            </w:pPr>
          </w:p>
        </w:tc>
      </w:tr>
      <w:tr w:rsidR="006761B5" w14:paraId="31A5C878" w14:textId="77777777" w:rsidTr="00EE10E0">
        <w:tc>
          <w:tcPr>
            <w:tcW w:w="2500" w:type="dxa"/>
            <w:vMerge/>
          </w:tcPr>
          <w:p w14:paraId="6DD3E53E"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50E6758"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49F837E"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6846199" w14:textId="77777777" w:rsidR="006761B5" w:rsidRDefault="006761B5" w:rsidP="00EE10E0">
            <w:pPr>
              <w:jc w:val="both"/>
              <w:rPr>
                <w:rFonts w:ascii="Times New Roman" w:hAnsi="Times New Roman" w:cs="Times New Roman"/>
                <w:sz w:val="24"/>
                <w:szCs w:val="24"/>
              </w:rPr>
            </w:pPr>
            <w:r>
              <w:rPr>
                <w:rFonts w:ascii="Times New Roman" w:hAnsi="Times New Roman" w:cs="Times New Roman"/>
                <w:sz w:val="24"/>
                <w:szCs w:val="24"/>
              </w:rPr>
              <w:t>Н</w:t>
            </w:r>
            <w:r w:rsidRPr="006725B4">
              <w:rPr>
                <w:rFonts w:ascii="Times New Roman" w:hAnsi="Times New Roman" w:cs="Times New Roman"/>
                <w:sz w:val="24"/>
                <w:szCs w:val="24"/>
              </w:rPr>
              <w:t xml:space="preserve">а </w:t>
            </w:r>
            <w:r>
              <w:rPr>
                <w:rFonts w:ascii="Times New Roman" w:hAnsi="Times New Roman" w:cs="Times New Roman"/>
                <w:sz w:val="24"/>
                <w:szCs w:val="24"/>
              </w:rPr>
              <w:t>каком богослужении</w:t>
            </w:r>
            <w:r w:rsidRPr="006725B4">
              <w:rPr>
                <w:rFonts w:ascii="Times New Roman" w:hAnsi="Times New Roman" w:cs="Times New Roman"/>
                <w:sz w:val="24"/>
                <w:szCs w:val="24"/>
              </w:rPr>
              <w:t xml:space="preserve"> читается огласительное слово свт. Иоанна Златоуста</w:t>
            </w:r>
          </w:p>
          <w:p w14:paraId="0FA108D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Полунощница</w:t>
            </w:r>
            <w:r w:rsidRPr="003E7C9B">
              <w:rPr>
                <w:rFonts w:ascii="Times New Roman" w:hAnsi="Times New Roman" w:cs="Times New Roman"/>
                <w:sz w:val="24"/>
                <w:szCs w:val="24"/>
              </w:rPr>
              <w:t xml:space="preserve"> </w:t>
            </w:r>
          </w:p>
          <w:p w14:paraId="2FDD0D47"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iCs/>
              </w:rPr>
              <w:t>Великопостные Часы</w:t>
            </w:r>
          </w:p>
          <w:p w14:paraId="4E53293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Царские Часы</w:t>
            </w:r>
          </w:p>
          <w:p w14:paraId="67612DAC"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sidRPr="00CA462B">
              <w:rPr>
                <w:rFonts w:ascii="Times New Roman" w:hAnsi="Times New Roman" w:cs="Times New Roman"/>
              </w:rPr>
              <w:t>Пасхальная утреня</w:t>
            </w:r>
          </w:p>
        </w:tc>
        <w:tc>
          <w:tcPr>
            <w:tcW w:w="6658" w:type="dxa"/>
          </w:tcPr>
          <w:p w14:paraId="162201A5"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Г. </w:t>
            </w:r>
            <w:r w:rsidRPr="00CA462B">
              <w:rPr>
                <w:rFonts w:ascii="Times New Roman" w:hAnsi="Times New Roman" w:cs="Times New Roman"/>
              </w:rPr>
              <w:t>Пасхальная утреня</w:t>
            </w:r>
          </w:p>
        </w:tc>
      </w:tr>
      <w:tr w:rsidR="006761B5" w14:paraId="16566AF0" w14:textId="77777777" w:rsidTr="00EE10E0">
        <w:tc>
          <w:tcPr>
            <w:tcW w:w="2500" w:type="dxa"/>
            <w:vMerge/>
          </w:tcPr>
          <w:p w14:paraId="40087FE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11FB8BB"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8FEA26B"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BA9BD76" w14:textId="77777777" w:rsidR="006761B5" w:rsidRDefault="006761B5" w:rsidP="00EE10E0">
            <w:pPr>
              <w:jc w:val="both"/>
              <w:rPr>
                <w:rFonts w:ascii="Times New Roman" w:hAnsi="Times New Roman" w:cs="Times New Roman"/>
                <w:bCs/>
              </w:rPr>
            </w:pPr>
            <w:r w:rsidRPr="00CA462B">
              <w:rPr>
                <w:rFonts w:ascii="Times New Roman" w:hAnsi="Times New Roman" w:cs="Times New Roman"/>
                <w:bCs/>
              </w:rPr>
              <w:t>Какой образ Пресвятой Богородицы празднуется в пятницу Светлой седмицы?</w:t>
            </w:r>
          </w:p>
          <w:p w14:paraId="79D6227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Казанская</w:t>
            </w:r>
            <w:r w:rsidRPr="003E7C9B">
              <w:rPr>
                <w:rFonts w:ascii="Times New Roman" w:hAnsi="Times New Roman" w:cs="Times New Roman"/>
                <w:sz w:val="24"/>
                <w:szCs w:val="24"/>
              </w:rPr>
              <w:t xml:space="preserve"> </w:t>
            </w:r>
          </w:p>
          <w:p w14:paraId="26F638AE"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sidRPr="00CA462B">
              <w:rPr>
                <w:rFonts w:ascii="Times New Roman" w:hAnsi="Times New Roman" w:cs="Times New Roman"/>
              </w:rPr>
              <w:t>Живоносный Источник</w:t>
            </w:r>
            <w:r w:rsidRPr="003E7C9B">
              <w:rPr>
                <w:rFonts w:ascii="Times New Roman" w:hAnsi="Times New Roman" w:cs="Times New Roman"/>
                <w:sz w:val="24"/>
                <w:szCs w:val="24"/>
              </w:rPr>
              <w:t xml:space="preserve"> </w:t>
            </w:r>
          </w:p>
          <w:p w14:paraId="4EE93D42"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Прибавление ума</w:t>
            </w:r>
          </w:p>
          <w:p w14:paraId="64DFE2D8"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rPr>
              <w:t xml:space="preserve">Владимирская </w:t>
            </w:r>
          </w:p>
        </w:tc>
        <w:tc>
          <w:tcPr>
            <w:tcW w:w="6658" w:type="dxa"/>
          </w:tcPr>
          <w:p w14:paraId="7C0E5873"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sidRPr="00CA462B">
              <w:rPr>
                <w:rFonts w:ascii="Times New Roman" w:hAnsi="Times New Roman" w:cs="Times New Roman"/>
              </w:rPr>
              <w:t>Живоносный Источник</w:t>
            </w:r>
            <w:r w:rsidRPr="003E7C9B">
              <w:rPr>
                <w:rFonts w:ascii="Times New Roman" w:hAnsi="Times New Roman" w:cs="Times New Roman"/>
                <w:sz w:val="24"/>
                <w:szCs w:val="24"/>
              </w:rPr>
              <w:t xml:space="preserve"> </w:t>
            </w:r>
          </w:p>
          <w:p w14:paraId="4D6427C4" w14:textId="77777777" w:rsidR="006761B5" w:rsidRPr="0064414C" w:rsidRDefault="006761B5" w:rsidP="00EE10E0">
            <w:pPr>
              <w:rPr>
                <w:rFonts w:ascii="Times New Roman" w:hAnsi="Times New Roman" w:cs="Times New Roman"/>
                <w:sz w:val="24"/>
                <w:szCs w:val="24"/>
              </w:rPr>
            </w:pPr>
          </w:p>
        </w:tc>
      </w:tr>
      <w:tr w:rsidR="006761B5" w14:paraId="097E634A" w14:textId="77777777" w:rsidTr="00EE10E0">
        <w:tc>
          <w:tcPr>
            <w:tcW w:w="2500" w:type="dxa"/>
            <w:vMerge/>
          </w:tcPr>
          <w:p w14:paraId="0C513FC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4084674"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C839A7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FC9CEA1" w14:textId="77777777" w:rsidR="006761B5" w:rsidRDefault="006761B5" w:rsidP="00EE10E0">
            <w:pPr>
              <w:jc w:val="both"/>
              <w:rPr>
                <w:rFonts w:ascii="Times New Roman" w:hAnsi="Times New Roman" w:cs="Times New Roman"/>
                <w:sz w:val="24"/>
                <w:szCs w:val="24"/>
              </w:rPr>
            </w:pPr>
            <w:r w:rsidRPr="002616AA">
              <w:rPr>
                <w:rFonts w:ascii="Times New Roman" w:hAnsi="Times New Roman" w:cs="Times New Roman"/>
                <w:sz w:val="24"/>
                <w:szCs w:val="24"/>
              </w:rPr>
              <w:t xml:space="preserve">На сколько частей разделена 17-я кафисма в Чине </w:t>
            </w:r>
            <w:r w:rsidRPr="002616AA">
              <w:rPr>
                <w:rFonts w:ascii="Times New Roman" w:hAnsi="Times New Roman" w:cs="Times New Roman"/>
                <w:sz w:val="24"/>
                <w:szCs w:val="24"/>
              </w:rPr>
              <w:lastRenderedPageBreak/>
              <w:t>погребения мирских тел?</w:t>
            </w:r>
          </w:p>
          <w:p w14:paraId="4C08B2A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2</w:t>
            </w:r>
            <w:r w:rsidRPr="003E7C9B">
              <w:rPr>
                <w:rFonts w:ascii="Times New Roman" w:hAnsi="Times New Roman" w:cs="Times New Roman"/>
                <w:sz w:val="24"/>
                <w:szCs w:val="24"/>
              </w:rPr>
              <w:t xml:space="preserve"> </w:t>
            </w:r>
          </w:p>
          <w:p w14:paraId="04BAAB68"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rPr>
              <w:t>12</w:t>
            </w:r>
            <w:r w:rsidRPr="003E7C9B">
              <w:rPr>
                <w:rFonts w:ascii="Times New Roman" w:hAnsi="Times New Roman" w:cs="Times New Roman"/>
                <w:sz w:val="24"/>
                <w:szCs w:val="24"/>
              </w:rPr>
              <w:t xml:space="preserve"> </w:t>
            </w:r>
          </w:p>
          <w:p w14:paraId="084E5621"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3</w:t>
            </w:r>
          </w:p>
          <w:p w14:paraId="404ADCF2"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rPr>
              <w:t>4</w:t>
            </w:r>
          </w:p>
        </w:tc>
        <w:tc>
          <w:tcPr>
            <w:tcW w:w="6658" w:type="dxa"/>
          </w:tcPr>
          <w:p w14:paraId="130B092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 xml:space="preserve">В. </w:t>
            </w:r>
            <w:r>
              <w:rPr>
                <w:rFonts w:ascii="Times New Roman" w:hAnsi="Times New Roman" w:cs="Times New Roman"/>
                <w:sz w:val="24"/>
                <w:szCs w:val="24"/>
              </w:rPr>
              <w:t>3</w:t>
            </w:r>
          </w:p>
          <w:p w14:paraId="296B03D2" w14:textId="77777777" w:rsidR="006761B5" w:rsidRPr="0064414C" w:rsidRDefault="006761B5" w:rsidP="00EE10E0">
            <w:pPr>
              <w:rPr>
                <w:rFonts w:ascii="Times New Roman" w:hAnsi="Times New Roman" w:cs="Times New Roman"/>
                <w:sz w:val="24"/>
                <w:szCs w:val="24"/>
              </w:rPr>
            </w:pPr>
          </w:p>
        </w:tc>
      </w:tr>
      <w:tr w:rsidR="006761B5" w14:paraId="189FE0CD" w14:textId="77777777" w:rsidTr="00EE10E0">
        <w:tc>
          <w:tcPr>
            <w:tcW w:w="2500" w:type="dxa"/>
            <w:vMerge/>
          </w:tcPr>
          <w:p w14:paraId="50B3B2BF"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18DD3151"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8B9A16D"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472CADD" w14:textId="77777777" w:rsidR="006761B5" w:rsidRDefault="006761B5" w:rsidP="00EE10E0">
            <w:pPr>
              <w:jc w:val="both"/>
              <w:rPr>
                <w:rFonts w:ascii="Times New Roman" w:hAnsi="Times New Roman" w:cs="Times New Roman"/>
                <w:sz w:val="24"/>
                <w:szCs w:val="24"/>
              </w:rPr>
            </w:pPr>
            <w:r w:rsidRPr="002616AA">
              <w:rPr>
                <w:rFonts w:ascii="Times New Roman" w:hAnsi="Times New Roman" w:cs="Times New Roman"/>
                <w:sz w:val="24"/>
                <w:szCs w:val="24"/>
              </w:rPr>
              <w:t>Богослужебную практику какого города отражал Типикон Великой Церкви</w:t>
            </w:r>
          </w:p>
          <w:p w14:paraId="42DD21E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Антиохии</w:t>
            </w:r>
            <w:r w:rsidRPr="003E7C9B">
              <w:rPr>
                <w:rFonts w:ascii="Times New Roman" w:hAnsi="Times New Roman" w:cs="Times New Roman"/>
                <w:sz w:val="24"/>
                <w:szCs w:val="24"/>
              </w:rPr>
              <w:t xml:space="preserve"> </w:t>
            </w:r>
          </w:p>
          <w:p w14:paraId="386B704B"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sz w:val="24"/>
                <w:szCs w:val="24"/>
              </w:rPr>
              <w:t>Константинополя</w:t>
            </w:r>
          </w:p>
          <w:p w14:paraId="0CBFB601"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Ставрополя</w:t>
            </w:r>
          </w:p>
          <w:p w14:paraId="31B60627"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rPr>
              <w:t>Иерусалима</w:t>
            </w:r>
          </w:p>
        </w:tc>
        <w:tc>
          <w:tcPr>
            <w:tcW w:w="6658" w:type="dxa"/>
          </w:tcPr>
          <w:p w14:paraId="2F16CC14" w14:textId="77777777" w:rsidR="006761B5" w:rsidRPr="0064414C" w:rsidRDefault="006761B5" w:rsidP="00EE10E0">
            <w:pPr>
              <w:rPr>
                <w:rFonts w:ascii="Times New Roman" w:hAnsi="Times New Roman" w:cs="Times New Roman"/>
                <w:sz w:val="24"/>
                <w:szCs w:val="24"/>
              </w:rPr>
            </w:pPr>
            <w:r w:rsidRPr="002616AA">
              <w:rPr>
                <w:rFonts w:ascii="Times New Roman" w:hAnsi="Times New Roman" w:cs="Times New Roman"/>
                <w:sz w:val="24"/>
                <w:szCs w:val="24"/>
              </w:rPr>
              <w:t>Б. Константинополя</w:t>
            </w:r>
          </w:p>
        </w:tc>
      </w:tr>
    </w:tbl>
    <w:p w14:paraId="487FE187" w14:textId="77777777" w:rsidR="006761B5" w:rsidRDefault="006761B5" w:rsidP="006761B5">
      <w:pPr>
        <w:spacing w:after="0" w:line="240" w:lineRule="auto"/>
        <w:jc w:val="center"/>
        <w:rPr>
          <w:rFonts w:ascii="Times New Roman" w:hAnsi="Times New Roman" w:cs="Times New Roman"/>
          <w:sz w:val="24"/>
          <w:szCs w:val="24"/>
        </w:rPr>
      </w:pPr>
    </w:p>
    <w:p w14:paraId="6CFBD5B3" w14:textId="77777777" w:rsidR="006761B5" w:rsidRPr="005834F9" w:rsidRDefault="006761B5" w:rsidP="006761B5">
      <w:pPr>
        <w:spacing w:after="0" w:line="240" w:lineRule="auto"/>
        <w:jc w:val="center"/>
        <w:rPr>
          <w:rFonts w:ascii="Times New Roman" w:hAnsi="Times New Roman" w:cs="Times New Roman"/>
          <w:b/>
          <w:bCs/>
          <w:sz w:val="28"/>
          <w:szCs w:val="28"/>
        </w:rPr>
      </w:pPr>
      <w:r w:rsidRPr="005834F9">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3005"/>
        <w:gridCol w:w="1023"/>
        <w:gridCol w:w="2674"/>
        <w:gridCol w:w="2767"/>
        <w:gridCol w:w="5091"/>
      </w:tblGrid>
      <w:tr w:rsidR="006761B5" w14:paraId="19222670" w14:textId="77777777" w:rsidTr="00EE10E0">
        <w:tc>
          <w:tcPr>
            <w:tcW w:w="3035" w:type="dxa"/>
          </w:tcPr>
          <w:p w14:paraId="1442362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4B2549D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708DBF3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08EDE7E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9E6DFBD"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3C00B715" w14:textId="77777777" w:rsidTr="00EE10E0">
        <w:tc>
          <w:tcPr>
            <w:tcW w:w="3035" w:type="dxa"/>
          </w:tcPr>
          <w:p w14:paraId="4E2942D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1FF54B9B"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1042" w:type="dxa"/>
          </w:tcPr>
          <w:p w14:paraId="20624091"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tcPr>
          <w:p w14:paraId="7453CA8C"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Литургика</w:t>
            </w:r>
          </w:p>
        </w:tc>
        <w:tc>
          <w:tcPr>
            <w:tcW w:w="2803" w:type="dxa"/>
          </w:tcPr>
          <w:p w14:paraId="4D8E4ED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5195" w:type="dxa"/>
          </w:tcPr>
          <w:p w14:paraId="6772D92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5F5856F2" w14:textId="77777777" w:rsidTr="00EE10E0">
        <w:trPr>
          <w:trHeight w:val="838"/>
        </w:trPr>
        <w:tc>
          <w:tcPr>
            <w:tcW w:w="3035" w:type="dxa"/>
            <w:vMerge w:val="restart"/>
          </w:tcPr>
          <w:p w14:paraId="027C704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ПК-2.3</w:t>
            </w:r>
          </w:p>
          <w:p w14:paraId="7AEC30D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Владеет навыками проповеднической деятельности.</w:t>
            </w:r>
          </w:p>
        </w:tc>
        <w:tc>
          <w:tcPr>
            <w:tcW w:w="1042" w:type="dxa"/>
          </w:tcPr>
          <w:p w14:paraId="521B0BF7"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val="restart"/>
          </w:tcPr>
          <w:p w14:paraId="72A6DB5E"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Риторика</w:t>
            </w:r>
          </w:p>
        </w:tc>
        <w:tc>
          <w:tcPr>
            <w:tcW w:w="2803" w:type="dxa"/>
          </w:tcPr>
          <w:p w14:paraId="063AA0C9"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Что относится к основным понятиям риторики?</w:t>
            </w:r>
          </w:p>
        </w:tc>
        <w:tc>
          <w:tcPr>
            <w:tcW w:w="5195" w:type="dxa"/>
          </w:tcPr>
          <w:p w14:paraId="1236E769"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color w:val="212529"/>
                <w:sz w:val="24"/>
                <w:szCs w:val="24"/>
                <w:shd w:val="clear" w:color="auto" w:fill="FFFFFF"/>
              </w:rPr>
              <w:t>Красноречие. Изучение развития, построения и искусства художественного разговора.</w:t>
            </w:r>
          </w:p>
        </w:tc>
      </w:tr>
      <w:tr w:rsidR="006761B5" w14:paraId="7EB74A33" w14:textId="77777777" w:rsidTr="00EE10E0">
        <w:tc>
          <w:tcPr>
            <w:tcW w:w="3035" w:type="dxa"/>
            <w:vMerge/>
          </w:tcPr>
          <w:p w14:paraId="5B0C7DC5" w14:textId="77777777" w:rsidR="006761B5" w:rsidRDefault="006761B5" w:rsidP="00EE10E0">
            <w:pPr>
              <w:jc w:val="center"/>
              <w:rPr>
                <w:rFonts w:ascii="Times New Roman" w:hAnsi="Times New Roman" w:cs="Times New Roman"/>
                <w:sz w:val="24"/>
                <w:szCs w:val="24"/>
              </w:rPr>
            </w:pPr>
          </w:p>
        </w:tc>
        <w:tc>
          <w:tcPr>
            <w:tcW w:w="1042" w:type="dxa"/>
          </w:tcPr>
          <w:p w14:paraId="0941D213"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tcPr>
          <w:p w14:paraId="3D24DEC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A830A6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аргумент в риторике?</w:t>
            </w:r>
          </w:p>
        </w:tc>
        <w:tc>
          <w:tcPr>
            <w:tcW w:w="5195" w:type="dxa"/>
          </w:tcPr>
          <w:p w14:paraId="2033CFC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Высказывание, служащее для обоснования тезиса.</w:t>
            </w:r>
          </w:p>
        </w:tc>
      </w:tr>
      <w:tr w:rsidR="006761B5" w14:paraId="3719E6A8" w14:textId="77777777" w:rsidTr="00EE10E0">
        <w:tc>
          <w:tcPr>
            <w:tcW w:w="3035" w:type="dxa"/>
            <w:vMerge/>
          </w:tcPr>
          <w:p w14:paraId="58A69437" w14:textId="77777777" w:rsidR="006761B5" w:rsidRDefault="006761B5" w:rsidP="00EE10E0">
            <w:pPr>
              <w:jc w:val="center"/>
              <w:rPr>
                <w:rFonts w:ascii="Times New Roman" w:hAnsi="Times New Roman" w:cs="Times New Roman"/>
                <w:sz w:val="24"/>
                <w:szCs w:val="24"/>
              </w:rPr>
            </w:pPr>
          </w:p>
        </w:tc>
        <w:tc>
          <w:tcPr>
            <w:tcW w:w="1042" w:type="dxa"/>
          </w:tcPr>
          <w:p w14:paraId="0990EE68"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tcPr>
          <w:p w14:paraId="1816B8E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ABFC3A4" w14:textId="77777777" w:rsidR="006761B5" w:rsidRPr="0064414C" w:rsidRDefault="006761B5" w:rsidP="00EE10E0">
            <w:pPr>
              <w:shd w:val="clear" w:color="auto" w:fill="FFFFFF"/>
              <w:rPr>
                <w:rFonts w:ascii="Times New Roman" w:hAnsi="Times New Roman" w:cs="Times New Roman"/>
                <w:sz w:val="24"/>
                <w:szCs w:val="24"/>
              </w:rPr>
            </w:pPr>
            <w:r w:rsidRPr="0064414C">
              <w:rPr>
                <w:rFonts w:ascii="Times New Roman" w:hAnsi="Times New Roman" w:cs="Times New Roman"/>
                <w:sz w:val="24"/>
                <w:szCs w:val="24"/>
              </w:rPr>
              <w:t xml:space="preserve">Какие предметы входят в состав античного тривиума? </w:t>
            </w:r>
          </w:p>
        </w:tc>
        <w:tc>
          <w:tcPr>
            <w:tcW w:w="5195" w:type="dxa"/>
          </w:tcPr>
          <w:p w14:paraId="69C148F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Грамматика, риторика и диалектика.</w:t>
            </w:r>
          </w:p>
        </w:tc>
      </w:tr>
      <w:tr w:rsidR="006761B5" w14:paraId="697053B1" w14:textId="77777777" w:rsidTr="00EE10E0">
        <w:tc>
          <w:tcPr>
            <w:tcW w:w="3035" w:type="dxa"/>
            <w:vMerge/>
          </w:tcPr>
          <w:p w14:paraId="77B27F37" w14:textId="77777777" w:rsidR="006761B5" w:rsidRDefault="006761B5" w:rsidP="00EE10E0">
            <w:pPr>
              <w:jc w:val="center"/>
              <w:rPr>
                <w:rFonts w:ascii="Times New Roman" w:hAnsi="Times New Roman" w:cs="Times New Roman"/>
                <w:sz w:val="24"/>
                <w:szCs w:val="24"/>
              </w:rPr>
            </w:pPr>
          </w:p>
        </w:tc>
        <w:tc>
          <w:tcPr>
            <w:tcW w:w="1042" w:type="dxa"/>
          </w:tcPr>
          <w:p w14:paraId="15C74610"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tcPr>
          <w:p w14:paraId="18D788A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1FA1B13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Что такое метафора? </w:t>
            </w:r>
          </w:p>
        </w:tc>
        <w:tc>
          <w:tcPr>
            <w:tcW w:w="5195" w:type="dxa"/>
          </w:tcPr>
          <w:p w14:paraId="1918DA03" w14:textId="77777777" w:rsidR="006761B5" w:rsidRPr="0064414C" w:rsidRDefault="006761B5" w:rsidP="00EE10E0">
            <w:pPr>
              <w:jc w:val="both"/>
              <w:rPr>
                <w:rFonts w:ascii="Times New Roman" w:hAnsi="Times New Roman" w:cs="Times New Roman"/>
                <w:b/>
                <w:sz w:val="24"/>
                <w:szCs w:val="24"/>
              </w:rPr>
            </w:pPr>
            <w:r w:rsidRPr="0064414C">
              <w:rPr>
                <w:rStyle w:val="ac"/>
                <w:rFonts w:ascii="Times New Roman" w:hAnsi="Times New Roman" w:cs="Times New Roman"/>
                <w:b w:val="0"/>
                <w:sz w:val="24"/>
                <w:szCs w:val="24"/>
                <w:shd w:val="clear" w:color="auto" w:fill="FFFFFF"/>
              </w:rPr>
              <w:t>Троп, слово или выражение, употребляемое в переносном значении, в основе которого лежит неназванное сравнение предмета с каким-либо другим на основании их общего признака.</w:t>
            </w:r>
          </w:p>
        </w:tc>
      </w:tr>
    </w:tbl>
    <w:p w14:paraId="1547ACC2" w14:textId="77777777" w:rsidR="006761B5" w:rsidRDefault="006761B5" w:rsidP="006761B5">
      <w:pPr>
        <w:spacing w:after="0" w:line="240" w:lineRule="auto"/>
        <w:jc w:val="center"/>
        <w:rPr>
          <w:rFonts w:ascii="Times New Roman" w:hAnsi="Times New Roman" w:cs="Times New Roman"/>
          <w:sz w:val="24"/>
          <w:szCs w:val="24"/>
        </w:rPr>
      </w:pPr>
    </w:p>
    <w:p w14:paraId="79BB40D3" w14:textId="77777777" w:rsidR="006761B5" w:rsidRPr="0089169A" w:rsidRDefault="006761B5" w:rsidP="006761B5">
      <w:pPr>
        <w:spacing w:after="0" w:line="240" w:lineRule="auto"/>
        <w:jc w:val="center"/>
        <w:rPr>
          <w:rFonts w:ascii="Times New Roman" w:hAnsi="Times New Roman" w:cs="Times New Roman"/>
          <w:b/>
          <w:bCs/>
          <w:sz w:val="28"/>
          <w:szCs w:val="28"/>
        </w:rPr>
      </w:pPr>
      <w:r w:rsidRPr="0089169A">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8"/>
        <w:gridCol w:w="1018"/>
        <w:gridCol w:w="2693"/>
        <w:gridCol w:w="2767"/>
        <w:gridCol w:w="5084"/>
      </w:tblGrid>
      <w:tr w:rsidR="006761B5" w14:paraId="38E04E20" w14:textId="77777777" w:rsidTr="00EE10E0">
        <w:tc>
          <w:tcPr>
            <w:tcW w:w="3035" w:type="dxa"/>
          </w:tcPr>
          <w:p w14:paraId="1FB2E141" w14:textId="77777777" w:rsidR="006761B5" w:rsidRPr="0096477C" w:rsidRDefault="006761B5" w:rsidP="00EE10E0">
            <w:pPr>
              <w:jc w:val="center"/>
              <w:rPr>
                <w:rFonts w:ascii="Times New Roman" w:hAnsi="Times New Roman" w:cs="Times New Roman"/>
                <w:b/>
                <w:sz w:val="24"/>
                <w:szCs w:val="24"/>
              </w:rPr>
            </w:pPr>
            <w:bookmarkStart w:id="36" w:name="_Hlk177493275"/>
            <w:r w:rsidRPr="0096477C">
              <w:rPr>
                <w:rFonts w:ascii="Times New Roman" w:hAnsi="Times New Roman" w:cs="Times New Roman"/>
                <w:b/>
                <w:sz w:val="24"/>
                <w:szCs w:val="24"/>
              </w:rPr>
              <w:t>Дескриптор</w:t>
            </w:r>
          </w:p>
        </w:tc>
        <w:tc>
          <w:tcPr>
            <w:tcW w:w="1042" w:type="dxa"/>
          </w:tcPr>
          <w:p w14:paraId="2C78452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1D02523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D181E4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14D988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45FA5723" w14:textId="77777777" w:rsidTr="00EE10E0">
        <w:tc>
          <w:tcPr>
            <w:tcW w:w="3035" w:type="dxa"/>
            <w:vMerge w:val="restart"/>
          </w:tcPr>
          <w:p w14:paraId="1022037C"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ПК-2.1</w:t>
            </w:r>
          </w:p>
          <w:p w14:paraId="03EC6812"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библейско-богословские основы пастырской деятельности.</w:t>
            </w:r>
          </w:p>
        </w:tc>
        <w:tc>
          <w:tcPr>
            <w:tcW w:w="1042" w:type="dxa"/>
          </w:tcPr>
          <w:p w14:paraId="1F611A9C" w14:textId="77777777" w:rsidR="006761B5" w:rsidRPr="007B7AD2" w:rsidRDefault="006761B5" w:rsidP="00EE10E0">
            <w:pPr>
              <w:pStyle w:val="a4"/>
              <w:numPr>
                <w:ilvl w:val="0"/>
                <w:numId w:val="56"/>
              </w:numPr>
              <w:jc w:val="center"/>
              <w:rPr>
                <w:rFonts w:ascii="Times New Roman" w:hAnsi="Times New Roman" w:cs="Times New Roman"/>
                <w:sz w:val="24"/>
                <w:szCs w:val="24"/>
              </w:rPr>
            </w:pPr>
          </w:p>
        </w:tc>
        <w:tc>
          <w:tcPr>
            <w:tcW w:w="2711" w:type="dxa"/>
            <w:vMerge w:val="restart"/>
          </w:tcPr>
          <w:p w14:paraId="6B46A29E"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Пастырское богословие</w:t>
            </w:r>
          </w:p>
        </w:tc>
        <w:tc>
          <w:tcPr>
            <w:tcW w:w="2803" w:type="dxa"/>
          </w:tcPr>
          <w:p w14:paraId="0FD98056"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Какое произведение является ранним свидетельством о форме посвящения в священнические степени в ранней Церкви?</w:t>
            </w:r>
          </w:p>
        </w:tc>
        <w:tc>
          <w:tcPr>
            <w:tcW w:w="5195" w:type="dxa"/>
          </w:tcPr>
          <w:p w14:paraId="261D1D50"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«Апостольское предание» св. Ипполита Римского (III в.)</w:t>
            </w:r>
          </w:p>
        </w:tc>
      </w:tr>
      <w:tr w:rsidR="006761B5" w14:paraId="15B943BC" w14:textId="77777777" w:rsidTr="00EE10E0">
        <w:tc>
          <w:tcPr>
            <w:tcW w:w="3035" w:type="dxa"/>
            <w:vMerge/>
          </w:tcPr>
          <w:p w14:paraId="2FEDA1B9" w14:textId="77777777" w:rsidR="006761B5" w:rsidRDefault="006761B5" w:rsidP="00EE10E0">
            <w:pPr>
              <w:jc w:val="center"/>
              <w:rPr>
                <w:rFonts w:ascii="Times New Roman" w:hAnsi="Times New Roman" w:cs="Times New Roman"/>
                <w:sz w:val="24"/>
                <w:szCs w:val="24"/>
              </w:rPr>
            </w:pPr>
          </w:p>
        </w:tc>
        <w:tc>
          <w:tcPr>
            <w:tcW w:w="1042" w:type="dxa"/>
          </w:tcPr>
          <w:p w14:paraId="4A61FF09"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2C81EB64" w14:textId="77777777" w:rsidR="006761B5" w:rsidRPr="0096477C" w:rsidRDefault="006761B5" w:rsidP="00EE10E0">
            <w:pPr>
              <w:jc w:val="center"/>
              <w:rPr>
                <w:rFonts w:ascii="Times New Roman" w:hAnsi="Times New Roman" w:cs="Times New Roman"/>
                <w:b/>
                <w:sz w:val="24"/>
                <w:szCs w:val="24"/>
              </w:rPr>
            </w:pPr>
          </w:p>
        </w:tc>
        <w:tc>
          <w:tcPr>
            <w:tcW w:w="2803" w:type="dxa"/>
          </w:tcPr>
          <w:p w14:paraId="0F301D1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Какие канонические возрастные границы рукоположения во епископа, пресвитера и диакона?</w:t>
            </w:r>
          </w:p>
        </w:tc>
        <w:tc>
          <w:tcPr>
            <w:tcW w:w="5195" w:type="dxa"/>
          </w:tcPr>
          <w:p w14:paraId="43D9CDCE"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Каноны устанавливают минимальные возрастные пределы: епископ – 35 лет, пресвитер – 30 лет, диакон – 25 лет.</w:t>
            </w:r>
          </w:p>
        </w:tc>
      </w:tr>
      <w:tr w:rsidR="006761B5" w14:paraId="5347F7C5" w14:textId="77777777" w:rsidTr="00EE10E0">
        <w:tc>
          <w:tcPr>
            <w:tcW w:w="3035" w:type="dxa"/>
            <w:vMerge/>
          </w:tcPr>
          <w:p w14:paraId="7F684C59" w14:textId="77777777" w:rsidR="006761B5" w:rsidRDefault="006761B5" w:rsidP="00EE10E0">
            <w:pPr>
              <w:jc w:val="center"/>
              <w:rPr>
                <w:rFonts w:ascii="Times New Roman" w:hAnsi="Times New Roman" w:cs="Times New Roman"/>
                <w:sz w:val="24"/>
                <w:szCs w:val="24"/>
              </w:rPr>
            </w:pPr>
          </w:p>
        </w:tc>
        <w:tc>
          <w:tcPr>
            <w:tcW w:w="1042" w:type="dxa"/>
          </w:tcPr>
          <w:p w14:paraId="5F45F65B"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1A08DD00" w14:textId="77777777" w:rsidR="006761B5" w:rsidRPr="0096477C" w:rsidRDefault="006761B5" w:rsidP="00EE10E0">
            <w:pPr>
              <w:jc w:val="center"/>
              <w:rPr>
                <w:rFonts w:ascii="Times New Roman" w:hAnsi="Times New Roman" w:cs="Times New Roman"/>
                <w:b/>
                <w:sz w:val="24"/>
                <w:szCs w:val="24"/>
              </w:rPr>
            </w:pPr>
          </w:p>
        </w:tc>
        <w:tc>
          <w:tcPr>
            <w:tcW w:w="2803" w:type="dxa"/>
          </w:tcPr>
          <w:p w14:paraId="6112F79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икономия?</w:t>
            </w:r>
          </w:p>
        </w:tc>
        <w:tc>
          <w:tcPr>
            <w:tcW w:w="5195" w:type="dxa"/>
          </w:tcPr>
          <w:p w14:paraId="2FB1CE66"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Принцип богословия и решения церковных вопросов с позиции снисхождения, практической пользы.</w:t>
            </w:r>
          </w:p>
        </w:tc>
      </w:tr>
      <w:tr w:rsidR="006761B5" w14:paraId="1E3B2159" w14:textId="77777777" w:rsidTr="00EE10E0">
        <w:tc>
          <w:tcPr>
            <w:tcW w:w="3035" w:type="dxa"/>
            <w:vMerge w:val="restart"/>
          </w:tcPr>
          <w:p w14:paraId="0AF91CCF"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11D2D55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1042" w:type="dxa"/>
          </w:tcPr>
          <w:p w14:paraId="604E4D08"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tcPr>
          <w:p w14:paraId="36EE061F"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Литургика</w:t>
            </w:r>
          </w:p>
        </w:tc>
        <w:tc>
          <w:tcPr>
            <w:tcW w:w="2803" w:type="dxa"/>
          </w:tcPr>
          <w:p w14:paraId="646DA169"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5195" w:type="dxa"/>
          </w:tcPr>
          <w:p w14:paraId="5CD6244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1C808951" w14:textId="77777777" w:rsidTr="00EE10E0">
        <w:tc>
          <w:tcPr>
            <w:tcW w:w="3035" w:type="dxa"/>
            <w:vMerge/>
          </w:tcPr>
          <w:p w14:paraId="5D7B0D7A" w14:textId="77777777" w:rsidR="006761B5" w:rsidRDefault="006761B5" w:rsidP="00EE10E0">
            <w:pPr>
              <w:jc w:val="center"/>
              <w:rPr>
                <w:rFonts w:ascii="Times New Roman" w:hAnsi="Times New Roman" w:cs="Times New Roman"/>
                <w:sz w:val="24"/>
                <w:szCs w:val="24"/>
              </w:rPr>
            </w:pPr>
          </w:p>
        </w:tc>
        <w:tc>
          <w:tcPr>
            <w:tcW w:w="1042" w:type="dxa"/>
          </w:tcPr>
          <w:p w14:paraId="54C0D95C"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val="restart"/>
          </w:tcPr>
          <w:p w14:paraId="055F88AD"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Практика по профилю профессиональной деятельности (богослужебная)</w:t>
            </w:r>
          </w:p>
        </w:tc>
        <w:tc>
          <w:tcPr>
            <w:tcW w:w="2803" w:type="dxa"/>
          </w:tcPr>
          <w:p w14:paraId="3D0AF7B1"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Что такое триодь постная? </w:t>
            </w:r>
          </w:p>
        </w:tc>
        <w:tc>
          <w:tcPr>
            <w:tcW w:w="5195" w:type="dxa"/>
          </w:tcPr>
          <w:p w14:paraId="68CD068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Триодь постная – богослужебная книга, содержащая в себе молитвословия для дней, приготовительных к святой Четыредесятнице, для самого Великого поста, а также для Страстной седмицы. Она охватывает первую </w:t>
            </w:r>
            <w:r w:rsidRPr="0064414C">
              <w:rPr>
                <w:rFonts w:ascii="Times New Roman" w:hAnsi="Times New Roman" w:cs="Times New Roman"/>
                <w:sz w:val="24"/>
                <w:szCs w:val="24"/>
              </w:rPr>
              <w:lastRenderedPageBreak/>
              <w:t>половину богослужебного круга, начиная от недели мытаря и фарисея и кончая Великой субботой.</w:t>
            </w:r>
          </w:p>
        </w:tc>
      </w:tr>
      <w:tr w:rsidR="006761B5" w14:paraId="724FA160" w14:textId="77777777" w:rsidTr="00EE10E0">
        <w:tc>
          <w:tcPr>
            <w:tcW w:w="3035" w:type="dxa"/>
            <w:vMerge/>
          </w:tcPr>
          <w:p w14:paraId="0A20B036" w14:textId="77777777" w:rsidR="006761B5" w:rsidRDefault="006761B5" w:rsidP="00EE10E0">
            <w:pPr>
              <w:jc w:val="center"/>
              <w:rPr>
                <w:rFonts w:ascii="Times New Roman" w:hAnsi="Times New Roman" w:cs="Times New Roman"/>
                <w:sz w:val="24"/>
                <w:szCs w:val="24"/>
              </w:rPr>
            </w:pPr>
          </w:p>
        </w:tc>
        <w:tc>
          <w:tcPr>
            <w:tcW w:w="1042" w:type="dxa"/>
          </w:tcPr>
          <w:p w14:paraId="2314BB8B"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6D6B989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3CAA610"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триодь цветная?</w:t>
            </w:r>
          </w:p>
        </w:tc>
        <w:tc>
          <w:tcPr>
            <w:tcW w:w="5195" w:type="dxa"/>
          </w:tcPr>
          <w:p w14:paraId="2051845D" w14:textId="77777777" w:rsidR="006761B5" w:rsidRPr="0064414C" w:rsidRDefault="006761B5" w:rsidP="00EE10E0">
            <w:pPr>
              <w:rPr>
                <w:rFonts w:ascii="Times New Roman" w:hAnsi="Times New Roman" w:cs="Times New Roman"/>
                <w:sz w:val="24"/>
                <w:szCs w:val="24"/>
              </w:rPr>
            </w:pPr>
            <w:proofErr w:type="gramStart"/>
            <w:r w:rsidRPr="0064414C">
              <w:rPr>
                <w:rFonts w:ascii="Times New Roman" w:hAnsi="Times New Roman" w:cs="Times New Roman"/>
                <w:sz w:val="24"/>
                <w:szCs w:val="24"/>
              </w:rPr>
              <w:t>Триодь  —</w:t>
            </w:r>
            <w:proofErr w:type="gramEnd"/>
            <w:r w:rsidRPr="0064414C">
              <w:rPr>
                <w:rFonts w:ascii="Times New Roman" w:hAnsi="Times New Roman" w:cs="Times New Roman"/>
                <w:sz w:val="24"/>
                <w:szCs w:val="24"/>
              </w:rPr>
              <w:t xml:space="preserve"> богослужебная книга православной церкви, содержащая трёхпесенные каноны (трипеснцы), откуда и происходит название. Триодь цветная заключает в себе песнопения от Недели Пасхи до Недели Всех святых, то есть следующего воскресенья после Пятидесятницы. Название «Цветная триодь» происходит от праздника Входа.</w:t>
            </w:r>
          </w:p>
        </w:tc>
      </w:tr>
      <w:tr w:rsidR="006761B5" w14:paraId="6C2CBA36" w14:textId="77777777" w:rsidTr="00EE10E0">
        <w:tc>
          <w:tcPr>
            <w:tcW w:w="3035" w:type="dxa"/>
            <w:vMerge/>
          </w:tcPr>
          <w:p w14:paraId="73EEC58D" w14:textId="77777777" w:rsidR="006761B5" w:rsidRDefault="006761B5" w:rsidP="00EE10E0">
            <w:pPr>
              <w:jc w:val="center"/>
              <w:rPr>
                <w:rFonts w:ascii="Times New Roman" w:hAnsi="Times New Roman" w:cs="Times New Roman"/>
                <w:sz w:val="24"/>
                <w:szCs w:val="24"/>
              </w:rPr>
            </w:pPr>
          </w:p>
        </w:tc>
        <w:tc>
          <w:tcPr>
            <w:tcW w:w="1042" w:type="dxa"/>
          </w:tcPr>
          <w:p w14:paraId="2A1D9ECC"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4D61B33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8259DF9"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богослужебный апостол?</w:t>
            </w:r>
          </w:p>
        </w:tc>
        <w:tc>
          <w:tcPr>
            <w:tcW w:w="5195" w:type="dxa"/>
          </w:tcPr>
          <w:p w14:paraId="162A347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Богослужебный Апостол содержит в себе 22 канонические книги Нового Завета: книгу Деяний святых апостолов, 7 соборных посланий и 14 посланий святого апостола Павла. В течение года прочитывается весь Апостол. В богослужебный Апостол не вошла книга Откровения Иоанна Богослова, которая вовсе не употребляется за православным богослужением.</w:t>
            </w:r>
          </w:p>
        </w:tc>
      </w:tr>
      <w:tr w:rsidR="006761B5" w14:paraId="2CDF91F6" w14:textId="77777777" w:rsidTr="00EE10E0">
        <w:tc>
          <w:tcPr>
            <w:tcW w:w="3035" w:type="dxa"/>
            <w:vMerge/>
          </w:tcPr>
          <w:p w14:paraId="0AF08DCD" w14:textId="77777777" w:rsidR="006761B5" w:rsidRDefault="006761B5" w:rsidP="00EE10E0">
            <w:pPr>
              <w:jc w:val="center"/>
              <w:rPr>
                <w:rFonts w:ascii="Times New Roman" w:hAnsi="Times New Roman" w:cs="Times New Roman"/>
                <w:sz w:val="24"/>
                <w:szCs w:val="24"/>
              </w:rPr>
            </w:pPr>
          </w:p>
        </w:tc>
        <w:tc>
          <w:tcPr>
            <w:tcW w:w="1042" w:type="dxa"/>
          </w:tcPr>
          <w:p w14:paraId="497C9F67"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4CFC198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E6BDAC1"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Диалог на Великом входе Божественной литургии.</w:t>
            </w:r>
          </w:p>
        </w:tc>
        <w:tc>
          <w:tcPr>
            <w:tcW w:w="5195" w:type="dxa"/>
          </w:tcPr>
          <w:p w14:paraId="0AB41D5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отдает кадило диакону и говорит, преклонив главу: «Помолися о мне, брате и сослужителю».</w:t>
            </w:r>
          </w:p>
          <w:p w14:paraId="3AD67CE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Диакон: «Дух Святый найдет на тя, и сила Вышняго осенит тя»291.</w:t>
            </w:r>
          </w:p>
          <w:p w14:paraId="518386A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«Тойже Дух содействует нам вся дни живота нашего».</w:t>
            </w:r>
          </w:p>
          <w:p w14:paraId="3DD0DC5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Диакон: «Помяни и мя, владыко святый».</w:t>
            </w:r>
          </w:p>
          <w:p w14:paraId="10A1567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(благословляя диакона): «Да помянет тя Господь Бог во Царствии Своем, всегда, ныне и присно и во веки веков».</w:t>
            </w:r>
          </w:p>
          <w:p w14:paraId="187DCAF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Диакон: «Аминь». Затем целует руку иерея, кадит его, отдает кадило пономарю и, </w:t>
            </w:r>
            <w:r w:rsidRPr="0064414C">
              <w:rPr>
                <w:rFonts w:ascii="Times New Roman" w:hAnsi="Times New Roman" w:cs="Times New Roman"/>
                <w:sz w:val="24"/>
                <w:szCs w:val="24"/>
              </w:rPr>
              <w:lastRenderedPageBreak/>
              <w:t>поклонившись, выходит из алтаря северной дверью для произнесения ектении.</w:t>
            </w:r>
          </w:p>
        </w:tc>
      </w:tr>
      <w:tr w:rsidR="006761B5" w14:paraId="0A135B8E" w14:textId="77777777" w:rsidTr="00EE10E0">
        <w:tc>
          <w:tcPr>
            <w:tcW w:w="3035" w:type="dxa"/>
            <w:vMerge w:val="restart"/>
          </w:tcPr>
          <w:p w14:paraId="17EF615D"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lastRenderedPageBreak/>
              <w:t>ПК-2.3</w:t>
            </w:r>
          </w:p>
          <w:p w14:paraId="5576DBD7"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Владеет навыками проповеднической деятельности.</w:t>
            </w:r>
          </w:p>
        </w:tc>
        <w:tc>
          <w:tcPr>
            <w:tcW w:w="1042" w:type="dxa"/>
          </w:tcPr>
          <w:p w14:paraId="4BDCA3A4"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val="restart"/>
          </w:tcPr>
          <w:p w14:paraId="6A7EB0EE"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Гомилетика</w:t>
            </w:r>
          </w:p>
        </w:tc>
        <w:tc>
          <w:tcPr>
            <w:tcW w:w="2803" w:type="dxa"/>
          </w:tcPr>
          <w:p w14:paraId="195678F3"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Дайте определение науке гомилетика.</w:t>
            </w:r>
          </w:p>
        </w:tc>
        <w:tc>
          <w:tcPr>
            <w:tcW w:w="5195" w:type="dxa"/>
          </w:tcPr>
          <w:p w14:paraId="256AB7A1"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Гомилетика </w:t>
            </w:r>
            <w:proofErr w:type="gramStart"/>
            <w:r w:rsidRPr="0064414C">
              <w:rPr>
                <w:rFonts w:ascii="Times New Roman" w:eastAsia="Times New Roman" w:hAnsi="Times New Roman" w:cs="Times New Roman"/>
                <w:sz w:val="24"/>
                <w:szCs w:val="24"/>
                <w:lang w:eastAsia="ru-RU"/>
              </w:rPr>
              <w:t>- это</w:t>
            </w:r>
            <w:proofErr w:type="gramEnd"/>
            <w:r w:rsidRPr="0064414C">
              <w:rPr>
                <w:rFonts w:ascii="Times New Roman" w:eastAsia="Times New Roman" w:hAnsi="Times New Roman" w:cs="Times New Roman"/>
                <w:sz w:val="24"/>
                <w:szCs w:val="24"/>
                <w:lang w:eastAsia="ru-RU"/>
              </w:rPr>
              <w:t xml:space="preserve"> искусство проповеди. Гомилетика включает в себя изучение состава и передачи религиозных дискурсов. Она включает в себя все формы проповеди: проповеди, проповеди и катехизические наставления. Его можно далее определить как изучение анализа, классификации, подготовки, сочинения и произнесения проповедей.</w:t>
            </w:r>
          </w:p>
        </w:tc>
      </w:tr>
      <w:tr w:rsidR="006761B5" w14:paraId="77D26842" w14:textId="77777777" w:rsidTr="00EE10E0">
        <w:tc>
          <w:tcPr>
            <w:tcW w:w="3035" w:type="dxa"/>
            <w:vMerge/>
          </w:tcPr>
          <w:p w14:paraId="23AC15A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1BC86571"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71E8607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ACA7D57"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Дайте определение катехизической проповеди. </w:t>
            </w:r>
          </w:p>
        </w:tc>
        <w:tc>
          <w:tcPr>
            <w:tcW w:w="5195" w:type="dxa"/>
          </w:tcPr>
          <w:p w14:paraId="45375C08"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Катехизическими называются проповеди, в которых слушателям преподаются начала религиозной жизни, элементарные уроки христианской веры и нравственности. Данная проповедь обычно составляется в форме вопросов и ответов.</w:t>
            </w:r>
          </w:p>
        </w:tc>
      </w:tr>
      <w:tr w:rsidR="006761B5" w14:paraId="0104E156" w14:textId="77777777" w:rsidTr="00EE10E0">
        <w:tc>
          <w:tcPr>
            <w:tcW w:w="3035" w:type="dxa"/>
            <w:vMerge/>
          </w:tcPr>
          <w:p w14:paraId="5DF6A58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A385E0B"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3F7CA27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B717A3C"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Приведите пример плана простейшей проповеди на примере притчи «о мытаре и фаресее».</w:t>
            </w:r>
          </w:p>
        </w:tc>
        <w:tc>
          <w:tcPr>
            <w:tcW w:w="5195" w:type="dxa"/>
          </w:tcPr>
          <w:p w14:paraId="3B6B22D1"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 Обращение к слушателям с указанием, что прочитанная притча имеет и для нас особое значение.</w:t>
            </w:r>
          </w:p>
          <w:p w14:paraId="18238FA8"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 Изложение притчи «О мытаре и фарисее» – осуждение гордости и помилование смиренного мытаря.</w:t>
            </w:r>
          </w:p>
          <w:p w14:paraId="274AF0CE"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3) Призыв к сознанию своих грехов и смиренной молитве.</w:t>
            </w:r>
          </w:p>
        </w:tc>
      </w:tr>
      <w:tr w:rsidR="006761B5" w14:paraId="1C8D4911" w14:textId="77777777" w:rsidTr="00EE10E0">
        <w:tc>
          <w:tcPr>
            <w:tcW w:w="3035" w:type="dxa"/>
            <w:vMerge/>
          </w:tcPr>
          <w:p w14:paraId="3345533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5956C6D"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506D469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B3AA8ED"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беседа в гомилетике?</w:t>
            </w:r>
          </w:p>
        </w:tc>
        <w:tc>
          <w:tcPr>
            <w:tcW w:w="5195" w:type="dxa"/>
          </w:tcPr>
          <w:p w14:paraId="646F4A96"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Проповедь в виде беседы чаще всего употребляется при последовательном изъяснении текста какой-либо главы священного Писания, церковного песнопения, чинопоследования богослужения, таинства или обряда. Она всегда имеет нравственное приложение.</w:t>
            </w:r>
          </w:p>
        </w:tc>
      </w:tr>
      <w:tr w:rsidR="006761B5" w14:paraId="5D7B5D5D" w14:textId="77777777" w:rsidTr="00EE10E0">
        <w:tc>
          <w:tcPr>
            <w:tcW w:w="3035" w:type="dxa"/>
            <w:vMerge/>
          </w:tcPr>
          <w:p w14:paraId="7338CC3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64FF5F47"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33F7060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6AF0F37"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Что такое поучение? </w:t>
            </w:r>
          </w:p>
        </w:tc>
        <w:tc>
          <w:tcPr>
            <w:tcW w:w="5195" w:type="dxa"/>
          </w:tcPr>
          <w:p w14:paraId="24E76E3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Поучение является второй основной формой проповеди, существовавшей в Церкви с </w:t>
            </w:r>
            <w:r w:rsidRPr="0064414C">
              <w:rPr>
                <w:rFonts w:ascii="Times New Roman" w:hAnsi="Times New Roman" w:cs="Times New Roman"/>
                <w:sz w:val="24"/>
                <w:szCs w:val="24"/>
              </w:rPr>
              <w:lastRenderedPageBreak/>
              <w:t xml:space="preserve">первых веков христианства. </w:t>
            </w:r>
            <w:proofErr w:type="gramStart"/>
            <w:r w:rsidRPr="0064414C">
              <w:rPr>
                <w:rFonts w:ascii="Times New Roman" w:hAnsi="Times New Roman" w:cs="Times New Roman"/>
                <w:sz w:val="24"/>
                <w:szCs w:val="24"/>
              </w:rPr>
              <w:t>Отличается  простотой</w:t>
            </w:r>
            <w:proofErr w:type="gramEnd"/>
            <w:r w:rsidRPr="0064414C">
              <w:rPr>
                <w:rFonts w:ascii="Times New Roman" w:hAnsi="Times New Roman" w:cs="Times New Roman"/>
                <w:sz w:val="24"/>
                <w:szCs w:val="24"/>
              </w:rPr>
              <w:t xml:space="preserve"> построения плана, безыскусственностью изложения языка, живостью, сердечностью содержания духа и тона.</w:t>
            </w:r>
          </w:p>
        </w:tc>
      </w:tr>
      <w:tr w:rsidR="006761B5" w14:paraId="5E615601" w14:textId="77777777" w:rsidTr="00EE10E0">
        <w:tc>
          <w:tcPr>
            <w:tcW w:w="3035" w:type="dxa"/>
            <w:vMerge/>
          </w:tcPr>
          <w:p w14:paraId="60B9938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4A5D543F"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7975C32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5CDDB2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слово?</w:t>
            </w:r>
          </w:p>
        </w:tc>
        <w:tc>
          <w:tcPr>
            <w:tcW w:w="5195" w:type="dxa"/>
          </w:tcPr>
          <w:p w14:paraId="355D7BC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Слово – тематическая проповедь, в которой один какой-либо предмет (тема) раскрывается с достаточной обоснованностью, преимущественно в форме логического рассуждения. Основными частями слова является: </w:t>
            </w:r>
            <w:proofErr w:type="gramStart"/>
            <w:r w:rsidRPr="0064414C">
              <w:rPr>
                <w:rFonts w:ascii="Times New Roman" w:hAnsi="Times New Roman" w:cs="Times New Roman"/>
                <w:sz w:val="24"/>
                <w:szCs w:val="24"/>
              </w:rPr>
              <w:t>1)изъяснение</w:t>
            </w:r>
            <w:proofErr w:type="gramEnd"/>
            <w:r w:rsidRPr="0064414C">
              <w:rPr>
                <w:rFonts w:ascii="Times New Roman" w:hAnsi="Times New Roman" w:cs="Times New Roman"/>
                <w:sz w:val="24"/>
                <w:szCs w:val="24"/>
              </w:rPr>
              <w:t>; 2) нравственное приложение.</w:t>
            </w:r>
          </w:p>
        </w:tc>
      </w:tr>
      <w:tr w:rsidR="006761B5" w14:paraId="381A2C95" w14:textId="77777777" w:rsidTr="00EE10E0">
        <w:tc>
          <w:tcPr>
            <w:tcW w:w="3035" w:type="dxa"/>
            <w:vMerge/>
          </w:tcPr>
          <w:p w14:paraId="572D5BB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224AF9D"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5471C09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AF7828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экспромт?</w:t>
            </w:r>
          </w:p>
        </w:tc>
        <w:tc>
          <w:tcPr>
            <w:tcW w:w="5195" w:type="dxa"/>
          </w:tcPr>
          <w:p w14:paraId="7456918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Экспромт – это проповедь, произнесенная без приготовления, вызванная или необходимостью, или возникшей потребностью поделиться внезапно явившимися мыслями и переживаниями. в большинстве случаев в экспромтах проповедник использует имеющийся у него общий запас знаний, мыслей и даже выражений. </w:t>
            </w:r>
          </w:p>
        </w:tc>
      </w:tr>
      <w:tr w:rsidR="006761B5" w14:paraId="521BB62B" w14:textId="77777777" w:rsidTr="00EE10E0">
        <w:tc>
          <w:tcPr>
            <w:tcW w:w="3035" w:type="dxa"/>
            <w:vMerge/>
          </w:tcPr>
          <w:p w14:paraId="5F2D14B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F7F857E"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3A311FA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997D3D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Как изъяснить богослужение в проповеди?</w:t>
            </w:r>
          </w:p>
        </w:tc>
        <w:tc>
          <w:tcPr>
            <w:tcW w:w="5195" w:type="dxa"/>
          </w:tcPr>
          <w:p w14:paraId="20A76D6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Отдельные моменты богослужения следует рассматривать в связи с общим смыслом и ходом всего богослужения. Это сообщит всему разъяснению высокую идейную назидательность и цельность.</w:t>
            </w:r>
          </w:p>
        </w:tc>
      </w:tr>
      <w:tr w:rsidR="006761B5" w14:paraId="412855D5" w14:textId="77777777" w:rsidTr="00EE10E0">
        <w:tc>
          <w:tcPr>
            <w:tcW w:w="3035" w:type="dxa"/>
            <w:vMerge/>
          </w:tcPr>
          <w:p w14:paraId="0C28759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7345098"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7D047AC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FE83BC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проповедь-панегирик?</w:t>
            </w:r>
          </w:p>
        </w:tc>
        <w:tc>
          <w:tcPr>
            <w:tcW w:w="5195" w:type="dxa"/>
          </w:tcPr>
          <w:p w14:paraId="7B492BF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Слово, которое берёт своё содержание из идеи церковного года. Подобная проповедь произносится и по случаю различных событий церковного календаря: праздника или памяти святого.</w:t>
            </w:r>
          </w:p>
        </w:tc>
      </w:tr>
      <w:bookmarkEnd w:id="36"/>
    </w:tbl>
    <w:p w14:paraId="4371A1B9" w14:textId="77777777" w:rsidR="006761B5" w:rsidRDefault="006761B5" w:rsidP="006761B5">
      <w:pPr>
        <w:spacing w:after="0" w:line="240" w:lineRule="auto"/>
        <w:jc w:val="center"/>
        <w:rPr>
          <w:rFonts w:ascii="Times New Roman" w:hAnsi="Times New Roman" w:cs="Times New Roman"/>
          <w:sz w:val="24"/>
          <w:szCs w:val="24"/>
        </w:rPr>
      </w:pPr>
    </w:p>
    <w:p w14:paraId="79560BC6" w14:textId="77777777" w:rsidR="006761B5" w:rsidRDefault="006761B5" w:rsidP="006761B5">
      <w:pPr>
        <w:spacing w:after="0" w:line="240" w:lineRule="auto"/>
        <w:jc w:val="center"/>
        <w:rPr>
          <w:rFonts w:ascii="Times New Roman" w:hAnsi="Times New Roman" w:cs="Times New Roman"/>
          <w:sz w:val="24"/>
          <w:szCs w:val="24"/>
        </w:rPr>
      </w:pPr>
    </w:p>
    <w:p w14:paraId="750E9566" w14:textId="77777777" w:rsidR="006761B5" w:rsidRDefault="006761B5" w:rsidP="006761B5">
      <w:pPr>
        <w:spacing w:after="0" w:line="240" w:lineRule="auto"/>
        <w:jc w:val="center"/>
        <w:rPr>
          <w:rFonts w:ascii="Times New Roman" w:hAnsi="Times New Roman" w:cs="Times New Roman"/>
          <w:sz w:val="24"/>
          <w:szCs w:val="24"/>
        </w:rPr>
      </w:pPr>
    </w:p>
    <w:p w14:paraId="4B866E9A" w14:textId="77777777" w:rsidR="006761B5" w:rsidRDefault="006761B5" w:rsidP="006761B5">
      <w:pPr>
        <w:spacing w:after="0" w:line="240" w:lineRule="auto"/>
        <w:jc w:val="center"/>
        <w:rPr>
          <w:rFonts w:ascii="Times New Roman" w:hAnsi="Times New Roman" w:cs="Times New Roman"/>
          <w:sz w:val="24"/>
          <w:szCs w:val="24"/>
        </w:rPr>
      </w:pPr>
    </w:p>
    <w:p w14:paraId="7F4DF038" w14:textId="77777777" w:rsidR="006761B5" w:rsidRDefault="006761B5" w:rsidP="006761B5">
      <w:pPr>
        <w:spacing w:after="0" w:line="240" w:lineRule="auto"/>
        <w:jc w:val="center"/>
        <w:rPr>
          <w:rFonts w:ascii="Times New Roman" w:hAnsi="Times New Roman" w:cs="Times New Roman"/>
          <w:sz w:val="24"/>
          <w:szCs w:val="24"/>
        </w:rPr>
      </w:pPr>
    </w:p>
    <w:p w14:paraId="6C059239" w14:textId="77777777" w:rsidR="006761B5" w:rsidRDefault="006761B5" w:rsidP="006761B5">
      <w:pPr>
        <w:spacing w:after="0" w:line="240" w:lineRule="auto"/>
        <w:jc w:val="center"/>
        <w:rPr>
          <w:rFonts w:ascii="Times New Roman" w:hAnsi="Times New Roman" w:cs="Times New Roman"/>
          <w:sz w:val="24"/>
          <w:szCs w:val="24"/>
        </w:rPr>
      </w:pPr>
    </w:p>
    <w:p w14:paraId="2CC7748B" w14:textId="77777777" w:rsidR="006761B5" w:rsidRDefault="006761B5" w:rsidP="006761B5">
      <w:pPr>
        <w:spacing w:after="0" w:line="240" w:lineRule="auto"/>
        <w:jc w:val="center"/>
        <w:rPr>
          <w:rFonts w:ascii="Times New Roman" w:hAnsi="Times New Roman" w:cs="Times New Roman"/>
          <w:sz w:val="24"/>
          <w:szCs w:val="24"/>
        </w:rPr>
      </w:pPr>
    </w:p>
    <w:p w14:paraId="7ACEB842" w14:textId="77777777" w:rsidR="006761B5" w:rsidRDefault="006761B5" w:rsidP="006761B5">
      <w:pPr>
        <w:spacing w:after="0" w:line="240" w:lineRule="auto"/>
        <w:jc w:val="center"/>
        <w:rPr>
          <w:rFonts w:ascii="Times New Roman" w:hAnsi="Times New Roman" w:cs="Times New Roman"/>
          <w:sz w:val="24"/>
          <w:szCs w:val="24"/>
        </w:rPr>
      </w:pPr>
    </w:p>
    <w:p w14:paraId="677FABEB" w14:textId="77777777" w:rsidR="006761B5" w:rsidRDefault="006761B5" w:rsidP="006761B5">
      <w:pPr>
        <w:spacing w:after="0" w:line="240" w:lineRule="auto"/>
        <w:jc w:val="center"/>
        <w:rPr>
          <w:rFonts w:ascii="Times New Roman" w:hAnsi="Times New Roman" w:cs="Times New Roman"/>
          <w:sz w:val="24"/>
          <w:szCs w:val="24"/>
        </w:rPr>
      </w:pPr>
    </w:p>
    <w:p w14:paraId="27F33E99" w14:textId="77777777" w:rsidR="006761B5" w:rsidRPr="00513CC4" w:rsidRDefault="006761B5" w:rsidP="006761B5">
      <w:pPr>
        <w:spacing w:after="0" w:line="240" w:lineRule="auto"/>
        <w:jc w:val="center"/>
        <w:rPr>
          <w:rFonts w:ascii="Times New Roman" w:hAnsi="Times New Roman" w:cs="Times New Roman"/>
          <w:b/>
          <w:bCs/>
          <w:sz w:val="28"/>
          <w:szCs w:val="28"/>
        </w:rPr>
      </w:pPr>
      <w:r w:rsidRPr="00513CC4">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2"/>
        <w:gridCol w:w="1015"/>
        <w:gridCol w:w="2699"/>
        <w:gridCol w:w="2796"/>
        <w:gridCol w:w="5058"/>
      </w:tblGrid>
      <w:tr w:rsidR="006761B5" w14:paraId="0D5CBB2E" w14:textId="77777777" w:rsidTr="00EE10E0">
        <w:tc>
          <w:tcPr>
            <w:tcW w:w="3035" w:type="dxa"/>
          </w:tcPr>
          <w:p w14:paraId="39B5407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976B04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5955839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40A5EBA2"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84D6D0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5BB2E714" w14:textId="77777777" w:rsidTr="00EE10E0">
        <w:tc>
          <w:tcPr>
            <w:tcW w:w="3035" w:type="dxa"/>
            <w:vMerge w:val="restart"/>
          </w:tcPr>
          <w:p w14:paraId="39857D12"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ПК-2.1</w:t>
            </w:r>
          </w:p>
          <w:p w14:paraId="511BFF9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библейско-богословские основы пастырской деятельности.</w:t>
            </w:r>
          </w:p>
        </w:tc>
        <w:tc>
          <w:tcPr>
            <w:tcW w:w="1042" w:type="dxa"/>
          </w:tcPr>
          <w:p w14:paraId="3A284A53"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36B8142A"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Пастырское богословие</w:t>
            </w:r>
          </w:p>
        </w:tc>
        <w:tc>
          <w:tcPr>
            <w:tcW w:w="2803" w:type="dxa"/>
          </w:tcPr>
          <w:p w14:paraId="4EEA6A12"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Кто может рукоположить нового епископа?</w:t>
            </w:r>
          </w:p>
        </w:tc>
        <w:tc>
          <w:tcPr>
            <w:tcW w:w="5195" w:type="dxa"/>
          </w:tcPr>
          <w:p w14:paraId="11F41413"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Не менее 2 епископов (1 апостольское правило)</w:t>
            </w:r>
          </w:p>
        </w:tc>
      </w:tr>
      <w:tr w:rsidR="006761B5" w14:paraId="258CA085" w14:textId="77777777" w:rsidTr="00EE10E0">
        <w:tc>
          <w:tcPr>
            <w:tcW w:w="3035" w:type="dxa"/>
            <w:vMerge/>
          </w:tcPr>
          <w:p w14:paraId="7957E3B9" w14:textId="77777777" w:rsidR="006761B5" w:rsidRDefault="006761B5" w:rsidP="00EE10E0">
            <w:pPr>
              <w:jc w:val="center"/>
              <w:rPr>
                <w:rFonts w:ascii="Times New Roman" w:hAnsi="Times New Roman" w:cs="Times New Roman"/>
                <w:sz w:val="24"/>
                <w:szCs w:val="24"/>
              </w:rPr>
            </w:pPr>
          </w:p>
        </w:tc>
        <w:tc>
          <w:tcPr>
            <w:tcW w:w="1042" w:type="dxa"/>
          </w:tcPr>
          <w:p w14:paraId="3BC81AE8"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06BD02F0" w14:textId="77777777" w:rsidR="006761B5" w:rsidRPr="0096477C" w:rsidRDefault="006761B5" w:rsidP="00EE10E0">
            <w:pPr>
              <w:jc w:val="center"/>
              <w:rPr>
                <w:rFonts w:ascii="Times New Roman" w:hAnsi="Times New Roman" w:cs="Times New Roman"/>
                <w:b/>
                <w:sz w:val="24"/>
                <w:szCs w:val="24"/>
              </w:rPr>
            </w:pPr>
          </w:p>
        </w:tc>
        <w:tc>
          <w:tcPr>
            <w:tcW w:w="2803" w:type="dxa"/>
          </w:tcPr>
          <w:p w14:paraId="1C265DB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Кто является автором книги «Об обязанностях священнослужителей»?</w:t>
            </w:r>
          </w:p>
        </w:tc>
        <w:tc>
          <w:tcPr>
            <w:tcW w:w="5195" w:type="dxa"/>
          </w:tcPr>
          <w:p w14:paraId="06E54B76"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Святитель Амвросий Медиоланский</w:t>
            </w:r>
            <w:r>
              <w:rPr>
                <w:rFonts w:ascii="Times New Roman" w:hAnsi="Times New Roman" w:cs="Times New Roman"/>
                <w:sz w:val="24"/>
                <w:szCs w:val="24"/>
              </w:rPr>
              <w:t xml:space="preserve"> (</w:t>
            </w:r>
            <w:proofErr w:type="gramStart"/>
            <w:r>
              <w:rPr>
                <w:rFonts w:ascii="Times New Roman" w:hAnsi="Times New Roman" w:cs="Times New Roman"/>
                <w:sz w:val="24"/>
                <w:szCs w:val="24"/>
              </w:rPr>
              <w:t>340-397</w:t>
            </w:r>
            <w:proofErr w:type="gramEnd"/>
            <w:r>
              <w:rPr>
                <w:rFonts w:ascii="Times New Roman" w:hAnsi="Times New Roman" w:cs="Times New Roman"/>
                <w:sz w:val="24"/>
                <w:szCs w:val="24"/>
              </w:rPr>
              <w:t xml:space="preserve"> гг.).</w:t>
            </w:r>
          </w:p>
        </w:tc>
      </w:tr>
      <w:tr w:rsidR="006761B5" w14:paraId="30C07208" w14:textId="77777777" w:rsidTr="00EE10E0">
        <w:tc>
          <w:tcPr>
            <w:tcW w:w="3035" w:type="dxa"/>
            <w:vMerge/>
          </w:tcPr>
          <w:p w14:paraId="1EF6E011" w14:textId="77777777" w:rsidR="006761B5" w:rsidRDefault="006761B5" w:rsidP="00EE10E0">
            <w:pPr>
              <w:jc w:val="center"/>
              <w:rPr>
                <w:rFonts w:ascii="Times New Roman" w:hAnsi="Times New Roman" w:cs="Times New Roman"/>
                <w:sz w:val="24"/>
                <w:szCs w:val="24"/>
              </w:rPr>
            </w:pPr>
          </w:p>
        </w:tc>
        <w:tc>
          <w:tcPr>
            <w:tcW w:w="1042" w:type="dxa"/>
          </w:tcPr>
          <w:p w14:paraId="7FFEA62B"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6739B016" w14:textId="77777777" w:rsidR="006761B5" w:rsidRPr="0096477C" w:rsidRDefault="006761B5" w:rsidP="00EE10E0">
            <w:pPr>
              <w:jc w:val="center"/>
              <w:rPr>
                <w:rFonts w:ascii="Times New Roman" w:hAnsi="Times New Roman" w:cs="Times New Roman"/>
                <w:b/>
                <w:sz w:val="24"/>
                <w:szCs w:val="24"/>
              </w:rPr>
            </w:pPr>
          </w:p>
        </w:tc>
        <w:tc>
          <w:tcPr>
            <w:tcW w:w="2803" w:type="dxa"/>
          </w:tcPr>
          <w:p w14:paraId="2B252E8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акривия?</w:t>
            </w:r>
          </w:p>
        </w:tc>
        <w:tc>
          <w:tcPr>
            <w:tcW w:w="5195" w:type="dxa"/>
          </w:tcPr>
          <w:p w14:paraId="4C77F35F"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Строгое следование основным церковным нормам и понятиям.</w:t>
            </w:r>
          </w:p>
        </w:tc>
      </w:tr>
      <w:tr w:rsidR="006761B5" w14:paraId="043B2A3B" w14:textId="77777777" w:rsidTr="00EE10E0">
        <w:tc>
          <w:tcPr>
            <w:tcW w:w="3035" w:type="dxa"/>
            <w:vMerge/>
          </w:tcPr>
          <w:p w14:paraId="61E373AC" w14:textId="77777777" w:rsidR="006761B5" w:rsidRDefault="006761B5" w:rsidP="00EE10E0">
            <w:pPr>
              <w:jc w:val="center"/>
              <w:rPr>
                <w:rFonts w:ascii="Times New Roman" w:hAnsi="Times New Roman" w:cs="Times New Roman"/>
                <w:sz w:val="24"/>
                <w:szCs w:val="24"/>
              </w:rPr>
            </w:pPr>
          </w:p>
        </w:tc>
        <w:tc>
          <w:tcPr>
            <w:tcW w:w="1042" w:type="dxa"/>
          </w:tcPr>
          <w:p w14:paraId="6DD9745C"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4A51D652" w14:textId="77777777" w:rsidR="006761B5" w:rsidRPr="0096477C" w:rsidRDefault="006761B5" w:rsidP="00EE10E0">
            <w:pPr>
              <w:jc w:val="center"/>
              <w:rPr>
                <w:rFonts w:ascii="Times New Roman" w:hAnsi="Times New Roman" w:cs="Times New Roman"/>
                <w:b/>
                <w:sz w:val="24"/>
                <w:szCs w:val="24"/>
              </w:rPr>
            </w:pPr>
          </w:p>
        </w:tc>
        <w:tc>
          <w:tcPr>
            <w:tcW w:w="2803" w:type="dxa"/>
          </w:tcPr>
          <w:p w14:paraId="4097ED0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каких главных принципах строится жизнь евхаристической общины?</w:t>
            </w:r>
          </w:p>
        </w:tc>
        <w:tc>
          <w:tcPr>
            <w:tcW w:w="5195" w:type="dxa"/>
          </w:tcPr>
          <w:p w14:paraId="1F6C9B81"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а) центр жизни общины – Христос и Его Евхаристия.</w:t>
            </w:r>
          </w:p>
          <w:p w14:paraId="249670AB" w14:textId="77777777" w:rsidR="006761B5" w:rsidRPr="0064414C" w:rsidRDefault="006761B5" w:rsidP="00EE10E0">
            <w:pPr>
              <w:pStyle w:val="a4"/>
              <w:ind w:left="-42"/>
              <w:rPr>
                <w:rFonts w:ascii="Times New Roman" w:hAnsi="Times New Roman" w:cs="Times New Roman"/>
                <w:sz w:val="24"/>
                <w:szCs w:val="24"/>
              </w:rPr>
            </w:pPr>
            <w:r w:rsidRPr="0064414C">
              <w:rPr>
                <w:rFonts w:ascii="Times New Roman" w:hAnsi="Times New Roman" w:cs="Times New Roman"/>
                <w:sz w:val="24"/>
                <w:szCs w:val="24"/>
              </w:rPr>
              <w:t>б) Христианская любовь</w:t>
            </w:r>
          </w:p>
          <w:p w14:paraId="3A6D0A91" w14:textId="77777777" w:rsidR="006761B5" w:rsidRPr="0064414C" w:rsidRDefault="006761B5" w:rsidP="00EE10E0">
            <w:pPr>
              <w:pStyle w:val="a4"/>
              <w:ind w:left="-42"/>
              <w:rPr>
                <w:rFonts w:ascii="Times New Roman" w:hAnsi="Times New Roman" w:cs="Times New Roman"/>
                <w:sz w:val="24"/>
                <w:szCs w:val="24"/>
              </w:rPr>
            </w:pPr>
            <w:r w:rsidRPr="0064414C">
              <w:rPr>
                <w:rFonts w:ascii="Times New Roman" w:hAnsi="Times New Roman" w:cs="Times New Roman"/>
                <w:sz w:val="24"/>
                <w:szCs w:val="24"/>
              </w:rPr>
              <w:t>в) послушание Церкви.</w:t>
            </w:r>
          </w:p>
        </w:tc>
      </w:tr>
      <w:tr w:rsidR="006761B5" w14:paraId="5280C26A" w14:textId="77777777" w:rsidTr="00EE10E0">
        <w:tc>
          <w:tcPr>
            <w:tcW w:w="3035" w:type="dxa"/>
            <w:vMerge w:val="restart"/>
          </w:tcPr>
          <w:p w14:paraId="6CCFCCD5"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7AF1F87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1042" w:type="dxa"/>
          </w:tcPr>
          <w:p w14:paraId="2FD50B00"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1B13D3E5" w14:textId="77777777" w:rsidR="006761B5" w:rsidRPr="0087215E" w:rsidRDefault="006761B5" w:rsidP="00EE10E0">
            <w:pPr>
              <w:jc w:val="center"/>
              <w:rPr>
                <w:rFonts w:ascii="Times New Roman" w:hAnsi="Times New Roman" w:cs="Times New Roman"/>
                <w:b/>
                <w:sz w:val="24"/>
                <w:szCs w:val="24"/>
              </w:rPr>
            </w:pPr>
            <w:r w:rsidRPr="003376DD">
              <w:rPr>
                <w:rFonts w:ascii="Times New Roman" w:eastAsia="Times New Roman" w:hAnsi="Times New Roman" w:cs="Times New Roman"/>
                <w:b/>
                <w:color w:val="000000"/>
                <w:sz w:val="24"/>
                <w:szCs w:val="24"/>
                <w:lang w:eastAsia="ru-RU"/>
              </w:rPr>
              <w:t>Практическое руководство для священнослужителя</w:t>
            </w:r>
          </w:p>
        </w:tc>
        <w:tc>
          <w:tcPr>
            <w:tcW w:w="2803" w:type="dxa"/>
          </w:tcPr>
          <w:p w14:paraId="62B4CA5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Что такое Литургия оглашенных?</w:t>
            </w:r>
          </w:p>
        </w:tc>
        <w:tc>
          <w:tcPr>
            <w:tcW w:w="5195" w:type="dxa"/>
          </w:tcPr>
          <w:p w14:paraId="4CC23BE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Часть Литургии, на которой верующие приготовляются к Таинству. Кроме крещёных и допускаемых к Причащению,</w:t>
            </w:r>
            <w:r>
              <w:rPr>
                <w:rFonts w:ascii="Times New Roman" w:hAnsi="Times New Roman" w:cs="Times New Roman"/>
                <w:sz w:val="24"/>
                <w:szCs w:val="24"/>
              </w:rPr>
              <w:t xml:space="preserve"> </w:t>
            </w:r>
            <w:r w:rsidRPr="0064414C">
              <w:rPr>
                <w:rFonts w:ascii="Times New Roman" w:hAnsi="Times New Roman" w:cs="Times New Roman"/>
                <w:sz w:val="24"/>
                <w:szCs w:val="24"/>
              </w:rPr>
              <w:t>присутствовать на ней могут и</w:t>
            </w:r>
            <w:r>
              <w:rPr>
                <w:rFonts w:ascii="Times New Roman" w:hAnsi="Times New Roman" w:cs="Times New Roman"/>
                <w:sz w:val="24"/>
                <w:szCs w:val="24"/>
              </w:rPr>
              <w:t xml:space="preserve"> </w:t>
            </w:r>
            <w:r w:rsidRPr="0064414C">
              <w:rPr>
                <w:rFonts w:ascii="Times New Roman" w:hAnsi="Times New Roman" w:cs="Times New Roman"/>
                <w:sz w:val="24"/>
                <w:szCs w:val="24"/>
              </w:rPr>
              <w:t>готовящиеся к Крещению, а также</w:t>
            </w:r>
            <w:r>
              <w:rPr>
                <w:rFonts w:ascii="Times New Roman" w:hAnsi="Times New Roman" w:cs="Times New Roman"/>
                <w:sz w:val="24"/>
                <w:szCs w:val="24"/>
              </w:rPr>
              <w:t xml:space="preserve"> </w:t>
            </w:r>
            <w:r w:rsidRPr="0064414C">
              <w:rPr>
                <w:rFonts w:ascii="Times New Roman" w:hAnsi="Times New Roman" w:cs="Times New Roman"/>
                <w:sz w:val="24"/>
                <w:szCs w:val="24"/>
              </w:rPr>
              <w:t>кающиеся, не допускаемые к Причащению.</w:t>
            </w:r>
          </w:p>
        </w:tc>
      </w:tr>
      <w:tr w:rsidR="006761B5" w14:paraId="42612648" w14:textId="77777777" w:rsidTr="00EE10E0">
        <w:tc>
          <w:tcPr>
            <w:tcW w:w="3035" w:type="dxa"/>
            <w:vMerge/>
          </w:tcPr>
          <w:p w14:paraId="30AF50DF" w14:textId="77777777" w:rsidR="006761B5" w:rsidRDefault="006761B5" w:rsidP="00EE10E0">
            <w:pPr>
              <w:jc w:val="center"/>
              <w:rPr>
                <w:rFonts w:ascii="Times New Roman" w:hAnsi="Times New Roman" w:cs="Times New Roman"/>
                <w:sz w:val="24"/>
                <w:szCs w:val="24"/>
              </w:rPr>
            </w:pPr>
          </w:p>
        </w:tc>
        <w:tc>
          <w:tcPr>
            <w:tcW w:w="1042" w:type="dxa"/>
          </w:tcPr>
          <w:p w14:paraId="50BE5839"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314B5B0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2F0BB1E"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Литургия верных?</w:t>
            </w:r>
          </w:p>
        </w:tc>
        <w:tc>
          <w:tcPr>
            <w:tcW w:w="5195" w:type="dxa"/>
          </w:tcPr>
          <w:p w14:paraId="58474CFB" w14:textId="77777777" w:rsidR="006761B5" w:rsidRPr="0064414C" w:rsidRDefault="006761B5" w:rsidP="00EE10E0">
            <w:pPr>
              <w:autoSpaceDE w:val="0"/>
              <w:autoSpaceDN w:val="0"/>
              <w:adjustRightInd w:val="0"/>
              <w:jc w:val="both"/>
              <w:rPr>
                <w:rFonts w:ascii="Times New Roman" w:hAnsi="Times New Roman" w:cs="Times New Roman"/>
                <w:sz w:val="24"/>
                <w:szCs w:val="24"/>
              </w:rPr>
            </w:pPr>
            <w:r w:rsidRPr="0064414C">
              <w:rPr>
                <w:rFonts w:ascii="Times New Roman" w:hAnsi="Times New Roman" w:cs="Times New Roman"/>
                <w:sz w:val="24"/>
                <w:szCs w:val="24"/>
              </w:rPr>
              <w:t>Часть Литургии, за которой совершается Таинство Причащения. На этом Богослужении имеют право быть одни верные, т. е. принявшие Крещение.</w:t>
            </w:r>
          </w:p>
        </w:tc>
      </w:tr>
      <w:tr w:rsidR="006761B5" w14:paraId="40B5AB9A" w14:textId="77777777" w:rsidTr="00EE10E0">
        <w:tc>
          <w:tcPr>
            <w:tcW w:w="3035" w:type="dxa"/>
            <w:vMerge/>
          </w:tcPr>
          <w:p w14:paraId="24065D9E" w14:textId="77777777" w:rsidR="006761B5" w:rsidRDefault="006761B5" w:rsidP="00EE10E0">
            <w:pPr>
              <w:jc w:val="center"/>
              <w:rPr>
                <w:rFonts w:ascii="Times New Roman" w:hAnsi="Times New Roman" w:cs="Times New Roman"/>
                <w:sz w:val="24"/>
                <w:szCs w:val="24"/>
              </w:rPr>
            </w:pPr>
          </w:p>
        </w:tc>
        <w:tc>
          <w:tcPr>
            <w:tcW w:w="1042" w:type="dxa"/>
          </w:tcPr>
          <w:p w14:paraId="2342387D"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3E7DCED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B74766D"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Проскомидия?</w:t>
            </w:r>
          </w:p>
        </w:tc>
        <w:tc>
          <w:tcPr>
            <w:tcW w:w="5195" w:type="dxa"/>
          </w:tcPr>
          <w:p w14:paraId="3DF02484" w14:textId="77777777" w:rsidR="006761B5" w:rsidRPr="0064414C" w:rsidRDefault="006761B5" w:rsidP="00EE10E0">
            <w:pPr>
              <w:autoSpaceDE w:val="0"/>
              <w:autoSpaceDN w:val="0"/>
              <w:adjustRightInd w:val="0"/>
              <w:jc w:val="both"/>
              <w:rPr>
                <w:rFonts w:ascii="Times New Roman" w:hAnsi="Times New Roman" w:cs="Times New Roman"/>
                <w:sz w:val="24"/>
                <w:szCs w:val="24"/>
              </w:rPr>
            </w:pPr>
            <w:r w:rsidRPr="0064414C">
              <w:rPr>
                <w:rFonts w:ascii="Times New Roman" w:hAnsi="Times New Roman" w:cs="Times New Roman"/>
                <w:sz w:val="24"/>
                <w:szCs w:val="24"/>
              </w:rPr>
              <w:t>Часть Литургии, на которой приготовляется хлеб и вино для совершения Таинства.</w:t>
            </w:r>
          </w:p>
        </w:tc>
      </w:tr>
      <w:tr w:rsidR="006761B5" w14:paraId="74B7A410" w14:textId="77777777" w:rsidTr="00EE10E0">
        <w:tc>
          <w:tcPr>
            <w:tcW w:w="3035" w:type="dxa"/>
            <w:vMerge/>
          </w:tcPr>
          <w:p w14:paraId="14851002" w14:textId="77777777" w:rsidR="006761B5" w:rsidRDefault="006761B5" w:rsidP="00EE10E0">
            <w:pPr>
              <w:jc w:val="center"/>
              <w:rPr>
                <w:rFonts w:ascii="Times New Roman" w:hAnsi="Times New Roman" w:cs="Times New Roman"/>
                <w:sz w:val="24"/>
                <w:szCs w:val="24"/>
              </w:rPr>
            </w:pPr>
          </w:p>
        </w:tc>
        <w:tc>
          <w:tcPr>
            <w:tcW w:w="1042" w:type="dxa"/>
          </w:tcPr>
          <w:p w14:paraId="4FC3E721"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2986C4F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23FFC3F"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5195" w:type="dxa"/>
          </w:tcPr>
          <w:p w14:paraId="5BBCCAA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18D84FEB" w14:textId="77777777" w:rsidTr="00EE10E0">
        <w:tc>
          <w:tcPr>
            <w:tcW w:w="3035" w:type="dxa"/>
            <w:vMerge/>
          </w:tcPr>
          <w:p w14:paraId="441DDE84" w14:textId="77777777" w:rsidR="006761B5" w:rsidRDefault="006761B5" w:rsidP="00EE10E0">
            <w:pPr>
              <w:jc w:val="center"/>
              <w:rPr>
                <w:rFonts w:ascii="Times New Roman" w:hAnsi="Times New Roman" w:cs="Times New Roman"/>
                <w:sz w:val="24"/>
                <w:szCs w:val="24"/>
              </w:rPr>
            </w:pPr>
          </w:p>
        </w:tc>
        <w:tc>
          <w:tcPr>
            <w:tcW w:w="1042" w:type="dxa"/>
          </w:tcPr>
          <w:p w14:paraId="48EE4C96"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78FD0023"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803" w:type="dxa"/>
          </w:tcPr>
          <w:p w14:paraId="1CFB4344"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 относиться к мнению: «Социальное служение церкви отвлекает от её основной цели – молитвы, поэтому пусть батюшки молятся в храмах, и не вмешиваются в нормальную жизнь людей»?</w:t>
            </w:r>
          </w:p>
        </w:tc>
        <w:tc>
          <w:tcPr>
            <w:tcW w:w="5195" w:type="dxa"/>
          </w:tcPr>
          <w:p w14:paraId="6E50479D"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замечание несправедливое: «Вера без дел мертва» (Иак. 2.20), «…человек оправдывается … верою в Иисуса» (Гал.2.16). Это значит надо творить добрые дела с верою и молитвой в </w:t>
            </w:r>
            <w:proofErr w:type="gramStart"/>
            <w:r w:rsidRPr="0064414C">
              <w:rPr>
                <w:rFonts w:ascii="Times New Roman" w:eastAsia="Times New Roman" w:hAnsi="Times New Roman" w:cs="Times New Roman"/>
                <w:sz w:val="24"/>
                <w:szCs w:val="24"/>
              </w:rPr>
              <w:t>помощь  светским</w:t>
            </w:r>
            <w:proofErr w:type="gramEnd"/>
            <w:r w:rsidRPr="0064414C">
              <w:rPr>
                <w:rFonts w:ascii="Times New Roman" w:eastAsia="Times New Roman" w:hAnsi="Times New Roman" w:cs="Times New Roman"/>
                <w:sz w:val="24"/>
                <w:szCs w:val="24"/>
              </w:rPr>
              <w:t xml:space="preserve"> властям.</w:t>
            </w:r>
          </w:p>
        </w:tc>
      </w:tr>
      <w:tr w:rsidR="006761B5" w14:paraId="71A9CECA" w14:textId="77777777" w:rsidTr="00EE10E0">
        <w:tc>
          <w:tcPr>
            <w:tcW w:w="3035" w:type="dxa"/>
            <w:vMerge/>
          </w:tcPr>
          <w:p w14:paraId="3D7EA3D7" w14:textId="77777777" w:rsidR="006761B5" w:rsidRDefault="006761B5" w:rsidP="00EE10E0">
            <w:pPr>
              <w:jc w:val="center"/>
              <w:rPr>
                <w:rFonts w:ascii="Times New Roman" w:hAnsi="Times New Roman" w:cs="Times New Roman"/>
                <w:sz w:val="24"/>
                <w:szCs w:val="24"/>
              </w:rPr>
            </w:pPr>
          </w:p>
        </w:tc>
        <w:tc>
          <w:tcPr>
            <w:tcW w:w="1042" w:type="dxa"/>
          </w:tcPr>
          <w:p w14:paraId="3E605529"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10AFC88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2ABE90F"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Цена за церковную свечу от чего зависит? </w:t>
            </w:r>
          </w:p>
          <w:p w14:paraId="5818C960" w14:textId="77777777" w:rsidR="006761B5" w:rsidRPr="0064414C" w:rsidRDefault="006761B5" w:rsidP="00EE10E0">
            <w:pPr>
              <w:jc w:val="both"/>
              <w:rPr>
                <w:rFonts w:ascii="Times New Roman" w:eastAsia="Times New Roman" w:hAnsi="Times New Roman" w:cs="Times New Roman"/>
                <w:sz w:val="24"/>
                <w:szCs w:val="24"/>
              </w:rPr>
            </w:pPr>
          </w:p>
        </w:tc>
        <w:tc>
          <w:tcPr>
            <w:tcW w:w="5195" w:type="dxa"/>
          </w:tcPr>
          <w:p w14:paraId="49F25B6A"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rPr>
              <w:t>В некоторых храмах указывается для удобства верующих примерная сумма пожертвований, необходимых для нормальной жизнедеятельности прихода</w:t>
            </w:r>
          </w:p>
        </w:tc>
      </w:tr>
      <w:tr w:rsidR="006761B5" w14:paraId="6997BB0A" w14:textId="77777777" w:rsidTr="00EE10E0">
        <w:tc>
          <w:tcPr>
            <w:tcW w:w="3035" w:type="dxa"/>
            <w:vMerge/>
          </w:tcPr>
          <w:p w14:paraId="1A6F210F" w14:textId="77777777" w:rsidR="006761B5" w:rsidRDefault="006761B5" w:rsidP="00EE10E0">
            <w:pPr>
              <w:jc w:val="center"/>
              <w:rPr>
                <w:rFonts w:ascii="Times New Roman" w:hAnsi="Times New Roman" w:cs="Times New Roman"/>
                <w:sz w:val="24"/>
                <w:szCs w:val="24"/>
              </w:rPr>
            </w:pPr>
          </w:p>
        </w:tc>
        <w:tc>
          <w:tcPr>
            <w:tcW w:w="1042" w:type="dxa"/>
          </w:tcPr>
          <w:p w14:paraId="3453F1B9"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136D25AB" w14:textId="77777777" w:rsidR="006761B5" w:rsidRPr="00FF0308" w:rsidRDefault="006761B5" w:rsidP="00EE10E0">
            <w:pPr>
              <w:jc w:val="center"/>
              <w:rPr>
                <w:rFonts w:ascii="Times New Roman" w:hAnsi="Times New Roman" w:cs="Times New Roman"/>
                <w:b/>
                <w:sz w:val="24"/>
                <w:szCs w:val="24"/>
              </w:rPr>
            </w:pPr>
            <w:r w:rsidRPr="00FF0308">
              <w:rPr>
                <w:rFonts w:ascii="Times New Roman" w:eastAsia="Times New Roman" w:hAnsi="Times New Roman" w:cs="Times New Roman"/>
                <w:b/>
                <w:color w:val="000000"/>
                <w:sz w:val="24"/>
                <w:szCs w:val="24"/>
                <w:lang w:eastAsia="ru-RU"/>
              </w:rPr>
              <w:t>Организация деятельности прихода</w:t>
            </w:r>
          </w:p>
        </w:tc>
        <w:tc>
          <w:tcPr>
            <w:tcW w:w="2803" w:type="dxa"/>
          </w:tcPr>
          <w:p w14:paraId="5D4AD455" w14:textId="77777777" w:rsidR="006761B5" w:rsidRPr="00D02303" w:rsidRDefault="006761B5" w:rsidP="00EE10E0">
            <w:pPr>
              <w:jc w:val="both"/>
              <w:rPr>
                <w:rFonts w:ascii="Times New Roman" w:eastAsia="Times New Roman" w:hAnsi="Times New Roman" w:cs="Times New Roman"/>
              </w:rPr>
            </w:pPr>
            <w:r>
              <w:rPr>
                <w:rFonts w:ascii="Times New Roman" w:eastAsia="Times New Roman" w:hAnsi="Times New Roman" w:cs="Times New Roman"/>
              </w:rPr>
              <w:t>Обязательно ли после приобретения освящать Престол особым чином?</w:t>
            </w:r>
          </w:p>
        </w:tc>
        <w:tc>
          <w:tcPr>
            <w:tcW w:w="5195" w:type="dxa"/>
          </w:tcPr>
          <w:p w14:paraId="1AC09819" w14:textId="77777777" w:rsidR="006761B5" w:rsidRPr="00D02303" w:rsidRDefault="006761B5" w:rsidP="00EE10E0">
            <w:pPr>
              <w:rPr>
                <w:rFonts w:ascii="Times New Roman" w:hAnsi="Times New Roman" w:cs="Times New Roman"/>
              </w:rPr>
            </w:pPr>
            <w:r w:rsidRPr="00E25675">
              <w:rPr>
                <w:rFonts w:ascii="Times New Roman" w:hAnsi="Times New Roman" w:cs="Times New Roman"/>
              </w:rPr>
              <w:t xml:space="preserve">По правилам Православной Церкви (IV Всел. Соб., 4-е прав.) освящение храма должен совершать архиерей. Если же не сам архиерей освящает, то он посылает освященный им антиминс в новосозданный храм, где после установления и освящения священником престола возлагается на него антиминс. Это освящение храма </w:t>
            </w:r>
            <w:r>
              <w:rPr>
                <w:rFonts w:ascii="Times New Roman" w:hAnsi="Times New Roman" w:cs="Times New Roman"/>
              </w:rPr>
              <w:t>–</w:t>
            </w:r>
            <w:r w:rsidRPr="00E25675">
              <w:rPr>
                <w:rFonts w:ascii="Times New Roman" w:hAnsi="Times New Roman" w:cs="Times New Roman"/>
              </w:rPr>
              <w:t xml:space="preserve"> архиерейское и иерейское </w:t>
            </w:r>
            <w:r>
              <w:rPr>
                <w:rFonts w:ascii="Times New Roman" w:hAnsi="Times New Roman" w:cs="Times New Roman"/>
              </w:rPr>
              <w:t>–</w:t>
            </w:r>
            <w:r w:rsidRPr="00E25675">
              <w:rPr>
                <w:rFonts w:ascii="Times New Roman" w:hAnsi="Times New Roman" w:cs="Times New Roman"/>
              </w:rPr>
              <w:t xml:space="preserve"> называется великим.</w:t>
            </w:r>
          </w:p>
        </w:tc>
      </w:tr>
      <w:tr w:rsidR="006761B5" w14:paraId="0FA35DE6" w14:textId="77777777" w:rsidTr="00EE10E0">
        <w:tc>
          <w:tcPr>
            <w:tcW w:w="3035" w:type="dxa"/>
            <w:vMerge/>
          </w:tcPr>
          <w:p w14:paraId="7CEF652A" w14:textId="77777777" w:rsidR="006761B5" w:rsidRDefault="006761B5" w:rsidP="00EE10E0">
            <w:pPr>
              <w:jc w:val="center"/>
              <w:rPr>
                <w:rFonts w:ascii="Times New Roman" w:hAnsi="Times New Roman" w:cs="Times New Roman"/>
                <w:sz w:val="24"/>
                <w:szCs w:val="24"/>
              </w:rPr>
            </w:pPr>
          </w:p>
        </w:tc>
        <w:tc>
          <w:tcPr>
            <w:tcW w:w="1042" w:type="dxa"/>
          </w:tcPr>
          <w:p w14:paraId="07090A1A"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00D53515" w14:textId="77777777" w:rsidR="006761B5" w:rsidRPr="00FF0308"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0E620B7F" w14:textId="77777777" w:rsidR="006761B5" w:rsidRPr="00F57AD0" w:rsidRDefault="006761B5" w:rsidP="00EE10E0">
            <w:pPr>
              <w:rPr>
                <w:rFonts w:ascii="Times New Roman" w:hAnsi="Times New Roman" w:cs="Times New Roman"/>
              </w:rPr>
            </w:pPr>
            <w:r>
              <w:rPr>
                <w:rFonts w:ascii="Times New Roman" w:hAnsi="Times New Roman" w:cs="Times New Roman"/>
              </w:rPr>
              <w:t>Можно ли служить Литургию дважды в день на одном Престоле?</w:t>
            </w:r>
          </w:p>
        </w:tc>
        <w:tc>
          <w:tcPr>
            <w:tcW w:w="5195" w:type="dxa"/>
          </w:tcPr>
          <w:p w14:paraId="625FC8B3" w14:textId="77777777" w:rsidR="006761B5" w:rsidRPr="00F57AD0" w:rsidRDefault="006761B5" w:rsidP="00EE10E0">
            <w:pPr>
              <w:rPr>
                <w:rFonts w:ascii="Times New Roman" w:eastAsia="Times New Roman" w:hAnsi="Times New Roman" w:cs="Times New Roman"/>
              </w:rPr>
            </w:pPr>
            <w:r>
              <w:rPr>
                <w:rFonts w:ascii="Times New Roman" w:eastAsia="Times New Roman" w:hAnsi="Times New Roman" w:cs="Times New Roman"/>
              </w:rPr>
              <w:t>Нет. Раннюю и позднюю служат в разных Алтарях.</w:t>
            </w:r>
          </w:p>
        </w:tc>
      </w:tr>
      <w:tr w:rsidR="006761B5" w14:paraId="5DDD2AC6" w14:textId="77777777" w:rsidTr="00EE10E0">
        <w:tc>
          <w:tcPr>
            <w:tcW w:w="3035" w:type="dxa"/>
            <w:vMerge w:val="restart"/>
          </w:tcPr>
          <w:p w14:paraId="0955FAB4"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lastRenderedPageBreak/>
              <w:t>ПК-2.4</w:t>
            </w:r>
          </w:p>
          <w:p w14:paraId="427F7D1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Осуществляет просветительскую и социальную деятельность приходской общины.</w:t>
            </w:r>
          </w:p>
        </w:tc>
        <w:tc>
          <w:tcPr>
            <w:tcW w:w="1042" w:type="dxa"/>
          </w:tcPr>
          <w:p w14:paraId="2FEDDF6D"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53A121CD"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803" w:type="dxa"/>
          </w:tcPr>
          <w:p w14:paraId="679AA111"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алгоритм участия в конкурсах проектных инициатив? </w:t>
            </w:r>
          </w:p>
        </w:tc>
        <w:tc>
          <w:tcPr>
            <w:tcW w:w="5195" w:type="dxa"/>
          </w:tcPr>
          <w:p w14:paraId="32220316" w14:textId="77777777" w:rsidR="006761B5" w:rsidRPr="0064414C" w:rsidRDefault="006761B5" w:rsidP="00EE10E0">
            <w:pPr>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Изучение условий конкурса - Разработка необходимой </w:t>
            </w:r>
            <w:proofErr w:type="gramStart"/>
            <w:r w:rsidRPr="0064414C">
              <w:rPr>
                <w:rFonts w:ascii="Times New Roman" w:eastAsia="Times New Roman" w:hAnsi="Times New Roman" w:cs="Times New Roman"/>
                <w:sz w:val="24"/>
                <w:szCs w:val="24"/>
              </w:rPr>
              <w:t>документации  -</w:t>
            </w:r>
            <w:proofErr w:type="gramEnd"/>
            <w:r w:rsidRPr="0064414C">
              <w:rPr>
                <w:rFonts w:ascii="Times New Roman" w:eastAsia="Times New Roman" w:hAnsi="Times New Roman" w:cs="Times New Roman"/>
                <w:sz w:val="24"/>
                <w:szCs w:val="24"/>
              </w:rPr>
              <w:t xml:space="preserve"> Подача заявки - Участие в конкурсных мероприятиях</w:t>
            </w:r>
          </w:p>
        </w:tc>
      </w:tr>
      <w:tr w:rsidR="006761B5" w14:paraId="0FFB23D3" w14:textId="77777777" w:rsidTr="00EE10E0">
        <w:tc>
          <w:tcPr>
            <w:tcW w:w="3035" w:type="dxa"/>
            <w:vMerge/>
          </w:tcPr>
          <w:p w14:paraId="08BEC83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1A13E177"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07BD52E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521EBAB"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Учитываются ли права ребенка на свободу совести и свободу вероисповедания?</w:t>
            </w:r>
          </w:p>
        </w:tc>
        <w:tc>
          <w:tcPr>
            <w:tcW w:w="5195" w:type="dxa"/>
          </w:tcPr>
          <w:p w14:paraId="015AB5B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Да, согласно </w:t>
            </w:r>
            <w:r w:rsidRPr="0064414C">
              <w:rPr>
                <w:rFonts w:ascii="Times New Roman" w:hAnsi="Times New Roman" w:cs="Times New Roman"/>
                <w:bCs/>
                <w:sz w:val="24"/>
                <w:szCs w:val="24"/>
              </w:rPr>
              <w:t>Федеральному закону "О свободе совести и о религиозных объединениях" от 26.09.1997 N 125-ФЗ</w:t>
            </w:r>
          </w:p>
        </w:tc>
      </w:tr>
      <w:tr w:rsidR="006761B5" w14:paraId="1E688B18" w14:textId="77777777" w:rsidTr="00EE10E0">
        <w:tc>
          <w:tcPr>
            <w:tcW w:w="3035" w:type="dxa"/>
            <w:vMerge/>
          </w:tcPr>
          <w:p w14:paraId="309A1B6A" w14:textId="77777777" w:rsidR="006761B5" w:rsidRDefault="006761B5" w:rsidP="00EE10E0">
            <w:pPr>
              <w:jc w:val="center"/>
              <w:rPr>
                <w:rFonts w:ascii="Times New Roman" w:hAnsi="Times New Roman" w:cs="Times New Roman"/>
                <w:sz w:val="24"/>
                <w:szCs w:val="24"/>
              </w:rPr>
            </w:pPr>
          </w:p>
        </w:tc>
        <w:tc>
          <w:tcPr>
            <w:tcW w:w="1042" w:type="dxa"/>
          </w:tcPr>
          <w:p w14:paraId="231A749C"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tcPr>
          <w:p w14:paraId="48F83E41"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Информационная деятельность православного прихода</w:t>
            </w:r>
          </w:p>
        </w:tc>
        <w:tc>
          <w:tcPr>
            <w:tcW w:w="2803" w:type="dxa"/>
          </w:tcPr>
          <w:p w14:paraId="767920EF" w14:textId="77777777" w:rsidR="006761B5" w:rsidRPr="0064414C" w:rsidRDefault="006761B5"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позволяют информационно-поисковые системы?</w:t>
            </w:r>
          </w:p>
          <w:p w14:paraId="1FF166C3" w14:textId="77777777" w:rsidR="006761B5" w:rsidRPr="0064414C" w:rsidRDefault="006761B5" w:rsidP="00EE10E0">
            <w:pPr>
              <w:jc w:val="center"/>
              <w:rPr>
                <w:rFonts w:ascii="Times New Roman" w:hAnsi="Times New Roman" w:cs="Times New Roman"/>
                <w:b/>
                <w:sz w:val="24"/>
                <w:szCs w:val="24"/>
              </w:rPr>
            </w:pPr>
          </w:p>
        </w:tc>
        <w:tc>
          <w:tcPr>
            <w:tcW w:w="5195" w:type="dxa"/>
          </w:tcPr>
          <w:p w14:paraId="0B001D16" w14:textId="77777777" w:rsidR="006761B5" w:rsidRPr="0064414C" w:rsidRDefault="006761B5" w:rsidP="00EE10E0">
            <w:pPr>
              <w:rPr>
                <w:rFonts w:ascii="Times New Roman" w:hAnsi="Times New Roman" w:cs="Times New Roman"/>
                <w:b/>
                <w:sz w:val="24"/>
                <w:szCs w:val="24"/>
              </w:rPr>
            </w:pPr>
            <w:r w:rsidRPr="0064414C">
              <w:rPr>
                <w:rFonts w:ascii="Times New Roman" w:eastAsia="Times New Roman" w:hAnsi="Times New Roman" w:cs="Times New Roman"/>
                <w:color w:val="000000"/>
                <w:sz w:val="24"/>
                <w:szCs w:val="24"/>
                <w:lang w:eastAsia="ru-RU"/>
              </w:rPr>
              <w:t>Осуществлять поиск и сортировку данных</w:t>
            </w:r>
          </w:p>
        </w:tc>
      </w:tr>
      <w:tr w:rsidR="006761B5" w14:paraId="6D182171" w14:textId="77777777" w:rsidTr="00EE10E0">
        <w:tc>
          <w:tcPr>
            <w:tcW w:w="3035" w:type="dxa"/>
            <w:vMerge/>
          </w:tcPr>
          <w:p w14:paraId="2BACD0BE" w14:textId="77777777" w:rsidR="006761B5" w:rsidRDefault="006761B5" w:rsidP="00EE10E0">
            <w:pPr>
              <w:jc w:val="center"/>
              <w:rPr>
                <w:rFonts w:ascii="Times New Roman" w:hAnsi="Times New Roman" w:cs="Times New Roman"/>
                <w:sz w:val="24"/>
                <w:szCs w:val="24"/>
              </w:rPr>
            </w:pPr>
          </w:p>
        </w:tc>
        <w:tc>
          <w:tcPr>
            <w:tcW w:w="1042" w:type="dxa"/>
          </w:tcPr>
          <w:p w14:paraId="1FD0C545"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272C9D0B"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История и культура казачества</w:t>
            </w:r>
          </w:p>
        </w:tc>
        <w:tc>
          <w:tcPr>
            <w:tcW w:w="2803" w:type="dxa"/>
          </w:tcPr>
          <w:p w14:paraId="7591729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Представители какой казачьей общности Юга России были в большей степени </w:t>
            </w:r>
            <w:proofErr w:type="gramStart"/>
            <w:r w:rsidRPr="0064414C">
              <w:rPr>
                <w:rFonts w:ascii="Times New Roman" w:hAnsi="Times New Roman" w:cs="Times New Roman"/>
                <w:sz w:val="24"/>
                <w:szCs w:val="24"/>
              </w:rPr>
              <w:t>подвержены  расколу</w:t>
            </w:r>
            <w:proofErr w:type="gramEnd"/>
            <w:r w:rsidRPr="0064414C">
              <w:rPr>
                <w:rFonts w:ascii="Times New Roman" w:hAnsi="Times New Roman" w:cs="Times New Roman"/>
                <w:sz w:val="24"/>
                <w:szCs w:val="24"/>
              </w:rPr>
              <w:t>?</w:t>
            </w:r>
          </w:p>
        </w:tc>
        <w:tc>
          <w:tcPr>
            <w:tcW w:w="5195" w:type="dxa"/>
          </w:tcPr>
          <w:p w14:paraId="67E591D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Расколу наиболее массово были подвержены представители гребенского казачества, ядро которого сформировалось в конце </w:t>
            </w:r>
            <w:proofErr w:type="gramStart"/>
            <w:r w:rsidRPr="0064414C">
              <w:rPr>
                <w:rFonts w:ascii="Times New Roman" w:hAnsi="Times New Roman" w:cs="Times New Roman"/>
                <w:sz w:val="24"/>
                <w:szCs w:val="24"/>
                <w:lang w:val="en-US"/>
              </w:rPr>
              <w:t>XVI</w:t>
            </w:r>
            <w:r w:rsidRPr="0064414C">
              <w:rPr>
                <w:rFonts w:ascii="Times New Roman" w:hAnsi="Times New Roman" w:cs="Times New Roman"/>
                <w:sz w:val="24"/>
                <w:szCs w:val="24"/>
              </w:rPr>
              <w:t xml:space="preserve"> - первой</w:t>
            </w:r>
            <w:proofErr w:type="gramEnd"/>
            <w:r w:rsidRPr="0064414C">
              <w:rPr>
                <w:rFonts w:ascii="Times New Roman" w:hAnsi="Times New Roman" w:cs="Times New Roman"/>
                <w:sz w:val="24"/>
                <w:szCs w:val="24"/>
              </w:rPr>
              <w:t xml:space="preserve"> половине </w:t>
            </w:r>
            <w:r w:rsidRPr="0064414C">
              <w:rPr>
                <w:rFonts w:ascii="Times New Roman" w:hAnsi="Times New Roman" w:cs="Times New Roman"/>
                <w:sz w:val="24"/>
                <w:szCs w:val="24"/>
                <w:lang w:val="en-US"/>
              </w:rPr>
              <w:t>XVII</w:t>
            </w:r>
            <w:r w:rsidRPr="0064414C">
              <w:rPr>
                <w:rFonts w:ascii="Times New Roman" w:hAnsi="Times New Roman" w:cs="Times New Roman"/>
                <w:sz w:val="24"/>
                <w:szCs w:val="24"/>
              </w:rPr>
              <w:t xml:space="preserve"> вв. еще до проведения реформ патриарха Никона.</w:t>
            </w:r>
          </w:p>
        </w:tc>
      </w:tr>
      <w:tr w:rsidR="006761B5" w14:paraId="3A4A3CDD" w14:textId="77777777" w:rsidTr="00EE10E0">
        <w:tc>
          <w:tcPr>
            <w:tcW w:w="3035" w:type="dxa"/>
            <w:vMerge/>
          </w:tcPr>
          <w:p w14:paraId="51C7EB6E" w14:textId="77777777" w:rsidR="006761B5" w:rsidRDefault="006761B5" w:rsidP="00EE10E0">
            <w:pPr>
              <w:jc w:val="center"/>
              <w:rPr>
                <w:rFonts w:ascii="Times New Roman" w:hAnsi="Times New Roman" w:cs="Times New Roman"/>
                <w:sz w:val="24"/>
                <w:szCs w:val="24"/>
              </w:rPr>
            </w:pPr>
          </w:p>
        </w:tc>
        <w:tc>
          <w:tcPr>
            <w:tcW w:w="1042" w:type="dxa"/>
          </w:tcPr>
          <w:p w14:paraId="7D9FACB4"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71B17C1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0F32EC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Назовите казачий полк, в станицах которого в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наиболее энергично развивалось храмовое строительство</w:t>
            </w:r>
          </w:p>
        </w:tc>
        <w:tc>
          <w:tcPr>
            <w:tcW w:w="5195" w:type="dxa"/>
          </w:tcPr>
          <w:p w14:paraId="4C56D58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Наиболее быстро и </w:t>
            </w:r>
            <w:proofErr w:type="gramStart"/>
            <w:r w:rsidRPr="0064414C">
              <w:rPr>
                <w:rFonts w:ascii="Times New Roman" w:hAnsi="Times New Roman" w:cs="Times New Roman"/>
                <w:sz w:val="24"/>
                <w:szCs w:val="24"/>
              </w:rPr>
              <w:t>последовательно  храмовое</w:t>
            </w:r>
            <w:proofErr w:type="gramEnd"/>
            <w:r w:rsidRPr="0064414C">
              <w:rPr>
                <w:rFonts w:ascii="Times New Roman" w:hAnsi="Times New Roman" w:cs="Times New Roman"/>
                <w:sz w:val="24"/>
                <w:szCs w:val="24"/>
              </w:rPr>
              <w:t xml:space="preserve"> строительство развивалось в станицах Хоперского полка, где, в отличии от других казачьих формирований, не имелось последователей старообрядчества и сектантских течений.</w:t>
            </w:r>
          </w:p>
        </w:tc>
      </w:tr>
      <w:tr w:rsidR="006761B5" w14:paraId="1DD38C77" w14:textId="77777777" w:rsidTr="00EE10E0">
        <w:tc>
          <w:tcPr>
            <w:tcW w:w="3035" w:type="dxa"/>
            <w:vMerge/>
          </w:tcPr>
          <w:p w14:paraId="4D0DB331" w14:textId="77777777" w:rsidR="006761B5" w:rsidRDefault="006761B5" w:rsidP="00EE10E0">
            <w:pPr>
              <w:jc w:val="center"/>
              <w:rPr>
                <w:rFonts w:ascii="Times New Roman" w:hAnsi="Times New Roman" w:cs="Times New Roman"/>
                <w:sz w:val="24"/>
                <w:szCs w:val="24"/>
              </w:rPr>
            </w:pPr>
          </w:p>
        </w:tc>
        <w:tc>
          <w:tcPr>
            <w:tcW w:w="1042" w:type="dxa"/>
          </w:tcPr>
          <w:p w14:paraId="21A02E87"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1925AEB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5AC426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Укажите, какие обстоятельства вызвали увеличение казачьих сил на Северном Кавказе во второй половине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w:t>
            </w:r>
          </w:p>
          <w:p w14:paraId="4C7C2B6E" w14:textId="77777777" w:rsidR="006761B5" w:rsidRPr="0064414C" w:rsidRDefault="006761B5" w:rsidP="00EE10E0">
            <w:pPr>
              <w:rPr>
                <w:rFonts w:ascii="Times New Roman" w:hAnsi="Times New Roman" w:cs="Times New Roman"/>
                <w:sz w:val="24"/>
                <w:szCs w:val="24"/>
              </w:rPr>
            </w:pPr>
          </w:p>
        </w:tc>
        <w:tc>
          <w:tcPr>
            <w:tcW w:w="5195" w:type="dxa"/>
          </w:tcPr>
          <w:p w14:paraId="529AF5C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Благодаря успехам российской внешней политики, а именно победам в русско-турецких войнах </w:t>
            </w:r>
            <w:proofErr w:type="gramStart"/>
            <w:r w:rsidRPr="0064414C">
              <w:rPr>
                <w:rFonts w:ascii="Times New Roman" w:hAnsi="Times New Roman" w:cs="Times New Roman"/>
                <w:sz w:val="24"/>
                <w:szCs w:val="24"/>
              </w:rPr>
              <w:t>1768 – 1774</w:t>
            </w:r>
            <w:proofErr w:type="gramEnd"/>
            <w:r w:rsidRPr="0064414C">
              <w:rPr>
                <w:rFonts w:ascii="Times New Roman" w:hAnsi="Times New Roman" w:cs="Times New Roman"/>
                <w:sz w:val="24"/>
                <w:szCs w:val="24"/>
              </w:rPr>
              <w:t xml:space="preserve"> и 1787-1791 гг. в состав империи оказались включены значительные территории на Северном Кавказе, что потребовало усиления военно-казачьей колонизации.</w:t>
            </w:r>
          </w:p>
        </w:tc>
      </w:tr>
      <w:tr w:rsidR="006761B5" w14:paraId="7D802D17" w14:textId="77777777" w:rsidTr="00EE10E0">
        <w:tc>
          <w:tcPr>
            <w:tcW w:w="3035" w:type="dxa"/>
          </w:tcPr>
          <w:p w14:paraId="57C07B69" w14:textId="77777777" w:rsidR="006761B5" w:rsidRDefault="006761B5" w:rsidP="00EE10E0">
            <w:pPr>
              <w:jc w:val="center"/>
              <w:rPr>
                <w:rFonts w:ascii="Times New Roman" w:hAnsi="Times New Roman" w:cs="Times New Roman"/>
                <w:sz w:val="24"/>
                <w:szCs w:val="24"/>
              </w:rPr>
            </w:pPr>
          </w:p>
        </w:tc>
        <w:tc>
          <w:tcPr>
            <w:tcW w:w="1042" w:type="dxa"/>
          </w:tcPr>
          <w:p w14:paraId="0E4B3E3E"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779F94D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01E889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Укажите год, до которого действовало «Положение о Кавказском линейном казачьем войске»</w:t>
            </w:r>
          </w:p>
        </w:tc>
        <w:tc>
          <w:tcPr>
            <w:tcW w:w="5195" w:type="dxa"/>
          </w:tcPr>
          <w:p w14:paraId="6E6A425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«Положение о Кавказском линейном казачьем войске» (КЛКВ) </w:t>
            </w:r>
            <w:proofErr w:type="gramStart"/>
            <w:r w:rsidRPr="0064414C">
              <w:rPr>
                <w:rFonts w:ascii="Times New Roman" w:hAnsi="Times New Roman" w:cs="Times New Roman"/>
                <w:sz w:val="24"/>
                <w:szCs w:val="24"/>
              </w:rPr>
              <w:t>было Высочайше</w:t>
            </w:r>
            <w:proofErr w:type="gramEnd"/>
            <w:r w:rsidRPr="0064414C">
              <w:rPr>
                <w:rFonts w:ascii="Times New Roman" w:hAnsi="Times New Roman" w:cs="Times New Roman"/>
                <w:sz w:val="24"/>
                <w:szCs w:val="24"/>
              </w:rPr>
              <w:t xml:space="preserve"> утверждено императором Николаем </w:t>
            </w:r>
            <w:r w:rsidRPr="0064414C">
              <w:rPr>
                <w:rFonts w:ascii="Times New Roman" w:hAnsi="Times New Roman" w:cs="Times New Roman"/>
                <w:sz w:val="24"/>
                <w:szCs w:val="24"/>
                <w:lang w:val="en-US"/>
              </w:rPr>
              <w:t>I</w:t>
            </w:r>
            <w:r w:rsidRPr="0064414C">
              <w:rPr>
                <w:rFonts w:ascii="Times New Roman" w:hAnsi="Times New Roman" w:cs="Times New Roman"/>
                <w:sz w:val="24"/>
                <w:szCs w:val="24"/>
              </w:rPr>
              <w:t xml:space="preserve"> в феврале 1845 г., однако данный документ фактически действовал даже после упразднения КЛКВ, вплоть до 1871 г., когда ввели в действие новые регламенты для Кубанского и Терского казачьих войск.</w:t>
            </w:r>
          </w:p>
        </w:tc>
      </w:tr>
    </w:tbl>
    <w:p w14:paraId="394EC6C3" w14:textId="77777777" w:rsidR="006761B5" w:rsidRDefault="006761B5" w:rsidP="006761B5">
      <w:pPr>
        <w:spacing w:after="0" w:line="240" w:lineRule="auto"/>
        <w:jc w:val="center"/>
        <w:rPr>
          <w:rFonts w:ascii="Times New Roman" w:hAnsi="Times New Roman" w:cs="Times New Roman"/>
          <w:sz w:val="24"/>
          <w:szCs w:val="24"/>
        </w:rPr>
      </w:pPr>
    </w:p>
    <w:p w14:paraId="1E2C06FA" w14:textId="77777777" w:rsidR="006761B5" w:rsidRPr="00EE6496" w:rsidRDefault="006761B5" w:rsidP="006761B5">
      <w:pPr>
        <w:spacing w:after="0" w:line="240" w:lineRule="auto"/>
        <w:rPr>
          <w:rFonts w:ascii="Times New Roman" w:hAnsi="Times New Roman" w:cs="Times New Roman"/>
          <w:sz w:val="24"/>
          <w:szCs w:val="24"/>
        </w:rPr>
      </w:pPr>
    </w:p>
    <w:p w14:paraId="7DDC505C" w14:textId="1A145A06" w:rsidR="00684CEF" w:rsidRDefault="00684CEF">
      <w:pPr>
        <w:rPr>
          <w:rFonts w:ascii="Times New Roman" w:hAnsi="Times New Roman" w:cs="Times New Roman"/>
          <w:sz w:val="24"/>
          <w:szCs w:val="24"/>
        </w:rPr>
      </w:pPr>
    </w:p>
    <w:sectPr w:rsidR="00684CEF" w:rsidSect="00EE649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auto"/>
    <w:pitch w:val="default"/>
  </w:font>
  <w:font w:name="Heb">
    <w:altName w:val="Times New Roman"/>
    <w:charset w:val="CC"/>
    <w:family w:val="roman"/>
    <w:pitch w:val="variable"/>
    <w:sig w:usb0="00000000" w:usb1="80000000" w:usb2="00000008" w:usb3="00000000" w:csb0="000001FF" w:csb1="00000000"/>
  </w:font>
  <w:font w:name="Microsoft YaHei Light">
    <w:panose1 w:val="020B0502040204020203"/>
    <w:charset w:val="86"/>
    <w:family w:val="swiss"/>
    <w:pitch w:val="variable"/>
    <w:sig w:usb0="80000287" w:usb1="2ACF001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09F1"/>
    <w:multiLevelType w:val="hybridMultilevel"/>
    <w:tmpl w:val="2696B8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0F97D0C"/>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1413F0"/>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413154"/>
    <w:multiLevelType w:val="hybridMultilevel"/>
    <w:tmpl w:val="2D4043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84254C"/>
    <w:multiLevelType w:val="hybridMultilevel"/>
    <w:tmpl w:val="8A4E7AC0"/>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021185"/>
    <w:multiLevelType w:val="hybridMultilevel"/>
    <w:tmpl w:val="354C2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E846C7"/>
    <w:multiLevelType w:val="hybridMultilevel"/>
    <w:tmpl w:val="106A2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1F6DDE"/>
    <w:multiLevelType w:val="hybridMultilevel"/>
    <w:tmpl w:val="023648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100BC2"/>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655626"/>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D6059F2"/>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DB08EF"/>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F23561F"/>
    <w:multiLevelType w:val="hybridMultilevel"/>
    <w:tmpl w:val="FD704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2BD1EFE"/>
    <w:multiLevelType w:val="hybridMultilevel"/>
    <w:tmpl w:val="AEDA7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59056D6"/>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8A60BA"/>
    <w:multiLevelType w:val="hybridMultilevel"/>
    <w:tmpl w:val="68A4C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2458F1"/>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FF4EA9"/>
    <w:multiLevelType w:val="hybridMultilevel"/>
    <w:tmpl w:val="E5F2F3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B17D38"/>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7D01A8"/>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C40443"/>
    <w:multiLevelType w:val="hybridMultilevel"/>
    <w:tmpl w:val="6BA62246"/>
    <w:lvl w:ilvl="0" w:tplc="2E0CE2D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32C0225"/>
    <w:multiLevelType w:val="hybridMultilevel"/>
    <w:tmpl w:val="36B29E8C"/>
    <w:lvl w:ilvl="0" w:tplc="75363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006740"/>
    <w:multiLevelType w:val="hybridMultilevel"/>
    <w:tmpl w:val="BA12D718"/>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71052C4"/>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77F790E"/>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3A719F"/>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C8E10FD"/>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E86885"/>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E4D0610"/>
    <w:multiLevelType w:val="hybridMultilevel"/>
    <w:tmpl w:val="81E6D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E702D8B"/>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EBE63F6"/>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0B6730E"/>
    <w:multiLevelType w:val="hybridMultilevel"/>
    <w:tmpl w:val="75746E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0F01A43"/>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2A81CE2"/>
    <w:multiLevelType w:val="hybridMultilevel"/>
    <w:tmpl w:val="37A62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46430B7"/>
    <w:multiLevelType w:val="hybridMultilevel"/>
    <w:tmpl w:val="BA12D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5497C80"/>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87D4CDB"/>
    <w:multiLevelType w:val="hybridMultilevel"/>
    <w:tmpl w:val="17A0DA96"/>
    <w:lvl w:ilvl="0" w:tplc="70D87656">
      <w:start w:val="1"/>
      <w:numFmt w:val="russianUpper"/>
      <w:lvlText w:val="%1."/>
      <w:lvlJc w:val="left"/>
      <w:pPr>
        <w:ind w:left="822" w:hanging="360"/>
      </w:pPr>
      <w:rPr>
        <w:rFonts w:hint="default"/>
      </w:r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38" w15:restartNumberingAfterBreak="0">
    <w:nsid w:val="38D51423"/>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CBC321A"/>
    <w:multiLevelType w:val="hybridMultilevel"/>
    <w:tmpl w:val="7C66DE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0037583"/>
    <w:multiLevelType w:val="hybridMultilevel"/>
    <w:tmpl w:val="BA12D718"/>
    <w:lvl w:ilvl="0" w:tplc="FFFFFFFF">
      <w:start w:val="1"/>
      <w:numFmt w:val="decimal"/>
      <w:lvlText w:val="%1."/>
      <w:lvlJc w:val="left"/>
      <w:pPr>
        <w:ind w:left="12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0646AF3"/>
    <w:multiLevelType w:val="hybridMultilevel"/>
    <w:tmpl w:val="BA12D718"/>
    <w:lvl w:ilvl="0" w:tplc="FFFFFFFF">
      <w:start w:val="1"/>
      <w:numFmt w:val="decimal"/>
      <w:lvlText w:val="%1."/>
      <w:lvlJc w:val="left"/>
      <w:pPr>
        <w:ind w:left="12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39C0B55"/>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4D5727A"/>
    <w:multiLevelType w:val="hybridMultilevel"/>
    <w:tmpl w:val="FF68B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6207841"/>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FDC643F"/>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00C294D"/>
    <w:multiLevelType w:val="hybridMultilevel"/>
    <w:tmpl w:val="BA12D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0A47B4C"/>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1491CC1"/>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4407029"/>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6B525E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6B77E3E"/>
    <w:multiLevelType w:val="hybridMultilevel"/>
    <w:tmpl w:val="AEDA7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0650D3"/>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7D30C2B"/>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8DC3685"/>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C2E0AF9"/>
    <w:multiLevelType w:val="hybridMultilevel"/>
    <w:tmpl w:val="BFA490F6"/>
    <w:lvl w:ilvl="0" w:tplc="93D830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F725C7D"/>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04F04F8"/>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15D6809"/>
    <w:multiLevelType w:val="hybridMultilevel"/>
    <w:tmpl w:val="6BA62246"/>
    <w:lvl w:ilvl="0" w:tplc="2E0CE2D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8863F7"/>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2C60DD0"/>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4736284"/>
    <w:multiLevelType w:val="hybridMultilevel"/>
    <w:tmpl w:val="BA12D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4FB310C"/>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65216F6"/>
    <w:multiLevelType w:val="hybridMultilevel"/>
    <w:tmpl w:val="BED46D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99842EC"/>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C5D0902"/>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D7165E7"/>
    <w:multiLevelType w:val="hybridMultilevel"/>
    <w:tmpl w:val="BA12D718"/>
    <w:lvl w:ilvl="0" w:tplc="FFFFFFFF">
      <w:start w:val="1"/>
      <w:numFmt w:val="decimal"/>
      <w:lvlText w:val="%1."/>
      <w:lvlJc w:val="left"/>
      <w:pPr>
        <w:ind w:left="12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F567E92"/>
    <w:multiLevelType w:val="hybridMultilevel"/>
    <w:tmpl w:val="17A0DA96"/>
    <w:lvl w:ilvl="0" w:tplc="70D87656">
      <w:start w:val="1"/>
      <w:numFmt w:val="russianUpper"/>
      <w:lvlText w:val="%1."/>
      <w:lvlJc w:val="left"/>
      <w:pPr>
        <w:ind w:left="822" w:hanging="360"/>
      </w:pPr>
      <w:rPr>
        <w:rFonts w:hint="default"/>
      </w:r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69" w15:restartNumberingAfterBreak="0">
    <w:nsid w:val="75853189"/>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6EB6D24"/>
    <w:multiLevelType w:val="hybridMultilevel"/>
    <w:tmpl w:val="B7FE0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6F3169D"/>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1066ED"/>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3012373">
    <w:abstractNumId w:val="24"/>
  </w:num>
  <w:num w:numId="2" w16cid:durableId="302849552">
    <w:abstractNumId w:val="15"/>
  </w:num>
  <w:num w:numId="3" w16cid:durableId="899290929">
    <w:abstractNumId w:val="20"/>
  </w:num>
  <w:num w:numId="4" w16cid:durableId="1299651880">
    <w:abstractNumId w:val="59"/>
  </w:num>
  <w:num w:numId="5" w16cid:durableId="965744937">
    <w:abstractNumId w:val="35"/>
  </w:num>
  <w:num w:numId="6" w16cid:durableId="1196385677">
    <w:abstractNumId w:val="38"/>
  </w:num>
  <w:num w:numId="7" w16cid:durableId="370618467">
    <w:abstractNumId w:val="34"/>
  </w:num>
  <w:num w:numId="8" w16cid:durableId="827551821">
    <w:abstractNumId w:val="12"/>
  </w:num>
  <w:num w:numId="9" w16cid:durableId="439759963">
    <w:abstractNumId w:val="54"/>
  </w:num>
  <w:num w:numId="10" w16cid:durableId="1504934756">
    <w:abstractNumId w:val="16"/>
  </w:num>
  <w:num w:numId="11" w16cid:durableId="452210140">
    <w:abstractNumId w:val="61"/>
  </w:num>
  <w:num w:numId="12" w16cid:durableId="178323843">
    <w:abstractNumId w:val="2"/>
  </w:num>
  <w:num w:numId="13" w16cid:durableId="937056928">
    <w:abstractNumId w:val="23"/>
  </w:num>
  <w:num w:numId="14" w16cid:durableId="375400536">
    <w:abstractNumId w:val="60"/>
  </w:num>
  <w:num w:numId="15" w16cid:durableId="659818253">
    <w:abstractNumId w:val="18"/>
  </w:num>
  <w:num w:numId="16" w16cid:durableId="1923634642">
    <w:abstractNumId w:val="69"/>
  </w:num>
  <w:num w:numId="17" w16cid:durableId="1316835628">
    <w:abstractNumId w:val="48"/>
  </w:num>
  <w:num w:numId="18" w16cid:durableId="1139152342">
    <w:abstractNumId w:val="5"/>
  </w:num>
  <w:num w:numId="19" w16cid:durableId="246430106">
    <w:abstractNumId w:val="1"/>
  </w:num>
  <w:num w:numId="20" w16cid:durableId="214239069">
    <w:abstractNumId w:val="53"/>
  </w:num>
  <w:num w:numId="21" w16cid:durableId="7293468">
    <w:abstractNumId w:val="22"/>
  </w:num>
  <w:num w:numId="22" w16cid:durableId="1145245303">
    <w:abstractNumId w:val="31"/>
  </w:num>
  <w:num w:numId="23" w16cid:durableId="73672104">
    <w:abstractNumId w:val="33"/>
  </w:num>
  <w:num w:numId="24" w16cid:durableId="819662757">
    <w:abstractNumId w:val="57"/>
  </w:num>
  <w:num w:numId="25" w16cid:durableId="220360912">
    <w:abstractNumId w:val="29"/>
  </w:num>
  <w:num w:numId="26" w16cid:durableId="580141439">
    <w:abstractNumId w:val="21"/>
  </w:num>
  <w:num w:numId="27" w16cid:durableId="1867793641">
    <w:abstractNumId w:val="70"/>
  </w:num>
  <w:num w:numId="28" w16cid:durableId="852838266">
    <w:abstractNumId w:val="0"/>
  </w:num>
  <w:num w:numId="29" w16cid:durableId="1623270798">
    <w:abstractNumId w:val="6"/>
  </w:num>
  <w:num w:numId="30" w16cid:durableId="798570284">
    <w:abstractNumId w:val="47"/>
  </w:num>
  <w:num w:numId="31" w16cid:durableId="1669764">
    <w:abstractNumId w:val="62"/>
  </w:num>
  <w:num w:numId="32" w16cid:durableId="1937210593">
    <w:abstractNumId w:val="10"/>
  </w:num>
  <w:num w:numId="33" w16cid:durableId="1563909604">
    <w:abstractNumId w:val="43"/>
  </w:num>
  <w:num w:numId="34" w16cid:durableId="1168981094">
    <w:abstractNumId w:val="27"/>
  </w:num>
  <w:num w:numId="35" w16cid:durableId="697698761">
    <w:abstractNumId w:val="65"/>
  </w:num>
  <w:num w:numId="36" w16cid:durableId="815688133">
    <w:abstractNumId w:val="50"/>
  </w:num>
  <w:num w:numId="37" w16cid:durableId="862551776">
    <w:abstractNumId w:val="58"/>
  </w:num>
  <w:num w:numId="38" w16cid:durableId="725253607">
    <w:abstractNumId w:val="11"/>
  </w:num>
  <w:num w:numId="39" w16cid:durableId="728309511">
    <w:abstractNumId w:val="45"/>
  </w:num>
  <w:num w:numId="40" w16cid:durableId="309218521">
    <w:abstractNumId w:val="14"/>
  </w:num>
  <w:num w:numId="41" w16cid:durableId="773675963">
    <w:abstractNumId w:val="66"/>
  </w:num>
  <w:num w:numId="42" w16cid:durableId="1678540611">
    <w:abstractNumId w:val="72"/>
  </w:num>
  <w:num w:numId="43" w16cid:durableId="1364211230">
    <w:abstractNumId w:val="9"/>
  </w:num>
  <w:num w:numId="44" w16cid:durableId="527255764">
    <w:abstractNumId w:val="36"/>
  </w:num>
  <w:num w:numId="45" w16cid:durableId="46539682">
    <w:abstractNumId w:val="71"/>
  </w:num>
  <w:num w:numId="46" w16cid:durableId="1989356226">
    <w:abstractNumId w:val="30"/>
  </w:num>
  <w:num w:numId="47" w16cid:durableId="1699425438">
    <w:abstractNumId w:val="63"/>
  </w:num>
  <w:num w:numId="48" w16cid:durableId="95172249">
    <w:abstractNumId w:val="8"/>
  </w:num>
  <w:num w:numId="49" w16cid:durableId="200561644">
    <w:abstractNumId w:val="41"/>
  </w:num>
  <w:num w:numId="50" w16cid:durableId="649988486">
    <w:abstractNumId w:val="42"/>
  </w:num>
  <w:num w:numId="51" w16cid:durableId="1509179496">
    <w:abstractNumId w:val="67"/>
  </w:num>
  <w:num w:numId="52" w16cid:durableId="889801287">
    <w:abstractNumId w:val="19"/>
  </w:num>
  <w:num w:numId="53" w16cid:durableId="847139771">
    <w:abstractNumId w:val="49"/>
  </w:num>
  <w:num w:numId="54" w16cid:durableId="223487427">
    <w:abstractNumId w:val="46"/>
  </w:num>
  <w:num w:numId="55" w16cid:durableId="771903291">
    <w:abstractNumId w:val="55"/>
  </w:num>
  <w:num w:numId="56" w16cid:durableId="652417102">
    <w:abstractNumId w:val="25"/>
  </w:num>
  <w:num w:numId="57" w16cid:durableId="1158884758">
    <w:abstractNumId w:val="28"/>
  </w:num>
  <w:num w:numId="58" w16cid:durableId="641466785">
    <w:abstractNumId w:val="40"/>
  </w:num>
  <w:num w:numId="59" w16cid:durableId="1334337390">
    <w:abstractNumId w:val="26"/>
  </w:num>
  <w:num w:numId="60" w16cid:durableId="175199116">
    <w:abstractNumId w:val="51"/>
  </w:num>
  <w:num w:numId="61" w16cid:durableId="372585118">
    <w:abstractNumId w:val="7"/>
  </w:num>
  <w:num w:numId="62" w16cid:durableId="374038097">
    <w:abstractNumId w:val="17"/>
  </w:num>
  <w:num w:numId="63" w16cid:durableId="412092051">
    <w:abstractNumId w:val="3"/>
  </w:num>
  <w:num w:numId="64" w16cid:durableId="988631702">
    <w:abstractNumId w:val="32"/>
  </w:num>
  <w:num w:numId="65" w16cid:durableId="1836651588">
    <w:abstractNumId w:val="39"/>
  </w:num>
  <w:num w:numId="66" w16cid:durableId="1073968151">
    <w:abstractNumId w:val="44"/>
  </w:num>
  <w:num w:numId="67" w16cid:durableId="2036035546">
    <w:abstractNumId w:val="56"/>
  </w:num>
  <w:num w:numId="68" w16cid:durableId="323969502">
    <w:abstractNumId w:val="64"/>
  </w:num>
  <w:num w:numId="69" w16cid:durableId="1900943914">
    <w:abstractNumId w:val="52"/>
  </w:num>
  <w:num w:numId="70" w16cid:durableId="812450974">
    <w:abstractNumId w:val="13"/>
  </w:num>
  <w:num w:numId="71" w16cid:durableId="1236627883">
    <w:abstractNumId w:val="68"/>
  </w:num>
  <w:num w:numId="72" w16cid:durableId="668600283">
    <w:abstractNumId w:val="37"/>
  </w:num>
  <w:num w:numId="73" w16cid:durableId="494960098">
    <w:abstractNumId w:val="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496"/>
    <w:rsid w:val="00000F8A"/>
    <w:rsid w:val="000066E0"/>
    <w:rsid w:val="00006AD1"/>
    <w:rsid w:val="00012B51"/>
    <w:rsid w:val="00013394"/>
    <w:rsid w:val="00023818"/>
    <w:rsid w:val="000246B6"/>
    <w:rsid w:val="00034A72"/>
    <w:rsid w:val="00036F94"/>
    <w:rsid w:val="00040E68"/>
    <w:rsid w:val="00043A3E"/>
    <w:rsid w:val="000450CC"/>
    <w:rsid w:val="00051391"/>
    <w:rsid w:val="00051BC8"/>
    <w:rsid w:val="0006197E"/>
    <w:rsid w:val="000631EA"/>
    <w:rsid w:val="000644B9"/>
    <w:rsid w:val="000726D0"/>
    <w:rsid w:val="00083347"/>
    <w:rsid w:val="00085914"/>
    <w:rsid w:val="0009119A"/>
    <w:rsid w:val="000949AA"/>
    <w:rsid w:val="000973FD"/>
    <w:rsid w:val="000A3FC9"/>
    <w:rsid w:val="000A6EB5"/>
    <w:rsid w:val="000C1207"/>
    <w:rsid w:val="000C1463"/>
    <w:rsid w:val="000C2292"/>
    <w:rsid w:val="000C2817"/>
    <w:rsid w:val="000D3318"/>
    <w:rsid w:val="000E59EE"/>
    <w:rsid w:val="000F2AB0"/>
    <w:rsid w:val="00104CBE"/>
    <w:rsid w:val="00107CE5"/>
    <w:rsid w:val="00107F67"/>
    <w:rsid w:val="0011015F"/>
    <w:rsid w:val="00113EA3"/>
    <w:rsid w:val="001156CB"/>
    <w:rsid w:val="00115BF8"/>
    <w:rsid w:val="0011651A"/>
    <w:rsid w:val="00120DC3"/>
    <w:rsid w:val="00122B30"/>
    <w:rsid w:val="00125168"/>
    <w:rsid w:val="00135F55"/>
    <w:rsid w:val="0013614E"/>
    <w:rsid w:val="001400DE"/>
    <w:rsid w:val="00145D5D"/>
    <w:rsid w:val="00151CCE"/>
    <w:rsid w:val="0015262E"/>
    <w:rsid w:val="001535D5"/>
    <w:rsid w:val="00157F90"/>
    <w:rsid w:val="00171210"/>
    <w:rsid w:val="00171A96"/>
    <w:rsid w:val="00172147"/>
    <w:rsid w:val="00173300"/>
    <w:rsid w:val="00175536"/>
    <w:rsid w:val="00177395"/>
    <w:rsid w:val="00177A83"/>
    <w:rsid w:val="001805CD"/>
    <w:rsid w:val="001836C2"/>
    <w:rsid w:val="0018788D"/>
    <w:rsid w:val="00191799"/>
    <w:rsid w:val="001919D1"/>
    <w:rsid w:val="0019708F"/>
    <w:rsid w:val="001A055A"/>
    <w:rsid w:val="001A0F3C"/>
    <w:rsid w:val="001A1A0A"/>
    <w:rsid w:val="001A542A"/>
    <w:rsid w:val="001B40A3"/>
    <w:rsid w:val="001B44A0"/>
    <w:rsid w:val="001B4E27"/>
    <w:rsid w:val="001C3871"/>
    <w:rsid w:val="001C4089"/>
    <w:rsid w:val="001D1904"/>
    <w:rsid w:val="001D75BA"/>
    <w:rsid w:val="001E4883"/>
    <w:rsid w:val="001F0772"/>
    <w:rsid w:val="001F2DDC"/>
    <w:rsid w:val="001F41D5"/>
    <w:rsid w:val="001F52A7"/>
    <w:rsid w:val="001F7774"/>
    <w:rsid w:val="002034E8"/>
    <w:rsid w:val="00203E14"/>
    <w:rsid w:val="00211FA3"/>
    <w:rsid w:val="002163DC"/>
    <w:rsid w:val="00227D68"/>
    <w:rsid w:val="002306DD"/>
    <w:rsid w:val="00232D7D"/>
    <w:rsid w:val="00235D4C"/>
    <w:rsid w:val="00242FFD"/>
    <w:rsid w:val="002438BB"/>
    <w:rsid w:val="002444BF"/>
    <w:rsid w:val="00251296"/>
    <w:rsid w:val="0025498D"/>
    <w:rsid w:val="00256113"/>
    <w:rsid w:val="00263289"/>
    <w:rsid w:val="00263985"/>
    <w:rsid w:val="00263CB6"/>
    <w:rsid w:val="002649D6"/>
    <w:rsid w:val="0026630C"/>
    <w:rsid w:val="00266514"/>
    <w:rsid w:val="00267DE6"/>
    <w:rsid w:val="0027386D"/>
    <w:rsid w:val="00276D06"/>
    <w:rsid w:val="002779A4"/>
    <w:rsid w:val="00295FCA"/>
    <w:rsid w:val="002A1113"/>
    <w:rsid w:val="002A22B7"/>
    <w:rsid w:val="002A2F8E"/>
    <w:rsid w:val="002A40F8"/>
    <w:rsid w:val="002A456B"/>
    <w:rsid w:val="002B3D4C"/>
    <w:rsid w:val="002B4713"/>
    <w:rsid w:val="002B554A"/>
    <w:rsid w:val="002C5851"/>
    <w:rsid w:val="002C5CBE"/>
    <w:rsid w:val="002C777D"/>
    <w:rsid w:val="002D3248"/>
    <w:rsid w:val="002E06F3"/>
    <w:rsid w:val="002E4AEC"/>
    <w:rsid w:val="002E5299"/>
    <w:rsid w:val="002F42AC"/>
    <w:rsid w:val="002F6B8C"/>
    <w:rsid w:val="0030425E"/>
    <w:rsid w:val="00312B42"/>
    <w:rsid w:val="0031611E"/>
    <w:rsid w:val="00320E6F"/>
    <w:rsid w:val="003217C9"/>
    <w:rsid w:val="003237CC"/>
    <w:rsid w:val="003273B0"/>
    <w:rsid w:val="003338CB"/>
    <w:rsid w:val="003376DD"/>
    <w:rsid w:val="00345E25"/>
    <w:rsid w:val="00352A81"/>
    <w:rsid w:val="00352C47"/>
    <w:rsid w:val="003538DB"/>
    <w:rsid w:val="00353FD4"/>
    <w:rsid w:val="00370ECF"/>
    <w:rsid w:val="003820A0"/>
    <w:rsid w:val="003870F8"/>
    <w:rsid w:val="00390B0E"/>
    <w:rsid w:val="00397DE3"/>
    <w:rsid w:val="003A00E5"/>
    <w:rsid w:val="003A4A1B"/>
    <w:rsid w:val="003B33C9"/>
    <w:rsid w:val="003B5BA5"/>
    <w:rsid w:val="003B661D"/>
    <w:rsid w:val="003B6BA4"/>
    <w:rsid w:val="003C249D"/>
    <w:rsid w:val="003C35BD"/>
    <w:rsid w:val="003C7285"/>
    <w:rsid w:val="003C7F3E"/>
    <w:rsid w:val="003D065F"/>
    <w:rsid w:val="003D3486"/>
    <w:rsid w:val="003D356A"/>
    <w:rsid w:val="003F384A"/>
    <w:rsid w:val="003F5B85"/>
    <w:rsid w:val="003F6EC1"/>
    <w:rsid w:val="003F7D4F"/>
    <w:rsid w:val="0040074C"/>
    <w:rsid w:val="004007DC"/>
    <w:rsid w:val="004027AE"/>
    <w:rsid w:val="004031A1"/>
    <w:rsid w:val="00405717"/>
    <w:rsid w:val="00406737"/>
    <w:rsid w:val="00406776"/>
    <w:rsid w:val="00410CFD"/>
    <w:rsid w:val="00413FC3"/>
    <w:rsid w:val="00420248"/>
    <w:rsid w:val="00422006"/>
    <w:rsid w:val="00424963"/>
    <w:rsid w:val="00425A7A"/>
    <w:rsid w:val="0042727D"/>
    <w:rsid w:val="004351BD"/>
    <w:rsid w:val="004405D8"/>
    <w:rsid w:val="0044224F"/>
    <w:rsid w:val="00445862"/>
    <w:rsid w:val="0044630D"/>
    <w:rsid w:val="00446719"/>
    <w:rsid w:val="004472FC"/>
    <w:rsid w:val="00447BA6"/>
    <w:rsid w:val="004524DA"/>
    <w:rsid w:val="004534A9"/>
    <w:rsid w:val="00454CD7"/>
    <w:rsid w:val="0046202A"/>
    <w:rsid w:val="00465EED"/>
    <w:rsid w:val="00470B59"/>
    <w:rsid w:val="004847D5"/>
    <w:rsid w:val="00486EA6"/>
    <w:rsid w:val="004900B0"/>
    <w:rsid w:val="00490407"/>
    <w:rsid w:val="00494B33"/>
    <w:rsid w:val="00497124"/>
    <w:rsid w:val="004A497B"/>
    <w:rsid w:val="004A4E0D"/>
    <w:rsid w:val="004A6290"/>
    <w:rsid w:val="004B282A"/>
    <w:rsid w:val="004B3FFA"/>
    <w:rsid w:val="004C37C4"/>
    <w:rsid w:val="004C5673"/>
    <w:rsid w:val="004D17CA"/>
    <w:rsid w:val="004D17E2"/>
    <w:rsid w:val="004D2109"/>
    <w:rsid w:val="004D27B3"/>
    <w:rsid w:val="004D30EB"/>
    <w:rsid w:val="004D43E3"/>
    <w:rsid w:val="004D514C"/>
    <w:rsid w:val="004D5D8C"/>
    <w:rsid w:val="004E21C9"/>
    <w:rsid w:val="004E3444"/>
    <w:rsid w:val="004E7DDA"/>
    <w:rsid w:val="004F0B52"/>
    <w:rsid w:val="004F2105"/>
    <w:rsid w:val="004F417B"/>
    <w:rsid w:val="005032EB"/>
    <w:rsid w:val="005120CF"/>
    <w:rsid w:val="00512220"/>
    <w:rsid w:val="00512C5A"/>
    <w:rsid w:val="00513CC4"/>
    <w:rsid w:val="005179E9"/>
    <w:rsid w:val="00521097"/>
    <w:rsid w:val="0052545E"/>
    <w:rsid w:val="00525978"/>
    <w:rsid w:val="00525C4E"/>
    <w:rsid w:val="005332A6"/>
    <w:rsid w:val="00533618"/>
    <w:rsid w:val="0053538C"/>
    <w:rsid w:val="00535935"/>
    <w:rsid w:val="00544215"/>
    <w:rsid w:val="00545566"/>
    <w:rsid w:val="0054734B"/>
    <w:rsid w:val="00556786"/>
    <w:rsid w:val="00563E02"/>
    <w:rsid w:val="00567DFD"/>
    <w:rsid w:val="005706AD"/>
    <w:rsid w:val="005708F3"/>
    <w:rsid w:val="0057535F"/>
    <w:rsid w:val="005826AD"/>
    <w:rsid w:val="005834F9"/>
    <w:rsid w:val="00585E0F"/>
    <w:rsid w:val="00586425"/>
    <w:rsid w:val="0059727C"/>
    <w:rsid w:val="005A5153"/>
    <w:rsid w:val="005B3469"/>
    <w:rsid w:val="005B7F61"/>
    <w:rsid w:val="005C1BC2"/>
    <w:rsid w:val="005C2825"/>
    <w:rsid w:val="005C6392"/>
    <w:rsid w:val="005C666E"/>
    <w:rsid w:val="005C68A2"/>
    <w:rsid w:val="005D0AB1"/>
    <w:rsid w:val="005E21F3"/>
    <w:rsid w:val="005F4E71"/>
    <w:rsid w:val="005F5D55"/>
    <w:rsid w:val="005F6997"/>
    <w:rsid w:val="00602008"/>
    <w:rsid w:val="00603EB4"/>
    <w:rsid w:val="006072FE"/>
    <w:rsid w:val="006074F7"/>
    <w:rsid w:val="00612740"/>
    <w:rsid w:val="00613032"/>
    <w:rsid w:val="0061400D"/>
    <w:rsid w:val="006232CD"/>
    <w:rsid w:val="00632D1F"/>
    <w:rsid w:val="006402DD"/>
    <w:rsid w:val="0064740B"/>
    <w:rsid w:val="00651B38"/>
    <w:rsid w:val="00651CB3"/>
    <w:rsid w:val="00654241"/>
    <w:rsid w:val="00661800"/>
    <w:rsid w:val="0066441D"/>
    <w:rsid w:val="006731C2"/>
    <w:rsid w:val="006761B5"/>
    <w:rsid w:val="0068023A"/>
    <w:rsid w:val="00680447"/>
    <w:rsid w:val="006811AC"/>
    <w:rsid w:val="00682A80"/>
    <w:rsid w:val="00682AC0"/>
    <w:rsid w:val="00684CEF"/>
    <w:rsid w:val="00685068"/>
    <w:rsid w:val="00685124"/>
    <w:rsid w:val="00686BD9"/>
    <w:rsid w:val="006927E7"/>
    <w:rsid w:val="00696A58"/>
    <w:rsid w:val="0069724A"/>
    <w:rsid w:val="006A0274"/>
    <w:rsid w:val="006A0925"/>
    <w:rsid w:val="006A2F51"/>
    <w:rsid w:val="006A7F54"/>
    <w:rsid w:val="006B1645"/>
    <w:rsid w:val="006B3AAF"/>
    <w:rsid w:val="006B44FB"/>
    <w:rsid w:val="006B6EDF"/>
    <w:rsid w:val="006C0CB5"/>
    <w:rsid w:val="006C4410"/>
    <w:rsid w:val="006D0F61"/>
    <w:rsid w:val="006D237B"/>
    <w:rsid w:val="006D659B"/>
    <w:rsid w:val="006D68FC"/>
    <w:rsid w:val="006E7BE5"/>
    <w:rsid w:val="006E7CB8"/>
    <w:rsid w:val="006F24F4"/>
    <w:rsid w:val="006F2A5B"/>
    <w:rsid w:val="006F5702"/>
    <w:rsid w:val="006F67A2"/>
    <w:rsid w:val="00700AF9"/>
    <w:rsid w:val="0070298F"/>
    <w:rsid w:val="00703578"/>
    <w:rsid w:val="007038F4"/>
    <w:rsid w:val="007045E3"/>
    <w:rsid w:val="00712249"/>
    <w:rsid w:val="00712BA7"/>
    <w:rsid w:val="007217EF"/>
    <w:rsid w:val="00730D00"/>
    <w:rsid w:val="007346BB"/>
    <w:rsid w:val="00736827"/>
    <w:rsid w:val="007376AB"/>
    <w:rsid w:val="00740AD1"/>
    <w:rsid w:val="007418DB"/>
    <w:rsid w:val="00744A91"/>
    <w:rsid w:val="00746618"/>
    <w:rsid w:val="00760B26"/>
    <w:rsid w:val="00765AC8"/>
    <w:rsid w:val="00770F6C"/>
    <w:rsid w:val="007722E5"/>
    <w:rsid w:val="00775F64"/>
    <w:rsid w:val="00776210"/>
    <w:rsid w:val="00776FE0"/>
    <w:rsid w:val="007829A4"/>
    <w:rsid w:val="007843D4"/>
    <w:rsid w:val="00790115"/>
    <w:rsid w:val="007A178A"/>
    <w:rsid w:val="007A6CA2"/>
    <w:rsid w:val="007B7AD2"/>
    <w:rsid w:val="007C5097"/>
    <w:rsid w:val="007D57F9"/>
    <w:rsid w:val="007D604C"/>
    <w:rsid w:val="007D7F20"/>
    <w:rsid w:val="007E75B5"/>
    <w:rsid w:val="007F09DA"/>
    <w:rsid w:val="007F1335"/>
    <w:rsid w:val="007F34BA"/>
    <w:rsid w:val="007F705A"/>
    <w:rsid w:val="008113A7"/>
    <w:rsid w:val="008174B2"/>
    <w:rsid w:val="00817842"/>
    <w:rsid w:val="0082206A"/>
    <w:rsid w:val="00822FDC"/>
    <w:rsid w:val="00830883"/>
    <w:rsid w:val="0083225F"/>
    <w:rsid w:val="00832A3D"/>
    <w:rsid w:val="008336C3"/>
    <w:rsid w:val="008441CC"/>
    <w:rsid w:val="00844FB8"/>
    <w:rsid w:val="0084591F"/>
    <w:rsid w:val="0084662C"/>
    <w:rsid w:val="0086134B"/>
    <w:rsid w:val="008641C1"/>
    <w:rsid w:val="0086690A"/>
    <w:rsid w:val="00870B03"/>
    <w:rsid w:val="0087215E"/>
    <w:rsid w:val="008844EE"/>
    <w:rsid w:val="00887B32"/>
    <w:rsid w:val="0089045F"/>
    <w:rsid w:val="0089169A"/>
    <w:rsid w:val="00891DA8"/>
    <w:rsid w:val="008927C3"/>
    <w:rsid w:val="00893EFD"/>
    <w:rsid w:val="0089500E"/>
    <w:rsid w:val="008954BF"/>
    <w:rsid w:val="00897D63"/>
    <w:rsid w:val="008A0E04"/>
    <w:rsid w:val="008A4EDC"/>
    <w:rsid w:val="008A509F"/>
    <w:rsid w:val="008B2D23"/>
    <w:rsid w:val="008C3681"/>
    <w:rsid w:val="008D0782"/>
    <w:rsid w:val="008E21A1"/>
    <w:rsid w:val="008E4CE7"/>
    <w:rsid w:val="009123E1"/>
    <w:rsid w:val="0091270A"/>
    <w:rsid w:val="00914996"/>
    <w:rsid w:val="009162A0"/>
    <w:rsid w:val="00921765"/>
    <w:rsid w:val="00922F6B"/>
    <w:rsid w:val="00925E93"/>
    <w:rsid w:val="0093043A"/>
    <w:rsid w:val="0093151C"/>
    <w:rsid w:val="00931774"/>
    <w:rsid w:val="00934653"/>
    <w:rsid w:val="00936D78"/>
    <w:rsid w:val="00941E7C"/>
    <w:rsid w:val="00944211"/>
    <w:rsid w:val="0094466F"/>
    <w:rsid w:val="009459B1"/>
    <w:rsid w:val="00947C63"/>
    <w:rsid w:val="00953C13"/>
    <w:rsid w:val="00955B00"/>
    <w:rsid w:val="00957F85"/>
    <w:rsid w:val="0096475A"/>
    <w:rsid w:val="0096477C"/>
    <w:rsid w:val="00971A46"/>
    <w:rsid w:val="00975C5A"/>
    <w:rsid w:val="00975F96"/>
    <w:rsid w:val="00982D1C"/>
    <w:rsid w:val="00983D16"/>
    <w:rsid w:val="00984EF2"/>
    <w:rsid w:val="0098591F"/>
    <w:rsid w:val="0098640C"/>
    <w:rsid w:val="00990AF5"/>
    <w:rsid w:val="009919DA"/>
    <w:rsid w:val="009A0FA3"/>
    <w:rsid w:val="009A20A8"/>
    <w:rsid w:val="009A66A9"/>
    <w:rsid w:val="009B30A6"/>
    <w:rsid w:val="009B553A"/>
    <w:rsid w:val="009C0C21"/>
    <w:rsid w:val="009E0E3E"/>
    <w:rsid w:val="009E7DE2"/>
    <w:rsid w:val="009F4C6B"/>
    <w:rsid w:val="00A14C4A"/>
    <w:rsid w:val="00A2251E"/>
    <w:rsid w:val="00A22611"/>
    <w:rsid w:val="00A24510"/>
    <w:rsid w:val="00A24B84"/>
    <w:rsid w:val="00A310D3"/>
    <w:rsid w:val="00A4432A"/>
    <w:rsid w:val="00A456FF"/>
    <w:rsid w:val="00A467D8"/>
    <w:rsid w:val="00A46D2B"/>
    <w:rsid w:val="00A509C6"/>
    <w:rsid w:val="00A51F88"/>
    <w:rsid w:val="00A57940"/>
    <w:rsid w:val="00A57AF2"/>
    <w:rsid w:val="00A607A6"/>
    <w:rsid w:val="00A63337"/>
    <w:rsid w:val="00A64031"/>
    <w:rsid w:val="00A702D3"/>
    <w:rsid w:val="00A72C5C"/>
    <w:rsid w:val="00A81ADC"/>
    <w:rsid w:val="00A81F97"/>
    <w:rsid w:val="00A83E5A"/>
    <w:rsid w:val="00A85454"/>
    <w:rsid w:val="00A8584A"/>
    <w:rsid w:val="00AA199A"/>
    <w:rsid w:val="00AA313A"/>
    <w:rsid w:val="00AA415D"/>
    <w:rsid w:val="00AA620D"/>
    <w:rsid w:val="00AA73F7"/>
    <w:rsid w:val="00AB057B"/>
    <w:rsid w:val="00AC1804"/>
    <w:rsid w:val="00AC3796"/>
    <w:rsid w:val="00AC621B"/>
    <w:rsid w:val="00AC7350"/>
    <w:rsid w:val="00AD1C29"/>
    <w:rsid w:val="00B0111B"/>
    <w:rsid w:val="00B030BA"/>
    <w:rsid w:val="00B04046"/>
    <w:rsid w:val="00B07036"/>
    <w:rsid w:val="00B12F26"/>
    <w:rsid w:val="00B13C1D"/>
    <w:rsid w:val="00B14E3E"/>
    <w:rsid w:val="00B20615"/>
    <w:rsid w:val="00B22F02"/>
    <w:rsid w:val="00B27B6B"/>
    <w:rsid w:val="00B27EC6"/>
    <w:rsid w:val="00B306B4"/>
    <w:rsid w:val="00B33E5E"/>
    <w:rsid w:val="00B43040"/>
    <w:rsid w:val="00B506F7"/>
    <w:rsid w:val="00B50C96"/>
    <w:rsid w:val="00B55C31"/>
    <w:rsid w:val="00B57C11"/>
    <w:rsid w:val="00B64ABA"/>
    <w:rsid w:val="00B6722B"/>
    <w:rsid w:val="00B673DC"/>
    <w:rsid w:val="00B843FD"/>
    <w:rsid w:val="00B94C25"/>
    <w:rsid w:val="00B95D2C"/>
    <w:rsid w:val="00BB06E5"/>
    <w:rsid w:val="00BB0FCE"/>
    <w:rsid w:val="00BB6816"/>
    <w:rsid w:val="00BB7B2F"/>
    <w:rsid w:val="00BC0152"/>
    <w:rsid w:val="00BC35FC"/>
    <w:rsid w:val="00BC4D80"/>
    <w:rsid w:val="00BC654D"/>
    <w:rsid w:val="00BD486F"/>
    <w:rsid w:val="00BD5C22"/>
    <w:rsid w:val="00BD5F8A"/>
    <w:rsid w:val="00BE2362"/>
    <w:rsid w:val="00BE74F7"/>
    <w:rsid w:val="00BE74FF"/>
    <w:rsid w:val="00BF08B0"/>
    <w:rsid w:val="00BF3860"/>
    <w:rsid w:val="00BF68B3"/>
    <w:rsid w:val="00C04C17"/>
    <w:rsid w:val="00C04F10"/>
    <w:rsid w:val="00C060D3"/>
    <w:rsid w:val="00C0673E"/>
    <w:rsid w:val="00C144E1"/>
    <w:rsid w:val="00C16F3C"/>
    <w:rsid w:val="00C204C7"/>
    <w:rsid w:val="00C21C0C"/>
    <w:rsid w:val="00C24A43"/>
    <w:rsid w:val="00C26D4F"/>
    <w:rsid w:val="00C377B6"/>
    <w:rsid w:val="00C4112A"/>
    <w:rsid w:val="00C4178D"/>
    <w:rsid w:val="00C42085"/>
    <w:rsid w:val="00C459D7"/>
    <w:rsid w:val="00C47B67"/>
    <w:rsid w:val="00C50064"/>
    <w:rsid w:val="00C60723"/>
    <w:rsid w:val="00C65563"/>
    <w:rsid w:val="00C6768C"/>
    <w:rsid w:val="00C67716"/>
    <w:rsid w:val="00C7115B"/>
    <w:rsid w:val="00C72515"/>
    <w:rsid w:val="00C7718B"/>
    <w:rsid w:val="00C8344F"/>
    <w:rsid w:val="00C85B55"/>
    <w:rsid w:val="00C87719"/>
    <w:rsid w:val="00C976E9"/>
    <w:rsid w:val="00CA2135"/>
    <w:rsid w:val="00CA666A"/>
    <w:rsid w:val="00CA7DCE"/>
    <w:rsid w:val="00CB38E8"/>
    <w:rsid w:val="00CB72A5"/>
    <w:rsid w:val="00CC228A"/>
    <w:rsid w:val="00CC68AE"/>
    <w:rsid w:val="00CC7C2E"/>
    <w:rsid w:val="00CD0636"/>
    <w:rsid w:val="00CD6A93"/>
    <w:rsid w:val="00CE25DB"/>
    <w:rsid w:val="00CE3652"/>
    <w:rsid w:val="00CE499C"/>
    <w:rsid w:val="00CE4C68"/>
    <w:rsid w:val="00CE7BD8"/>
    <w:rsid w:val="00CF1547"/>
    <w:rsid w:val="00CF3C8B"/>
    <w:rsid w:val="00CF596D"/>
    <w:rsid w:val="00CF5B65"/>
    <w:rsid w:val="00CF75D8"/>
    <w:rsid w:val="00CF7938"/>
    <w:rsid w:val="00D010A7"/>
    <w:rsid w:val="00D01407"/>
    <w:rsid w:val="00D01CFE"/>
    <w:rsid w:val="00D02FF9"/>
    <w:rsid w:val="00D0320D"/>
    <w:rsid w:val="00D044D5"/>
    <w:rsid w:val="00D143EE"/>
    <w:rsid w:val="00D23B65"/>
    <w:rsid w:val="00D23CBA"/>
    <w:rsid w:val="00D33284"/>
    <w:rsid w:val="00D35C9C"/>
    <w:rsid w:val="00D42ACB"/>
    <w:rsid w:val="00D4321F"/>
    <w:rsid w:val="00D45FC8"/>
    <w:rsid w:val="00D530B9"/>
    <w:rsid w:val="00D57657"/>
    <w:rsid w:val="00D65C09"/>
    <w:rsid w:val="00D70166"/>
    <w:rsid w:val="00D705AF"/>
    <w:rsid w:val="00D72FEC"/>
    <w:rsid w:val="00D80E57"/>
    <w:rsid w:val="00D81C08"/>
    <w:rsid w:val="00D92AA0"/>
    <w:rsid w:val="00D9311A"/>
    <w:rsid w:val="00D9395B"/>
    <w:rsid w:val="00D97F7E"/>
    <w:rsid w:val="00DB173A"/>
    <w:rsid w:val="00DB4409"/>
    <w:rsid w:val="00DB73EF"/>
    <w:rsid w:val="00DC1F89"/>
    <w:rsid w:val="00DE04F3"/>
    <w:rsid w:val="00DE143E"/>
    <w:rsid w:val="00DE1DA4"/>
    <w:rsid w:val="00DF1D79"/>
    <w:rsid w:val="00DF5FD6"/>
    <w:rsid w:val="00E03612"/>
    <w:rsid w:val="00E036AC"/>
    <w:rsid w:val="00E07E04"/>
    <w:rsid w:val="00E15CAD"/>
    <w:rsid w:val="00E25475"/>
    <w:rsid w:val="00E26B38"/>
    <w:rsid w:val="00E27B16"/>
    <w:rsid w:val="00E30D77"/>
    <w:rsid w:val="00E312A0"/>
    <w:rsid w:val="00E3323B"/>
    <w:rsid w:val="00E36841"/>
    <w:rsid w:val="00E4064F"/>
    <w:rsid w:val="00E41B83"/>
    <w:rsid w:val="00E43F48"/>
    <w:rsid w:val="00E476B2"/>
    <w:rsid w:val="00E7146D"/>
    <w:rsid w:val="00E73D20"/>
    <w:rsid w:val="00E74DC4"/>
    <w:rsid w:val="00E8019C"/>
    <w:rsid w:val="00E957F1"/>
    <w:rsid w:val="00E96AD8"/>
    <w:rsid w:val="00EA41FF"/>
    <w:rsid w:val="00EA68FF"/>
    <w:rsid w:val="00EB45A0"/>
    <w:rsid w:val="00EB6BE8"/>
    <w:rsid w:val="00EB7973"/>
    <w:rsid w:val="00EC323C"/>
    <w:rsid w:val="00EC345C"/>
    <w:rsid w:val="00EC47ED"/>
    <w:rsid w:val="00ED2F26"/>
    <w:rsid w:val="00ED644A"/>
    <w:rsid w:val="00ED6C35"/>
    <w:rsid w:val="00ED7216"/>
    <w:rsid w:val="00EE088A"/>
    <w:rsid w:val="00EE1218"/>
    <w:rsid w:val="00EE49DD"/>
    <w:rsid w:val="00EE6496"/>
    <w:rsid w:val="00F04AC3"/>
    <w:rsid w:val="00F069A5"/>
    <w:rsid w:val="00F1206F"/>
    <w:rsid w:val="00F12141"/>
    <w:rsid w:val="00F142FE"/>
    <w:rsid w:val="00F15161"/>
    <w:rsid w:val="00F1561E"/>
    <w:rsid w:val="00F2035F"/>
    <w:rsid w:val="00F26E6E"/>
    <w:rsid w:val="00F31CD8"/>
    <w:rsid w:val="00F47449"/>
    <w:rsid w:val="00F56B2D"/>
    <w:rsid w:val="00F6067E"/>
    <w:rsid w:val="00F71C3C"/>
    <w:rsid w:val="00F761A3"/>
    <w:rsid w:val="00F84F85"/>
    <w:rsid w:val="00F9111A"/>
    <w:rsid w:val="00F92F34"/>
    <w:rsid w:val="00F95EA2"/>
    <w:rsid w:val="00FA081C"/>
    <w:rsid w:val="00FA1A32"/>
    <w:rsid w:val="00FA1A46"/>
    <w:rsid w:val="00FA3758"/>
    <w:rsid w:val="00FA64B8"/>
    <w:rsid w:val="00FB0D4C"/>
    <w:rsid w:val="00FB0EEB"/>
    <w:rsid w:val="00FC2232"/>
    <w:rsid w:val="00FC6D1C"/>
    <w:rsid w:val="00FD05A1"/>
    <w:rsid w:val="00FE040F"/>
    <w:rsid w:val="00FE0668"/>
    <w:rsid w:val="00FE1092"/>
    <w:rsid w:val="00FE10DF"/>
    <w:rsid w:val="00FE1E66"/>
    <w:rsid w:val="00FF0308"/>
    <w:rsid w:val="00FF07B4"/>
    <w:rsid w:val="00FF2D9F"/>
    <w:rsid w:val="00FF33A8"/>
    <w:rsid w:val="00FF6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E07FE"/>
  <w15:docId w15:val="{176B9EFC-34BB-496D-8BCB-130E2954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15B"/>
  </w:style>
  <w:style w:type="paragraph" w:styleId="1">
    <w:name w:val="heading 1"/>
    <w:basedOn w:val="a"/>
    <w:next w:val="a"/>
    <w:link w:val="10"/>
    <w:uiPriority w:val="9"/>
    <w:qFormat/>
    <w:rsid w:val="00EE6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405D8"/>
    <w:pPr>
      <w:keepNext/>
      <w:keepLines/>
      <w:spacing w:before="200" w:after="0"/>
      <w:outlineLvl w:val="1"/>
    </w:pPr>
    <w:rPr>
      <w:rFonts w:ascii="Times New Roman" w:eastAsiaTheme="majorEastAsia" w:hAnsi="Times New Roman" w:cstheme="majorBidi"/>
      <w:b/>
      <w:bCs/>
      <w:color w:val="4F81BD" w:themeColor="accent1"/>
      <w:sz w:val="26"/>
      <w:szCs w:val="26"/>
    </w:rPr>
  </w:style>
  <w:style w:type="paragraph" w:styleId="3">
    <w:name w:val="heading 3"/>
    <w:basedOn w:val="a"/>
    <w:next w:val="a"/>
    <w:link w:val="30"/>
    <w:uiPriority w:val="9"/>
    <w:semiHidden/>
    <w:unhideWhenUsed/>
    <w:qFormat/>
    <w:rsid w:val="00CD063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6496"/>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EE6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7B7AD2"/>
    <w:pPr>
      <w:ind w:left="720"/>
      <w:contextualSpacing/>
    </w:pPr>
  </w:style>
  <w:style w:type="paragraph" w:styleId="a6">
    <w:name w:val="Body Text"/>
    <w:basedOn w:val="a"/>
    <w:link w:val="a7"/>
    <w:uiPriority w:val="99"/>
    <w:unhideWhenUsed/>
    <w:rsid w:val="006D0F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6D0F6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405D8"/>
    <w:rPr>
      <w:rFonts w:ascii="Times New Roman" w:eastAsiaTheme="majorEastAsia" w:hAnsi="Times New Roman" w:cstheme="majorBidi"/>
      <w:b/>
      <w:bCs/>
      <w:color w:val="4F81BD" w:themeColor="accent1"/>
      <w:sz w:val="26"/>
      <w:szCs w:val="26"/>
    </w:rPr>
  </w:style>
  <w:style w:type="paragraph" w:customStyle="1" w:styleId="description-paragraph">
    <w:name w:val="description-paragraph"/>
    <w:basedOn w:val="a"/>
    <w:rsid w:val="00E27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99"/>
    <w:qFormat/>
    <w:rsid w:val="005E21F3"/>
  </w:style>
  <w:style w:type="character" w:customStyle="1" w:styleId="FontStyle52">
    <w:name w:val="Font Style52"/>
    <w:rsid w:val="006C4410"/>
    <w:rPr>
      <w:rFonts w:ascii="Times New Roman" w:hAnsi="Times New Roman" w:cs="Times New Roman" w:hint="default"/>
      <w:sz w:val="26"/>
      <w:szCs w:val="26"/>
    </w:rPr>
  </w:style>
  <w:style w:type="character" w:styleId="a8">
    <w:name w:val="Hyperlink"/>
    <w:basedOn w:val="a0"/>
    <w:uiPriority w:val="99"/>
    <w:unhideWhenUsed/>
    <w:rsid w:val="002F42AC"/>
    <w:rPr>
      <w:color w:val="0000FF"/>
      <w:u w:val="single"/>
    </w:rPr>
  </w:style>
  <w:style w:type="character" w:customStyle="1" w:styleId="rzrezhenj3">
    <w:name w:val="rzrezhenj 3"/>
    <w:rsid w:val="003B33C9"/>
    <w:rPr>
      <w:spacing w:val="0"/>
    </w:rPr>
  </w:style>
  <w:style w:type="paragraph" w:styleId="a9">
    <w:name w:val="Plain Text"/>
    <w:basedOn w:val="a"/>
    <w:link w:val="aa"/>
    <w:uiPriority w:val="99"/>
    <w:unhideWhenUsed/>
    <w:rsid w:val="00172147"/>
    <w:pPr>
      <w:spacing w:after="0" w:line="240" w:lineRule="auto"/>
    </w:pPr>
    <w:rPr>
      <w:rFonts w:ascii="Consolas" w:eastAsia="Calibri" w:hAnsi="Consolas" w:cs="Times New Roman"/>
      <w:sz w:val="21"/>
      <w:szCs w:val="21"/>
      <w:lang w:val="en-US"/>
    </w:rPr>
  </w:style>
  <w:style w:type="character" w:customStyle="1" w:styleId="aa">
    <w:name w:val="Текст Знак"/>
    <w:basedOn w:val="a0"/>
    <w:link w:val="a9"/>
    <w:uiPriority w:val="99"/>
    <w:rsid w:val="00172147"/>
    <w:rPr>
      <w:rFonts w:ascii="Consolas" w:eastAsia="Calibri" w:hAnsi="Consolas" w:cs="Times New Roman"/>
      <w:sz w:val="21"/>
      <w:szCs w:val="21"/>
      <w:lang w:val="en-US"/>
    </w:rPr>
  </w:style>
  <w:style w:type="paragraph" w:styleId="ab">
    <w:name w:val="Normal (Web)"/>
    <w:basedOn w:val="a"/>
    <w:uiPriority w:val="99"/>
    <w:unhideWhenUsed/>
    <w:rsid w:val="001721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172147"/>
    <w:rPr>
      <w:b/>
      <w:bCs/>
    </w:rPr>
  </w:style>
  <w:style w:type="paragraph" w:customStyle="1" w:styleId="ct">
    <w:name w:val="ct"/>
    <w:basedOn w:val="a"/>
    <w:rsid w:val="001721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xt">
    <w:name w:val="ftxt"/>
    <w:basedOn w:val="a"/>
    <w:rsid w:val="001721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isedcap">
    <w:name w:val="raisedcap"/>
    <w:basedOn w:val="a0"/>
    <w:rsid w:val="00172147"/>
  </w:style>
  <w:style w:type="paragraph" w:styleId="ad">
    <w:name w:val="TOC Heading"/>
    <w:basedOn w:val="1"/>
    <w:next w:val="a"/>
    <w:uiPriority w:val="39"/>
    <w:semiHidden/>
    <w:unhideWhenUsed/>
    <w:qFormat/>
    <w:rsid w:val="00D80E57"/>
    <w:pPr>
      <w:outlineLvl w:val="9"/>
    </w:pPr>
  </w:style>
  <w:style w:type="paragraph" w:styleId="11">
    <w:name w:val="toc 1"/>
    <w:basedOn w:val="a"/>
    <w:next w:val="a"/>
    <w:autoRedefine/>
    <w:uiPriority w:val="39"/>
    <w:unhideWhenUsed/>
    <w:rsid w:val="00D80E57"/>
    <w:pPr>
      <w:spacing w:after="100"/>
    </w:pPr>
  </w:style>
  <w:style w:type="paragraph" w:styleId="21">
    <w:name w:val="toc 2"/>
    <w:basedOn w:val="a"/>
    <w:next w:val="a"/>
    <w:autoRedefine/>
    <w:uiPriority w:val="39"/>
    <w:unhideWhenUsed/>
    <w:rsid w:val="00D80E57"/>
    <w:pPr>
      <w:spacing w:after="100"/>
      <w:ind w:left="220"/>
    </w:pPr>
  </w:style>
  <w:style w:type="paragraph" w:styleId="ae">
    <w:name w:val="Balloon Text"/>
    <w:basedOn w:val="a"/>
    <w:link w:val="af"/>
    <w:uiPriority w:val="99"/>
    <w:semiHidden/>
    <w:unhideWhenUsed/>
    <w:rsid w:val="00D80E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80E57"/>
    <w:rPr>
      <w:rFonts w:ascii="Tahoma" w:hAnsi="Tahoma" w:cs="Tahoma"/>
      <w:sz w:val="16"/>
      <w:szCs w:val="16"/>
    </w:rPr>
  </w:style>
  <w:style w:type="paragraph" w:customStyle="1" w:styleId="12">
    <w:name w:val="Обычный1"/>
    <w:rsid w:val="0091270A"/>
    <w:rPr>
      <w:rFonts w:ascii="Calibri" w:eastAsia="Calibri" w:hAnsi="Calibri" w:cs="Calibri"/>
      <w:lang w:eastAsia="ru-RU"/>
    </w:rPr>
  </w:style>
  <w:style w:type="character" w:customStyle="1" w:styleId="30">
    <w:name w:val="Заголовок 3 Знак"/>
    <w:basedOn w:val="a0"/>
    <w:link w:val="3"/>
    <w:uiPriority w:val="9"/>
    <w:semiHidden/>
    <w:rsid w:val="00CD0636"/>
    <w:rPr>
      <w:rFonts w:asciiTheme="majorHAnsi" w:eastAsiaTheme="majorEastAsia" w:hAnsiTheme="majorHAnsi" w:cstheme="majorBidi"/>
      <w:color w:val="243F60" w:themeColor="accent1" w:themeShade="7F"/>
      <w:sz w:val="24"/>
      <w:szCs w:val="24"/>
    </w:rPr>
  </w:style>
  <w:style w:type="paragraph" w:customStyle="1" w:styleId="Style15">
    <w:name w:val="Style15"/>
    <w:basedOn w:val="a"/>
    <w:rsid w:val="002E4AEC"/>
    <w:pPr>
      <w:widowControl w:val="0"/>
      <w:autoSpaceDE w:val="0"/>
      <w:autoSpaceDN w:val="0"/>
      <w:adjustRightInd w:val="0"/>
      <w:spacing w:after="0" w:line="370" w:lineRule="exact"/>
      <w:ind w:hanging="274"/>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084220">
      <w:bodyDiv w:val="1"/>
      <w:marLeft w:val="0"/>
      <w:marRight w:val="0"/>
      <w:marTop w:val="0"/>
      <w:marBottom w:val="0"/>
      <w:divBdr>
        <w:top w:val="none" w:sz="0" w:space="0" w:color="auto"/>
        <w:left w:val="none" w:sz="0" w:space="0" w:color="auto"/>
        <w:bottom w:val="none" w:sz="0" w:space="0" w:color="auto"/>
        <w:right w:val="none" w:sz="0" w:space="0" w:color="auto"/>
      </w:divBdr>
    </w:div>
    <w:div w:id="366877629">
      <w:bodyDiv w:val="1"/>
      <w:marLeft w:val="0"/>
      <w:marRight w:val="0"/>
      <w:marTop w:val="0"/>
      <w:marBottom w:val="0"/>
      <w:divBdr>
        <w:top w:val="none" w:sz="0" w:space="0" w:color="auto"/>
        <w:left w:val="none" w:sz="0" w:space="0" w:color="auto"/>
        <w:bottom w:val="none" w:sz="0" w:space="0" w:color="auto"/>
        <w:right w:val="none" w:sz="0" w:space="0" w:color="auto"/>
      </w:divBdr>
    </w:div>
    <w:div w:id="399640827">
      <w:bodyDiv w:val="1"/>
      <w:marLeft w:val="0"/>
      <w:marRight w:val="0"/>
      <w:marTop w:val="0"/>
      <w:marBottom w:val="0"/>
      <w:divBdr>
        <w:top w:val="none" w:sz="0" w:space="0" w:color="auto"/>
        <w:left w:val="none" w:sz="0" w:space="0" w:color="auto"/>
        <w:bottom w:val="none" w:sz="0" w:space="0" w:color="auto"/>
        <w:right w:val="none" w:sz="0" w:space="0" w:color="auto"/>
      </w:divBdr>
    </w:div>
    <w:div w:id="684206959">
      <w:bodyDiv w:val="1"/>
      <w:marLeft w:val="0"/>
      <w:marRight w:val="0"/>
      <w:marTop w:val="0"/>
      <w:marBottom w:val="0"/>
      <w:divBdr>
        <w:top w:val="none" w:sz="0" w:space="0" w:color="auto"/>
        <w:left w:val="none" w:sz="0" w:space="0" w:color="auto"/>
        <w:bottom w:val="none" w:sz="0" w:space="0" w:color="auto"/>
        <w:right w:val="none" w:sz="0" w:space="0" w:color="auto"/>
      </w:divBdr>
    </w:div>
    <w:div w:id="1074740785">
      <w:bodyDiv w:val="1"/>
      <w:marLeft w:val="0"/>
      <w:marRight w:val="0"/>
      <w:marTop w:val="0"/>
      <w:marBottom w:val="0"/>
      <w:divBdr>
        <w:top w:val="none" w:sz="0" w:space="0" w:color="auto"/>
        <w:left w:val="none" w:sz="0" w:space="0" w:color="auto"/>
        <w:bottom w:val="none" w:sz="0" w:space="0" w:color="auto"/>
        <w:right w:val="none" w:sz="0" w:space="0" w:color="auto"/>
      </w:divBdr>
    </w:div>
    <w:div w:id="1219394415">
      <w:bodyDiv w:val="1"/>
      <w:marLeft w:val="0"/>
      <w:marRight w:val="0"/>
      <w:marTop w:val="0"/>
      <w:marBottom w:val="0"/>
      <w:divBdr>
        <w:top w:val="none" w:sz="0" w:space="0" w:color="auto"/>
        <w:left w:val="none" w:sz="0" w:space="0" w:color="auto"/>
        <w:bottom w:val="none" w:sz="0" w:space="0" w:color="auto"/>
        <w:right w:val="none" w:sz="0" w:space="0" w:color="auto"/>
      </w:divBdr>
    </w:div>
    <w:div w:id="1526358530">
      <w:bodyDiv w:val="1"/>
      <w:marLeft w:val="0"/>
      <w:marRight w:val="0"/>
      <w:marTop w:val="0"/>
      <w:marBottom w:val="0"/>
      <w:divBdr>
        <w:top w:val="none" w:sz="0" w:space="0" w:color="auto"/>
        <w:left w:val="none" w:sz="0" w:space="0" w:color="auto"/>
        <w:bottom w:val="none" w:sz="0" w:space="0" w:color="auto"/>
        <w:right w:val="none" w:sz="0" w:space="0" w:color="auto"/>
      </w:divBdr>
    </w:div>
    <w:div w:id="1626041754">
      <w:bodyDiv w:val="1"/>
      <w:marLeft w:val="0"/>
      <w:marRight w:val="0"/>
      <w:marTop w:val="0"/>
      <w:marBottom w:val="0"/>
      <w:divBdr>
        <w:top w:val="none" w:sz="0" w:space="0" w:color="auto"/>
        <w:left w:val="none" w:sz="0" w:space="0" w:color="auto"/>
        <w:bottom w:val="none" w:sz="0" w:space="0" w:color="auto"/>
        <w:right w:val="none" w:sz="0" w:space="0" w:color="auto"/>
      </w:divBdr>
    </w:div>
    <w:div w:id="1742405752">
      <w:bodyDiv w:val="1"/>
      <w:marLeft w:val="0"/>
      <w:marRight w:val="0"/>
      <w:marTop w:val="0"/>
      <w:marBottom w:val="0"/>
      <w:divBdr>
        <w:top w:val="none" w:sz="0" w:space="0" w:color="auto"/>
        <w:left w:val="none" w:sz="0" w:space="0" w:color="auto"/>
        <w:bottom w:val="none" w:sz="0" w:space="0" w:color="auto"/>
        <w:right w:val="none" w:sz="0" w:space="0" w:color="auto"/>
      </w:divBdr>
    </w:div>
    <w:div w:id="1923492375">
      <w:bodyDiv w:val="1"/>
      <w:marLeft w:val="0"/>
      <w:marRight w:val="0"/>
      <w:marTop w:val="0"/>
      <w:marBottom w:val="0"/>
      <w:divBdr>
        <w:top w:val="none" w:sz="0" w:space="0" w:color="auto"/>
        <w:left w:val="none" w:sz="0" w:space="0" w:color="auto"/>
        <w:bottom w:val="none" w:sz="0" w:space="0" w:color="auto"/>
        <w:right w:val="none" w:sz="0" w:space="0" w:color="auto"/>
      </w:divBdr>
    </w:div>
    <w:div w:id="1976179092">
      <w:bodyDiv w:val="1"/>
      <w:marLeft w:val="0"/>
      <w:marRight w:val="0"/>
      <w:marTop w:val="0"/>
      <w:marBottom w:val="0"/>
      <w:divBdr>
        <w:top w:val="none" w:sz="0" w:space="0" w:color="auto"/>
        <w:left w:val="none" w:sz="0" w:space="0" w:color="auto"/>
        <w:bottom w:val="none" w:sz="0" w:space="0" w:color="auto"/>
        <w:right w:val="none" w:sz="0" w:space="0" w:color="auto"/>
      </w:divBdr>
    </w:div>
    <w:div w:id="1988317567">
      <w:bodyDiv w:val="1"/>
      <w:marLeft w:val="0"/>
      <w:marRight w:val="0"/>
      <w:marTop w:val="0"/>
      <w:marBottom w:val="0"/>
      <w:divBdr>
        <w:top w:val="none" w:sz="0" w:space="0" w:color="auto"/>
        <w:left w:val="none" w:sz="0" w:space="0" w:color="auto"/>
        <w:bottom w:val="none" w:sz="0" w:space="0" w:color="auto"/>
        <w:right w:val="none" w:sz="0" w:space="0" w:color="auto"/>
      </w:divBdr>
    </w:div>
    <w:div w:id="206622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7%D0%B0%D0%BF%D0%B0%D0%B4%D0%BD%D0%B0%D1%8F_%D0%95%D0%B2%D1%80%D0%BE%D0%BF%D0%B0" TargetMode="External"/><Relationship Id="rId18" Type="http://schemas.openxmlformats.org/officeDocument/2006/relationships/hyperlink" Target="https://ru.wikipedia.org/wiki/%D0%A0%D0%B5%D0%BB%D0%B8%D0%B3%D0%B8%D0%BE%D0%B7%D0%BD%D0%BE%D0%B5_%D0%B4%D0%B2%D0%B8%D0%B6%D0%B5%D0%BD%D0%B8%D0%B5" TargetMode="External"/><Relationship Id="rId26" Type="http://schemas.openxmlformats.org/officeDocument/2006/relationships/hyperlink" Target="https://ru.wikipedia.org/wiki/%D0%9D%D1%8C%D1%8E%D0%BC%D0%B5%D0%BD,_%D0%94%D0%B6%D0%BE%D0%BD_%D0%93%D0%B5%D0%BD%D1%80%D0%B8" TargetMode="External"/><Relationship Id="rId3" Type="http://schemas.openxmlformats.org/officeDocument/2006/relationships/styles" Target="styles.xml"/><Relationship Id="rId21" Type="http://schemas.openxmlformats.org/officeDocument/2006/relationships/hyperlink" Target="https://ru.wikipedia.org/wiki/%D0%9A%D0%B0%D1%82%D0%BE%D0%BB%D0%B8%D1%87%D0%B5%D1%81%D0%BA%D0%B0%D1%8F_%D1%86%D0%B5%D1%80%D0%BA%D0%BE%D0%B2%D1%8C" TargetMode="External"/><Relationship Id="rId34" Type="http://schemas.openxmlformats.org/officeDocument/2006/relationships/theme" Target="theme/theme1.xml"/><Relationship Id="rId7" Type="http://schemas.openxmlformats.org/officeDocument/2006/relationships/hyperlink" Target="https://ru.wikipedia.org/wiki/%D0%A5%D1%80%D0%B8%D1%81%D1%82%D0%B8%D0%B0%D0%BD%D1%81%D0%BA%D0%B0%D1%8F_%D1%86%D0%B5%D1%80%D0%BA%D0%BE%D0%B2%D1%8C" TargetMode="External"/><Relationship Id="rId12" Type="http://schemas.openxmlformats.org/officeDocument/2006/relationships/hyperlink" Target="https://ru.wikipedia.org/wiki/%D0%A0%D0%B5%D0%BB%D0%B8%D0%B3%D0%B8%D0%BE%D0%B7%D0%BD%D0%BE%D0%B5_%D0%B4%D0%B2%D0%B8%D0%B6%D0%B5%D0%BD%D0%B8%D0%B5" TargetMode="External"/><Relationship Id="rId17" Type="http://schemas.openxmlformats.org/officeDocument/2006/relationships/hyperlink" Target="https://ru.wikipedia.org/wiki/%D0%9F%D1%80%D0%BE%D1%82%D0%B5%D1%81%D1%82%D0%B0%D0%BD%D1%82%D0%B8%D0%B7%D0%BC" TargetMode="External"/><Relationship Id="rId25" Type="http://schemas.openxmlformats.org/officeDocument/2006/relationships/hyperlink" Target="https://ru.wikipedia.org/wiki/%D0%9B%D0%B0%D1%82%D1%8B%D0%BD%D1%8C"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A%D0%BE%D0%BD%D1%84%D0%B5%D1%81%D1%81%D0%B8%D1%8F" TargetMode="External"/><Relationship Id="rId20" Type="http://schemas.openxmlformats.org/officeDocument/2006/relationships/hyperlink" Target="https://ru.wikipedia.org/wiki/%D0%A6%D0%B5%D0%BD%D1%82%D1%80%D0%B0%D0%BB%D1%8C%D0%BD%D0%B0%D1%8F_%D0%95%D0%B2%D1%80%D0%BE%D0%BF%D0%B0" TargetMode="External"/><Relationship Id="rId29" Type="http://schemas.openxmlformats.org/officeDocument/2006/relationships/hyperlink" Target="https://www.pravenc.ru/text/%D0%93%D0%B0%D1%81%D0%BF%D0%B0%D1%80%D1%80%D0%B8.html" TargetMode="External"/><Relationship Id="rId1" Type="http://schemas.openxmlformats.org/officeDocument/2006/relationships/customXml" Target="../customXml/item1.xml"/><Relationship Id="rId6" Type="http://schemas.openxmlformats.org/officeDocument/2006/relationships/hyperlink" Target="https://ru.wikipedia.org/wiki/%D0%A1%D1%85%D0%B8%D0%B7%D0%BC%D0%B0" TargetMode="External"/><Relationship Id="rId11" Type="http://schemas.openxmlformats.org/officeDocument/2006/relationships/hyperlink" Target="https://ru.wikipedia.org/wiki/%D0%9A%D0%BE%D0%BD%D1%81%D1%82%D0%B0%D0%BD%D1%82%D0%B8%D0%BD%D0%BE%D0%BF%D0%BE%D0%BB%D1%8C" TargetMode="External"/><Relationship Id="rId24" Type="http://schemas.openxmlformats.org/officeDocument/2006/relationships/hyperlink" Target="https://ru.wikipedia.org/wiki/%D0%9B%D0%B0%D1%82%D0%B8%D0%BD%D1%81%D0%BA%D0%B8%D0%B9_%D0%BE%D0%B1%D1%80%D1%8F%D0%B4" TargetMode="External"/><Relationship Id="rId32" Type="http://schemas.openxmlformats.org/officeDocument/2006/relationships/hyperlink" Target="https://ru.wikipedia.org/wiki/%D0%97%D0%B5%D0%BD%D0%BE%D0%BD_%D0%98%D1%81%D0%B0%D0%B2%D1%80%D1%8F%D0%BD%D0%B8%D0%BD" TargetMode="External"/><Relationship Id="rId5" Type="http://schemas.openxmlformats.org/officeDocument/2006/relationships/webSettings" Target="webSettings.xml"/><Relationship Id="rId15" Type="http://schemas.openxmlformats.org/officeDocument/2006/relationships/hyperlink" Target="https://ru.wikipedia.org/wiki/%D0%9A%D0%B0%D1%82%D0%BE%D0%BB%D0%B8%D1%87%D0%B5%D1%81%D0%BA%D0%B0%D1%8F_%D1%86%D0%B5%D1%80%D0%BA%D0%BE%D0%B2%D1%8C" TargetMode="External"/><Relationship Id="rId23" Type="http://schemas.openxmlformats.org/officeDocument/2006/relationships/hyperlink" Target="https://ru.wikipedia.org/wiki/%D0%9F%D1%80%D0%BE%D1%82%D0%B5%D1%81%D1%82%D0%B0%D0%BD%D1%82%D0%B8%D0%B7%D0%BC" TargetMode="External"/><Relationship Id="rId28" Type="http://schemas.openxmlformats.org/officeDocument/2006/relationships/hyperlink" Target="https://www.pravenc.ru/text/%D0%9F%D0%B8%D1%8F%20XI.html" TargetMode="External"/><Relationship Id="rId10" Type="http://schemas.openxmlformats.org/officeDocument/2006/relationships/hyperlink" Target="https://ru.wikipedia.org/wiki/%D0%9F%D1%80%D0%B0%D0%B2%D0%BE%D1%81%D0%BB%D0%B0%D0%B2%D0%BD%D0%B0%D1%8F_%D1%86%D0%B5%D1%80%D0%BA%D0%BE%D0%B2%D1%8C" TargetMode="External"/><Relationship Id="rId19" Type="http://schemas.openxmlformats.org/officeDocument/2006/relationships/hyperlink" Target="https://ru.wikipedia.org/wiki/%D0%97%D0%B0%D0%BF%D0%B0%D0%B4%D0%BD%D0%B0%D1%8F_%D0%95%D0%B2%D1%80%D0%BE%D0%BF%D0%B0" TargetMode="External"/><Relationship Id="rId31" Type="http://schemas.openxmlformats.org/officeDocument/2006/relationships/hyperlink" Target="https://ru.wikipedia.org/wiki/%D0%97%D0%B5%D0%BD%D0%BE%D0%BD_%D0%98%D1%81%D0%B0%D0%B2%D1%80%D1%8F%D0%BD%D0%B8%D0%BD" TargetMode="External"/><Relationship Id="rId4" Type="http://schemas.openxmlformats.org/officeDocument/2006/relationships/settings" Target="settings.xml"/><Relationship Id="rId9" Type="http://schemas.openxmlformats.org/officeDocument/2006/relationships/hyperlink" Target="https://ru.wikipedia.org/wiki/%D0%9F%D0%B0%D0%BF%D1%81%D0%BA%D0%B0%D1%8F_%D0%BE%D0%B1%D0%BB%D0%B0%D1%81%D1%82%D1%8C" TargetMode="External"/><Relationship Id="rId14" Type="http://schemas.openxmlformats.org/officeDocument/2006/relationships/hyperlink" Target="https://ru.wikipedia.org/wiki/%D0%A6%D0%B5%D0%BD%D1%82%D1%80%D0%B0%D0%BB%D1%8C%D0%BD%D0%B0%D1%8F_%D0%95%D0%B2%D1%80%D0%BE%D0%BF%D0%B0" TargetMode="External"/><Relationship Id="rId22" Type="http://schemas.openxmlformats.org/officeDocument/2006/relationships/hyperlink" Target="https://ru.wikipedia.org/wiki/%D0%9A%D0%BE%D0%BD%D1%84%D0%B5%D1%81%D1%81%D0%B8%D1%8F" TargetMode="External"/><Relationship Id="rId27" Type="http://schemas.openxmlformats.org/officeDocument/2006/relationships/hyperlink" Target="https://ru.wikipedia.org/w/index.php?title=%D0%9A%D0%B0%D1%82%D0%BE%D0%BB%D0%B8%D1%87%D0%B5%D1%81%D0%BA%D0%BE%D0%B5_%D0%B1%D0%BE%D0%B3%D0%BE%D1%81%D0%BB%D0%BE%D0%B2%D0%B8%D0%B5&amp;action=edit&amp;redlink=1" TargetMode="External"/><Relationship Id="rId30" Type="http://schemas.openxmlformats.org/officeDocument/2006/relationships/hyperlink" Target="https://www.pravenc.ru/text/%D0%92%D0%B0%D1%82%D0%B8%D0%BA%D0%B0%D0%BD.html" TargetMode="External"/><Relationship Id="rId8" Type="http://schemas.openxmlformats.org/officeDocument/2006/relationships/hyperlink" Target="https://ru.wikipedia.org/wiki/%D0%9A%D0%B0%D1%82%D0%BE%D0%BB%D0%B8%D1%87%D0%B5%D1%81%D0%BA%D0%B0%D1%8F_%D1%86%D0%B5%D1%80%D0%BA%D0%BE%D0%B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47EF8-3277-4AAF-A711-9C4A9079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65693</Words>
  <Characters>374452</Characters>
  <Application>Microsoft Office Word</Application>
  <DocSecurity>0</DocSecurity>
  <Lines>3120</Lines>
  <Paragraphs>878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Проректор</dc:creator>
  <cp:lastModifiedBy>Проректор</cp:lastModifiedBy>
  <cp:revision>83</cp:revision>
  <cp:lastPrinted>2024-09-17T11:29:00Z</cp:lastPrinted>
  <dcterms:created xsi:type="dcterms:W3CDTF">2024-09-18T17:02:00Z</dcterms:created>
  <dcterms:modified xsi:type="dcterms:W3CDTF">2024-09-25T06:48:00Z</dcterms:modified>
</cp:coreProperties>
</file>