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E67" w:rsidRPr="00BC6A9D" w:rsidRDefault="00334E67" w:rsidP="008B32EB">
      <w:pPr>
        <w:jc w:val="center"/>
        <w:rPr>
          <w:rFonts w:ascii="Times New Roman" w:hAnsi="Times New Roman" w:cs="Times New Roman"/>
          <w:sz w:val="28"/>
          <w:szCs w:val="28"/>
        </w:rPr>
      </w:pPr>
      <w:r w:rsidRPr="00BC6A9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BC6A9D">
        <w:rPr>
          <w:rFonts w:ascii="Times New Roman" w:hAnsi="Times New Roman" w:cs="Times New Roman"/>
          <w:sz w:val="28"/>
          <w:szCs w:val="28"/>
        </w:rPr>
        <w:cr/>
      </w:r>
    </w:p>
    <w:p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334E67" w:rsidRPr="00EE4864" w:rsidRDefault="00334E67" w:rsidP="00334E67">
      <w:pPr>
        <w:spacing w:after="0" w:line="240" w:lineRule="auto"/>
        <w:ind w:left="3402"/>
        <w:jc w:val="center"/>
        <w:rPr>
          <w:rFonts w:ascii="Times New Roman" w:eastAsia="Calibri" w:hAnsi="Times New Roman" w:cs="Times New Roman"/>
          <w:b/>
          <w:szCs w:val="16"/>
        </w:rPr>
      </w:pPr>
    </w:p>
    <w:p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334E67" w:rsidRPr="00EE4864" w:rsidRDefault="00334E67" w:rsidP="00334E67">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8B32EB">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334E67" w:rsidRDefault="00334E67" w:rsidP="00334E67">
      <w:pPr>
        <w:jc w:val="center"/>
        <w:rPr>
          <w:rFonts w:ascii="Times New Roman" w:hAnsi="Times New Roman" w:cs="Times New Roman"/>
          <w:sz w:val="28"/>
          <w:szCs w:val="28"/>
        </w:rPr>
      </w:pPr>
    </w:p>
    <w:p w:rsidR="00334E67" w:rsidRPr="00044E15" w:rsidRDefault="00334E67" w:rsidP="00334E67">
      <w:pPr>
        <w:jc w:val="center"/>
        <w:rPr>
          <w:rFonts w:ascii="Times New Roman" w:hAnsi="Times New Roman" w:cs="Times New Roman"/>
          <w:b/>
          <w:sz w:val="28"/>
          <w:szCs w:val="28"/>
        </w:rPr>
      </w:pPr>
      <w:r w:rsidRPr="00044E15">
        <w:rPr>
          <w:rFonts w:ascii="Times New Roman" w:hAnsi="Times New Roman" w:cs="Times New Roman"/>
          <w:b/>
          <w:sz w:val="28"/>
          <w:szCs w:val="28"/>
        </w:rPr>
        <w:t xml:space="preserve">ИНОСТРАННЫЙ ЯЗЫК </w:t>
      </w:r>
      <w:r w:rsidR="00044E15" w:rsidRPr="00044E15">
        <w:rPr>
          <w:rFonts w:ascii="Times New Roman" w:hAnsi="Times New Roman" w:cs="Times New Roman"/>
          <w:b/>
          <w:sz w:val="28"/>
          <w:szCs w:val="28"/>
        </w:rPr>
        <w:t>(</w:t>
      </w:r>
      <w:r w:rsidR="001E3E14">
        <w:rPr>
          <w:rFonts w:ascii="Times New Roman" w:hAnsi="Times New Roman" w:cs="Times New Roman"/>
          <w:b/>
          <w:sz w:val="28"/>
          <w:szCs w:val="28"/>
        </w:rPr>
        <w:t>НЕМЕЦКИЙ</w:t>
      </w:r>
      <w:r w:rsidRPr="00044E15">
        <w:rPr>
          <w:rFonts w:ascii="Times New Roman" w:hAnsi="Times New Roman" w:cs="Times New Roman"/>
          <w:b/>
          <w:sz w:val="28"/>
          <w:szCs w:val="28"/>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334E67" w:rsidRPr="00EE4864" w:rsidTr="00334E67">
        <w:trPr>
          <w:trHeight w:hRule="exact" w:val="379"/>
          <w:jc w:val="center"/>
        </w:trPr>
        <w:tc>
          <w:tcPr>
            <w:tcW w:w="8213" w:type="dxa"/>
            <w:gridSpan w:val="2"/>
            <w:shd w:val="clear" w:color="auto" w:fill="auto"/>
            <w:vAlign w:val="bottom"/>
          </w:tcPr>
          <w:p w:rsidR="00334E67" w:rsidRDefault="00334E67" w:rsidP="00334E67">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rsidTr="00334E67">
        <w:trPr>
          <w:trHeight w:hRule="exact" w:val="379"/>
          <w:jc w:val="center"/>
        </w:trPr>
        <w:tc>
          <w:tcPr>
            <w:tcW w:w="8213" w:type="dxa"/>
            <w:gridSpan w:val="2"/>
            <w:shd w:val="clear" w:color="auto" w:fill="auto"/>
            <w:vAlign w:val="bottom"/>
          </w:tcPr>
          <w:p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rsidTr="00334E67">
        <w:trPr>
          <w:trHeight w:hRule="exact" w:val="624"/>
          <w:jc w:val="center"/>
        </w:trPr>
        <w:tc>
          <w:tcPr>
            <w:tcW w:w="2347" w:type="dxa"/>
            <w:shd w:val="clear" w:color="auto" w:fill="auto"/>
          </w:tcPr>
          <w:p w:rsidR="00334E67" w:rsidRPr="00EE4864" w:rsidRDefault="00334E67" w:rsidP="00334E67">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334E67" w:rsidRPr="00EE4864" w:rsidRDefault="00334E67" w:rsidP="00334E67">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118CE">
              <w:rPr>
                <w:rFonts w:ascii="Times New Roman" w:eastAsia="Times New Roman" w:hAnsi="Times New Roman" w:cs="Times New Roman"/>
                <w:color w:val="000000"/>
                <w:sz w:val="19"/>
                <w:szCs w:val="19"/>
                <w:lang w:eastAsia="ru-RU" w:bidi="ru-RU"/>
              </w:rPr>
              <w:t>3</w:t>
            </w:r>
          </w:p>
        </w:tc>
      </w:tr>
      <w:tr w:rsidR="00334E67" w:rsidRPr="00EE4864" w:rsidTr="00334E67">
        <w:trPr>
          <w:trHeight w:hRule="exact" w:val="350"/>
          <w:jc w:val="center"/>
        </w:trPr>
        <w:tc>
          <w:tcPr>
            <w:tcW w:w="2347"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334E67" w:rsidRPr="00EE4864" w:rsidTr="00334E67">
        <w:trPr>
          <w:trHeight w:hRule="exact" w:val="302"/>
          <w:jc w:val="center"/>
        </w:trPr>
        <w:tc>
          <w:tcPr>
            <w:tcW w:w="2347" w:type="dxa"/>
            <w:shd w:val="clear" w:color="auto" w:fill="auto"/>
          </w:tcPr>
          <w:p w:rsidR="00334E67" w:rsidRPr="00EE4864" w:rsidRDefault="00334E67" w:rsidP="00334E6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334E67" w:rsidRPr="00EE4864" w:rsidTr="00334E67">
        <w:trPr>
          <w:trHeight w:hRule="exact" w:val="408"/>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334E67" w:rsidRPr="00EE4864" w:rsidTr="00334E67">
        <w:trPr>
          <w:trHeight w:hRule="exact" w:val="432"/>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334E67" w:rsidRPr="00EE4864" w:rsidTr="00334E67">
        <w:trPr>
          <w:trHeight w:hRule="exact" w:val="494"/>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334E67" w:rsidRPr="00EE4864" w:rsidRDefault="00BC6A9D"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9118CE">
              <w:rPr>
                <w:rFonts w:ascii="Times New Roman" w:eastAsia="Times New Roman" w:hAnsi="Times New Roman" w:cs="Times New Roman"/>
                <w:b/>
                <w:bCs/>
                <w:color w:val="000000"/>
                <w:sz w:val="19"/>
                <w:szCs w:val="19"/>
                <w:lang w:eastAsia="ru-RU" w:bidi="ru-RU"/>
              </w:rPr>
              <w:t xml:space="preserve"> </w:t>
            </w:r>
            <w:r w:rsidR="00334E67" w:rsidRPr="00EE4864">
              <w:rPr>
                <w:rFonts w:ascii="Times New Roman" w:eastAsia="Times New Roman" w:hAnsi="Times New Roman" w:cs="Times New Roman"/>
                <w:b/>
                <w:bCs/>
                <w:color w:val="000000"/>
                <w:sz w:val="19"/>
                <w:szCs w:val="19"/>
                <w:lang w:eastAsia="ru-RU" w:bidi="ru-RU"/>
              </w:rPr>
              <w:t>ЗЕТ</w:t>
            </w:r>
          </w:p>
        </w:tc>
      </w:tr>
      <w:tr w:rsidR="00334E67" w:rsidRPr="00EE4864" w:rsidTr="00334E67">
        <w:trPr>
          <w:trHeight w:hRule="exact" w:val="446"/>
          <w:jc w:val="center"/>
        </w:trPr>
        <w:tc>
          <w:tcPr>
            <w:tcW w:w="2347"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334E67" w:rsidRPr="00EE4864" w:rsidRDefault="00882C2C" w:rsidP="00BC6A9D">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BC6A9D">
              <w:rPr>
                <w:rFonts w:ascii="Times New Roman" w:eastAsia="Times New Roman" w:hAnsi="Times New Roman" w:cs="Times New Roman"/>
                <w:color w:val="000000"/>
                <w:sz w:val="19"/>
                <w:szCs w:val="19"/>
                <w:lang w:eastAsia="ru-RU" w:bidi="ru-RU"/>
              </w:rPr>
              <w:t>44</w:t>
            </w:r>
            <w:r w:rsidR="00334E67" w:rsidRPr="00EE4864">
              <w:rPr>
                <w:rFonts w:ascii="Times New Roman" w:eastAsia="Times New Roman" w:hAnsi="Times New Roman" w:cs="Times New Roman"/>
                <w:color w:val="000000"/>
                <w:sz w:val="19"/>
                <w:szCs w:val="19"/>
                <w:lang w:eastAsia="ru-RU" w:bidi="ru-RU"/>
              </w:rPr>
              <w:tab/>
              <w:t>Виды контроля в семестрах</w:t>
            </w:r>
          </w:p>
        </w:tc>
      </w:tr>
      <w:tr w:rsidR="00334E67" w:rsidRPr="00EE4864" w:rsidTr="00334E67">
        <w:trPr>
          <w:trHeight w:hRule="exact" w:val="245"/>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334E67" w:rsidRPr="00EE4864" w:rsidRDefault="00BC6A9D" w:rsidP="00BC6A9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 </w:t>
            </w:r>
          </w:p>
        </w:tc>
      </w:tr>
      <w:tr w:rsidR="00334E67" w:rsidRPr="00EE4864" w:rsidTr="00334E67">
        <w:trPr>
          <w:trHeight w:hRule="exact" w:val="394"/>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334E67" w:rsidRPr="00EE4864" w:rsidRDefault="00334E67" w:rsidP="00334E67">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r>
            <w:r w:rsidR="00BC6A9D">
              <w:rPr>
                <w:rFonts w:ascii="Times New Roman" w:eastAsia="Times New Roman" w:hAnsi="Times New Roman" w:cs="Times New Roman"/>
                <w:color w:val="000000"/>
                <w:sz w:val="19"/>
                <w:szCs w:val="19"/>
                <w:lang w:eastAsia="ru-RU" w:bidi="ru-RU"/>
              </w:rPr>
              <w:t>зачет с оценкой 2</w:t>
            </w:r>
          </w:p>
          <w:p w:rsidR="00334E67" w:rsidRPr="00EE4864" w:rsidRDefault="00334E67" w:rsidP="00334E67">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
        </w:tc>
      </w:tr>
      <w:tr w:rsidR="00334E67" w:rsidRPr="00EE4864" w:rsidTr="00334E67">
        <w:trPr>
          <w:trHeight w:hRule="exact" w:val="206"/>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334E67" w:rsidRPr="00EE4864" w:rsidRDefault="00BC6A9D" w:rsidP="00334E67">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334E67" w:rsidRPr="00EE4864" w:rsidTr="00334E67">
        <w:trPr>
          <w:trHeight w:hRule="exact" w:val="254"/>
          <w:jc w:val="center"/>
        </w:trPr>
        <w:tc>
          <w:tcPr>
            <w:tcW w:w="2347" w:type="dxa"/>
            <w:shd w:val="clear" w:color="auto" w:fill="auto"/>
            <w:vAlign w:val="bottom"/>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334E67" w:rsidRPr="00EE4864" w:rsidRDefault="00334E67" w:rsidP="00334E67">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BC6A9D">
        <w:rPr>
          <w:rFonts w:ascii="Times New Roman" w:hAnsi="Times New Roman" w:cs="Times New Roman"/>
          <w:sz w:val="28"/>
          <w:szCs w:val="28"/>
        </w:rPr>
        <w:t>3</w:t>
      </w:r>
    </w:p>
    <w:p w:rsidR="00334E67" w:rsidRDefault="00334E67" w:rsidP="00334E67">
      <w:pPr>
        <w:rPr>
          <w:rFonts w:ascii="Times New Roman" w:hAnsi="Times New Roman" w:cs="Times New Roman"/>
          <w:sz w:val="28"/>
          <w:szCs w:val="28"/>
        </w:rPr>
      </w:pPr>
      <w:r>
        <w:rPr>
          <w:rFonts w:ascii="Times New Roman" w:hAnsi="Times New Roman" w:cs="Times New Roman"/>
          <w:sz w:val="28"/>
          <w:szCs w:val="28"/>
        </w:rPr>
        <w:br w:type="page"/>
      </w:r>
    </w:p>
    <w:p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rsidR="00334E67" w:rsidRPr="00391572" w:rsidRDefault="00391572" w:rsidP="00391572">
      <w:pPr>
        <w:widowControl w:val="0"/>
        <w:spacing w:after="40" w:line="240" w:lineRule="auto"/>
        <w:ind w:firstLine="280"/>
        <w:rPr>
          <w:rFonts w:ascii="Times New Roman" w:eastAsia="Times New Roman" w:hAnsi="Times New Roman" w:cs="Times New Roman"/>
          <w:sz w:val="28"/>
          <w:szCs w:val="28"/>
          <w:lang w:eastAsia="ru-RU" w:bidi="ru-RU"/>
        </w:rPr>
      </w:pPr>
      <w:r w:rsidRPr="00391572">
        <w:rPr>
          <w:rFonts w:ascii="Times New Roman" w:eastAsia="Times New Roman" w:hAnsi="Times New Roman" w:cs="Times New Roman"/>
          <w:sz w:val="28"/>
          <w:szCs w:val="28"/>
          <w:lang w:eastAsia="ru-RU" w:bidi="ru-RU"/>
        </w:rPr>
        <w:t>Монахиня Мария (Архипова)</w:t>
      </w:r>
      <w:r>
        <w:rPr>
          <w:rFonts w:ascii="Times New Roman" w:eastAsia="Times New Roman" w:hAnsi="Times New Roman" w:cs="Times New Roman"/>
          <w:sz w:val="28"/>
          <w:szCs w:val="28"/>
          <w:lang w:eastAsia="ru-RU" w:bidi="ru-RU"/>
        </w:rPr>
        <w:t xml:space="preserve">, </w:t>
      </w:r>
      <w:r w:rsidRPr="00391572">
        <w:rPr>
          <w:rFonts w:ascii="Times New Roman" w:eastAsia="Times New Roman" w:hAnsi="Times New Roman" w:cs="Times New Roman"/>
          <w:sz w:val="28"/>
          <w:szCs w:val="28"/>
          <w:lang w:eastAsia="ru-RU" w:bidi="ru-RU"/>
        </w:rPr>
        <w:t>ст</w:t>
      </w:r>
      <w:r>
        <w:rPr>
          <w:rFonts w:ascii="Times New Roman" w:eastAsia="Times New Roman" w:hAnsi="Times New Roman" w:cs="Times New Roman"/>
          <w:sz w:val="28"/>
          <w:szCs w:val="28"/>
          <w:lang w:eastAsia="ru-RU" w:bidi="ru-RU"/>
        </w:rPr>
        <w:t xml:space="preserve">арший </w:t>
      </w:r>
      <w:r w:rsidRPr="00391572">
        <w:rPr>
          <w:rFonts w:ascii="Times New Roman" w:eastAsia="Times New Roman" w:hAnsi="Times New Roman" w:cs="Times New Roman"/>
          <w:sz w:val="28"/>
          <w:szCs w:val="28"/>
          <w:lang w:eastAsia="ru-RU" w:bidi="ru-RU"/>
        </w:rPr>
        <w:t>преподаватель</w:t>
      </w:r>
      <w:r>
        <w:rPr>
          <w:rFonts w:ascii="Times New Roman" w:eastAsia="Times New Roman" w:hAnsi="Times New Roman" w:cs="Times New Roman"/>
          <w:sz w:val="28"/>
          <w:szCs w:val="28"/>
          <w:lang w:eastAsia="ru-RU" w:bidi="ru-RU"/>
        </w:rPr>
        <w:t>.</w:t>
      </w:r>
    </w:p>
    <w:p w:rsidR="00334E67" w:rsidRPr="00391572" w:rsidRDefault="00334E67" w:rsidP="00334E67">
      <w:pPr>
        <w:widowControl w:val="0"/>
        <w:spacing w:after="0" w:line="240" w:lineRule="auto"/>
        <w:ind w:firstLine="280"/>
        <w:rPr>
          <w:rFonts w:ascii="Times New Roman" w:eastAsia="Times New Roman" w:hAnsi="Times New Roman" w:cs="Times New Roman"/>
          <w:sz w:val="28"/>
          <w:szCs w:val="28"/>
          <w:lang w:eastAsia="ru-RU" w:bidi="ru-RU"/>
        </w:rPr>
      </w:pPr>
    </w:p>
    <w:p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sz w:val="28"/>
          <w:szCs w:val="28"/>
          <w:lang w:eastAsia="ru-RU" w:bidi="ru-RU"/>
        </w:rPr>
        <w:t>Рабочая программа дисциплины</w:t>
      </w:r>
    </w:p>
    <w:p w:rsidR="00334E67" w:rsidRPr="009118CE" w:rsidRDefault="00044282" w:rsidP="009118CE">
      <w:pPr>
        <w:widowControl w:val="0"/>
        <w:spacing w:after="40" w:line="240" w:lineRule="auto"/>
        <w:ind w:left="142" w:firstLine="142"/>
        <w:rPr>
          <w:rFonts w:ascii="Times New Roman" w:eastAsia="Times New Roman" w:hAnsi="Times New Roman" w:cs="Times New Roman"/>
          <w:b/>
          <w:sz w:val="28"/>
          <w:szCs w:val="28"/>
          <w:lang w:eastAsia="ru-RU" w:bidi="ru-RU"/>
        </w:rPr>
      </w:pPr>
      <w:r>
        <w:rPr>
          <w:rFonts w:ascii="Times New Roman" w:eastAsia="Times New Roman" w:hAnsi="Times New Roman" w:cs="Times New Roman"/>
          <w:b/>
          <w:sz w:val="28"/>
          <w:szCs w:val="28"/>
          <w:lang w:eastAsia="ru-RU" w:bidi="ru-RU"/>
        </w:rPr>
        <w:t xml:space="preserve">Иностранный язык </w:t>
      </w:r>
      <w:r w:rsidR="00BA51D3">
        <w:rPr>
          <w:rFonts w:ascii="Times New Roman" w:eastAsia="Times New Roman" w:hAnsi="Times New Roman" w:cs="Times New Roman"/>
          <w:b/>
          <w:sz w:val="28"/>
          <w:szCs w:val="28"/>
          <w:lang w:eastAsia="ru-RU" w:bidi="ru-RU"/>
        </w:rPr>
        <w:t>(немецкий</w:t>
      </w:r>
      <w:r w:rsidR="00334E67" w:rsidRPr="009118CE">
        <w:rPr>
          <w:rFonts w:ascii="Times New Roman" w:eastAsia="Times New Roman" w:hAnsi="Times New Roman" w:cs="Times New Roman"/>
          <w:b/>
          <w:sz w:val="28"/>
          <w:szCs w:val="28"/>
          <w:lang w:eastAsia="ru-RU" w:bidi="ru-RU"/>
        </w:rPr>
        <w:t>)</w:t>
      </w:r>
    </w:p>
    <w:p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p>
    <w:p w:rsidR="00334E67" w:rsidRDefault="00BC6A9D"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9118CE">
        <w:rPr>
          <w:rFonts w:ascii="Times New Roman" w:eastAsia="Times New Roman" w:hAnsi="Times New Roman" w:cs="Times New Roman"/>
          <w:sz w:val="28"/>
          <w:szCs w:val="28"/>
          <w:lang w:eastAsia="ru-RU" w:bidi="ru-RU"/>
        </w:rPr>
        <w:t>Разработана</w:t>
      </w:r>
      <w:r w:rsidRPr="00D761F4">
        <w:rPr>
          <w:rFonts w:ascii="Times New Roman" w:eastAsia="Times New Roman" w:hAnsi="Times New Roman" w:cs="Times New Roman"/>
          <w:color w:val="000000"/>
          <w:sz w:val="28"/>
          <w:szCs w:val="28"/>
          <w:lang w:eastAsia="ru-RU" w:bidi="ru-RU"/>
        </w:rPr>
        <w:t xml:space="preserve"> </w:t>
      </w:r>
      <w:r w:rsidR="00334E67" w:rsidRPr="00D761F4">
        <w:rPr>
          <w:rFonts w:ascii="Times New Roman" w:eastAsia="Times New Roman" w:hAnsi="Times New Roman" w:cs="Times New Roman"/>
          <w:color w:val="000000"/>
          <w:sz w:val="28"/>
          <w:szCs w:val="28"/>
          <w:lang w:eastAsia="ru-RU" w:bidi="ru-RU"/>
        </w:rPr>
        <w:t>в соответствии с ФГОС:</w:t>
      </w:r>
    </w:p>
    <w:p w:rsidR="00334E67" w:rsidRPr="00D84B52" w:rsidRDefault="00334E67" w:rsidP="00334E67">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BC6A9D" w:rsidRPr="00D761F4" w:rsidRDefault="00BC6A9D" w:rsidP="00BC6A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BC6A9D" w:rsidRPr="00D761F4" w:rsidRDefault="00BC6A9D" w:rsidP="00BC6A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BC6A9D" w:rsidRDefault="00BC6A9D" w:rsidP="00BC6A9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BC6A9D" w:rsidRDefault="00BC6A9D"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334E67" w:rsidRPr="009118CE" w:rsidRDefault="00334E67" w:rsidP="00334E67">
      <w:pPr>
        <w:widowControl w:val="0"/>
        <w:spacing w:after="30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b/>
          <w:bCs/>
          <w:sz w:val="28"/>
          <w:szCs w:val="28"/>
          <w:lang w:eastAsia="ru-RU" w:bidi="ru-RU"/>
        </w:rPr>
        <w:t>Филологии</w:t>
      </w:r>
    </w:p>
    <w:p w:rsidR="00044282" w:rsidRDefault="00044282"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E172A">
        <w:rPr>
          <w:rFonts w:ascii="Times New Roman" w:eastAsia="Times New Roman" w:hAnsi="Times New Roman" w:cs="Times New Roman"/>
          <w:color w:val="000000"/>
          <w:sz w:val="28"/>
          <w:szCs w:val="28"/>
          <w:lang w:eastAsia="ru-RU" w:bidi="ru-RU"/>
        </w:rPr>
        <w:t xml:space="preserve">Протокол </w:t>
      </w:r>
      <w:r w:rsidR="00BC6A9D" w:rsidRPr="00DE172A">
        <w:rPr>
          <w:rFonts w:ascii="Times New Roman" w:eastAsia="Times New Roman" w:hAnsi="Times New Roman" w:cs="Times New Roman"/>
          <w:color w:val="000000"/>
          <w:sz w:val="28"/>
          <w:szCs w:val="28"/>
          <w:lang w:eastAsia="ru-RU" w:bidi="ru-RU"/>
        </w:rPr>
        <w:tab/>
      </w:r>
      <w:r w:rsidRPr="00DE172A">
        <w:rPr>
          <w:rFonts w:ascii="Times New Roman" w:eastAsia="Times New Roman" w:hAnsi="Times New Roman" w:cs="Times New Roman"/>
          <w:color w:val="000000"/>
          <w:sz w:val="28"/>
          <w:szCs w:val="28"/>
          <w:lang w:eastAsia="ru-RU" w:bidi="ru-RU"/>
        </w:rPr>
        <w:t xml:space="preserve"> </w:t>
      </w:r>
      <w:r w:rsidR="00DE172A">
        <w:rPr>
          <w:rFonts w:ascii="Times New Roman" w:hAnsi="Times New Roman" w:cs="Times New Roman"/>
          <w:sz w:val="28"/>
          <w:szCs w:val="28"/>
        </w:rPr>
        <w:t>№</w:t>
      </w:r>
      <w:r w:rsidR="00DE172A" w:rsidRPr="00C8263A">
        <w:rPr>
          <w:rFonts w:ascii="Times New Roman" w:hAnsi="Times New Roman" w:cs="Times New Roman"/>
          <w:sz w:val="28"/>
          <w:szCs w:val="28"/>
        </w:rPr>
        <w:t>1(48) от 2</w:t>
      </w:r>
      <w:r w:rsidR="00E40E40">
        <w:rPr>
          <w:rFonts w:ascii="Times New Roman" w:hAnsi="Times New Roman" w:cs="Times New Roman"/>
          <w:sz w:val="28"/>
          <w:szCs w:val="28"/>
        </w:rPr>
        <w:t>1</w:t>
      </w:r>
      <w:r w:rsidR="00DE172A" w:rsidRPr="00C8263A">
        <w:rPr>
          <w:rFonts w:ascii="Times New Roman" w:hAnsi="Times New Roman" w:cs="Times New Roman"/>
          <w:sz w:val="28"/>
          <w:szCs w:val="28"/>
        </w:rPr>
        <w:t xml:space="preserve"> августа 2023 г</w:t>
      </w:r>
      <w:r w:rsidR="00DE172A">
        <w:rPr>
          <w:rFonts w:ascii="Times New Roman" w:hAnsi="Times New Roman" w:cs="Times New Roman"/>
          <w:sz w:val="28"/>
          <w:szCs w:val="28"/>
        </w:rPr>
        <w:t>.</w:t>
      </w: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w:t>
      </w:r>
      <w:r w:rsidR="00A42867">
        <w:rPr>
          <w:rFonts w:ascii="Times New Roman" w:eastAsia="Times New Roman" w:hAnsi="Times New Roman" w:cs="Times New Roman"/>
          <w:color w:val="000000"/>
          <w:sz w:val="28"/>
          <w:szCs w:val="28"/>
          <w:lang w:eastAsia="ru-RU" w:bidi="ru-RU"/>
        </w:rPr>
        <w:t xml:space="preserve"> Шишкина</w:t>
      </w: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118CE" w:rsidRDefault="009118CE">
      <w:pPr>
        <w:spacing w:after="200" w:line="276"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2587157"/>
        <w:docPartObj>
          <w:docPartGallery w:val="Table of Contents"/>
          <w:docPartUnique/>
        </w:docPartObj>
      </w:sdtPr>
      <w:sdtEndPr/>
      <w:sdtContent>
        <w:p w:rsidR="00437CE9" w:rsidRPr="00437CE9" w:rsidRDefault="00437CE9" w:rsidP="00437CE9">
          <w:pPr>
            <w:pStyle w:val="ac"/>
            <w:jc w:val="center"/>
            <w:rPr>
              <w:rFonts w:ascii="Times New Roman" w:hAnsi="Times New Roman" w:cs="Times New Roman"/>
              <w:b/>
            </w:rPr>
          </w:pPr>
          <w:r w:rsidRPr="00437CE9">
            <w:rPr>
              <w:rFonts w:ascii="Times New Roman" w:hAnsi="Times New Roman" w:cs="Times New Roman"/>
              <w:b/>
            </w:rPr>
            <w:t>Оглавление</w:t>
          </w:r>
        </w:p>
        <w:p w:rsidR="004E7911" w:rsidRDefault="005A15C4">
          <w:pPr>
            <w:pStyle w:val="12"/>
            <w:tabs>
              <w:tab w:val="left" w:pos="440"/>
              <w:tab w:val="right" w:leader="dot" w:pos="9345"/>
            </w:tabs>
            <w:rPr>
              <w:rFonts w:eastAsiaTheme="minorEastAsia"/>
              <w:noProof/>
              <w:lang w:eastAsia="ru-RU"/>
            </w:rPr>
          </w:pPr>
          <w:r>
            <w:fldChar w:fldCharType="begin"/>
          </w:r>
          <w:r w:rsidR="00437CE9">
            <w:instrText xml:space="preserve"> TOC \o "1-3" \h \z \u </w:instrText>
          </w:r>
          <w:r>
            <w:fldChar w:fldCharType="separate"/>
          </w:r>
          <w:hyperlink w:anchor="_Toc142404284" w:history="1">
            <w:r w:rsidR="004E7911" w:rsidRPr="00596CA8">
              <w:rPr>
                <w:rStyle w:val="ab"/>
                <w:rFonts w:ascii="Times New Roman" w:eastAsia="Times New Roman" w:hAnsi="Times New Roman" w:cs="Times New Roman"/>
                <w:b/>
                <w:bCs/>
                <w:noProof/>
                <w:lang w:eastAsia="ru-RU"/>
              </w:rPr>
              <w:t>1.</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Цель и задачи освоения дисциплины</w:t>
            </w:r>
            <w:r w:rsidR="004E7911">
              <w:rPr>
                <w:noProof/>
                <w:webHidden/>
              </w:rPr>
              <w:tab/>
            </w:r>
            <w:r>
              <w:rPr>
                <w:noProof/>
                <w:webHidden/>
              </w:rPr>
              <w:fldChar w:fldCharType="begin"/>
            </w:r>
            <w:r w:rsidR="004E7911">
              <w:rPr>
                <w:noProof/>
                <w:webHidden/>
              </w:rPr>
              <w:instrText xml:space="preserve"> PAGEREF _Toc142404284 \h </w:instrText>
            </w:r>
            <w:r>
              <w:rPr>
                <w:noProof/>
                <w:webHidden/>
              </w:rPr>
            </w:r>
            <w:r>
              <w:rPr>
                <w:noProof/>
                <w:webHidden/>
              </w:rPr>
              <w:fldChar w:fldCharType="separate"/>
            </w:r>
            <w:r w:rsidR="004E7911">
              <w:rPr>
                <w:noProof/>
                <w:webHidden/>
              </w:rPr>
              <w:t>4</w:t>
            </w:r>
            <w:r>
              <w:rPr>
                <w:noProof/>
                <w:webHidden/>
              </w:rPr>
              <w:fldChar w:fldCharType="end"/>
            </w:r>
          </w:hyperlink>
        </w:p>
        <w:p w:rsidR="004E7911" w:rsidRDefault="00C8628F">
          <w:pPr>
            <w:pStyle w:val="12"/>
            <w:tabs>
              <w:tab w:val="left" w:pos="440"/>
              <w:tab w:val="right" w:leader="dot" w:pos="9345"/>
            </w:tabs>
            <w:rPr>
              <w:rFonts w:eastAsiaTheme="minorEastAsia"/>
              <w:noProof/>
              <w:lang w:eastAsia="ru-RU"/>
            </w:rPr>
          </w:pPr>
          <w:hyperlink w:anchor="_Toc142404285" w:history="1">
            <w:r w:rsidR="004E7911" w:rsidRPr="00596CA8">
              <w:rPr>
                <w:rStyle w:val="ab"/>
                <w:rFonts w:ascii="Times New Roman" w:eastAsia="Times New Roman" w:hAnsi="Times New Roman" w:cs="Times New Roman"/>
                <w:b/>
                <w:bCs/>
                <w:noProof/>
                <w:lang w:eastAsia="ru-RU"/>
              </w:rPr>
              <w:t>2.</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E7911">
              <w:rPr>
                <w:noProof/>
                <w:webHidden/>
              </w:rPr>
              <w:tab/>
            </w:r>
            <w:r w:rsidR="005A15C4">
              <w:rPr>
                <w:noProof/>
                <w:webHidden/>
              </w:rPr>
              <w:fldChar w:fldCharType="begin"/>
            </w:r>
            <w:r w:rsidR="004E7911">
              <w:rPr>
                <w:noProof/>
                <w:webHidden/>
              </w:rPr>
              <w:instrText xml:space="preserve"> PAGEREF _Toc142404285 \h </w:instrText>
            </w:r>
            <w:r w:rsidR="005A15C4">
              <w:rPr>
                <w:noProof/>
                <w:webHidden/>
              </w:rPr>
            </w:r>
            <w:r w:rsidR="005A15C4">
              <w:rPr>
                <w:noProof/>
                <w:webHidden/>
              </w:rPr>
              <w:fldChar w:fldCharType="separate"/>
            </w:r>
            <w:r w:rsidR="004E7911">
              <w:rPr>
                <w:noProof/>
                <w:webHidden/>
              </w:rPr>
              <w:t>4</w:t>
            </w:r>
            <w:r w:rsidR="005A15C4">
              <w:rPr>
                <w:noProof/>
                <w:webHidden/>
              </w:rPr>
              <w:fldChar w:fldCharType="end"/>
            </w:r>
          </w:hyperlink>
        </w:p>
        <w:p w:rsidR="004E7911" w:rsidRDefault="00C8628F">
          <w:pPr>
            <w:pStyle w:val="12"/>
            <w:tabs>
              <w:tab w:val="left" w:pos="440"/>
              <w:tab w:val="right" w:leader="dot" w:pos="9345"/>
            </w:tabs>
            <w:rPr>
              <w:rFonts w:eastAsiaTheme="minorEastAsia"/>
              <w:noProof/>
              <w:lang w:eastAsia="ru-RU"/>
            </w:rPr>
          </w:pPr>
          <w:hyperlink w:anchor="_Toc142404286" w:history="1">
            <w:r w:rsidR="004E7911" w:rsidRPr="00596CA8">
              <w:rPr>
                <w:rStyle w:val="ab"/>
                <w:rFonts w:ascii="Times New Roman" w:eastAsia="Times New Roman" w:hAnsi="Times New Roman" w:cs="Times New Roman"/>
                <w:b/>
                <w:bCs/>
                <w:noProof/>
                <w:lang w:eastAsia="ru-RU"/>
              </w:rPr>
              <w:t>3.</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E7911">
              <w:rPr>
                <w:noProof/>
                <w:webHidden/>
              </w:rPr>
              <w:tab/>
            </w:r>
            <w:r w:rsidR="005A15C4">
              <w:rPr>
                <w:noProof/>
                <w:webHidden/>
              </w:rPr>
              <w:fldChar w:fldCharType="begin"/>
            </w:r>
            <w:r w:rsidR="004E7911">
              <w:rPr>
                <w:noProof/>
                <w:webHidden/>
              </w:rPr>
              <w:instrText xml:space="preserve"> PAGEREF _Toc142404286 \h </w:instrText>
            </w:r>
            <w:r w:rsidR="005A15C4">
              <w:rPr>
                <w:noProof/>
                <w:webHidden/>
              </w:rPr>
            </w:r>
            <w:r w:rsidR="005A15C4">
              <w:rPr>
                <w:noProof/>
                <w:webHidden/>
              </w:rPr>
              <w:fldChar w:fldCharType="separate"/>
            </w:r>
            <w:r w:rsidR="004E7911">
              <w:rPr>
                <w:noProof/>
                <w:webHidden/>
              </w:rPr>
              <w:t>4</w:t>
            </w:r>
            <w:r w:rsidR="005A15C4">
              <w:rPr>
                <w:noProof/>
                <w:webHidden/>
              </w:rPr>
              <w:fldChar w:fldCharType="end"/>
            </w:r>
          </w:hyperlink>
        </w:p>
        <w:p w:rsidR="004E7911" w:rsidRDefault="00C8628F">
          <w:pPr>
            <w:pStyle w:val="12"/>
            <w:tabs>
              <w:tab w:val="left" w:pos="440"/>
              <w:tab w:val="right" w:leader="dot" w:pos="9345"/>
            </w:tabs>
            <w:rPr>
              <w:rFonts w:eastAsiaTheme="minorEastAsia"/>
              <w:noProof/>
              <w:lang w:eastAsia="ru-RU"/>
            </w:rPr>
          </w:pPr>
          <w:hyperlink w:anchor="_Toc142404287" w:history="1">
            <w:r w:rsidR="004E7911" w:rsidRPr="00596CA8">
              <w:rPr>
                <w:rStyle w:val="ab"/>
                <w:rFonts w:ascii="Times New Roman" w:eastAsia="Times New Roman" w:hAnsi="Times New Roman" w:cs="Times New Roman"/>
                <w:b/>
                <w:bCs/>
                <w:noProof/>
                <w:lang w:eastAsia="ru-RU"/>
              </w:rPr>
              <w:t>4.</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Наименование и содержание практических занятий</w:t>
            </w:r>
            <w:r w:rsidR="004E7911">
              <w:rPr>
                <w:noProof/>
                <w:webHidden/>
              </w:rPr>
              <w:tab/>
            </w:r>
            <w:r w:rsidR="005A15C4">
              <w:rPr>
                <w:noProof/>
                <w:webHidden/>
              </w:rPr>
              <w:fldChar w:fldCharType="begin"/>
            </w:r>
            <w:r w:rsidR="004E7911">
              <w:rPr>
                <w:noProof/>
                <w:webHidden/>
              </w:rPr>
              <w:instrText xml:space="preserve"> PAGEREF _Toc142404287 \h </w:instrText>
            </w:r>
            <w:r w:rsidR="005A15C4">
              <w:rPr>
                <w:noProof/>
                <w:webHidden/>
              </w:rPr>
            </w:r>
            <w:r w:rsidR="005A15C4">
              <w:rPr>
                <w:noProof/>
                <w:webHidden/>
              </w:rPr>
              <w:fldChar w:fldCharType="separate"/>
            </w:r>
            <w:r w:rsidR="004E7911">
              <w:rPr>
                <w:noProof/>
                <w:webHidden/>
              </w:rPr>
              <w:t>5</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88" w:history="1">
            <w:r w:rsidR="004E7911" w:rsidRPr="00596CA8">
              <w:rPr>
                <w:rStyle w:val="ab"/>
                <w:rFonts w:ascii="Times New Roman" w:eastAsia="Times New Roman" w:hAnsi="Times New Roman" w:cs="Times New Roman"/>
                <w:b/>
                <w:bCs/>
                <w:noProof/>
                <w:lang w:eastAsia="ru-RU"/>
              </w:rPr>
              <w:t>6. Наименование самостоятельной работы студента</w:t>
            </w:r>
            <w:r w:rsidR="004E7911">
              <w:rPr>
                <w:noProof/>
                <w:webHidden/>
              </w:rPr>
              <w:tab/>
            </w:r>
            <w:r w:rsidR="005A15C4">
              <w:rPr>
                <w:noProof/>
                <w:webHidden/>
              </w:rPr>
              <w:fldChar w:fldCharType="begin"/>
            </w:r>
            <w:r w:rsidR="004E7911">
              <w:rPr>
                <w:noProof/>
                <w:webHidden/>
              </w:rPr>
              <w:instrText xml:space="preserve"> PAGEREF _Toc142404288 \h </w:instrText>
            </w:r>
            <w:r w:rsidR="005A15C4">
              <w:rPr>
                <w:noProof/>
                <w:webHidden/>
              </w:rPr>
            </w:r>
            <w:r w:rsidR="005A15C4">
              <w:rPr>
                <w:noProof/>
                <w:webHidden/>
              </w:rPr>
              <w:fldChar w:fldCharType="separate"/>
            </w:r>
            <w:r w:rsidR="004E7911">
              <w:rPr>
                <w:noProof/>
                <w:webHidden/>
              </w:rPr>
              <w:t>13</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89" w:history="1">
            <w:r w:rsidR="004E7911" w:rsidRPr="00596CA8">
              <w:rPr>
                <w:rStyle w:val="ab"/>
                <w:rFonts w:ascii="Times New Roman" w:eastAsia="Times New Roman" w:hAnsi="Times New Roman" w:cs="Times New Roman"/>
                <w:b/>
                <w:bCs/>
                <w:noProof/>
                <w:lang w:eastAsia="ru-RU"/>
              </w:rPr>
              <w:t>7. Тематика и вопросы к практическим занятиям</w:t>
            </w:r>
            <w:r w:rsidR="004E7911">
              <w:rPr>
                <w:noProof/>
                <w:webHidden/>
              </w:rPr>
              <w:tab/>
            </w:r>
            <w:r w:rsidR="005A15C4">
              <w:rPr>
                <w:noProof/>
                <w:webHidden/>
              </w:rPr>
              <w:fldChar w:fldCharType="begin"/>
            </w:r>
            <w:r w:rsidR="004E7911">
              <w:rPr>
                <w:noProof/>
                <w:webHidden/>
              </w:rPr>
              <w:instrText xml:space="preserve"> PAGEREF _Toc142404289 \h </w:instrText>
            </w:r>
            <w:r w:rsidR="005A15C4">
              <w:rPr>
                <w:noProof/>
                <w:webHidden/>
              </w:rPr>
            </w:r>
            <w:r w:rsidR="005A15C4">
              <w:rPr>
                <w:noProof/>
                <w:webHidden/>
              </w:rPr>
              <w:fldChar w:fldCharType="separate"/>
            </w:r>
            <w:r w:rsidR="004E7911">
              <w:rPr>
                <w:noProof/>
                <w:webHidden/>
              </w:rPr>
              <w:t>14</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90" w:history="1">
            <w:r w:rsidR="004E7911" w:rsidRPr="00596CA8">
              <w:rPr>
                <w:rStyle w:val="ab"/>
                <w:rFonts w:ascii="Times New Roman" w:eastAsia="Times New Roman" w:hAnsi="Times New Roman" w:cs="Times New Roman"/>
                <w:noProof/>
                <w:lang w:eastAsia="ru-RU"/>
              </w:rPr>
              <w:t xml:space="preserve">8. </w:t>
            </w:r>
            <w:r w:rsidR="004E7911" w:rsidRPr="00596CA8">
              <w:rPr>
                <w:rStyle w:val="ab"/>
                <w:rFonts w:ascii="Times New Roman" w:eastAsia="Times New Roman" w:hAnsi="Times New Roman" w:cs="Times New Roman"/>
                <w:b/>
                <w:noProof/>
                <w:lang w:eastAsia="ru-RU"/>
              </w:rPr>
              <w:t>Методические рекомендации для студентов по изучению дисциплины</w:t>
            </w:r>
            <w:r w:rsidR="004E7911">
              <w:rPr>
                <w:noProof/>
                <w:webHidden/>
              </w:rPr>
              <w:tab/>
            </w:r>
            <w:r w:rsidR="005A15C4">
              <w:rPr>
                <w:noProof/>
                <w:webHidden/>
              </w:rPr>
              <w:fldChar w:fldCharType="begin"/>
            </w:r>
            <w:r w:rsidR="004E7911">
              <w:rPr>
                <w:noProof/>
                <w:webHidden/>
              </w:rPr>
              <w:instrText xml:space="preserve"> PAGEREF _Toc142404290 \h </w:instrText>
            </w:r>
            <w:r w:rsidR="005A15C4">
              <w:rPr>
                <w:noProof/>
                <w:webHidden/>
              </w:rPr>
            </w:r>
            <w:r w:rsidR="005A15C4">
              <w:rPr>
                <w:noProof/>
                <w:webHidden/>
              </w:rPr>
              <w:fldChar w:fldCharType="separate"/>
            </w:r>
            <w:r w:rsidR="004E7911">
              <w:rPr>
                <w:noProof/>
                <w:webHidden/>
              </w:rPr>
              <w:t>18</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91" w:history="1">
            <w:r w:rsidR="004E7911" w:rsidRPr="00596CA8">
              <w:rPr>
                <w:rStyle w:val="ab"/>
                <w:rFonts w:ascii="Times New Roman" w:hAnsi="Times New Roman" w:cs="Times New Roman"/>
                <w:b/>
                <w:noProof/>
              </w:rPr>
              <w:t xml:space="preserve">9. Фонд </w:t>
            </w:r>
            <w:r w:rsidR="004E7911" w:rsidRPr="00596CA8">
              <w:rPr>
                <w:rStyle w:val="ab"/>
                <w:rFonts w:ascii="Times New Roman" w:hAnsi="Times New Roman" w:cs="Times New Roman"/>
                <w:b/>
                <w:bCs/>
                <w:noProof/>
              </w:rPr>
              <w:t>оценочных</w:t>
            </w:r>
            <w:r w:rsidR="004E7911" w:rsidRPr="00596CA8">
              <w:rPr>
                <w:rStyle w:val="ab"/>
                <w:rFonts w:ascii="Times New Roman" w:hAnsi="Times New Roman" w:cs="Times New Roman"/>
                <w:b/>
                <w:noProof/>
              </w:rPr>
              <w:t xml:space="preserve"> средств</w:t>
            </w:r>
            <w:r w:rsidR="004E7911">
              <w:rPr>
                <w:noProof/>
                <w:webHidden/>
              </w:rPr>
              <w:tab/>
            </w:r>
            <w:r w:rsidR="005A15C4">
              <w:rPr>
                <w:noProof/>
                <w:webHidden/>
              </w:rPr>
              <w:fldChar w:fldCharType="begin"/>
            </w:r>
            <w:r w:rsidR="004E7911">
              <w:rPr>
                <w:noProof/>
                <w:webHidden/>
              </w:rPr>
              <w:instrText xml:space="preserve"> PAGEREF _Toc142404291 \h </w:instrText>
            </w:r>
            <w:r w:rsidR="005A15C4">
              <w:rPr>
                <w:noProof/>
                <w:webHidden/>
              </w:rPr>
            </w:r>
            <w:r w:rsidR="005A15C4">
              <w:rPr>
                <w:noProof/>
                <w:webHidden/>
              </w:rPr>
              <w:fldChar w:fldCharType="separate"/>
            </w:r>
            <w:r w:rsidR="004E7911">
              <w:rPr>
                <w:noProof/>
                <w:webHidden/>
              </w:rPr>
              <w:t>18</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92" w:history="1">
            <w:r w:rsidR="004E7911" w:rsidRPr="00596CA8">
              <w:rPr>
                <w:rStyle w:val="ab"/>
                <w:rFonts w:ascii="Times New Roman" w:eastAsia="Times New Roman" w:hAnsi="Times New Roman" w:cs="Times New Roman"/>
                <w:b/>
                <w:bCs/>
                <w:noProof/>
                <w:lang w:eastAsia="ru-RU"/>
              </w:rPr>
              <w:t>10. Промежуточная аттестация</w:t>
            </w:r>
            <w:r w:rsidR="004E7911">
              <w:rPr>
                <w:noProof/>
                <w:webHidden/>
              </w:rPr>
              <w:tab/>
            </w:r>
            <w:r w:rsidR="005A15C4">
              <w:rPr>
                <w:noProof/>
                <w:webHidden/>
              </w:rPr>
              <w:fldChar w:fldCharType="begin"/>
            </w:r>
            <w:r w:rsidR="004E7911">
              <w:rPr>
                <w:noProof/>
                <w:webHidden/>
              </w:rPr>
              <w:instrText xml:space="preserve"> PAGEREF _Toc142404292 \h </w:instrText>
            </w:r>
            <w:r w:rsidR="005A15C4">
              <w:rPr>
                <w:noProof/>
                <w:webHidden/>
              </w:rPr>
            </w:r>
            <w:r w:rsidR="005A15C4">
              <w:rPr>
                <w:noProof/>
                <w:webHidden/>
              </w:rPr>
              <w:fldChar w:fldCharType="separate"/>
            </w:r>
            <w:r w:rsidR="004E7911">
              <w:rPr>
                <w:noProof/>
                <w:webHidden/>
              </w:rPr>
              <w:t>22</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93" w:history="1">
            <w:r w:rsidR="004E7911" w:rsidRPr="00596CA8">
              <w:rPr>
                <w:rStyle w:val="ab"/>
                <w:rFonts w:ascii="Times New Roman" w:eastAsia="Times New Roman" w:hAnsi="Times New Roman" w:cs="Times New Roman"/>
                <w:b/>
                <w:bCs/>
                <w:noProof/>
                <w:lang w:eastAsia="ru-RU"/>
              </w:rPr>
              <w:t>11. Учебно-методическое и информационное обеспечение дисциплины</w:t>
            </w:r>
            <w:r w:rsidR="004E7911">
              <w:rPr>
                <w:noProof/>
                <w:webHidden/>
              </w:rPr>
              <w:tab/>
            </w:r>
            <w:r w:rsidR="005A15C4">
              <w:rPr>
                <w:noProof/>
                <w:webHidden/>
              </w:rPr>
              <w:fldChar w:fldCharType="begin"/>
            </w:r>
            <w:r w:rsidR="004E7911">
              <w:rPr>
                <w:noProof/>
                <w:webHidden/>
              </w:rPr>
              <w:instrText xml:space="preserve"> PAGEREF _Toc142404293 \h </w:instrText>
            </w:r>
            <w:r w:rsidR="005A15C4">
              <w:rPr>
                <w:noProof/>
                <w:webHidden/>
              </w:rPr>
            </w:r>
            <w:r w:rsidR="005A15C4">
              <w:rPr>
                <w:noProof/>
                <w:webHidden/>
              </w:rPr>
              <w:fldChar w:fldCharType="separate"/>
            </w:r>
            <w:r w:rsidR="004E7911">
              <w:rPr>
                <w:noProof/>
                <w:webHidden/>
              </w:rPr>
              <w:t>22</w:t>
            </w:r>
            <w:r w:rsidR="005A15C4">
              <w:rPr>
                <w:noProof/>
                <w:webHidden/>
              </w:rPr>
              <w:fldChar w:fldCharType="end"/>
            </w:r>
          </w:hyperlink>
        </w:p>
        <w:p w:rsidR="004E7911" w:rsidRDefault="00C8628F">
          <w:pPr>
            <w:pStyle w:val="12"/>
            <w:tabs>
              <w:tab w:val="right" w:leader="dot" w:pos="9345"/>
            </w:tabs>
            <w:rPr>
              <w:rFonts w:eastAsiaTheme="minorEastAsia"/>
              <w:noProof/>
              <w:lang w:eastAsia="ru-RU"/>
            </w:rPr>
          </w:pPr>
          <w:hyperlink w:anchor="_Toc142404294" w:history="1">
            <w:r w:rsidR="004E7911" w:rsidRPr="00596CA8">
              <w:rPr>
                <w:rStyle w:val="ab"/>
                <w:rFonts w:ascii="Times New Roman" w:eastAsia="Times New Roman" w:hAnsi="Times New Roman" w:cs="Times New Roman"/>
                <w:b/>
                <w:bCs/>
                <w:noProof/>
                <w:lang w:eastAsia="ru-RU"/>
              </w:rPr>
              <w:t>12. Материально-техническое обеспечение дисциплины</w:t>
            </w:r>
            <w:r w:rsidR="004E7911">
              <w:rPr>
                <w:noProof/>
                <w:webHidden/>
              </w:rPr>
              <w:tab/>
            </w:r>
            <w:r w:rsidR="005A15C4">
              <w:rPr>
                <w:noProof/>
                <w:webHidden/>
              </w:rPr>
              <w:fldChar w:fldCharType="begin"/>
            </w:r>
            <w:r w:rsidR="004E7911">
              <w:rPr>
                <w:noProof/>
                <w:webHidden/>
              </w:rPr>
              <w:instrText xml:space="preserve"> PAGEREF _Toc142404294 \h </w:instrText>
            </w:r>
            <w:r w:rsidR="005A15C4">
              <w:rPr>
                <w:noProof/>
                <w:webHidden/>
              </w:rPr>
            </w:r>
            <w:r w:rsidR="005A15C4">
              <w:rPr>
                <w:noProof/>
                <w:webHidden/>
              </w:rPr>
              <w:fldChar w:fldCharType="separate"/>
            </w:r>
            <w:r w:rsidR="004E7911">
              <w:rPr>
                <w:noProof/>
                <w:webHidden/>
              </w:rPr>
              <w:t>23</w:t>
            </w:r>
            <w:r w:rsidR="005A15C4">
              <w:rPr>
                <w:noProof/>
                <w:webHidden/>
              </w:rPr>
              <w:fldChar w:fldCharType="end"/>
            </w:r>
          </w:hyperlink>
        </w:p>
        <w:p w:rsidR="00437CE9" w:rsidRDefault="005A15C4">
          <w:r>
            <w:fldChar w:fldCharType="end"/>
          </w:r>
        </w:p>
      </w:sdtContent>
    </w:sdt>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334E67"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0" w:name="_Toc116846045"/>
      <w:bookmarkStart w:id="1" w:name="_Toc14240428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bookmarkEnd w:id="1"/>
      <w:r w:rsidRPr="00AF6BE2">
        <w:rPr>
          <w:rFonts w:ascii="Times New Roman" w:eastAsia="Times New Roman" w:hAnsi="Times New Roman" w:cs="Times New Roman"/>
          <w:b/>
          <w:bCs/>
          <w:color w:val="auto"/>
          <w:sz w:val="24"/>
          <w:szCs w:val="24"/>
          <w:lang w:eastAsia="ru-RU"/>
        </w:rPr>
        <w:t xml:space="preserve"> </w:t>
      </w:r>
    </w:p>
    <w:p w:rsidR="00334E67" w:rsidRPr="00334E67" w:rsidRDefault="00334E67" w:rsidP="00334E67">
      <w:pPr>
        <w:rPr>
          <w:lang w:eastAsia="ru-RU"/>
        </w:rPr>
      </w:pPr>
    </w:p>
    <w:p w:rsidR="00882C2C" w:rsidRPr="00437CE9" w:rsidRDefault="00882C2C" w:rsidP="00882C2C">
      <w:pPr>
        <w:pStyle w:val="a5"/>
        <w:widowControl w:val="0"/>
        <w:numPr>
          <w:ilvl w:val="0"/>
          <w:numId w:val="1"/>
        </w:numPr>
        <w:spacing w:after="0" w:line="240" w:lineRule="auto"/>
        <w:ind w:left="-142" w:firstLine="0"/>
        <w:jc w:val="both"/>
        <w:rPr>
          <w:rFonts w:ascii="Times New Roman" w:hAnsi="Times New Roman" w:cs="Times New Roman"/>
          <w:b/>
          <w:sz w:val="24"/>
          <w:szCs w:val="24"/>
        </w:rPr>
      </w:pPr>
      <w:r w:rsidRPr="00437CE9">
        <w:rPr>
          <w:rFonts w:ascii="Times New Roman" w:hAnsi="Times New Roman" w:cs="Times New Roman"/>
          <w:b/>
          <w:sz w:val="24"/>
          <w:szCs w:val="24"/>
        </w:rPr>
        <w:t xml:space="preserve">Цель и задачи освоения дисциплины </w:t>
      </w:r>
    </w:p>
    <w:p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Цель дисциплины</w:t>
      </w:r>
      <w:r w:rsidR="00D709D7">
        <w:rPr>
          <w:rFonts w:ascii="Times New Roman" w:hAnsi="Times New Roman" w:cs="Times New Roman"/>
        </w:rPr>
        <w:t xml:space="preserve"> </w:t>
      </w:r>
      <w:r w:rsidR="00D709D7" w:rsidRPr="009118CE">
        <w:rPr>
          <w:rFonts w:ascii="Times New Roman" w:hAnsi="Times New Roman" w:cs="Times New Roman"/>
        </w:rPr>
        <w:t>«Иностранный язык</w:t>
      </w:r>
      <w:r w:rsidR="00D709D7">
        <w:rPr>
          <w:rFonts w:ascii="Times New Roman" w:hAnsi="Times New Roman" w:cs="Times New Roman"/>
        </w:rPr>
        <w:t xml:space="preserve"> (немецкий)</w:t>
      </w:r>
      <w:r w:rsidR="00D709D7" w:rsidRPr="009118CE">
        <w:rPr>
          <w:rFonts w:ascii="Times New Roman" w:hAnsi="Times New Roman" w:cs="Times New Roman"/>
        </w:rPr>
        <w:t xml:space="preserve">» (Б1.О.12.01) </w:t>
      </w:r>
      <w:r w:rsidRPr="009118CE">
        <w:rPr>
          <w:rFonts w:ascii="Times New Roman" w:hAnsi="Times New Roman" w:cs="Times New Roman"/>
        </w:rPr>
        <w:t xml:space="preserve"> –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Задачи дисциплины:</w:t>
      </w:r>
    </w:p>
    <w:p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приобретение студентами языковой и коммуникативной компетенции, необходимой для изучения зарубежного опыта, а также для осуществления деловых контактов;</w:t>
      </w:r>
    </w:p>
    <w:p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поиска и обработки информации на иностранном языке;</w:t>
      </w:r>
    </w:p>
    <w:p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аргументировано и ясно строить устную и письменную речь на иностранном языке;</w:t>
      </w:r>
    </w:p>
    <w:p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повышение уровня общей культуры студентов – культуры мышления, общения.</w:t>
      </w:r>
    </w:p>
    <w:p w:rsidR="00334E67"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2" w:name="_Toc116846046"/>
      <w:bookmarkStart w:id="3" w:name="_Toc14240428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bookmarkEnd w:id="3"/>
    </w:p>
    <w:p w:rsidR="00882C2C" w:rsidRPr="009118CE" w:rsidRDefault="00882C2C" w:rsidP="009118CE">
      <w:pPr>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xml:space="preserve">» (Б1.О.12.01) входит </w:t>
      </w:r>
      <w:bookmarkStart w:id="4" w:name="_Hlk118811938"/>
      <w:r w:rsidR="009118CE" w:rsidRPr="00ED73B6">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4"/>
      <w:r w:rsidR="009118CE" w:rsidRPr="00ED73B6">
        <w:rPr>
          <w:rFonts w:ascii="Times New Roman" w:eastAsia="Times New Roman" w:hAnsi="Times New Roman" w:cs="Times New Roman"/>
          <w:lang w:eastAsia="ru-RU"/>
        </w:rPr>
        <w:t>,</w:t>
      </w:r>
      <w:r w:rsidRPr="009118CE">
        <w:rPr>
          <w:rFonts w:ascii="Times New Roman" w:hAnsi="Times New Roman" w:cs="Times New Roman"/>
        </w:rPr>
        <w:t xml:space="preserve"> и изучается на протяжении 1-2 семестров. Владение иностранным языком является обязательным компонентом профессиональной деятельности современного специалиста в любой области, в том числе бакалавра богословия. Курс иностранного языка в духовных образовательных организациях высшего образования носит коммуникативно-ориентированный и профессионально-направленный характер. </w:t>
      </w:r>
    </w:p>
    <w:p w:rsidR="00882C2C" w:rsidRPr="009118CE" w:rsidRDefault="00882C2C" w:rsidP="009118CE">
      <w:pPr>
        <w:tabs>
          <w:tab w:val="num" w:pos="0"/>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Для изучения дисциплины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xml:space="preserve">» необходимы знания, умения и навыки, полученные в ходе освоения школьного курса дисциплины «Иностранный язык», а также курса «Иностранный язык» Подготовительного отделения Ставропольской духовной семинарии. Программа рассчитана на студентов, достигших согласно международному стандарту владения иностранным языком уровня А-2 (предпороговый уровень). </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рассматривается как составной элемент системы иноязычной подготовки выпускника, представляющей собой следующую последовательность этапов изучения иностранного языка: бакалавриат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«Иностранный язык в сфере профессиональной коммуникации»</w:t>
      </w:r>
      <w:r w:rsidR="009118CE">
        <w:rPr>
          <w:rFonts w:ascii="Times New Roman" w:hAnsi="Times New Roman" w:cs="Times New Roman"/>
        </w:rPr>
        <w:t xml:space="preserve"> </w:t>
      </w:r>
      <w:r w:rsidRPr="009118CE">
        <w:rPr>
          <w:rFonts w:ascii="Times New Roman" w:hAnsi="Times New Roman" w:cs="Times New Roman"/>
        </w:rPr>
        <w:t>«Второй иностранный язык»,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языкового сознания. Профессиональная коммуникация на иностранном языке является конечным результатом его изучения в духовной семинарии.</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Знания, полученные в ходе изучения данной дисциплины, могут использоваться при изучении гуманитарных и богословских дисциплин.</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подготавливает студентов к их будущей профессиональной деятельности. Изучая специальную лексику, терминологию на иностранном языке, читая и обсуждая тексты по специальности, будущие пастыри получают дополнительную возможность изучать и использовать в профессиональной деятельности богословские материалы, издаваемые за рубежом. Так как дисциплина «Иностранный язык» включает культурологический аспект и основы делового общения и переписки, таким образом, готовит студентов к осуществлению профессионального общения в межкультурном пространстве.</w:t>
      </w:r>
    </w:p>
    <w:p w:rsidR="00334E67" w:rsidRPr="0039165B" w:rsidRDefault="00334E67" w:rsidP="00334E67">
      <w:pPr>
        <w:widowControl w:val="0"/>
        <w:spacing w:after="0" w:line="240" w:lineRule="auto"/>
        <w:jc w:val="both"/>
        <w:rPr>
          <w:rFonts w:ascii="Times New Roman" w:eastAsia="Times New Roman" w:hAnsi="Times New Roman" w:cs="Times New Roman"/>
          <w:b/>
          <w:bCs/>
          <w:lang w:eastAsia="ru-RU"/>
        </w:rPr>
      </w:pPr>
    </w:p>
    <w:p w:rsidR="00334E67" w:rsidRPr="00AF6BE2"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5" w:name="_Toc116846047"/>
      <w:bookmarkStart w:id="6" w:name="_Toc14240428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5"/>
      <w:bookmarkEnd w:id="6"/>
    </w:p>
    <w:p w:rsidR="00334E67" w:rsidRPr="0039165B" w:rsidRDefault="00334E67" w:rsidP="00334E6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738"/>
        <w:gridCol w:w="1848"/>
        <w:gridCol w:w="4936"/>
      </w:tblGrid>
      <w:tr w:rsidR="00334E67" w:rsidRPr="009118CE" w:rsidTr="0069498C">
        <w:trPr>
          <w:trHeight w:val="270"/>
        </w:trPr>
        <w:tc>
          <w:tcPr>
            <w:tcW w:w="2738" w:type="dxa"/>
            <w:tcBorders>
              <w:top w:val="single" w:sz="8" w:space="0" w:color="auto"/>
              <w:left w:val="single" w:sz="8" w:space="0" w:color="auto"/>
              <w:bottom w:val="single" w:sz="4" w:space="0" w:color="auto"/>
              <w:right w:val="single" w:sz="8" w:space="0" w:color="auto"/>
            </w:tcBorders>
          </w:tcPr>
          <w:p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Код и наименование компетенции</w:t>
            </w:r>
          </w:p>
        </w:tc>
        <w:tc>
          <w:tcPr>
            <w:tcW w:w="184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334E67" w:rsidRPr="009118CE" w:rsidRDefault="00334E67" w:rsidP="009118CE">
            <w:pPr>
              <w:spacing w:after="0" w:line="240" w:lineRule="auto"/>
              <w:ind w:firstLine="10"/>
              <w:jc w:val="center"/>
              <w:rPr>
                <w:rFonts w:ascii="Times New Roman" w:eastAsia="Times New Roman" w:hAnsi="Times New Roman" w:cs="Times New Roman"/>
                <w:b/>
                <w:bCs/>
              </w:rPr>
            </w:pPr>
            <w:bookmarkStart w:id="7" w:name="_Hlk116896759"/>
            <w:r w:rsidRPr="009118CE">
              <w:rPr>
                <w:rFonts w:ascii="Times New Roman" w:eastAsia="Times New Roman" w:hAnsi="Times New Roman" w:cs="Times New Roman"/>
                <w:b/>
                <w:bCs/>
              </w:rPr>
              <w:t>Планируемые результаты обучения по дисциплине</w:t>
            </w:r>
            <w:bookmarkEnd w:id="7"/>
          </w:p>
        </w:tc>
      </w:tr>
      <w:tr w:rsidR="00B40027" w:rsidRPr="009118CE" w:rsidTr="0069498C">
        <w:trPr>
          <w:trHeight w:val="449"/>
        </w:trPr>
        <w:tc>
          <w:tcPr>
            <w:tcW w:w="2738" w:type="dxa"/>
            <w:tcBorders>
              <w:top w:val="single" w:sz="4" w:space="0" w:color="auto"/>
              <w:left w:val="single" w:sz="8" w:space="0" w:color="auto"/>
              <w:bottom w:val="single" w:sz="4" w:space="0" w:color="auto"/>
              <w:right w:val="single" w:sz="8" w:space="0" w:color="auto"/>
            </w:tcBorders>
          </w:tcPr>
          <w:p w:rsidR="00B40027" w:rsidRPr="009118CE" w:rsidRDefault="009118CE" w:rsidP="009118CE">
            <w:pPr>
              <w:spacing w:after="0" w:line="240" w:lineRule="auto"/>
              <w:rPr>
                <w:rFonts w:ascii="Times New Roman" w:hAnsi="Times New Roman" w:cs="Times New Roman"/>
                <w:b/>
                <w:sz w:val="24"/>
                <w:szCs w:val="24"/>
              </w:rPr>
            </w:pPr>
            <w:r w:rsidRPr="009118CE">
              <w:rPr>
                <w:rFonts w:ascii="Times New Roman" w:hAnsi="Times New Roman" w:cs="Times New Roman"/>
                <w:b/>
                <w:sz w:val="24"/>
                <w:szCs w:val="24"/>
              </w:rPr>
              <w:lastRenderedPageBreak/>
              <w:t>УК-4</w:t>
            </w:r>
          </w:p>
          <w:p w:rsidR="009118CE" w:rsidRPr="009118CE" w:rsidRDefault="009118CE" w:rsidP="009118CE">
            <w:pPr>
              <w:spacing w:after="0" w:line="240" w:lineRule="auto"/>
              <w:rPr>
                <w:rFonts w:ascii="Times New Roman" w:eastAsia="Times New Roman" w:hAnsi="Times New Roman" w:cs="Times New Roman"/>
                <w:lang w:eastAsia="ru-RU"/>
              </w:rPr>
            </w:pPr>
            <w:r w:rsidRPr="00C73EB3">
              <w:rPr>
                <w:rFonts w:ascii="Times New Roman" w:hAnsi="Times New Roman" w:cs="Times New Roman"/>
                <w:sz w:val="24"/>
                <w:szCs w:val="24"/>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УК- 4.2</w:t>
            </w:r>
          </w:p>
          <w:p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к устной и письменной коммуникации в религиозной сфере с использованием иностранного языка.</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Знать</w:t>
            </w:r>
            <w:r w:rsidRPr="009118CE">
              <w:rPr>
                <w:rFonts w:ascii="Times New Roman" w:hAnsi="Times New Roman" w:cs="Times New Roman"/>
                <w:bCs/>
              </w:rPr>
              <w:t>:</w:t>
            </w:r>
          </w:p>
          <w:p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лексический минимум иностранного языка общего и профессионального характера;</w:t>
            </w:r>
          </w:p>
          <w:p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rsidR="00B40027" w:rsidRPr="009118CE" w:rsidRDefault="00B40027" w:rsidP="009118CE">
            <w:pPr>
              <w:numPr>
                <w:ilvl w:val="0"/>
                <w:numId w:val="41"/>
              </w:numPr>
              <w:spacing w:after="0" w:line="240" w:lineRule="auto"/>
              <w:jc w:val="both"/>
              <w:rPr>
                <w:rFonts w:ascii="Times New Roman" w:hAnsi="Times New Roman" w:cs="Times New Roman"/>
                <w:bCs/>
              </w:rPr>
            </w:pPr>
            <w:r w:rsidRPr="009118CE">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rsidR="00B40027" w:rsidRPr="009118CE" w:rsidRDefault="00B40027" w:rsidP="009118CE">
            <w:pPr>
              <w:spacing w:after="0" w:line="240" w:lineRule="auto"/>
              <w:rPr>
                <w:rFonts w:ascii="Times New Roman" w:hAnsi="Times New Roman" w:cs="Times New Roman"/>
              </w:rPr>
            </w:pPr>
          </w:p>
        </w:tc>
      </w:tr>
      <w:tr w:rsidR="00B40027" w:rsidRPr="009118CE" w:rsidTr="0069498C">
        <w:trPr>
          <w:trHeight w:val="449"/>
        </w:trPr>
        <w:tc>
          <w:tcPr>
            <w:tcW w:w="2738" w:type="dxa"/>
            <w:tcBorders>
              <w:top w:val="single" w:sz="4" w:space="0" w:color="auto"/>
              <w:left w:val="single" w:sz="8" w:space="0" w:color="auto"/>
              <w:bottom w:val="single" w:sz="4" w:space="0" w:color="auto"/>
              <w:right w:val="single" w:sz="8" w:space="0" w:color="auto"/>
            </w:tcBorders>
          </w:tcPr>
          <w:p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ОПК-7</w:t>
            </w:r>
          </w:p>
          <w:p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использовать знания смежных наук при решении теологических задач</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rPr>
                <w:rFonts w:ascii="Times New Roman" w:hAnsi="Times New Roman" w:cs="Times New Roman"/>
                <w:b/>
              </w:rPr>
            </w:pPr>
            <w:r w:rsidRPr="009118CE">
              <w:rPr>
                <w:rFonts w:ascii="Times New Roman" w:hAnsi="Times New Roman" w:cs="Times New Roman"/>
                <w:b/>
              </w:rPr>
              <w:t>ОПК-7.4</w:t>
            </w:r>
          </w:p>
          <w:p w:rsidR="00B40027" w:rsidRPr="009118CE" w:rsidRDefault="00B40027" w:rsidP="009118CE">
            <w:pPr>
              <w:spacing w:after="0" w:line="240" w:lineRule="auto"/>
              <w:rPr>
                <w:rFonts w:ascii="Times New Roman" w:hAnsi="Times New Roman" w:cs="Times New Roman"/>
              </w:rPr>
            </w:pPr>
            <w:r w:rsidRPr="009118CE">
              <w:rPr>
                <w:rFonts w:ascii="Times New Roman" w:hAnsi="Times New Roman" w:cs="Times New Roman"/>
              </w:rPr>
              <w:t>Обладает базовыми знаниями современного иностранного языка (современных иностранных языков).</w:t>
            </w:r>
          </w:p>
          <w:p w:rsidR="00B40027" w:rsidRPr="009118CE" w:rsidRDefault="00B40027" w:rsidP="009118CE">
            <w:pPr>
              <w:spacing w:after="0" w:line="240" w:lineRule="auto"/>
              <w:rPr>
                <w:rFonts w:ascii="Times New Roman" w:eastAsia="Times New Roman" w:hAnsi="Times New Roman" w:cs="Times New Roman"/>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Уметь</w:t>
            </w:r>
            <w:r w:rsidRPr="009118CE">
              <w:rPr>
                <w:rFonts w:ascii="Times New Roman" w:hAnsi="Times New Roman" w:cs="Times New Roman"/>
                <w:bCs/>
              </w:rPr>
              <w:t>:</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общаться с зарубежными коллегами на одном из иностранных языков, осуществлять перевод профессиональных текстов;</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вести деловую и личную переписку, составлять заявления, заявки;</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делать рабочие записи при чтении и аудировании текста;</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готовить устные сообщения на заданную тему;</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вести телефонные переговоры;</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аргументировать свою точку зрения.</w:t>
            </w:r>
          </w:p>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Владеть</w:t>
            </w:r>
            <w:r w:rsidRPr="009118CE">
              <w:rPr>
                <w:rFonts w:ascii="Times New Roman" w:hAnsi="Times New Roman" w:cs="Times New Roman"/>
                <w:bCs/>
              </w:rPr>
              <w:t>:</w:t>
            </w:r>
          </w:p>
          <w:p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rsidR="00334E67" w:rsidRPr="0039165B" w:rsidRDefault="00334E67" w:rsidP="00334E67">
      <w:pPr>
        <w:spacing w:after="0" w:line="240" w:lineRule="auto"/>
        <w:rPr>
          <w:rFonts w:ascii="Times New Roman" w:eastAsia="Times New Roman" w:hAnsi="Times New Roman" w:cs="Times New Roman"/>
          <w:lang w:eastAsia="ru-RU"/>
        </w:rPr>
      </w:pPr>
    </w:p>
    <w:p w:rsidR="00334E67" w:rsidRPr="0039165B" w:rsidRDefault="00334E67" w:rsidP="00334E67">
      <w:pPr>
        <w:spacing w:after="0" w:line="240" w:lineRule="auto"/>
        <w:jc w:val="both"/>
        <w:rPr>
          <w:rFonts w:ascii="Times New Roman" w:eastAsia="Times New Roman" w:hAnsi="Times New Roman" w:cs="Times New Roman"/>
          <w:lang w:eastAsia="ru-RU"/>
        </w:rPr>
      </w:pPr>
    </w:p>
    <w:p w:rsidR="00334E67" w:rsidRPr="00AF6BE2" w:rsidRDefault="00334E67" w:rsidP="009118CE">
      <w:pPr>
        <w:pStyle w:val="1"/>
        <w:numPr>
          <w:ilvl w:val="0"/>
          <w:numId w:val="12"/>
        </w:numPr>
        <w:rPr>
          <w:rFonts w:ascii="Times New Roman" w:eastAsia="Times New Roman" w:hAnsi="Times New Roman" w:cs="Times New Roman"/>
          <w:b/>
          <w:bCs/>
          <w:color w:val="auto"/>
          <w:sz w:val="24"/>
          <w:szCs w:val="24"/>
          <w:lang w:eastAsia="ru-RU"/>
        </w:rPr>
      </w:pPr>
      <w:bookmarkStart w:id="8" w:name="_Toc116846048"/>
      <w:bookmarkStart w:id="9" w:name="_Toc142404287"/>
      <w:bookmarkStart w:id="10" w:name="_Hlk116897020"/>
      <w:r w:rsidRPr="00AF6BE2">
        <w:rPr>
          <w:rFonts w:ascii="Times New Roman" w:eastAsia="Times New Roman" w:hAnsi="Times New Roman" w:cs="Times New Roman"/>
          <w:b/>
          <w:bCs/>
          <w:color w:val="auto"/>
          <w:sz w:val="24"/>
          <w:szCs w:val="24"/>
          <w:lang w:eastAsia="ru-RU"/>
        </w:rPr>
        <w:t xml:space="preserve">Наименование и содержание </w:t>
      </w:r>
      <w:bookmarkEnd w:id="8"/>
      <w:r w:rsidR="00B40027">
        <w:rPr>
          <w:rFonts w:ascii="Times New Roman" w:eastAsia="Times New Roman" w:hAnsi="Times New Roman" w:cs="Times New Roman"/>
          <w:b/>
          <w:bCs/>
          <w:color w:val="auto"/>
          <w:sz w:val="24"/>
          <w:szCs w:val="24"/>
          <w:lang w:eastAsia="ru-RU"/>
        </w:rPr>
        <w:t>практических занятий</w:t>
      </w:r>
      <w:bookmarkEnd w:id="9"/>
      <w:r w:rsidR="00B40027">
        <w:rPr>
          <w:rFonts w:ascii="Times New Roman" w:eastAsia="Times New Roman" w:hAnsi="Times New Roman" w:cs="Times New Roman"/>
          <w:b/>
          <w:bCs/>
          <w:color w:val="auto"/>
          <w:sz w:val="24"/>
          <w:szCs w:val="24"/>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738"/>
        <w:gridCol w:w="1559"/>
        <w:gridCol w:w="2551"/>
      </w:tblGrid>
      <w:tr w:rsidR="00334E67" w:rsidRPr="009118CE" w:rsidTr="00FB1904">
        <w:tc>
          <w:tcPr>
            <w:tcW w:w="534" w:type="dxa"/>
          </w:tcPr>
          <w:bookmarkEnd w:id="10"/>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w:t>
            </w:r>
          </w:p>
        </w:tc>
        <w:tc>
          <w:tcPr>
            <w:tcW w:w="4252"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Наименование тем дисциплины, их краткое содержание</w:t>
            </w:r>
          </w:p>
        </w:tc>
        <w:tc>
          <w:tcPr>
            <w:tcW w:w="738"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Обьем часов</w:t>
            </w:r>
          </w:p>
        </w:tc>
        <w:tc>
          <w:tcPr>
            <w:tcW w:w="1559"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Компетенции</w:t>
            </w:r>
          </w:p>
        </w:tc>
        <w:tc>
          <w:tcPr>
            <w:tcW w:w="2551"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 xml:space="preserve">Форма проведения </w:t>
            </w:r>
          </w:p>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118CE" w:rsidTr="00FB1904">
        <w:tc>
          <w:tcPr>
            <w:tcW w:w="534"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 семестр</w:t>
            </w:r>
          </w:p>
        </w:tc>
        <w:tc>
          <w:tcPr>
            <w:tcW w:w="738"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b/>
              </w:rPr>
              <w:t>Практическое занятие 1. Иностранный язык в нашей жизни.</w:t>
            </w:r>
          </w:p>
          <w:p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 xml:space="preserve">Вводная беседа "Иностранный язык в </w:t>
            </w:r>
            <w:r w:rsidRPr="006149F5">
              <w:rPr>
                <w:color w:val="000000"/>
                <w:sz w:val="22"/>
                <w:szCs w:val="22"/>
              </w:rPr>
              <w:lastRenderedPageBreak/>
              <w:t>нашей жизни".</w:t>
            </w:r>
          </w:p>
          <w:p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Языковые сложности (фонетика, грамматика).</w:t>
            </w:r>
          </w:p>
          <w:p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Части речи и члены предложения в немецком языке.</w:t>
            </w:r>
          </w:p>
          <w:p w:rsidR="006149F5" w:rsidRPr="006149F5" w:rsidRDefault="006149F5" w:rsidP="006149F5">
            <w:pPr>
              <w:pStyle w:val="af1"/>
              <w:shd w:val="clear" w:color="auto" w:fill="FFFFFF"/>
              <w:spacing w:before="0" w:beforeAutospacing="0" w:after="0" w:afterAutospacing="0"/>
              <w:rPr>
                <w:color w:val="000000"/>
                <w:sz w:val="22"/>
                <w:szCs w:val="22"/>
              </w:rPr>
            </w:pPr>
            <w:r w:rsidRPr="006149F5">
              <w:rPr>
                <w:color w:val="000000"/>
                <w:sz w:val="22"/>
                <w:szCs w:val="22"/>
              </w:rPr>
              <w:t>Порядок слов в предложении.</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tabs>
                <w:tab w:val="center" w:pos="4677"/>
                <w:tab w:val="right" w:pos="9355"/>
              </w:tabs>
              <w:spacing w:after="0" w:line="240" w:lineRule="auto"/>
              <w:jc w:val="both"/>
              <w:rPr>
                <w:rFonts w:ascii="Times New Roman" w:hAnsi="Times New Roman" w:cs="Times New Roman"/>
                <w:noProof/>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p w:rsidR="006149F5" w:rsidRPr="009118CE" w:rsidRDefault="006149F5"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 xml:space="preserve">  </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 Дом и квартира.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по теме. </w:t>
            </w:r>
            <w:r w:rsidRPr="006149F5">
              <w:rPr>
                <w:rFonts w:ascii="Times New Roman" w:hAnsi="Times New Roman" w:cs="Times New Roman"/>
                <w:color w:val="000000"/>
              </w:rPr>
              <w:br/>
              <w:t>Чтение и анализ текста «Квартира».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Вопросно- ответная работа по содержанию текста.</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Выполение грамматических упражнений (глагол-связка,  существительные, артикли и личные местоимения).</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3</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Образование</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Поиск немецко-русских эквивалентов в тексте.</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Определение основной идеи текста.</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грамматических упражнений (Образование форм настоящего времени в активном залоге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4</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Высшее образование в России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текста к пересказу.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Пересказ текста по цепочке.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настоящего времени в активном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5</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и активизация лексики.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w:t>
            </w:r>
            <w:r w:rsidRPr="006149F5">
              <w:rPr>
                <w:rFonts w:ascii="Times New Roman" w:hAnsi="Times New Roman" w:cs="Times New Roman"/>
                <w:b/>
                <w:color w:val="000000"/>
              </w:rPr>
              <w:t xml:space="preserve"> «</w:t>
            </w:r>
            <w:r w:rsidRPr="006149F5">
              <w:rPr>
                <w:rFonts w:ascii="Times New Roman" w:hAnsi="Times New Roman" w:cs="Times New Roman"/>
                <w:color w:val="000000"/>
              </w:rPr>
              <w:t xml:space="preserve">Университет», поиск основной идеи текста.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(Склонение личных и притяжательных местоимений).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6</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Моя учеба в семинарии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вопросно-ответная форма работы по содержанию текста. Выполнение грамматических упражнений (Образование форм прошедшего времени в активном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7</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Университеты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темы к пересказу.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Диалог, монолог.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прошедшего времени в активном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8.</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Университеты России</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 xml:space="preserve">Итоговое занятие по теме «Высшее </w:t>
            </w:r>
            <w:r w:rsidRPr="006149F5">
              <w:rPr>
                <w:rFonts w:ascii="Times New Roman" w:hAnsi="Times New Roman" w:cs="Times New Roman"/>
                <w:color w:val="000000"/>
              </w:rPr>
              <w:lastRenderedPageBreak/>
              <w:t>о</w:t>
            </w:r>
            <w:r w:rsidRPr="006149F5">
              <w:rPr>
                <w:rFonts w:ascii="Times New Roman" w:hAnsi="Times New Roman" w:cs="Times New Roman"/>
                <w:bCs/>
                <w:color w:val="000000"/>
              </w:rPr>
              <w:t>бразование</w:t>
            </w:r>
            <w:r w:rsidRPr="006149F5">
              <w:rPr>
                <w:rFonts w:ascii="Times New Roman" w:hAnsi="Times New Roman" w:cs="Times New Roman"/>
                <w:b/>
                <w:bCs/>
                <w:color w:val="000000"/>
              </w:rPr>
              <w:t>»</w:t>
            </w:r>
            <w:r w:rsidRPr="006149F5">
              <w:rPr>
                <w:rFonts w:ascii="Times New Roman" w:hAnsi="Times New Roman" w:cs="Times New Roman"/>
                <w:bCs/>
                <w:color w:val="000000"/>
              </w:rPr>
              <w:t>.</w:t>
            </w:r>
            <w:r w:rsidRPr="006149F5">
              <w:rPr>
                <w:rFonts w:ascii="Times New Roman" w:hAnsi="Times New Roman" w:cs="Times New Roman"/>
                <w:b/>
                <w:bCs/>
                <w:color w:val="000000"/>
              </w:rPr>
              <w:t xml:space="preserve">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6149F5" w:rsidRPr="009118CE" w:rsidTr="006149F5">
        <w:tc>
          <w:tcPr>
            <w:tcW w:w="534" w:type="dxa"/>
          </w:tcPr>
          <w:p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9.</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Образование в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по теме (чтение, перевод).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Составление вопросов по содержанию текста.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Составление диалогов по теме. Выполнение грамматических упражнений (Множественное число существительных).</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10.</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Высшее образование в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Работа в парах. Составление вопросов по содержанию текста. Ответы на вопросы. Выполнение грамматических упражнений (Инфинитивные группы).</w:t>
            </w:r>
          </w:p>
          <w:p w:rsidR="006149F5" w:rsidRPr="006149F5" w:rsidRDefault="006149F5" w:rsidP="006149F5">
            <w:pPr>
              <w:spacing w:after="0" w:line="240" w:lineRule="auto"/>
              <w:jc w:val="center"/>
              <w:rPr>
                <w:rFonts w:ascii="Times New Roman" w:hAnsi="Times New Roman" w:cs="Times New Roman"/>
                <w:color w:val="000000"/>
              </w:rPr>
            </w:pP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11.</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Среднее образование в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Закрепление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темы к пересказу. Диалог, монолог. </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 xml:space="preserve">Выполнение грамматических упражнений (местоимение </w:t>
            </w:r>
            <w:r w:rsidRPr="006149F5">
              <w:rPr>
                <w:rFonts w:ascii="Times New Roman" w:hAnsi="Times New Roman" w:cs="Times New Roman"/>
                <w:color w:val="000000"/>
                <w:lang w:val="en-US"/>
              </w:rPr>
              <w:t>man</w:t>
            </w:r>
            <w:r w:rsidRPr="006149F5">
              <w:rPr>
                <w:rFonts w:ascii="Times New Roman" w:hAnsi="Times New Roman" w:cs="Times New Roman"/>
                <w:color w:val="000000"/>
              </w:rPr>
              <w:t>).</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12.</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История и географическое положение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и активизация лексики по теме. Работа с текстом: «История и географическое положение Германии».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выборочный перевод.</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упражнениями по тексту.</w:t>
            </w:r>
          </w:p>
          <w:p w:rsidR="006149F5" w:rsidRPr="006149F5" w:rsidRDefault="006149F5" w:rsidP="006149F5">
            <w:pPr>
              <w:spacing w:after="0" w:line="240" w:lineRule="auto"/>
              <w:rPr>
                <w:rFonts w:ascii="Times New Roman" w:hAnsi="Times New Roman" w:cs="Times New Roman"/>
                <w:color w:val="000000"/>
                <w:lang w:val="en-US"/>
              </w:rPr>
            </w:pPr>
            <w:r w:rsidRPr="006149F5">
              <w:rPr>
                <w:rFonts w:ascii="Times New Roman" w:hAnsi="Times New Roman" w:cs="Times New Roman"/>
                <w:color w:val="000000"/>
              </w:rPr>
              <w:t>(Модальные глаголы).</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br/>
            </w: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13.</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История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по теме.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лексических упражнений к тексту.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по теме (местоимение es).</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14.</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Федеральная земля - Бавария</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Введение и активизация лексики по теме «Бавария</w:t>
            </w:r>
            <w:r w:rsidRPr="006149F5">
              <w:rPr>
                <w:rFonts w:ascii="Times New Roman" w:hAnsi="Times New Roman" w:cs="Times New Roman"/>
                <w:b/>
                <w:bCs/>
                <w:color w:val="000000"/>
              </w:rPr>
              <w:t>»</w:t>
            </w:r>
            <w:r w:rsidRPr="006149F5">
              <w:rPr>
                <w:rFonts w:ascii="Times New Roman" w:hAnsi="Times New Roman" w:cs="Times New Roman"/>
                <w:bCs/>
                <w:color w:val="000000"/>
              </w:rPr>
              <w:t>.</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bCs/>
                <w:color w:val="000000"/>
              </w:rPr>
              <w:t>Чтение текста и выборочный перевод.</w:t>
            </w:r>
            <w:r w:rsidRPr="006149F5">
              <w:rPr>
                <w:rFonts w:ascii="Times New Roman" w:hAnsi="Times New Roman" w:cs="Times New Roman"/>
                <w:b/>
                <w:bCs/>
                <w:color w:val="000000"/>
              </w:rPr>
              <w:t xml:space="preserve">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15</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Федеральные земли ФРГ.</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 xml:space="preserve">Федеративная </w:t>
            </w:r>
            <w:r w:rsidRPr="006149F5">
              <w:rPr>
                <w:rFonts w:ascii="Times New Roman" w:hAnsi="Times New Roman" w:cs="Times New Roman"/>
                <w:bCs/>
                <w:color w:val="000000"/>
              </w:rPr>
              <w:lastRenderedPageBreak/>
              <w:t>республика Германия и ее земли</w:t>
            </w:r>
            <w:r w:rsidRPr="006149F5">
              <w:rPr>
                <w:rFonts w:ascii="Times New Roman" w:hAnsi="Times New Roman" w:cs="Times New Roman"/>
                <w:color w:val="000000"/>
              </w:rPr>
              <w:t>».</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16.</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Крупные города Германии.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Мюнхен</w:t>
            </w:r>
            <w:r w:rsidRPr="006149F5">
              <w:rPr>
                <w:rFonts w:ascii="Times New Roman" w:hAnsi="Times New Roman" w:cs="Times New Roman"/>
                <w:color w:val="000000"/>
              </w:rPr>
              <w:t xml:space="preserve">»: вопросно-ответная форма работы по тексту.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17.</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Города Германии</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Работ с текстом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Закрепление лексики по теме.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темы</w:t>
            </w:r>
            <w:r w:rsidRPr="006149F5">
              <w:rPr>
                <w:rFonts w:ascii="Times New Roman" w:hAnsi="Times New Roman" w:cs="Times New Roman"/>
                <w:b/>
                <w:bCs/>
                <w:color w:val="000000"/>
              </w:rPr>
              <w:t>. </w:t>
            </w:r>
            <w:r w:rsidRPr="006149F5">
              <w:rPr>
                <w:rFonts w:ascii="Times New Roman" w:hAnsi="Times New Roman" w:cs="Times New Roman"/>
                <w:color w:val="000000"/>
              </w:rPr>
              <w:t xml:space="preserve">Диалог.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r w:rsidRPr="006149F5">
              <w:rPr>
                <w:rFonts w:ascii="Times New Roman" w:hAnsi="Times New Roman" w:cs="Times New Roman"/>
                <w:bCs/>
                <w:color w:val="000000"/>
              </w:rPr>
              <w:t xml:space="preserve"> Выполнение грамматических упражнений (Образование форм наст. и пр. времени в  страдательном залоге).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18.</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color w:val="000000"/>
              </w:rPr>
              <w:t>Германия</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Итоговое занятие по теме «Германия</w:t>
            </w:r>
            <w:r w:rsidRPr="006149F5">
              <w:rPr>
                <w:rFonts w:ascii="Times New Roman" w:hAnsi="Times New Roman" w:cs="Times New Roman"/>
                <w:b/>
                <w:bCs/>
                <w:color w:val="000000"/>
              </w:rPr>
              <w:t>»</w:t>
            </w:r>
            <w:r w:rsidRPr="006149F5">
              <w:rPr>
                <w:rFonts w:ascii="Times New Roman" w:hAnsi="Times New Roman" w:cs="Times New Roman"/>
                <w:bCs/>
                <w:color w:val="000000"/>
              </w:rPr>
              <w:t>.</w:t>
            </w:r>
            <w:r w:rsidRPr="006149F5">
              <w:rPr>
                <w:rFonts w:ascii="Times New Roman" w:hAnsi="Times New Roman" w:cs="Times New Roman"/>
                <w:b/>
                <w:bCs/>
                <w:color w:val="000000"/>
              </w:rPr>
              <w:t xml:space="preserve">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w:t>
            </w:r>
            <w:r w:rsidRPr="00CF4206">
              <w:rPr>
                <w:rFonts w:ascii="Times New Roman" w:hAnsi="Times New Roman" w:cs="Times New Roman"/>
                <w:b/>
                <w:bCs/>
                <w:color w:val="000000"/>
              </w:rPr>
              <w:t>9.</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Моя семья</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«Моя семья» </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bCs/>
                <w:color w:val="000000"/>
              </w:rPr>
              <w:t>Выполнение грамматических упражнений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1" w:name="_Hlk116386491"/>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20.</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Я и мои родственники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Закрепление лексики по теме.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текста.</w:t>
            </w:r>
            <w:r w:rsidRPr="006149F5">
              <w:rPr>
                <w:rFonts w:ascii="Times New Roman" w:hAnsi="Times New Roman" w:cs="Times New Roman"/>
                <w:b/>
                <w:bCs/>
                <w:color w:val="000000"/>
              </w:rPr>
              <w:t> </w:t>
            </w:r>
            <w:r w:rsidRPr="006149F5">
              <w:rPr>
                <w:rFonts w:ascii="Times New Roman" w:hAnsi="Times New Roman" w:cs="Times New Roman"/>
                <w:bCs/>
                <w:color w:val="000000"/>
              </w:rPr>
              <w:t>Составление д</w:t>
            </w:r>
            <w:r w:rsidRPr="006149F5">
              <w:rPr>
                <w:rFonts w:ascii="Times New Roman" w:hAnsi="Times New Roman" w:cs="Times New Roman"/>
                <w:color w:val="000000"/>
              </w:rPr>
              <w:t xml:space="preserve">иалога. </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Выполнение грамматических упражнений.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21.</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Мой рабочий день</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Работа с текстом «Мой рабочий день»</w:t>
            </w:r>
          </w:p>
          <w:p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22.</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Мой родной город</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и закрепление лексики по теме. Пересказ текста.</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23.</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Мои друзья</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color w:val="000000"/>
                <w:spacing w:val="2"/>
              </w:rPr>
              <w:t>Мой друг»</w:t>
            </w:r>
          </w:p>
          <w:p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lastRenderedPageBreak/>
              <w:t>Выполнение лексических упражнений к тексту</w:t>
            </w:r>
            <w:r w:rsidRPr="006149F5">
              <w:rPr>
                <w:rFonts w:ascii="Times New Roman" w:hAnsi="Times New Roman" w:cs="Times New Roman"/>
                <w:bCs/>
                <w:color w:val="000000"/>
              </w:rPr>
              <w:t>.</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24.</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Мой любимый предмет</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по теме. </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Высказывание по тексту.</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25.</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Каникулы</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color w:val="000000"/>
                <w:spacing w:val="2"/>
              </w:rPr>
              <w:t>Я на каникулах»</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26.</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У врача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У врача</w:t>
            </w:r>
            <w:r w:rsidRPr="006149F5">
              <w:rPr>
                <w:rFonts w:ascii="Times New Roman" w:hAnsi="Times New Roman" w:cs="Times New Roman"/>
                <w:color w:val="000000"/>
              </w:rPr>
              <w:t xml:space="preserve">» </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Выполнение лексических упражнений к тексту.</w:t>
            </w:r>
          </w:p>
          <w:p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t>Составление диалога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27.</w:t>
            </w:r>
          </w:p>
          <w:p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b/>
              </w:rPr>
              <w:t>Спорт и здоровье</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Итоговое занятие по теме Спорт и здоровье.</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 xml:space="preserve">Просмотровое чтение текста "В приемной у врача" </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Выполнение лексико-грамматических упражнений.</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rPr>
              <w:t>Краткое изложение содержания текста на немецком языке.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1"/>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D709D7">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 за 1 семестр</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Контроль</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5E595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noProof/>
                <w:lang w:eastAsia="ru-RU"/>
              </w:rPr>
              <w:t>Зачет</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занятие1.</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Климат России.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«Россия – моя Родина»: вопросно-ответная форма работы по тексту.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по теме.</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2.</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Россия – моя Родина.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Закрепление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текста </w:t>
            </w:r>
            <w:r w:rsidRPr="006149F5">
              <w:rPr>
                <w:rFonts w:ascii="Times New Roman" w:hAnsi="Times New Roman" w:cs="Times New Roman"/>
                <w:b/>
                <w:bCs/>
                <w:color w:val="000000"/>
              </w:rPr>
              <w:t>«</w:t>
            </w:r>
            <w:r w:rsidRPr="006149F5">
              <w:rPr>
                <w:rFonts w:ascii="Times New Roman" w:hAnsi="Times New Roman" w:cs="Times New Roman"/>
                <w:color w:val="000000"/>
              </w:rPr>
              <w:t>Россия – моя Родина</w:t>
            </w:r>
            <w:r w:rsidRPr="006149F5">
              <w:rPr>
                <w:rFonts w:ascii="Times New Roman" w:hAnsi="Times New Roman" w:cs="Times New Roman"/>
                <w:bCs/>
                <w:color w:val="000000"/>
              </w:rPr>
              <w:t xml:space="preserve">» </w:t>
            </w:r>
            <w:r w:rsidRPr="006149F5">
              <w:rPr>
                <w:rFonts w:ascii="Times New Roman" w:hAnsi="Times New Roman" w:cs="Times New Roman"/>
                <w:color w:val="000000"/>
              </w:rPr>
              <w:t xml:space="preserve"> к пересказу. Пересказ текста.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прош. и буд. времени  в страдательном залоге).</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 xml:space="preserve">Практическое занятие 3. </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Мое хобби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и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Мои увлечения»: л</w:t>
            </w:r>
            <w:r w:rsidRPr="006149F5">
              <w:rPr>
                <w:rFonts w:ascii="Times New Roman" w:hAnsi="Times New Roman" w:cs="Times New Roman"/>
                <w:color w:val="000000"/>
              </w:rPr>
              <w:t>ексико – грамматический анализ текста.</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Выполнение грамматических упражнений ( слабые глаголы прошедшего времени)</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 xml:space="preserve">Практическое занятие 4. </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Книги в нашей жизни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Поиск немецко-русских эквивалентов.</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Определение основной идеи текста. Диалог, монолог.</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5.</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Мой любимый писатель</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«Книги, которые я читаю с удовольствием».</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Лексико-грамматический анализ текста.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p>
          <w:p w:rsidR="006149F5" w:rsidRPr="006149F5" w:rsidRDefault="006149F5" w:rsidP="006149F5">
            <w:pPr>
              <w:spacing w:after="0" w:line="240" w:lineRule="auto"/>
              <w:jc w:val="center"/>
              <w:rPr>
                <w:rFonts w:ascii="Times New Roman" w:hAnsi="Times New Roman" w:cs="Times New Roman"/>
                <w:b/>
                <w:color w:val="000000"/>
              </w:rPr>
            </w:pP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6.</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bCs/>
                <w:color w:val="000000"/>
              </w:rPr>
              <w:t>Еда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лексики по теме.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«Питание»: вопросно – ответная форма работы.</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(сложноподчиненные предложения, типы)</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7.</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Посещение музея</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«В музее».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8.</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Посещение театра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и активизация лексики по теме. Работа с текстом «В театре». Выполнение лексических заданий по тексту.</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(Степени сравнения прилагательных).</w:t>
            </w:r>
          </w:p>
        </w:tc>
        <w:tc>
          <w:tcPr>
            <w:tcW w:w="738" w:type="dxa"/>
          </w:tcPr>
          <w:p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9.</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Времена года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Вопросно – ответная форма работы.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Поиск немецко-русских эквивалентов в тексте.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37</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10.</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 Четыре времени года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Выбор основной идеи. Подготовка к пересказу текста.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монолог.</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rsidR="006149F5" w:rsidRPr="009118CE" w:rsidRDefault="006149F5"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38</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Практическое занятие 11. </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Какая сегодня погода?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по теме.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«Погода».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Составление вопросов по содержанию текста.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грамматических упражнений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39</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Практическое занятие 12. </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Путешествие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Закрепление лексики.</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lastRenderedPageBreak/>
              <w:t>Пересказ текста «Отпуск».</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(Придаточное причины)</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50618"/>
            <w:r w:rsidRPr="009118CE">
              <w:rPr>
                <w:rFonts w:ascii="Times New Roman" w:eastAsia="Times New Roman" w:hAnsi="Times New Roman" w:cs="Times New Roman"/>
                <w:bCs/>
                <w:noProof/>
                <w:lang w:eastAsia="ru-RU"/>
              </w:rPr>
              <w:lastRenderedPageBreak/>
              <w:t>40</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13.</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Отпуск на море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Работа с текстом «</w:t>
            </w:r>
            <w:r w:rsidRPr="006149F5">
              <w:rPr>
                <w:rFonts w:ascii="Times New Roman" w:hAnsi="Times New Roman" w:cs="Times New Roman"/>
                <w:bCs/>
                <w:color w:val="000000"/>
              </w:rPr>
              <w:t>Отдых у моря</w:t>
            </w:r>
            <w:r w:rsidRPr="006149F5">
              <w:rPr>
                <w:rFonts w:ascii="Times New Roman" w:hAnsi="Times New Roman" w:cs="Times New Roman"/>
                <w:color w:val="000000"/>
              </w:rPr>
              <w:t>».</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Выбор основных идей текста.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(Распространённое определение)</w:t>
            </w:r>
            <w:r w:rsidRPr="006149F5">
              <w:rPr>
                <w:rFonts w:ascii="Times New Roman" w:hAnsi="Times New Roman" w:cs="Times New Roman"/>
                <w:b/>
                <w:bCs/>
                <w:color w:val="000000"/>
              </w:rPr>
              <w:t>.</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41</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14.</w:t>
            </w:r>
          </w:p>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Туризм</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Путешествие в горы</w:t>
            </w:r>
            <w:r w:rsidRPr="006149F5">
              <w:rPr>
                <w:rFonts w:ascii="Times New Roman" w:hAnsi="Times New Roman" w:cs="Times New Roman"/>
                <w:color w:val="000000"/>
              </w:rPr>
              <w:t>».</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Вопросно-ответная форма работы с текстом.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Подготовка текста к пересказу.</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текста.</w:t>
            </w:r>
          </w:p>
          <w:p w:rsidR="006149F5" w:rsidRPr="006149F5" w:rsidRDefault="006149F5" w:rsidP="006149F5">
            <w:pPr>
              <w:spacing w:after="0" w:line="240" w:lineRule="auto"/>
              <w:rPr>
                <w:rFonts w:ascii="Times New Roman" w:hAnsi="Times New Roman" w:cs="Times New Roman"/>
                <w:color w:val="000000"/>
              </w:rPr>
            </w:pP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42</w:t>
            </w: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15.</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Защита окружающей среды</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и активизация грамматики на материале текста.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«Защита окружающей среды».</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43</w:t>
            </w: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16.</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Загрязнение окружающей среды</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Вопросно-ответная форма работы с текстом. </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Определение основной идеи текста.</w:t>
            </w:r>
          </w:p>
          <w:p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Пересказ текста. </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44</w:t>
            </w:r>
          </w:p>
        </w:tc>
        <w:tc>
          <w:tcPr>
            <w:tcW w:w="4252" w:type="dxa"/>
            <w:vAlign w:val="center"/>
          </w:tcPr>
          <w:p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17.</w:t>
            </w:r>
          </w:p>
          <w:p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Влияние промышленности на  окружающую среду</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Итоговое занятие по темам «Промышленность» и «Защита окружающей среды».</w:t>
            </w:r>
          </w:p>
          <w:p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 xml:space="preserve"> Выполнение лексико-грамматического  теста.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45</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18.</w:t>
            </w:r>
          </w:p>
          <w:p w:rsidR="006149F5" w:rsidRPr="006149F5" w:rsidRDefault="006149F5" w:rsidP="006149F5">
            <w:pPr>
              <w:pStyle w:val="af2"/>
              <w:rPr>
                <w:b/>
                <w:bCs/>
                <w:color w:val="000000"/>
                <w:spacing w:val="2"/>
                <w:sz w:val="22"/>
                <w:szCs w:val="22"/>
              </w:rPr>
            </w:pPr>
            <w:r w:rsidRPr="006149F5">
              <w:rPr>
                <w:b/>
                <w:bCs/>
                <w:color w:val="000000"/>
                <w:spacing w:val="2"/>
                <w:sz w:val="22"/>
                <w:szCs w:val="22"/>
              </w:rPr>
              <w:t xml:space="preserve">Экология в России </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Введение новой лексики по теме.</w:t>
            </w:r>
          </w:p>
          <w:p w:rsidR="006149F5" w:rsidRPr="006149F5" w:rsidRDefault="006149F5" w:rsidP="006149F5">
            <w:pPr>
              <w:pStyle w:val="af2"/>
              <w:jc w:val="both"/>
              <w:rPr>
                <w:sz w:val="22"/>
                <w:szCs w:val="22"/>
              </w:rPr>
            </w:pPr>
            <w:r w:rsidRPr="006149F5">
              <w:rPr>
                <w:sz w:val="22"/>
                <w:szCs w:val="22"/>
              </w:rPr>
              <w:t>Чтение и перевод текста «</w:t>
            </w:r>
            <w:r w:rsidRPr="006149F5">
              <w:rPr>
                <w:bCs/>
                <w:color w:val="000000"/>
                <w:spacing w:val="2"/>
                <w:sz w:val="22"/>
                <w:szCs w:val="22"/>
              </w:rPr>
              <w:t>Экология в России</w:t>
            </w:r>
            <w:r w:rsidRPr="006149F5">
              <w:rPr>
                <w:sz w:val="22"/>
                <w:szCs w:val="22"/>
              </w:rPr>
              <w:t xml:space="preserve">». </w:t>
            </w:r>
          </w:p>
          <w:p w:rsidR="006149F5" w:rsidRPr="006149F5" w:rsidRDefault="006149F5" w:rsidP="006149F5">
            <w:pPr>
              <w:tabs>
                <w:tab w:val="left" w:pos="275"/>
              </w:tabs>
              <w:spacing w:after="0" w:line="240" w:lineRule="auto"/>
              <w:jc w:val="both"/>
              <w:rPr>
                <w:rFonts w:ascii="Times New Roman" w:hAnsi="Times New Roman" w:cs="Times New Roman"/>
              </w:rPr>
            </w:pPr>
            <w:r w:rsidRPr="006149F5">
              <w:rPr>
                <w:rFonts w:ascii="Times New Roman" w:hAnsi="Times New Roman" w:cs="Times New Roman"/>
              </w:rPr>
              <w:t>Выполнение упражнений к тексту.</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Выполнение грамматических упражнений по теме.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46</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19.</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Способы улучшения экологии</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Активизация и закрепление лексики.</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Составление краткого пересказа.</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Особенности перевода определений на русский язык.</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rPr>
              <w:lastRenderedPageBreak/>
              <w:t>Выполнение грамматических упражнений по теме</w:t>
            </w:r>
          </w:p>
        </w:tc>
        <w:tc>
          <w:tcPr>
            <w:tcW w:w="738" w:type="dxa"/>
          </w:tcPr>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47</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20.</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Экология в Германии</w:t>
            </w:r>
          </w:p>
          <w:p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rPr>
              <w:t>Просмотровое чтение и передача содержания текста «</w:t>
            </w:r>
            <w:r w:rsidRPr="006149F5">
              <w:rPr>
                <w:rFonts w:ascii="Times New Roman" w:hAnsi="Times New Roman" w:cs="Times New Roman"/>
                <w:color w:val="000000"/>
                <w:spacing w:val="2"/>
              </w:rPr>
              <w:t>Защита окружающей среды</w:t>
            </w:r>
            <w:r w:rsidRPr="006149F5">
              <w:rPr>
                <w:rFonts w:ascii="Times New Roman" w:hAnsi="Times New Roman" w:cs="Times New Roman"/>
              </w:rPr>
              <w:t>» на русском языке .</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Составление диалога.  Работа в парах.</w:t>
            </w:r>
          </w:p>
          <w:p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rPr>
              <w:t>Выполнение лексико-грамматических упражнений.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48</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Практическое занятие 21.</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Глобальные проблемы экологии</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Чтение и перевод текста «Глобальные проблемы экологии»</w:t>
            </w:r>
          </w:p>
          <w:p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Монологическое высказывание по теме.</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Дискуссия по теме.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2"/>
      <w:tr w:rsidR="006149F5" w:rsidRPr="009118CE" w:rsidTr="006149F5">
        <w:tc>
          <w:tcPr>
            <w:tcW w:w="534" w:type="dxa"/>
          </w:tcPr>
          <w:p w:rsidR="006149F5" w:rsidRPr="009118CE" w:rsidRDefault="006149F5"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rsidR="006149F5" w:rsidRPr="009118CE" w:rsidRDefault="006149F5"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49</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22.</w:t>
            </w:r>
          </w:p>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Германия в Европейском Союзе</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Активизация лексики по тексту.</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Составление вопросов по тексту.</w:t>
            </w:r>
          </w:p>
          <w:p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Выполнение лексико-грамматических упражнений</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50</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23.</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Система выборов в Германии</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Чтение и перевода текста.</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Введение лексики по теме.</w:t>
            </w:r>
          </w:p>
          <w:p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Обучение переводу инфинитивных оборотов на русский язык.</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bCs/>
                <w:noProof/>
              </w:rPr>
              <w:t>Закрепление лексико-грамматического материала по теме на упражнениях</w:t>
            </w:r>
          </w:p>
          <w:p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rPr>
              <w:t>Высказывание своего мнения по теме.</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51</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24.</w:t>
            </w:r>
          </w:p>
          <w:p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 xml:space="preserve">Роль компьютера в нашей жизни </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Чтение и перевод текста «</w:t>
            </w:r>
            <w:r w:rsidRPr="006149F5">
              <w:rPr>
                <w:rFonts w:ascii="Times New Roman" w:hAnsi="Times New Roman" w:cs="Times New Roman"/>
                <w:color w:val="000000"/>
                <w:spacing w:val="2"/>
              </w:rPr>
              <w:t>Компьютер – как хобби</w:t>
            </w:r>
            <w:r w:rsidRPr="006149F5">
              <w:rPr>
                <w:rFonts w:ascii="Times New Roman" w:hAnsi="Times New Roman" w:cs="Times New Roman"/>
              </w:rPr>
              <w:t>».</w:t>
            </w:r>
          </w:p>
          <w:p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Введение лексики по теме.</w:t>
            </w:r>
          </w:p>
          <w:p w:rsidR="006149F5" w:rsidRPr="006149F5" w:rsidRDefault="006149F5" w:rsidP="006149F5">
            <w:pPr>
              <w:spacing w:after="0" w:line="240" w:lineRule="auto"/>
              <w:jc w:val="both"/>
              <w:rPr>
                <w:rFonts w:ascii="Times New Roman" w:hAnsi="Times New Roman" w:cs="Times New Roman"/>
                <w:bCs/>
                <w:noProof/>
              </w:rPr>
            </w:pPr>
            <w:r w:rsidRPr="006149F5">
              <w:rPr>
                <w:rFonts w:ascii="Times New Roman" w:hAnsi="Times New Roman" w:cs="Times New Roman"/>
                <w:bCs/>
                <w:noProof/>
              </w:rPr>
              <w:t>Монологическое высказывание по теме</w:t>
            </w:r>
          </w:p>
          <w:p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bCs/>
                <w:noProof/>
              </w:rPr>
              <w:t>Закрепление лексико-грамматического материала по теме на упражнениях.</w:t>
            </w:r>
          </w:p>
        </w:tc>
        <w:tc>
          <w:tcPr>
            <w:tcW w:w="738" w:type="dxa"/>
          </w:tcPr>
          <w:p w:rsidR="006149F5" w:rsidRPr="00B05B4A"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05B4A">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3" w:name="_Hlk116549377"/>
            <w:r w:rsidRPr="009118CE">
              <w:rPr>
                <w:rFonts w:ascii="Times New Roman" w:eastAsia="Times New Roman" w:hAnsi="Times New Roman" w:cs="Times New Roman"/>
                <w:bCs/>
                <w:noProof/>
                <w:lang w:eastAsia="ru-RU"/>
              </w:rPr>
              <w:t>52</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25.</w:t>
            </w:r>
          </w:p>
          <w:p w:rsidR="006149F5" w:rsidRPr="006149F5" w:rsidRDefault="006149F5" w:rsidP="006149F5">
            <w:pPr>
              <w:tabs>
                <w:tab w:val="left" w:pos="417"/>
              </w:tabs>
              <w:spacing w:after="0" w:line="240" w:lineRule="auto"/>
              <w:jc w:val="center"/>
              <w:rPr>
                <w:rFonts w:ascii="Times New Roman" w:hAnsi="Times New Roman" w:cs="Times New Roman"/>
                <w:b/>
                <w:bCs/>
                <w:noProof/>
              </w:rPr>
            </w:pPr>
            <w:r w:rsidRPr="006149F5">
              <w:rPr>
                <w:rFonts w:ascii="Times New Roman" w:hAnsi="Times New Roman" w:cs="Times New Roman"/>
                <w:b/>
                <w:bCs/>
                <w:noProof/>
              </w:rPr>
              <w:t>Аннотирование общенаучных текстов</w:t>
            </w:r>
          </w:p>
          <w:p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Основные понятия  - аннотирование и</w:t>
            </w:r>
          </w:p>
          <w:p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Реферирование общенаучных текстов</w:t>
            </w:r>
          </w:p>
          <w:p w:rsidR="006149F5" w:rsidRPr="006149F5" w:rsidRDefault="006149F5" w:rsidP="006149F5">
            <w:pPr>
              <w:tabs>
                <w:tab w:val="left" w:pos="417"/>
              </w:tabs>
              <w:spacing w:after="0" w:line="240" w:lineRule="auto"/>
              <w:jc w:val="both"/>
              <w:rPr>
                <w:rFonts w:ascii="Times New Roman" w:hAnsi="Times New Roman" w:cs="Times New Roman"/>
                <w:b/>
                <w:bCs/>
                <w:color w:val="000000"/>
              </w:rPr>
            </w:pPr>
            <w:r w:rsidRPr="006149F5">
              <w:rPr>
                <w:rFonts w:ascii="Times New Roman" w:hAnsi="Times New Roman" w:cs="Times New Roman"/>
                <w:bCs/>
                <w:noProof/>
              </w:rPr>
              <w:t>Использование речевых клише при аннотировании и реферировании текстов</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53</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w:t>
            </w:r>
            <w:r>
              <w:rPr>
                <w:rFonts w:ascii="Times New Roman" w:hAnsi="Times New Roman" w:cs="Times New Roman"/>
                <w:b/>
                <w:bCs/>
                <w:color w:val="000000"/>
              </w:rPr>
              <w:t>6</w:t>
            </w:r>
            <w:r w:rsidRPr="006149F5">
              <w:rPr>
                <w:rFonts w:ascii="Times New Roman" w:hAnsi="Times New Roman" w:cs="Times New Roman"/>
                <w:b/>
                <w:bCs/>
                <w:color w:val="000000"/>
              </w:rPr>
              <w:t>.</w:t>
            </w:r>
          </w:p>
          <w:p w:rsidR="006149F5" w:rsidRPr="006149F5" w:rsidRDefault="006149F5" w:rsidP="006149F5">
            <w:pPr>
              <w:spacing w:after="0" w:line="240" w:lineRule="auto"/>
              <w:rPr>
                <w:rFonts w:ascii="Times New Roman" w:hAnsi="Times New Roman" w:cs="Times New Roman"/>
                <w:color w:val="000000"/>
              </w:rPr>
            </w:pPr>
            <w:r>
              <w:rPr>
                <w:rFonts w:ascii="Times New Roman" w:hAnsi="Times New Roman" w:cs="Times New Roman"/>
                <w:color w:val="000000"/>
              </w:rPr>
              <w:t>Повторение материала.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rsidTr="006149F5">
        <w:tc>
          <w:tcPr>
            <w:tcW w:w="534" w:type="dxa"/>
          </w:tcPr>
          <w:p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54</w:t>
            </w:r>
          </w:p>
        </w:tc>
        <w:tc>
          <w:tcPr>
            <w:tcW w:w="4252" w:type="dxa"/>
            <w:vAlign w:val="center"/>
          </w:tcPr>
          <w:p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w:t>
            </w:r>
            <w:r>
              <w:rPr>
                <w:rFonts w:ascii="Times New Roman" w:hAnsi="Times New Roman" w:cs="Times New Roman"/>
                <w:b/>
                <w:bCs/>
                <w:color w:val="000000"/>
              </w:rPr>
              <w:t>7</w:t>
            </w:r>
            <w:r w:rsidRPr="006149F5">
              <w:rPr>
                <w:rFonts w:ascii="Times New Roman" w:hAnsi="Times New Roman" w:cs="Times New Roman"/>
                <w:b/>
                <w:bCs/>
                <w:color w:val="000000"/>
              </w:rPr>
              <w:t>.</w:t>
            </w:r>
          </w:p>
          <w:p w:rsidR="006149F5" w:rsidRPr="006149F5" w:rsidRDefault="006149F5" w:rsidP="006149F5">
            <w:pPr>
              <w:spacing w:after="0" w:line="240" w:lineRule="auto"/>
              <w:rPr>
                <w:rFonts w:ascii="Times New Roman" w:hAnsi="Times New Roman" w:cs="Times New Roman"/>
                <w:color w:val="000000"/>
              </w:rPr>
            </w:pPr>
            <w:r>
              <w:rPr>
                <w:rFonts w:ascii="Times New Roman" w:hAnsi="Times New Roman" w:cs="Times New Roman"/>
                <w:color w:val="000000"/>
              </w:rPr>
              <w:t>Повторение материала.</w:t>
            </w:r>
          </w:p>
        </w:tc>
        <w:tc>
          <w:tcPr>
            <w:tcW w:w="738" w:type="dxa"/>
          </w:tcPr>
          <w:p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3"/>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 за 2  семестр</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spacing w:after="0" w:line="240" w:lineRule="auto"/>
              <w:rPr>
                <w:rFonts w:ascii="Times New Roman" w:hAnsi="Times New Roman" w:cs="Times New Roman"/>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Контроль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Итого за год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108</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rPr>
                <w:rFonts w:ascii="Times New Roman" w:eastAsia="Times New Roman" w:hAnsi="Times New Roman" w:cs="Times New Roman"/>
                <w:b/>
                <w:bCs/>
                <w:noProof/>
                <w:lang w:eastAsia="ru-RU"/>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Контроль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rPr>
                <w:rFonts w:ascii="Times New Roman" w:eastAsia="Times New Roman" w:hAnsi="Times New Roman" w:cs="Times New Roman"/>
                <w:b/>
                <w:bCs/>
                <w:noProof/>
                <w:lang w:eastAsia="ru-RU"/>
              </w:rPr>
            </w:pPr>
          </w:p>
        </w:tc>
      </w:tr>
    </w:tbl>
    <w:p w:rsidR="00334E67" w:rsidRPr="0039165B" w:rsidRDefault="00334E67" w:rsidP="00334E67">
      <w:pPr>
        <w:spacing w:after="0" w:line="240" w:lineRule="auto"/>
        <w:ind w:left="928"/>
        <w:contextualSpacing/>
        <w:rPr>
          <w:rFonts w:ascii="Times New Roman" w:eastAsia="Times New Roman" w:hAnsi="Times New Roman" w:cs="Times New Roman"/>
          <w:b/>
          <w:lang w:eastAsia="ru-RU"/>
        </w:rPr>
      </w:pPr>
    </w:p>
    <w:p w:rsidR="00334E67" w:rsidRPr="00AF6BE2" w:rsidRDefault="00AF2512" w:rsidP="00AF2512">
      <w:pPr>
        <w:pStyle w:val="1"/>
        <w:ind w:left="993"/>
        <w:rPr>
          <w:rFonts w:ascii="Times New Roman" w:eastAsia="Times New Roman" w:hAnsi="Times New Roman" w:cs="Times New Roman"/>
          <w:b/>
          <w:bCs/>
          <w:color w:val="auto"/>
          <w:sz w:val="24"/>
          <w:szCs w:val="24"/>
          <w:lang w:eastAsia="ru-RU"/>
        </w:rPr>
      </w:pPr>
      <w:bookmarkStart w:id="14" w:name="_Toc116846050"/>
      <w:bookmarkStart w:id="15" w:name="_Toc142404288"/>
      <w:bookmarkStart w:id="16" w:name="_Hlk116897969"/>
      <w:r>
        <w:rPr>
          <w:rFonts w:ascii="Times New Roman" w:eastAsia="Times New Roman" w:hAnsi="Times New Roman" w:cs="Times New Roman"/>
          <w:b/>
          <w:bCs/>
          <w:color w:val="auto"/>
          <w:sz w:val="24"/>
          <w:szCs w:val="24"/>
          <w:lang w:eastAsia="ru-RU"/>
        </w:rPr>
        <w:t xml:space="preserve">6. </w:t>
      </w:r>
      <w:r w:rsidR="00334E67"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bookmarkEnd w:id="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334E67" w:rsidRPr="009A73D5" w:rsidTr="00334E67">
        <w:tc>
          <w:tcPr>
            <w:tcW w:w="534" w:type="dxa"/>
          </w:tcPr>
          <w:bookmarkEnd w:id="16"/>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w:t>
            </w:r>
          </w:p>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Наименование работы</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Обьем часов</w:t>
            </w: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Компетенции</w:t>
            </w: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Форма проведения </w:t>
            </w:r>
          </w:p>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1 семестр</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709D7" w:rsidRPr="009A73D5" w:rsidTr="00334E67">
        <w:tc>
          <w:tcPr>
            <w:tcW w:w="534" w:type="dxa"/>
          </w:tcPr>
          <w:p w:rsidR="00D709D7" w:rsidRPr="009A73D5" w:rsidRDefault="00D709D7" w:rsidP="009A73D5">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Подготовка сообщений о своей семье, хобби, друзьях</w:t>
            </w:r>
          </w:p>
        </w:tc>
        <w:tc>
          <w:tcPr>
            <w:tcW w:w="851" w:type="dxa"/>
          </w:tcPr>
          <w:p w:rsidR="00D709D7" w:rsidRPr="009A73D5" w:rsidRDefault="00D709D7"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Самостоятельное  нахождение и изучение  материала по теме</w:t>
            </w:r>
          </w:p>
        </w:tc>
      </w:tr>
      <w:tr w:rsidR="00D709D7" w:rsidRPr="009A73D5" w:rsidTr="00334E67">
        <w:tc>
          <w:tcPr>
            <w:tcW w:w="534" w:type="dxa"/>
          </w:tcPr>
          <w:p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D709D7" w:rsidRPr="009A73D5" w:rsidRDefault="00D709D7" w:rsidP="006149F5">
            <w:pPr>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Страна изучаемого языка (</w:t>
            </w:r>
            <w:r>
              <w:rPr>
                <w:rFonts w:ascii="Times New Roman" w:hAnsi="Times New Roman" w:cs="Times New Roman"/>
              </w:rPr>
              <w:t>Германия</w:t>
            </w:r>
            <w:r w:rsidRPr="009A73D5">
              <w:rPr>
                <w:rFonts w:ascii="Times New Roman" w:hAnsi="Times New Roman" w:cs="Times New Roman"/>
              </w:rPr>
              <w:t xml:space="preserve">), ее история и влияние на развитие </w:t>
            </w:r>
            <w:r>
              <w:rPr>
                <w:rFonts w:ascii="Times New Roman" w:hAnsi="Times New Roman" w:cs="Times New Roman"/>
              </w:rPr>
              <w:t>немецкого</w:t>
            </w:r>
            <w:r w:rsidRPr="009A73D5">
              <w:rPr>
                <w:rFonts w:ascii="Times New Roman" w:hAnsi="Times New Roman" w:cs="Times New Roman"/>
              </w:rPr>
              <w:t xml:space="preserve"> языка.</w:t>
            </w:r>
          </w:p>
        </w:tc>
        <w:tc>
          <w:tcPr>
            <w:tcW w:w="851" w:type="dxa"/>
          </w:tcPr>
          <w:p w:rsidR="00D709D7" w:rsidRPr="009A73D5" w:rsidRDefault="00D709D7"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Самостоятельное изучение</w:t>
            </w:r>
          </w:p>
          <w:p w:rsidR="00D709D7" w:rsidRPr="009A73D5" w:rsidRDefault="00D709D7" w:rsidP="009A73D5">
            <w:pPr>
              <w:spacing w:after="0" w:line="240" w:lineRule="auto"/>
              <w:rPr>
                <w:rFonts w:ascii="Times New Roman" w:eastAsia="Times New Roman" w:hAnsi="Times New Roman" w:cs="Times New Roman"/>
                <w:lang w:eastAsia="ru-RU"/>
              </w:rPr>
            </w:pPr>
          </w:p>
        </w:tc>
      </w:tr>
      <w:tr w:rsidR="00D709D7" w:rsidRPr="009A73D5" w:rsidTr="00334E67">
        <w:tc>
          <w:tcPr>
            <w:tcW w:w="534" w:type="dxa"/>
          </w:tcPr>
          <w:p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Наука в России, </w:t>
            </w:r>
            <w:r>
              <w:rPr>
                <w:rFonts w:ascii="Times New Roman" w:eastAsia="Times New Roman" w:hAnsi="Times New Roman" w:cs="Times New Roman"/>
                <w:bCs/>
                <w:noProof/>
                <w:lang w:eastAsia="ru-RU"/>
              </w:rPr>
              <w:t>Европе, Германии</w:t>
            </w:r>
            <w:r w:rsidRPr="009A73D5">
              <w:rPr>
                <w:rFonts w:ascii="Times New Roman" w:eastAsia="Times New Roman" w:hAnsi="Times New Roman" w:cs="Times New Roman"/>
                <w:bCs/>
                <w:noProof/>
                <w:lang w:eastAsia="ru-RU"/>
              </w:rPr>
              <w:t xml:space="preserve">. </w:t>
            </w:r>
          </w:p>
          <w:p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Нобелевские лауреаты</w:t>
            </w:r>
          </w:p>
        </w:tc>
        <w:tc>
          <w:tcPr>
            <w:tcW w:w="851" w:type="dxa"/>
          </w:tcPr>
          <w:p w:rsidR="00D709D7" w:rsidRPr="009A73D5" w:rsidRDefault="00D709D7"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Самостоятельное  изучение материала. Подготовка сообщений </w:t>
            </w:r>
          </w:p>
        </w:tc>
      </w:tr>
      <w:tr w:rsidR="00D709D7" w:rsidRPr="009A73D5" w:rsidTr="00334E67">
        <w:tc>
          <w:tcPr>
            <w:tcW w:w="534" w:type="dxa"/>
          </w:tcPr>
          <w:p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История Ставропольской семинарии.</w:t>
            </w:r>
          </w:p>
          <w:p w:rsidR="00D709D7" w:rsidRPr="009A73D5" w:rsidRDefault="00D709D7" w:rsidP="009A73D5">
            <w:pPr>
              <w:spacing w:after="0" w:line="240" w:lineRule="auto"/>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 xml:space="preserve">Ее выдающиеся выпускники </w:t>
            </w:r>
          </w:p>
        </w:tc>
        <w:tc>
          <w:tcPr>
            <w:tcW w:w="851" w:type="dxa"/>
          </w:tcPr>
          <w:p w:rsidR="00D709D7" w:rsidRPr="009A73D5" w:rsidRDefault="00D709D7"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о </w:t>
            </w:r>
          </w:p>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деятельности и службе </w:t>
            </w:r>
          </w:p>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Мч. Иоанна Восторгова ,других выпускников семинарии</w:t>
            </w:r>
          </w:p>
        </w:tc>
      </w:tr>
      <w:tr w:rsidR="00D709D7" w:rsidRPr="009A73D5" w:rsidTr="00334E67">
        <w:tc>
          <w:tcPr>
            <w:tcW w:w="534" w:type="dxa"/>
          </w:tcPr>
          <w:p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Церковное искусство </w:t>
            </w:r>
          </w:p>
        </w:tc>
        <w:tc>
          <w:tcPr>
            <w:tcW w:w="851" w:type="dxa"/>
          </w:tcPr>
          <w:p w:rsidR="00D709D7" w:rsidRPr="009A73D5" w:rsidRDefault="00D709D7"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709D7" w:rsidRPr="009A73D5" w:rsidRDefault="00D709D7"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на английском языке  по теме « Иконопись» Самостоятельное изучение  </w:t>
            </w:r>
            <w:r w:rsidRPr="009A73D5">
              <w:rPr>
                <w:rFonts w:ascii="Times New Roman" w:eastAsia="Times New Roman" w:hAnsi="Times New Roman" w:cs="Times New Roman"/>
                <w:bCs/>
                <w:noProof/>
                <w:lang w:eastAsia="ru-RU"/>
              </w:rPr>
              <w:t>литературы</w:t>
            </w:r>
          </w:p>
          <w:p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AF00C5" w:rsidRPr="009A73D5" w:rsidTr="00334E67">
        <w:tc>
          <w:tcPr>
            <w:tcW w:w="534" w:type="dxa"/>
          </w:tcPr>
          <w:p w:rsidR="00AF00C5" w:rsidRPr="009A73D5" w:rsidRDefault="00AF00C5"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Моя Родина – Россия. Святые русской земли. </w:t>
            </w:r>
          </w:p>
        </w:tc>
        <w:tc>
          <w:tcPr>
            <w:tcW w:w="851" w:type="dxa"/>
          </w:tcPr>
          <w:p w:rsidR="00AF00C5"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Просмотр фильма на англ. яз о преп. Сергии</w:t>
            </w:r>
          </w:p>
        </w:tc>
      </w:tr>
      <w:tr w:rsidR="00AF00C5" w:rsidRPr="009A73D5" w:rsidTr="00334E67">
        <w:tc>
          <w:tcPr>
            <w:tcW w:w="534" w:type="dxa"/>
          </w:tcPr>
          <w:p w:rsidR="00AF00C5" w:rsidRPr="009A73D5" w:rsidRDefault="00AF00C5"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AF00C5" w:rsidRPr="009A73D5" w:rsidRDefault="00AF00C5" w:rsidP="006149F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Система образования в </w:t>
            </w:r>
            <w:r w:rsidR="006149F5">
              <w:rPr>
                <w:rFonts w:ascii="Times New Roman" w:eastAsia="Times New Roman" w:hAnsi="Times New Roman" w:cs="Times New Roman"/>
                <w:bCs/>
                <w:noProof/>
                <w:lang w:eastAsia="ru-RU"/>
              </w:rPr>
              <w:t>Европе и Германии.</w:t>
            </w:r>
          </w:p>
        </w:tc>
        <w:tc>
          <w:tcPr>
            <w:tcW w:w="851" w:type="dxa"/>
          </w:tcPr>
          <w:p w:rsidR="00AF00C5" w:rsidRPr="009A73D5" w:rsidRDefault="00AF00C5"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изучение литературы и подготовка</w:t>
            </w:r>
            <w:r w:rsidR="009A73D5">
              <w:rPr>
                <w:rFonts w:ascii="Times New Roman" w:eastAsia="Times New Roman" w:hAnsi="Times New Roman" w:cs="Times New Roman"/>
                <w:bCs/>
                <w:noProof/>
                <w:lang w:eastAsia="ru-RU"/>
              </w:rPr>
              <w:t xml:space="preserve"> сообщений на английском языке</w:t>
            </w: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34E67" w:rsidRPr="009A73D5" w:rsidRDefault="00334E67" w:rsidP="009A73D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Итого за 1семестр</w:t>
            </w:r>
          </w:p>
        </w:tc>
        <w:tc>
          <w:tcPr>
            <w:tcW w:w="851" w:type="dxa"/>
          </w:tcPr>
          <w:p w:rsidR="00334E67" w:rsidRPr="009A73D5" w:rsidRDefault="00D709D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2 семестр</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36EA9" w:rsidRPr="009A73D5" w:rsidTr="00334E67">
        <w:tc>
          <w:tcPr>
            <w:tcW w:w="534" w:type="dxa"/>
          </w:tcPr>
          <w:p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6149F5" w:rsidP="006149F5">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Немецкий язык</w:t>
            </w:r>
            <w:r w:rsidR="00C36EA9" w:rsidRPr="009A73D5">
              <w:rPr>
                <w:rFonts w:ascii="Times New Roman" w:hAnsi="Times New Roman" w:cs="Times New Roman"/>
              </w:rPr>
              <w:t xml:space="preserve"> как язык </w:t>
            </w:r>
            <w:r>
              <w:rPr>
                <w:rFonts w:ascii="Times New Roman" w:hAnsi="Times New Roman" w:cs="Times New Roman"/>
              </w:rPr>
              <w:t>европейской культуры</w:t>
            </w:r>
            <w:r w:rsidR="00C36EA9" w:rsidRPr="009A73D5">
              <w:rPr>
                <w:rFonts w:ascii="Times New Roman" w:hAnsi="Times New Roman" w:cs="Times New Roman"/>
              </w:rPr>
              <w:t xml:space="preserve">. </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Самостоятельное изучение литературы,  подготовка соответствий британского и американского вариантов в форме небольшого словаря</w:t>
            </w:r>
          </w:p>
        </w:tc>
      </w:tr>
      <w:tr w:rsidR="00C36EA9" w:rsidRPr="009A73D5" w:rsidTr="00334E67">
        <w:tc>
          <w:tcPr>
            <w:tcW w:w="534" w:type="dxa"/>
          </w:tcPr>
          <w:p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Праздники  в Православной церкви. Пасха. </w:t>
            </w:r>
          </w:p>
          <w:p w:rsidR="007E16E4" w:rsidRPr="009A73D5" w:rsidRDefault="007E16E4" w:rsidP="006149F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Празднование Пасхи в </w:t>
            </w:r>
            <w:r w:rsidR="006149F5">
              <w:rPr>
                <w:rFonts w:ascii="Times New Roman" w:eastAsia="Times New Roman" w:hAnsi="Times New Roman" w:cs="Times New Roman"/>
                <w:bCs/>
                <w:noProof/>
                <w:lang w:eastAsia="ru-RU"/>
              </w:rPr>
              <w:t>Германии.</w:t>
            </w:r>
            <w:r w:rsidRPr="009A73D5">
              <w:rPr>
                <w:rFonts w:ascii="Times New Roman" w:eastAsia="Times New Roman" w:hAnsi="Times New Roman" w:cs="Times New Roman"/>
                <w:bCs/>
                <w:noProof/>
                <w:lang w:eastAsia="ru-RU"/>
              </w:rPr>
              <w:t xml:space="preserve"> </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4</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w:t>
            </w:r>
            <w:r w:rsidRPr="009A73D5">
              <w:rPr>
                <w:rFonts w:ascii="Times New Roman" w:eastAsia="Times New Roman" w:hAnsi="Times New Roman" w:cs="Times New Roman"/>
                <w:bCs/>
                <w:noProof/>
                <w:lang w:eastAsia="ru-RU"/>
              </w:rPr>
              <w:lastRenderedPageBreak/>
              <w:t xml:space="preserve">на английском языке  </w:t>
            </w:r>
          </w:p>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Просмотр фильма на англ.</w:t>
            </w:r>
          </w:p>
        </w:tc>
      </w:tr>
      <w:tr w:rsidR="00C36EA9" w:rsidRPr="009A73D5" w:rsidTr="00334E67">
        <w:tc>
          <w:tcPr>
            <w:tcW w:w="534" w:type="dxa"/>
          </w:tcPr>
          <w:p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Великий Пост в России </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6</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обсуждение традиций, проведения служб на английском языке </w:t>
            </w:r>
          </w:p>
        </w:tc>
      </w:tr>
      <w:tr w:rsidR="00C36EA9" w:rsidRPr="009A73D5" w:rsidTr="00334E67">
        <w:tc>
          <w:tcPr>
            <w:tcW w:w="534" w:type="dxa"/>
          </w:tcPr>
          <w:p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Алтарь и иконоста</w:t>
            </w:r>
            <w:r w:rsidR="00CF4206">
              <w:rPr>
                <w:rFonts w:ascii="Times New Roman" w:eastAsia="Times New Roman" w:hAnsi="Times New Roman" w:cs="Times New Roman"/>
                <w:bCs/>
                <w:noProof/>
                <w:lang w:eastAsia="ru-RU"/>
              </w:rPr>
              <w:t>с</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подготовка сообщений </w:t>
            </w:r>
          </w:p>
        </w:tc>
      </w:tr>
      <w:tr w:rsidR="00C36EA9" w:rsidRPr="009A73D5" w:rsidTr="00334E67">
        <w:tc>
          <w:tcPr>
            <w:tcW w:w="534" w:type="dxa"/>
          </w:tcPr>
          <w:p w:rsidR="00C36EA9" w:rsidRPr="009A73D5" w:rsidRDefault="00C36EA9" w:rsidP="009A73D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 за 2семестр</w:t>
            </w:r>
          </w:p>
        </w:tc>
        <w:tc>
          <w:tcPr>
            <w:tcW w:w="851"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b/>
                <w:bCs/>
                <w:noProof/>
                <w:lang w:eastAsia="ru-RU"/>
              </w:rPr>
              <w:t>14</w:t>
            </w:r>
          </w:p>
        </w:tc>
        <w:tc>
          <w:tcPr>
            <w:tcW w:w="1559"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6EA9" w:rsidRPr="009A73D5" w:rsidTr="00334E67">
        <w:tc>
          <w:tcPr>
            <w:tcW w:w="534" w:type="dxa"/>
          </w:tcPr>
          <w:p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w:t>
            </w:r>
          </w:p>
        </w:tc>
        <w:tc>
          <w:tcPr>
            <w:tcW w:w="851" w:type="dxa"/>
          </w:tcPr>
          <w:p w:rsidR="00C36EA9" w:rsidRPr="00852CCE" w:rsidRDefault="00852CCE" w:rsidP="00852CCE">
            <w:pPr>
              <w:spacing w:after="0" w:line="240" w:lineRule="auto"/>
              <w:jc w:val="center"/>
              <w:rPr>
                <w:rFonts w:ascii="Times New Roman" w:eastAsia="Times New Roman" w:hAnsi="Times New Roman" w:cs="Times New Roman"/>
                <w:b/>
                <w:lang w:eastAsia="ru-RU"/>
              </w:rPr>
            </w:pPr>
            <w:r w:rsidRPr="00852CCE">
              <w:rPr>
                <w:rFonts w:ascii="Times New Roman" w:eastAsia="Times New Roman" w:hAnsi="Times New Roman" w:cs="Times New Roman"/>
                <w:b/>
                <w:lang w:eastAsia="ru-RU"/>
              </w:rPr>
              <w:t>64</w:t>
            </w:r>
          </w:p>
        </w:tc>
        <w:tc>
          <w:tcPr>
            <w:tcW w:w="1559"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334E67" w:rsidRDefault="00AF2512" w:rsidP="00AF2512">
      <w:pPr>
        <w:pStyle w:val="1"/>
        <w:ind w:left="993"/>
        <w:rPr>
          <w:rFonts w:ascii="Times New Roman" w:eastAsia="Times New Roman" w:hAnsi="Times New Roman" w:cs="Times New Roman"/>
          <w:b/>
          <w:bCs/>
          <w:color w:val="auto"/>
          <w:sz w:val="24"/>
          <w:szCs w:val="24"/>
          <w:lang w:eastAsia="ru-RU"/>
        </w:rPr>
      </w:pPr>
      <w:bookmarkStart w:id="17" w:name="_Toc116846051"/>
      <w:bookmarkStart w:id="18" w:name="_Toc142404289"/>
      <w:bookmarkStart w:id="19" w:name="_Hlk116898390"/>
      <w:r>
        <w:rPr>
          <w:rFonts w:ascii="Times New Roman" w:eastAsia="Times New Roman" w:hAnsi="Times New Roman" w:cs="Times New Roman"/>
          <w:b/>
          <w:bCs/>
          <w:color w:val="auto"/>
          <w:sz w:val="24"/>
          <w:szCs w:val="24"/>
          <w:lang w:eastAsia="ru-RU"/>
        </w:rPr>
        <w:t xml:space="preserve">7. </w:t>
      </w:r>
      <w:r w:rsidR="00334E67"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bookmarkEnd w:id="18"/>
    </w:p>
    <w:p w:rsidR="003368D5" w:rsidRPr="00443574" w:rsidRDefault="003368D5" w:rsidP="00BB6475">
      <w:pPr>
        <w:spacing w:after="0" w:line="240" w:lineRule="auto"/>
        <w:ind w:firstLine="709"/>
        <w:jc w:val="center"/>
        <w:rPr>
          <w:rFonts w:ascii="Times New Roman" w:hAnsi="Times New Roman" w:cs="Times New Roman"/>
          <w:b/>
          <w:lang w:eastAsia="ru-RU"/>
        </w:rPr>
      </w:pPr>
      <w:r w:rsidRPr="00443574">
        <w:rPr>
          <w:rFonts w:ascii="Times New Roman" w:hAnsi="Times New Roman" w:cs="Times New Roman"/>
          <w:b/>
          <w:lang w:val="en-US" w:eastAsia="ru-RU"/>
        </w:rPr>
        <w:t>1</w:t>
      </w:r>
      <w:r w:rsidRPr="00443574">
        <w:rPr>
          <w:rFonts w:ascii="Times New Roman" w:hAnsi="Times New Roman" w:cs="Times New Roman"/>
          <w:b/>
          <w:lang w:eastAsia="ru-RU"/>
        </w:rPr>
        <w:t xml:space="preserve"> семестр</w:t>
      </w:r>
    </w:p>
    <w:tbl>
      <w:tblPr>
        <w:tblStyle w:val="a6"/>
        <w:tblW w:w="0" w:type="auto"/>
        <w:tblLook w:val="04A0" w:firstRow="1" w:lastRow="0" w:firstColumn="1" w:lastColumn="0" w:noHBand="0" w:noVBand="1"/>
      </w:tblPr>
      <w:tblGrid>
        <w:gridCol w:w="693"/>
        <w:gridCol w:w="2595"/>
        <w:gridCol w:w="1786"/>
        <w:gridCol w:w="1574"/>
        <w:gridCol w:w="1684"/>
        <w:gridCol w:w="1239"/>
      </w:tblGrid>
      <w:tr w:rsidR="00C46763" w:rsidRPr="00443574" w:rsidTr="002B4D09">
        <w:tc>
          <w:tcPr>
            <w:tcW w:w="571"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 заня-</w:t>
            </w:r>
          </w:p>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тия</w:t>
            </w:r>
          </w:p>
        </w:tc>
        <w:tc>
          <w:tcPr>
            <w:tcW w:w="2638"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Тема</w:t>
            </w:r>
          </w:p>
        </w:tc>
        <w:tc>
          <w:tcPr>
            <w:tcW w:w="1838"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Фонетика</w:t>
            </w:r>
          </w:p>
        </w:tc>
        <w:tc>
          <w:tcPr>
            <w:tcW w:w="1582"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Грамматика</w:t>
            </w:r>
          </w:p>
        </w:tc>
        <w:tc>
          <w:tcPr>
            <w:tcW w:w="1701"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Чтение</w:t>
            </w:r>
          </w:p>
        </w:tc>
        <w:tc>
          <w:tcPr>
            <w:tcW w:w="1241" w:type="dxa"/>
          </w:tcPr>
          <w:p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Устная речь</w:t>
            </w: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1. </w:t>
            </w:r>
          </w:p>
        </w:tc>
        <w:tc>
          <w:tcPr>
            <w:tcW w:w="2638"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Фонетическая система</w:t>
            </w:r>
          </w:p>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Глагол </w:t>
            </w:r>
            <w:r w:rsidR="00774526" w:rsidRPr="00443574">
              <w:rPr>
                <w:rFonts w:ascii="Times New Roman" w:hAnsi="Times New Roman" w:cs="Times New Roman"/>
                <w:lang w:eastAsia="ru-RU"/>
              </w:rPr>
              <w:t xml:space="preserve"> </w:t>
            </w:r>
            <w:r w:rsidR="00774526" w:rsidRPr="00443574">
              <w:rPr>
                <w:rFonts w:ascii="Times New Roman" w:hAnsi="Times New Roman" w:cs="Times New Roman"/>
                <w:lang w:val="de-DE" w:eastAsia="ru-RU"/>
              </w:rPr>
              <w:t>sein</w:t>
            </w:r>
          </w:p>
          <w:p w:rsidR="003E63EB" w:rsidRPr="00443574" w:rsidRDefault="00774526"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Wie</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hei</w:t>
            </w:r>
            <w:r w:rsidRPr="00443574">
              <w:rPr>
                <w:rFonts w:ascii="Times New Roman" w:hAnsi="Times New Roman" w:cs="Times New Roman"/>
                <w:lang w:eastAsia="ru-RU"/>
              </w:rPr>
              <w:t>ß</w:t>
            </w:r>
            <w:r w:rsidRPr="00443574">
              <w:rPr>
                <w:rFonts w:ascii="Times New Roman" w:hAnsi="Times New Roman" w:cs="Times New Roman"/>
                <w:lang w:val="en-US" w:eastAsia="ru-RU"/>
              </w:rPr>
              <w:t>t</w:t>
            </w:r>
            <w:r w:rsidRPr="00443574">
              <w:rPr>
                <w:rFonts w:ascii="Times New Roman" w:hAnsi="Times New Roman" w:cs="Times New Roman"/>
                <w:lang w:eastAsia="ru-RU"/>
              </w:rPr>
              <w:t>?</w:t>
            </w:r>
          </w:p>
        </w:tc>
        <w:tc>
          <w:tcPr>
            <w:tcW w:w="1838"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 xml:space="preserve">(AB)-  U 1 p. 1 ex 2 </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 M) p. 12-13</w:t>
            </w:r>
          </w:p>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Ex</w:t>
            </w:r>
            <w:r w:rsidRPr="00443574">
              <w:rPr>
                <w:rFonts w:ascii="Times New Roman" w:hAnsi="Times New Roman" w:cs="Times New Roman"/>
                <w:lang w:eastAsia="ru-RU"/>
              </w:rPr>
              <w:t>.1.2, 1.3, 1.6. ,1.7</w:t>
            </w:r>
          </w:p>
          <w:p w:rsidR="003E63EB"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13  ex. 5,6</w:t>
            </w:r>
          </w:p>
        </w:tc>
        <w:tc>
          <w:tcPr>
            <w:tcW w:w="170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p</w:t>
            </w:r>
            <w:r w:rsidRPr="00443574">
              <w:rPr>
                <w:rFonts w:ascii="Times New Roman" w:hAnsi="Times New Roman" w:cs="Times New Roman"/>
                <w:lang w:eastAsia="ru-RU"/>
              </w:rPr>
              <w:t>. 20</w:t>
            </w:r>
          </w:p>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 1, 4</w:t>
            </w:r>
          </w:p>
        </w:tc>
        <w:tc>
          <w:tcPr>
            <w:tcW w:w="124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Рассказать  все о своем имени</w:t>
            </w: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w:t>
            </w:r>
          </w:p>
        </w:tc>
        <w:tc>
          <w:tcPr>
            <w:tcW w:w="2638"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Глагол </w:t>
            </w:r>
            <w:r w:rsidR="004C0773" w:rsidRPr="00443574">
              <w:rPr>
                <w:rFonts w:ascii="Times New Roman" w:hAnsi="Times New Roman" w:cs="Times New Roman"/>
                <w:lang w:val="en-US" w:eastAsia="ru-RU"/>
              </w:rPr>
              <w:t xml:space="preserve"> sein</w:t>
            </w:r>
            <w:r w:rsidRPr="00443574">
              <w:rPr>
                <w:rFonts w:ascii="Times New Roman" w:hAnsi="Times New Roman" w:cs="Times New Roman"/>
                <w:lang w:eastAsia="ru-RU"/>
              </w:rPr>
              <w:t xml:space="preserve"> в вопросах</w:t>
            </w:r>
          </w:p>
          <w:p w:rsidR="003E63EB" w:rsidRPr="00443574" w:rsidRDefault="003E63EB" w:rsidP="00BB6475">
            <w:pPr>
              <w:spacing w:after="0" w:line="240" w:lineRule="auto"/>
              <w:rPr>
                <w:rFonts w:ascii="Times New Roman" w:hAnsi="Times New Roman" w:cs="Times New Roman"/>
                <w:lang w:eastAsia="ru-RU"/>
              </w:rPr>
            </w:pPr>
          </w:p>
        </w:tc>
        <w:tc>
          <w:tcPr>
            <w:tcW w:w="1838" w:type="dxa"/>
          </w:tcPr>
          <w:p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(AB)- p.  4</w:t>
            </w:r>
          </w:p>
          <w:p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ex 2</w:t>
            </w:r>
            <w:r w:rsidR="00604BDA" w:rsidRPr="00443574">
              <w:rPr>
                <w:rFonts w:ascii="Times New Roman" w:hAnsi="Times New Roman" w:cs="Times New Roman"/>
                <w:lang w:val="de-DE" w:eastAsia="ru-RU"/>
              </w:rPr>
              <w:t xml:space="preserve">. </w:t>
            </w:r>
            <w:r w:rsidR="00394708" w:rsidRPr="00443574">
              <w:rPr>
                <w:rFonts w:ascii="Times New Roman" w:hAnsi="Times New Roman" w:cs="Times New Roman"/>
                <w:lang w:val="de-DE" w:eastAsia="ru-RU"/>
              </w:rPr>
              <w:t>die Laut</w:t>
            </w:r>
            <w:r w:rsidR="002B4D09" w:rsidRPr="00443574">
              <w:rPr>
                <w:rFonts w:ascii="Times New Roman" w:hAnsi="Times New Roman" w:cs="Times New Roman"/>
                <w:lang w:val="de-DE" w:eastAsia="ru-RU"/>
              </w:rPr>
              <w:t xml:space="preserve"> s, z</w:t>
            </w:r>
          </w:p>
        </w:tc>
        <w:tc>
          <w:tcPr>
            <w:tcW w:w="158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2.3, </w:t>
            </w:r>
            <w:r w:rsidRPr="00443574">
              <w:rPr>
                <w:rFonts w:ascii="Times New Roman" w:hAnsi="Times New Roman" w:cs="Times New Roman"/>
                <w:lang w:val="en-US" w:eastAsia="ru-RU"/>
              </w:rPr>
              <w:t>2.5, 2.6</w:t>
            </w:r>
          </w:p>
        </w:tc>
        <w:tc>
          <w:tcPr>
            <w:tcW w:w="1701" w:type="dxa"/>
          </w:tcPr>
          <w:p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 Th)</w:t>
            </w:r>
            <w:r w:rsidR="004C5CCF" w:rsidRPr="00443574">
              <w:rPr>
                <w:rFonts w:ascii="Times New Roman" w:hAnsi="Times New Roman" w:cs="Times New Roman"/>
                <w:lang w:val="de-DE" w:eastAsia="ru-RU"/>
              </w:rPr>
              <w:t xml:space="preserve"> Worte, die eine Persönlichkeit beschreiben</w:t>
            </w:r>
          </w:p>
          <w:p w:rsidR="002B4D09" w:rsidRPr="00443574" w:rsidRDefault="002B4D09" w:rsidP="00BB6475">
            <w:pPr>
              <w:spacing w:after="0" w:line="240" w:lineRule="auto"/>
              <w:rPr>
                <w:rFonts w:ascii="Times New Roman" w:hAnsi="Times New Roman" w:cs="Times New Roman"/>
                <w:lang w:val="de-DE"/>
              </w:rPr>
            </w:pPr>
            <w:r w:rsidRPr="00443574">
              <w:rPr>
                <w:rFonts w:ascii="Times New Roman" w:hAnsi="Times New Roman" w:cs="Times New Roman"/>
                <w:lang w:val="de-DE" w:eastAsia="ru-RU"/>
              </w:rPr>
              <w:t xml:space="preserve"> p.   23</w:t>
            </w:r>
          </w:p>
        </w:tc>
        <w:tc>
          <w:tcPr>
            <w:tcW w:w="1241" w:type="dxa"/>
          </w:tcPr>
          <w:p w:rsidR="003E63EB" w:rsidRPr="00443574" w:rsidRDefault="003E63EB" w:rsidP="00BB6475">
            <w:pPr>
              <w:spacing w:after="0" w:line="240" w:lineRule="auto"/>
              <w:rPr>
                <w:rFonts w:ascii="Times New Roman" w:hAnsi="Times New Roman" w:cs="Times New Roman"/>
                <w:lang w:val="de-DE"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3</w:t>
            </w:r>
          </w:p>
        </w:tc>
        <w:tc>
          <w:tcPr>
            <w:tcW w:w="2638" w:type="dxa"/>
          </w:tcPr>
          <w:p w:rsidR="003E63EB" w:rsidRPr="00443574" w:rsidRDefault="002B4D09" w:rsidP="00BB6475">
            <w:pPr>
              <w:spacing w:after="0" w:line="240" w:lineRule="auto"/>
              <w:rPr>
                <w:rFonts w:ascii="Times New Roman" w:hAnsi="Times New Roman" w:cs="Times New Roman"/>
              </w:rPr>
            </w:pPr>
            <w:r w:rsidRPr="00443574">
              <w:rPr>
                <w:rFonts w:ascii="Times New Roman" w:hAnsi="Times New Roman" w:cs="Times New Roman"/>
              </w:rPr>
              <w:t>Выражение чувств, эмоций</w:t>
            </w:r>
          </w:p>
        </w:tc>
        <w:tc>
          <w:tcPr>
            <w:tcW w:w="1838"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 2</w:t>
            </w:r>
          </w:p>
          <w:p w:rsidR="00120B0D" w:rsidRPr="00443574" w:rsidRDefault="00120B0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7</w:t>
            </w:r>
          </w:p>
        </w:tc>
        <w:tc>
          <w:tcPr>
            <w:tcW w:w="1582" w:type="dxa"/>
          </w:tcPr>
          <w:p w:rsidR="00187637" w:rsidRPr="00443574" w:rsidRDefault="002B4D09"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w:t>
            </w:r>
            <w:r w:rsidR="00187637" w:rsidRPr="00443574">
              <w:rPr>
                <w:rFonts w:ascii="Times New Roman" w:hAnsi="Times New Roman" w:cs="Times New Roman"/>
                <w:lang w:eastAsia="ru-RU"/>
              </w:rPr>
              <w:t xml:space="preserve"> </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3</w:t>
            </w:r>
            <w:r w:rsidR="00187637" w:rsidRPr="00443574">
              <w:rPr>
                <w:rFonts w:ascii="Times New Roman" w:hAnsi="Times New Roman" w:cs="Times New Roman"/>
                <w:lang w:eastAsia="ru-RU"/>
              </w:rPr>
              <w:t xml:space="preserve">.2  </w:t>
            </w:r>
          </w:p>
          <w:p w:rsidR="003E63EB"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lang w:eastAsia="ru-RU"/>
              </w:rPr>
              <w:t>3.</w:t>
            </w:r>
            <w:r w:rsidR="002B4D09" w:rsidRPr="00443574">
              <w:rPr>
                <w:rFonts w:ascii="Times New Roman" w:hAnsi="Times New Roman" w:cs="Times New Roman"/>
                <w:lang w:eastAsia="ru-RU"/>
              </w:rPr>
              <w:t xml:space="preserve"> 5</w:t>
            </w:r>
          </w:p>
        </w:tc>
        <w:tc>
          <w:tcPr>
            <w:tcW w:w="170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rsidR="00120B0D" w:rsidRPr="00443574" w:rsidRDefault="004C5CCF"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en-US" w:eastAsia="ru-RU"/>
              </w:rPr>
              <w:t>Meine Familie</w:t>
            </w:r>
          </w:p>
          <w:p w:rsidR="00120B0D" w:rsidRPr="00443574" w:rsidRDefault="00120B0D" w:rsidP="00BB6475">
            <w:pPr>
              <w:spacing w:after="0" w:line="240" w:lineRule="auto"/>
              <w:rPr>
                <w:rFonts w:ascii="Times New Roman" w:hAnsi="Times New Roman" w:cs="Times New Roman"/>
              </w:rPr>
            </w:pPr>
          </w:p>
        </w:tc>
        <w:tc>
          <w:tcPr>
            <w:tcW w:w="1241" w:type="dxa"/>
          </w:tcPr>
          <w:p w:rsidR="003E63EB" w:rsidRPr="00443574" w:rsidRDefault="003E63EB" w:rsidP="00BB6475">
            <w:pPr>
              <w:spacing w:after="0" w:line="240" w:lineRule="auto"/>
              <w:rPr>
                <w:rFonts w:ascii="Times New Roman" w:hAnsi="Times New Roman" w:cs="Times New Roman"/>
                <w:lang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4</w:t>
            </w:r>
          </w:p>
          <w:p w:rsidR="003E63EB" w:rsidRPr="00443574" w:rsidRDefault="003E63EB" w:rsidP="00BB6475">
            <w:pPr>
              <w:spacing w:after="0" w:line="240" w:lineRule="auto"/>
              <w:rPr>
                <w:rFonts w:ascii="Times New Roman" w:hAnsi="Times New Roman" w:cs="Times New Roman"/>
                <w:lang w:eastAsia="ru-RU"/>
              </w:rPr>
            </w:pPr>
          </w:p>
        </w:tc>
        <w:tc>
          <w:tcPr>
            <w:tcW w:w="2638" w:type="dxa"/>
          </w:tcPr>
          <w:p w:rsidR="003E63EB" w:rsidRPr="00443574" w:rsidRDefault="002B4D09" w:rsidP="00BB6475">
            <w:pPr>
              <w:spacing w:after="0" w:line="240" w:lineRule="auto"/>
              <w:rPr>
                <w:rFonts w:ascii="Times New Roman" w:hAnsi="Times New Roman" w:cs="Times New Roman"/>
                <w:b/>
              </w:rPr>
            </w:pPr>
            <w:r w:rsidRPr="00443574">
              <w:rPr>
                <w:rFonts w:ascii="Times New Roman" w:hAnsi="Times New Roman" w:cs="Times New Roman"/>
                <w:b/>
              </w:rPr>
              <w:t>Существительное, его категории</w:t>
            </w:r>
          </w:p>
          <w:p w:rsidR="002B4D09" w:rsidRPr="00443574" w:rsidRDefault="002B4D09" w:rsidP="00BB6475">
            <w:pPr>
              <w:spacing w:after="0" w:line="240" w:lineRule="auto"/>
              <w:rPr>
                <w:rFonts w:ascii="Times New Roman" w:hAnsi="Times New Roman" w:cs="Times New Roman"/>
              </w:rPr>
            </w:pPr>
            <w:r w:rsidRPr="00443574">
              <w:rPr>
                <w:rFonts w:ascii="Times New Roman" w:hAnsi="Times New Roman" w:cs="Times New Roman"/>
              </w:rPr>
              <w:t xml:space="preserve"> Множественное число </w:t>
            </w:r>
          </w:p>
        </w:tc>
        <w:tc>
          <w:tcPr>
            <w:tcW w:w="1838"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p>
          <w:p w:rsidR="00120B0D" w:rsidRPr="00443574" w:rsidRDefault="00120B0D" w:rsidP="00BB6475">
            <w:pPr>
              <w:spacing w:after="0" w:line="240" w:lineRule="auto"/>
              <w:rPr>
                <w:rFonts w:ascii="Times New Roman" w:hAnsi="Times New Roman" w:cs="Times New Roman"/>
              </w:rPr>
            </w:pPr>
            <w:r w:rsidRPr="00443574">
              <w:rPr>
                <w:rFonts w:ascii="Times New Roman" w:hAnsi="Times New Roman" w:cs="Times New Roman"/>
                <w:lang w:val="en-US" w:eastAsia="ru-RU"/>
              </w:rPr>
              <w:t>p</w:t>
            </w:r>
            <w:r w:rsidRPr="00443574">
              <w:rPr>
                <w:rFonts w:ascii="Times New Roman" w:hAnsi="Times New Roman" w:cs="Times New Roman"/>
                <w:lang w:eastAsia="ru-RU"/>
              </w:rPr>
              <w:t>. 9</w:t>
            </w:r>
          </w:p>
        </w:tc>
        <w:tc>
          <w:tcPr>
            <w:tcW w:w="1582"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2B4D09"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p</w:t>
            </w:r>
            <w:r w:rsidR="002B4D09" w:rsidRPr="00443574">
              <w:rPr>
                <w:rFonts w:ascii="Times New Roman" w:hAnsi="Times New Roman" w:cs="Times New Roman"/>
                <w:lang w:eastAsia="ru-RU"/>
              </w:rPr>
              <w:t>. 6-7</w:t>
            </w:r>
          </w:p>
          <w:p w:rsidR="002B4D09" w:rsidRPr="00443574" w:rsidRDefault="002B4D09" w:rsidP="00BB6475">
            <w:pPr>
              <w:spacing w:after="0" w:line="240" w:lineRule="auto"/>
              <w:jc w:val="center"/>
              <w:rPr>
                <w:rFonts w:ascii="Times New Roman" w:hAnsi="Times New Roman" w:cs="Times New Roman"/>
                <w:lang w:val="en-US" w:eastAsia="ru-RU"/>
              </w:rPr>
            </w:pP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1. 2</w:t>
            </w:r>
          </w:p>
          <w:p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144-145 ex.  67.3, 67.4, 67.5</w:t>
            </w:r>
          </w:p>
        </w:tc>
        <w:tc>
          <w:tcPr>
            <w:tcW w:w="1701" w:type="dxa"/>
          </w:tcPr>
          <w:p w:rsidR="00120B0D"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rsidR="003E63EB" w:rsidRPr="00443574" w:rsidRDefault="00126C81"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Mein Freund</w:t>
            </w:r>
          </w:p>
        </w:tc>
        <w:tc>
          <w:tcPr>
            <w:tcW w:w="1241" w:type="dxa"/>
          </w:tcPr>
          <w:p w:rsidR="003E63EB" w:rsidRPr="00443574" w:rsidRDefault="00120B0D"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Рассказ о своем друге </w:t>
            </w: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5</w:t>
            </w:r>
          </w:p>
        </w:tc>
        <w:tc>
          <w:tcPr>
            <w:tcW w:w="2638" w:type="dxa"/>
          </w:tcPr>
          <w:p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Существительные исчисляемые и неисчисляемые </w:t>
            </w:r>
          </w:p>
        </w:tc>
        <w:tc>
          <w:tcPr>
            <w:tcW w:w="1838"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r w:rsidR="00120B0D" w:rsidRPr="00443574">
              <w:rPr>
                <w:rFonts w:ascii="Times New Roman" w:hAnsi="Times New Roman" w:cs="Times New Roman"/>
                <w:lang w:eastAsia="ru-RU"/>
              </w:rPr>
              <w:t xml:space="preserve"> </w:t>
            </w:r>
            <w:r w:rsidR="00120B0D" w:rsidRPr="00443574">
              <w:rPr>
                <w:rFonts w:ascii="Times New Roman" w:hAnsi="Times New Roman" w:cs="Times New Roman"/>
                <w:lang w:val="en-US" w:eastAsia="ru-RU"/>
              </w:rPr>
              <w:t>p</w:t>
            </w:r>
            <w:r w:rsidR="00120B0D" w:rsidRPr="00443574">
              <w:rPr>
                <w:rFonts w:ascii="Times New Roman" w:hAnsi="Times New Roman" w:cs="Times New Roman"/>
                <w:lang w:eastAsia="ru-RU"/>
              </w:rPr>
              <w:t>.  11</w:t>
            </w:r>
          </w:p>
        </w:tc>
        <w:tc>
          <w:tcPr>
            <w:tcW w:w="1582"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p>
          <w:p w:rsidR="00611EC3" w:rsidRPr="00443574" w:rsidRDefault="00611EC3"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8-9  </w:t>
            </w:r>
            <w:r w:rsidRPr="00443574">
              <w:rPr>
                <w:rFonts w:ascii="Times New Roman" w:hAnsi="Times New Roman" w:cs="Times New Roman"/>
                <w:lang w:val="en-US" w:eastAsia="ru-RU"/>
              </w:rPr>
              <w:t>ex</w:t>
            </w:r>
          </w:p>
          <w:p w:rsidR="00611EC3"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6, </w:t>
            </w:r>
            <w:r w:rsidRPr="00443574">
              <w:rPr>
                <w:rFonts w:ascii="Times New Roman" w:hAnsi="Times New Roman" w:cs="Times New Roman"/>
                <w:lang w:val="en-US" w:eastAsia="ru-RU"/>
              </w:rPr>
              <w:t xml:space="preserve">7  </w:t>
            </w:r>
          </w:p>
        </w:tc>
        <w:tc>
          <w:tcPr>
            <w:tcW w:w="1701" w:type="dxa"/>
          </w:tcPr>
          <w:p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 Th)</w:t>
            </w:r>
            <w:r w:rsidR="009D2A13" w:rsidRPr="00443574">
              <w:rPr>
                <w:rFonts w:ascii="Times New Roman" w:hAnsi="Times New Roman" w:cs="Times New Roman"/>
                <w:lang w:val="de-DE" w:eastAsia="ru-RU"/>
              </w:rPr>
              <w:t xml:space="preserve">   Ich und meine Familie</w:t>
            </w:r>
          </w:p>
          <w:p w:rsidR="00120B0D" w:rsidRPr="00443574" w:rsidRDefault="00120B0D" w:rsidP="00BB6475">
            <w:pPr>
              <w:spacing w:after="0" w:line="240" w:lineRule="auto"/>
              <w:rPr>
                <w:rFonts w:ascii="Times New Roman" w:hAnsi="Times New Roman" w:cs="Times New Roman"/>
                <w:lang w:val="de-DE"/>
              </w:rPr>
            </w:pPr>
          </w:p>
        </w:tc>
        <w:tc>
          <w:tcPr>
            <w:tcW w:w="1241" w:type="dxa"/>
          </w:tcPr>
          <w:p w:rsidR="003E63EB" w:rsidRPr="00443574" w:rsidRDefault="00120B0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de-DE" w:eastAsia="ru-RU"/>
              </w:rPr>
              <w:t xml:space="preserve">  </w:t>
            </w:r>
            <w:r w:rsidRPr="00443574">
              <w:rPr>
                <w:rFonts w:ascii="Times New Roman" w:hAnsi="Times New Roman" w:cs="Times New Roman"/>
                <w:lang w:eastAsia="ru-RU"/>
              </w:rPr>
              <w:t>Чтение</w:t>
            </w:r>
            <w:r w:rsidRPr="00443574">
              <w:rPr>
                <w:rFonts w:ascii="Times New Roman" w:hAnsi="Times New Roman" w:cs="Times New Roman"/>
                <w:lang w:val="en-US" w:eastAsia="ru-RU"/>
              </w:rPr>
              <w:t xml:space="preserve"> </w:t>
            </w:r>
            <w:r w:rsidRPr="00443574">
              <w:rPr>
                <w:rFonts w:ascii="Times New Roman" w:hAnsi="Times New Roman" w:cs="Times New Roman"/>
                <w:lang w:eastAsia="ru-RU"/>
              </w:rPr>
              <w:t>текста</w:t>
            </w: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6</w:t>
            </w:r>
          </w:p>
        </w:tc>
        <w:tc>
          <w:tcPr>
            <w:tcW w:w="2638" w:type="dxa"/>
          </w:tcPr>
          <w:p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Указательные местоимения  </w:t>
            </w:r>
            <w:r w:rsidR="004C0773" w:rsidRPr="00443574">
              <w:rPr>
                <w:rFonts w:ascii="Times New Roman" w:hAnsi="Times New Roman" w:cs="Times New Roman"/>
                <w:lang w:val="en-US"/>
              </w:rPr>
              <w:t>dieser</w:t>
            </w:r>
            <w:r w:rsidR="004C0773" w:rsidRPr="00443574">
              <w:rPr>
                <w:rFonts w:ascii="Times New Roman" w:hAnsi="Times New Roman" w:cs="Times New Roman"/>
              </w:rPr>
              <w:t xml:space="preserve">, </w:t>
            </w:r>
            <w:r w:rsidR="004C0773" w:rsidRPr="00443574">
              <w:rPr>
                <w:rFonts w:ascii="Times New Roman" w:hAnsi="Times New Roman" w:cs="Times New Roman"/>
                <w:lang w:val="en-US"/>
              </w:rPr>
              <w:t>dieses</w:t>
            </w:r>
            <w:r w:rsidR="004C0773" w:rsidRPr="00443574">
              <w:rPr>
                <w:rFonts w:ascii="Times New Roman" w:hAnsi="Times New Roman" w:cs="Times New Roman"/>
              </w:rPr>
              <w:t xml:space="preserve">, </w:t>
            </w:r>
            <w:r w:rsidR="004C0773" w:rsidRPr="00443574">
              <w:rPr>
                <w:rFonts w:ascii="Times New Roman" w:hAnsi="Times New Roman" w:cs="Times New Roman"/>
                <w:lang w:val="en-US"/>
              </w:rPr>
              <w:t>diese</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120B0D" w:rsidRPr="00443574">
              <w:rPr>
                <w:rFonts w:ascii="Times New Roman" w:hAnsi="Times New Roman" w:cs="Times New Roman"/>
                <w:lang w:val="en-US" w:eastAsia="ru-RU"/>
              </w:rPr>
              <w:t xml:space="preserve"> p. 13</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p>
          <w:p w:rsidR="00611EC3" w:rsidRPr="00443574" w:rsidRDefault="00611E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16, 19 ex. </w:t>
            </w:r>
          </w:p>
          <w:p w:rsidR="00611EC3"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9,10</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7</w:t>
            </w:r>
          </w:p>
        </w:tc>
        <w:tc>
          <w:tcPr>
            <w:tcW w:w="2638" w:type="dxa"/>
          </w:tcPr>
          <w:p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Артикли</w:t>
            </w:r>
          </w:p>
          <w:p w:rsidR="00611EC3"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Неопределенный </w:t>
            </w:r>
            <w:r w:rsidR="004C0773" w:rsidRPr="00443574">
              <w:rPr>
                <w:rFonts w:ascii="Times New Roman" w:hAnsi="Times New Roman" w:cs="Times New Roman"/>
              </w:rPr>
              <w:t xml:space="preserve"> </w:t>
            </w:r>
            <w:r w:rsidR="004C0773" w:rsidRPr="00443574">
              <w:rPr>
                <w:rFonts w:ascii="Times New Roman" w:hAnsi="Times New Roman" w:cs="Times New Roman"/>
                <w:lang w:val="de-DE"/>
              </w:rPr>
              <w:t>ein</w:t>
            </w:r>
            <w:r w:rsidR="004C0773" w:rsidRPr="00443574">
              <w:rPr>
                <w:rFonts w:ascii="Times New Roman" w:hAnsi="Times New Roman" w:cs="Times New Roman"/>
              </w:rPr>
              <w:t xml:space="preserve"> для мужского и среднего рода</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p. 15</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611EC3" w:rsidRPr="00443574">
              <w:rPr>
                <w:rFonts w:ascii="Times New Roman" w:hAnsi="Times New Roman" w:cs="Times New Roman"/>
                <w:lang w:eastAsia="ru-RU"/>
              </w:rPr>
              <w:t xml:space="preserve"> </w:t>
            </w:r>
            <w:r w:rsidR="00611EC3" w:rsidRPr="00443574">
              <w:rPr>
                <w:rFonts w:ascii="Times New Roman" w:hAnsi="Times New Roman" w:cs="Times New Roman"/>
                <w:lang w:val="en-US" w:eastAsia="ru-RU"/>
              </w:rPr>
              <w:t xml:space="preserve"> ex </w:t>
            </w:r>
            <w:r w:rsidR="00611EC3" w:rsidRPr="00443574">
              <w:rPr>
                <w:rFonts w:ascii="Times New Roman" w:hAnsi="Times New Roman" w:cs="Times New Roman"/>
                <w:lang w:eastAsia="ru-RU"/>
              </w:rPr>
              <w:t xml:space="preserve"> 3</w:t>
            </w:r>
            <w:r w:rsidR="00611EC3" w:rsidRPr="00443574">
              <w:rPr>
                <w:rFonts w:ascii="Times New Roman" w:hAnsi="Times New Roman" w:cs="Times New Roman"/>
                <w:lang w:val="en-US" w:eastAsia="ru-RU"/>
              </w:rPr>
              <w:t xml:space="preserve">, </w:t>
            </w:r>
            <w:r w:rsidR="00611EC3" w:rsidRPr="00443574">
              <w:rPr>
                <w:rFonts w:ascii="Times New Roman" w:hAnsi="Times New Roman" w:cs="Times New Roman"/>
                <w:lang w:eastAsia="ru-RU"/>
              </w:rPr>
              <w:t>4</w:t>
            </w:r>
            <w:r w:rsidR="00611EC3" w:rsidRPr="00443574">
              <w:rPr>
                <w:rFonts w:ascii="Times New Roman" w:hAnsi="Times New Roman" w:cs="Times New Roman"/>
                <w:lang w:val="en-US" w:eastAsia="ru-RU"/>
              </w:rPr>
              <w:t xml:space="preserve">, </w:t>
            </w:r>
            <w:r w:rsidR="00611EC3" w:rsidRPr="00443574">
              <w:rPr>
                <w:rFonts w:ascii="Times New Roman" w:hAnsi="Times New Roman" w:cs="Times New Roman"/>
                <w:lang w:eastAsia="ru-RU"/>
              </w:rPr>
              <w:t>5</w:t>
            </w:r>
          </w:p>
          <w:p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M) p . 142-143 ex.   66.2, 66.3, 66.4, 66.5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8</w:t>
            </w:r>
          </w:p>
        </w:tc>
        <w:tc>
          <w:tcPr>
            <w:tcW w:w="2638" w:type="dxa"/>
          </w:tcPr>
          <w:p w:rsidR="00611EC3"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Артикли</w:t>
            </w:r>
          </w:p>
          <w:p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w:t>
            </w:r>
            <w:r w:rsidRPr="00443574">
              <w:rPr>
                <w:rFonts w:ascii="Times New Roman" w:hAnsi="Times New Roman" w:cs="Times New Roman"/>
                <w:lang w:val="en-US"/>
              </w:rPr>
              <w:t>O</w:t>
            </w:r>
            <w:r w:rsidRPr="00443574">
              <w:rPr>
                <w:rFonts w:ascii="Times New Roman" w:hAnsi="Times New Roman" w:cs="Times New Roman"/>
              </w:rPr>
              <w:t xml:space="preserve">определённый  </w:t>
            </w:r>
            <w:r w:rsidR="004C0773" w:rsidRPr="00443574">
              <w:rPr>
                <w:rFonts w:ascii="Times New Roman" w:hAnsi="Times New Roman" w:cs="Times New Roman"/>
                <w:lang w:val="de-DE"/>
              </w:rPr>
              <w:t>der</w:t>
            </w:r>
            <w:r w:rsidR="004C0773" w:rsidRPr="00443574">
              <w:rPr>
                <w:rFonts w:ascii="Times New Roman" w:hAnsi="Times New Roman" w:cs="Times New Roman"/>
              </w:rPr>
              <w:t xml:space="preserve"> – мужской род, </w:t>
            </w:r>
            <w:r w:rsidR="004C0773" w:rsidRPr="00443574">
              <w:rPr>
                <w:rFonts w:ascii="Times New Roman" w:hAnsi="Times New Roman" w:cs="Times New Roman"/>
                <w:lang w:val="de-DE"/>
              </w:rPr>
              <w:t>das</w:t>
            </w:r>
            <w:r w:rsidR="004C0773" w:rsidRPr="00443574">
              <w:rPr>
                <w:rFonts w:ascii="Times New Roman" w:hAnsi="Times New Roman" w:cs="Times New Roman"/>
              </w:rPr>
              <w:t xml:space="preserve"> – средний род, </w:t>
            </w:r>
            <w:r w:rsidR="004C0773" w:rsidRPr="00443574">
              <w:rPr>
                <w:rFonts w:ascii="Times New Roman" w:hAnsi="Times New Roman" w:cs="Times New Roman"/>
                <w:lang w:val="de-DE"/>
              </w:rPr>
              <w:t>die</w:t>
            </w:r>
            <w:r w:rsidR="004C0773" w:rsidRPr="00443574">
              <w:rPr>
                <w:rFonts w:ascii="Times New Roman" w:hAnsi="Times New Roman" w:cs="Times New Roman"/>
              </w:rPr>
              <w:t xml:space="preserve"> – женский род, множественное число </w:t>
            </w:r>
            <w:r w:rsidR="004C0773" w:rsidRPr="00443574">
              <w:rPr>
                <w:rFonts w:ascii="Times New Roman" w:hAnsi="Times New Roman" w:cs="Times New Roman"/>
                <w:lang w:val="de-DE"/>
              </w:rPr>
              <w:t>die</w:t>
            </w:r>
            <w:r w:rsidR="004C0773" w:rsidRPr="00443574">
              <w:rPr>
                <w:rFonts w:ascii="Times New Roman" w:hAnsi="Times New Roman" w:cs="Times New Roman"/>
              </w:rPr>
              <w:t xml:space="preserve">   </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17</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906478" w:rsidRPr="00443574">
              <w:rPr>
                <w:rFonts w:ascii="Times New Roman" w:hAnsi="Times New Roman" w:cs="Times New Roman"/>
                <w:lang w:val="en-US" w:eastAsia="ru-RU"/>
              </w:rPr>
              <w:t xml:space="preserve">  p. 18 ex. 7, 8</w:t>
            </w:r>
          </w:p>
          <w:p w:rsidR="00187637"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M) p .70.1, 70.3, 70.4</w:t>
            </w:r>
          </w:p>
          <w:p w:rsidR="00187637" w:rsidRPr="00443574" w:rsidRDefault="00187637" w:rsidP="00BB6475">
            <w:pPr>
              <w:spacing w:after="0" w:line="240" w:lineRule="auto"/>
              <w:rPr>
                <w:rFonts w:ascii="Times New Roman" w:hAnsi="Times New Roman" w:cs="Times New Roman"/>
                <w:lang w:val="en-US" w:eastAsia="ru-RU"/>
              </w:rPr>
            </w:pPr>
          </w:p>
          <w:p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p. 152-153 ex. 71.1, 71. </w:t>
            </w:r>
            <w:r w:rsidRPr="00443574">
              <w:rPr>
                <w:rFonts w:ascii="Times New Roman" w:hAnsi="Times New Roman" w:cs="Times New Roman"/>
                <w:lang w:eastAsia="ru-RU"/>
              </w:rPr>
              <w:t xml:space="preserve">4, 71. </w:t>
            </w:r>
            <w:r w:rsidRPr="00443574">
              <w:rPr>
                <w:rFonts w:ascii="Times New Roman" w:hAnsi="Times New Roman" w:cs="Times New Roman"/>
                <w:lang w:val="en-US" w:eastAsia="ru-RU"/>
              </w:rPr>
              <w:lastRenderedPageBreak/>
              <w:t>5</w:t>
            </w:r>
          </w:p>
        </w:tc>
        <w:tc>
          <w:tcPr>
            <w:tcW w:w="170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lastRenderedPageBreak/>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241" w:type="dxa"/>
          </w:tcPr>
          <w:p w:rsidR="003E63EB" w:rsidRPr="00443574" w:rsidRDefault="003E63EB" w:rsidP="00BB6475">
            <w:pPr>
              <w:spacing w:after="0" w:line="240" w:lineRule="auto"/>
              <w:rPr>
                <w:rFonts w:ascii="Times New Roman" w:hAnsi="Times New Roman" w:cs="Times New Roman"/>
                <w:lang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9</w:t>
            </w:r>
          </w:p>
        </w:tc>
        <w:tc>
          <w:tcPr>
            <w:tcW w:w="2638" w:type="dxa"/>
          </w:tcPr>
          <w:p w:rsidR="003E63EB" w:rsidRPr="00B244FC" w:rsidRDefault="00906478" w:rsidP="00BB6475">
            <w:pPr>
              <w:spacing w:after="0" w:line="240" w:lineRule="auto"/>
              <w:rPr>
                <w:rFonts w:ascii="Times New Roman" w:hAnsi="Times New Roman" w:cs="Times New Roman"/>
                <w:lang w:val="en-US"/>
              </w:rPr>
            </w:pPr>
            <w:r w:rsidRPr="00443574">
              <w:rPr>
                <w:rFonts w:ascii="Times New Roman" w:hAnsi="Times New Roman" w:cs="Times New Roman"/>
              </w:rPr>
              <w:t>Категория</w:t>
            </w:r>
            <w:r w:rsidRPr="00B244FC">
              <w:rPr>
                <w:rFonts w:ascii="Times New Roman" w:hAnsi="Times New Roman" w:cs="Times New Roman"/>
                <w:lang w:val="en-US"/>
              </w:rPr>
              <w:t xml:space="preserve"> </w:t>
            </w:r>
            <w:r w:rsidRPr="00443574">
              <w:rPr>
                <w:rFonts w:ascii="Times New Roman" w:hAnsi="Times New Roman" w:cs="Times New Roman"/>
              </w:rPr>
              <w:t>падежа</w:t>
            </w:r>
            <w:r w:rsidRPr="00B244FC">
              <w:rPr>
                <w:rFonts w:ascii="Times New Roman" w:hAnsi="Times New Roman" w:cs="Times New Roman"/>
                <w:lang w:val="en-US"/>
              </w:rPr>
              <w:t>,</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Nominativ</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Genitiv</w:t>
            </w:r>
            <w:r w:rsidR="00915B7D" w:rsidRPr="00B244FC">
              <w:rPr>
                <w:rFonts w:ascii="Times New Roman" w:hAnsi="Times New Roman" w:cs="Times New Roman"/>
                <w:lang w:val="en-US"/>
              </w:rPr>
              <w:t xml:space="preserve"> , </w:t>
            </w:r>
            <w:r w:rsidR="00915B7D" w:rsidRPr="00443574">
              <w:rPr>
                <w:rFonts w:ascii="Times New Roman" w:hAnsi="Times New Roman" w:cs="Times New Roman"/>
                <w:lang w:val="de-DE"/>
              </w:rPr>
              <w:t>Dativ</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Akkusativ</w:t>
            </w:r>
          </w:p>
        </w:tc>
        <w:tc>
          <w:tcPr>
            <w:tcW w:w="1838"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r w:rsidR="00611EC3" w:rsidRPr="00443574">
              <w:rPr>
                <w:rFonts w:ascii="Times New Roman" w:hAnsi="Times New Roman" w:cs="Times New Roman"/>
                <w:lang w:eastAsia="ru-RU"/>
              </w:rPr>
              <w:t xml:space="preserve">  </w:t>
            </w:r>
            <w:r w:rsidR="00611EC3" w:rsidRPr="00443574">
              <w:rPr>
                <w:rFonts w:ascii="Times New Roman" w:hAnsi="Times New Roman" w:cs="Times New Roman"/>
                <w:lang w:val="en-US" w:eastAsia="ru-RU"/>
              </w:rPr>
              <w:t>p</w:t>
            </w:r>
            <w:r w:rsidR="00611EC3" w:rsidRPr="00443574">
              <w:rPr>
                <w:rFonts w:ascii="Times New Roman" w:hAnsi="Times New Roman" w:cs="Times New Roman"/>
                <w:lang w:eastAsia="ru-RU"/>
              </w:rPr>
              <w:t>. 19</w:t>
            </w:r>
          </w:p>
        </w:tc>
        <w:tc>
          <w:tcPr>
            <w:tcW w:w="1582"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906478" w:rsidRPr="00443574">
              <w:rPr>
                <w:rFonts w:ascii="Times New Roman" w:hAnsi="Times New Roman" w:cs="Times New Roman"/>
                <w:lang w:eastAsia="ru-RU"/>
              </w:rPr>
              <w:t xml:space="preserve"> </w:t>
            </w:r>
            <w:r w:rsidR="00906478" w:rsidRPr="00443574">
              <w:rPr>
                <w:rFonts w:ascii="Times New Roman" w:hAnsi="Times New Roman" w:cs="Times New Roman"/>
                <w:lang w:val="en-US" w:eastAsia="ru-RU"/>
              </w:rPr>
              <w:t>p</w:t>
            </w:r>
            <w:r w:rsidR="00906478" w:rsidRPr="00443574">
              <w:rPr>
                <w:rFonts w:ascii="Times New Roman" w:hAnsi="Times New Roman" w:cs="Times New Roman"/>
                <w:lang w:eastAsia="ru-RU"/>
              </w:rPr>
              <w:t xml:space="preserve">. 26, 27 </w:t>
            </w:r>
            <w:r w:rsidR="00906478" w:rsidRPr="00443574">
              <w:rPr>
                <w:rFonts w:ascii="Times New Roman" w:hAnsi="Times New Roman" w:cs="Times New Roman"/>
                <w:lang w:val="en-US" w:eastAsia="ru-RU"/>
              </w:rPr>
              <w:t>ex</w:t>
            </w:r>
            <w:r w:rsidR="00906478" w:rsidRPr="00443574">
              <w:rPr>
                <w:rFonts w:ascii="Times New Roman" w:hAnsi="Times New Roman" w:cs="Times New Roman"/>
                <w:lang w:eastAsia="ru-RU"/>
              </w:rPr>
              <w:t>.  1,3</w:t>
            </w:r>
          </w:p>
          <w:p w:rsidR="00906478" w:rsidRPr="00443574" w:rsidRDefault="00906478" w:rsidP="00BB6475">
            <w:pPr>
              <w:spacing w:after="0" w:line="240" w:lineRule="auto"/>
              <w:rPr>
                <w:rFonts w:ascii="Times New Roman" w:hAnsi="Times New Roman" w:cs="Times New Roman"/>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28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6,7 </w:t>
            </w:r>
          </w:p>
        </w:tc>
        <w:tc>
          <w:tcPr>
            <w:tcW w:w="170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241" w:type="dxa"/>
          </w:tcPr>
          <w:p w:rsidR="003E63EB" w:rsidRPr="006149F5" w:rsidRDefault="003E63EB" w:rsidP="00BB6475">
            <w:pPr>
              <w:spacing w:after="0" w:line="240" w:lineRule="auto"/>
              <w:rPr>
                <w:rFonts w:ascii="Times New Roman" w:hAnsi="Times New Roman" w:cs="Times New Roman"/>
                <w:highlight w:val="yellow"/>
                <w:lang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10</w:t>
            </w:r>
          </w:p>
        </w:tc>
        <w:tc>
          <w:tcPr>
            <w:tcW w:w="2638" w:type="dxa"/>
          </w:tcPr>
          <w:p w:rsidR="003E63EB" w:rsidRPr="00443574" w:rsidRDefault="00906478" w:rsidP="00BB6475">
            <w:pPr>
              <w:spacing w:after="0" w:line="240" w:lineRule="auto"/>
              <w:rPr>
                <w:rFonts w:ascii="Times New Roman" w:hAnsi="Times New Roman" w:cs="Times New Roman"/>
              </w:rPr>
            </w:pPr>
            <w:r w:rsidRPr="00443574">
              <w:rPr>
                <w:rFonts w:ascii="Times New Roman" w:hAnsi="Times New Roman" w:cs="Times New Roman"/>
                <w:b/>
              </w:rPr>
              <w:t xml:space="preserve">ГЛАГОЛ, </w:t>
            </w:r>
            <w:r w:rsidRPr="00443574">
              <w:rPr>
                <w:rFonts w:ascii="Times New Roman" w:hAnsi="Times New Roman" w:cs="Times New Roman"/>
              </w:rPr>
              <w:t>его  категории, времена</w:t>
            </w:r>
          </w:p>
          <w:p w:rsidR="00906478" w:rsidRPr="00443574" w:rsidRDefault="00A01FC9" w:rsidP="00BB6475">
            <w:pPr>
              <w:spacing w:after="0" w:line="240" w:lineRule="auto"/>
              <w:rPr>
                <w:rFonts w:ascii="Times New Roman" w:hAnsi="Times New Roman" w:cs="Times New Roman"/>
                <w:b/>
              </w:rPr>
            </w:pPr>
            <w:r w:rsidRPr="00443574">
              <w:rPr>
                <w:rFonts w:ascii="Times New Roman" w:hAnsi="Times New Roman" w:cs="Times New Roman"/>
                <w:lang w:val="en-US"/>
              </w:rPr>
              <w:t>Pr</w:t>
            </w:r>
            <w:r w:rsidRPr="00443574">
              <w:rPr>
                <w:rFonts w:ascii="Times New Roman" w:hAnsi="Times New Roman" w:cs="Times New Roman"/>
              </w:rPr>
              <w:t>ä</w:t>
            </w:r>
            <w:r w:rsidRPr="00443574">
              <w:rPr>
                <w:rFonts w:ascii="Times New Roman" w:hAnsi="Times New Roman" w:cs="Times New Roman"/>
                <w:lang w:val="en-US"/>
              </w:rPr>
              <w:t>sens</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21</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906478" w:rsidRPr="00443574">
              <w:rPr>
                <w:rFonts w:ascii="Times New Roman" w:hAnsi="Times New Roman" w:cs="Times New Roman"/>
                <w:lang w:val="en-US" w:eastAsia="ru-RU"/>
              </w:rPr>
              <w:t>p. 34-36</w:t>
            </w:r>
          </w:p>
          <w:p w:rsidR="00906478" w:rsidRPr="00443574" w:rsidRDefault="0090647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2, 6</w:t>
            </w:r>
          </w:p>
          <w:p w:rsidR="00906478" w:rsidRPr="00443574" w:rsidRDefault="0090647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(M)  p. 18-20 ex. 4.1,  4.5</w:t>
            </w:r>
          </w:p>
          <w:p w:rsidR="00906478" w:rsidRPr="00443574" w:rsidRDefault="00906478" w:rsidP="00BB6475">
            <w:pPr>
              <w:spacing w:after="0" w:line="240" w:lineRule="auto"/>
              <w:rPr>
                <w:rFonts w:ascii="Times New Roman" w:hAnsi="Times New Roman" w:cs="Times New Roman"/>
                <w:lang w:val="en-US"/>
              </w:rPr>
            </w:pP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11</w:t>
            </w:r>
          </w:p>
        </w:tc>
        <w:tc>
          <w:tcPr>
            <w:tcW w:w="2638" w:type="dxa"/>
          </w:tcPr>
          <w:p w:rsidR="00C5606D" w:rsidRPr="00443574" w:rsidRDefault="00C5606D" w:rsidP="00BB6475">
            <w:pPr>
              <w:spacing w:after="0" w:line="240" w:lineRule="auto"/>
              <w:rPr>
                <w:rFonts w:ascii="Times New Roman" w:hAnsi="Times New Roman" w:cs="Times New Roman"/>
              </w:rPr>
            </w:pPr>
            <w:r w:rsidRPr="00443574">
              <w:rPr>
                <w:rFonts w:ascii="Times New Roman" w:hAnsi="Times New Roman" w:cs="Times New Roman"/>
              </w:rPr>
              <w:t>Вопросительные предложения</w:t>
            </w:r>
          </w:p>
          <w:p w:rsidR="003E63EB" w:rsidRPr="00443574" w:rsidRDefault="00711CD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23</w:t>
            </w:r>
          </w:p>
        </w:tc>
        <w:tc>
          <w:tcPr>
            <w:tcW w:w="158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w:t>
            </w:r>
            <w:r w:rsidR="00711CDE" w:rsidRPr="00443574">
              <w:rPr>
                <w:rFonts w:ascii="Times New Roman" w:hAnsi="Times New Roman" w:cs="Times New Roman"/>
                <w:lang w:val="en-US" w:eastAsia="ru-RU"/>
              </w:rPr>
              <w:t>M</w:t>
            </w:r>
            <w:r w:rsidRPr="00443574">
              <w:rPr>
                <w:rFonts w:ascii="Times New Roman" w:hAnsi="Times New Roman" w:cs="Times New Roman"/>
                <w:lang w:val="en-US" w:eastAsia="ru-RU"/>
              </w:rPr>
              <w:t xml:space="preserve">)– </w:t>
            </w:r>
            <w:r w:rsidR="00711CDE" w:rsidRPr="00443574">
              <w:rPr>
                <w:rFonts w:ascii="Times New Roman" w:hAnsi="Times New Roman" w:cs="Times New Roman"/>
                <w:lang w:val="en-US" w:eastAsia="ru-RU"/>
              </w:rPr>
              <w:t xml:space="preserve"> p. 20-21 ex  5.3, 5.5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12</w:t>
            </w:r>
          </w:p>
        </w:tc>
        <w:tc>
          <w:tcPr>
            <w:tcW w:w="2638" w:type="dxa"/>
          </w:tcPr>
          <w:p w:rsidR="003E63EB" w:rsidRPr="00443574" w:rsidRDefault="00C5606D"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Präteritum Aktiv</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25</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711CDE" w:rsidRPr="00443574">
              <w:rPr>
                <w:rFonts w:ascii="Times New Roman" w:hAnsi="Times New Roman" w:cs="Times New Roman"/>
                <w:lang w:val="en-US" w:eastAsia="ru-RU"/>
              </w:rPr>
              <w:t xml:space="preserve"> p. 47-49</w:t>
            </w:r>
          </w:p>
          <w:p w:rsidR="00711CDE" w:rsidRPr="00443574" w:rsidRDefault="00711CD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Ex.  3,5</w:t>
            </w:r>
          </w:p>
          <w:p w:rsidR="00711CDE" w:rsidRPr="00443574" w:rsidRDefault="00711CD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22-23</w:t>
            </w:r>
          </w:p>
          <w:p w:rsidR="00711CDE" w:rsidRPr="00443574" w:rsidRDefault="00711CD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6.3, 6.5, 6.6</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13</w:t>
            </w:r>
          </w:p>
        </w:tc>
        <w:tc>
          <w:tcPr>
            <w:tcW w:w="2638" w:type="dxa"/>
          </w:tcPr>
          <w:p w:rsidR="003E63EB" w:rsidRPr="00443574" w:rsidRDefault="00C5606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Aktiv</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27</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AA3D6E" w:rsidRPr="00443574">
              <w:rPr>
                <w:rFonts w:ascii="Times New Roman" w:hAnsi="Times New Roman" w:cs="Times New Roman"/>
                <w:lang w:val="en-US" w:eastAsia="ru-RU"/>
              </w:rPr>
              <w:t>51-53</w:t>
            </w:r>
          </w:p>
          <w:p w:rsidR="00AA3D6E" w:rsidRPr="00443574" w:rsidRDefault="00AA3D6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10, 11 , 12</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14</w:t>
            </w:r>
          </w:p>
        </w:tc>
        <w:tc>
          <w:tcPr>
            <w:tcW w:w="2638" w:type="dxa"/>
          </w:tcPr>
          <w:p w:rsidR="008E6C42" w:rsidRPr="00443574" w:rsidRDefault="000C7606" w:rsidP="00BB6475">
            <w:pPr>
              <w:spacing w:after="0" w:line="240" w:lineRule="auto"/>
              <w:rPr>
                <w:rFonts w:ascii="Times New Roman" w:hAnsi="Times New Roman" w:cs="Times New Roman"/>
              </w:rPr>
            </w:pPr>
            <w:r w:rsidRPr="00443574">
              <w:rPr>
                <w:rFonts w:ascii="Times New Roman" w:hAnsi="Times New Roman" w:cs="Times New Roman"/>
                <w:lang w:val="de-DE"/>
              </w:rPr>
              <w:t>Plusquamperfekt  Aktiv</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29</w:t>
            </w:r>
          </w:p>
        </w:tc>
        <w:tc>
          <w:tcPr>
            <w:tcW w:w="1582" w:type="dxa"/>
          </w:tcPr>
          <w:p w:rsidR="003E63EB" w:rsidRPr="00443574" w:rsidRDefault="008E6C42"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24-25</w:t>
            </w:r>
          </w:p>
          <w:p w:rsidR="008E6C42"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7.3,7.4,7.5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15</w:t>
            </w:r>
          </w:p>
        </w:tc>
        <w:tc>
          <w:tcPr>
            <w:tcW w:w="2638" w:type="dxa"/>
          </w:tcPr>
          <w:p w:rsidR="003E63EB" w:rsidRPr="00443574" w:rsidRDefault="00645E17"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Futurum 1 und 2</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31</w:t>
            </w:r>
          </w:p>
        </w:tc>
        <w:tc>
          <w:tcPr>
            <w:tcW w:w="1582" w:type="dxa"/>
          </w:tcPr>
          <w:p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8.2, 8.4, 8.5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16</w:t>
            </w:r>
          </w:p>
        </w:tc>
        <w:tc>
          <w:tcPr>
            <w:tcW w:w="2638" w:type="dxa"/>
          </w:tcPr>
          <w:p w:rsidR="003E63EB" w:rsidRPr="00443574" w:rsidRDefault="008E6C42" w:rsidP="00BB6475">
            <w:pPr>
              <w:spacing w:after="0" w:line="240" w:lineRule="auto"/>
              <w:rPr>
                <w:rFonts w:ascii="Times New Roman" w:hAnsi="Times New Roman" w:cs="Times New Roman"/>
              </w:rPr>
            </w:pPr>
            <w:r w:rsidRPr="00443574">
              <w:rPr>
                <w:rFonts w:ascii="Times New Roman" w:hAnsi="Times New Roman" w:cs="Times New Roman"/>
                <w:lang w:val="en-US"/>
              </w:rPr>
              <w:t xml:space="preserve"> </w:t>
            </w:r>
            <w:r w:rsidRPr="00443574">
              <w:rPr>
                <w:rFonts w:ascii="Times New Roman" w:hAnsi="Times New Roman" w:cs="Times New Roman"/>
              </w:rPr>
              <w:t xml:space="preserve">Повторение времен </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33</w:t>
            </w:r>
          </w:p>
        </w:tc>
        <w:tc>
          <w:tcPr>
            <w:tcW w:w="1582" w:type="dxa"/>
          </w:tcPr>
          <w:p w:rsidR="003E63EB" w:rsidRPr="00443574" w:rsidRDefault="008E6C42"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(M)  p.   28-29 </w:t>
            </w:r>
          </w:p>
          <w:p w:rsidR="008E6C42"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8.2, 8.3, 8.5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17</w:t>
            </w:r>
          </w:p>
        </w:tc>
        <w:tc>
          <w:tcPr>
            <w:tcW w:w="2638" w:type="dxa"/>
          </w:tcPr>
          <w:p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rPr>
              <w:t>Глагол</w:t>
            </w:r>
            <w:r w:rsidR="00545229" w:rsidRPr="00443574">
              <w:rPr>
                <w:rFonts w:ascii="Times New Roman" w:hAnsi="Times New Roman" w:cs="Times New Roman"/>
                <w:lang w:val="en-US"/>
              </w:rPr>
              <w:t xml:space="preserve">  haben Präsens</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35</w:t>
            </w:r>
          </w:p>
        </w:tc>
        <w:tc>
          <w:tcPr>
            <w:tcW w:w="1582" w:type="dxa"/>
          </w:tcPr>
          <w:p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10.1,10.4, 10.6</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18</w:t>
            </w:r>
          </w:p>
        </w:tc>
        <w:tc>
          <w:tcPr>
            <w:tcW w:w="2638" w:type="dxa"/>
          </w:tcPr>
          <w:p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Глагол</w:t>
            </w:r>
            <w:r w:rsidRPr="00443574">
              <w:rPr>
                <w:rFonts w:ascii="Times New Roman" w:hAnsi="Times New Roman" w:cs="Times New Roman"/>
                <w:lang w:val="en-US"/>
              </w:rPr>
              <w:t xml:space="preserve"> </w:t>
            </w:r>
            <w:r w:rsidR="00545229" w:rsidRPr="00443574">
              <w:rPr>
                <w:rFonts w:ascii="Times New Roman" w:hAnsi="Times New Roman" w:cs="Times New Roman"/>
                <w:lang w:val="en-US"/>
              </w:rPr>
              <w:t>sein – war Präterit</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37</w:t>
            </w:r>
          </w:p>
        </w:tc>
        <w:tc>
          <w:tcPr>
            <w:tcW w:w="1582" w:type="dxa"/>
          </w:tcPr>
          <w:p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11.2, 11.3, 11.5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19</w:t>
            </w:r>
          </w:p>
        </w:tc>
        <w:tc>
          <w:tcPr>
            <w:tcW w:w="2638" w:type="dxa"/>
          </w:tcPr>
          <w:p w:rsidR="003E63EB" w:rsidRPr="00443574" w:rsidRDefault="00EE759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Die Substantive , Pluralform</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39</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54-55</w:t>
            </w:r>
          </w:p>
          <w:p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2,4,5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20</w:t>
            </w:r>
          </w:p>
        </w:tc>
        <w:tc>
          <w:tcPr>
            <w:tcW w:w="2638" w:type="dxa"/>
          </w:tcPr>
          <w:p w:rsidR="003E63EB" w:rsidRPr="00443574" w:rsidRDefault="00C0196C"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Adjektive , die Typen </w:t>
            </w:r>
            <w:r w:rsidR="00D744A8" w:rsidRPr="00443574">
              <w:rPr>
                <w:rFonts w:ascii="Times New Roman" w:hAnsi="Times New Roman" w:cs="Times New Roman"/>
                <w:lang w:val="de-DE"/>
              </w:rPr>
              <w:t xml:space="preserve"> </w:t>
            </w:r>
            <w:r w:rsidRPr="00443574">
              <w:rPr>
                <w:rFonts w:ascii="Times New Roman" w:hAnsi="Times New Roman" w:cs="Times New Roman"/>
                <w:lang w:val="de-DE"/>
              </w:rPr>
              <w:t xml:space="preserve"> der Deklination</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41</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56-57</w:t>
            </w:r>
          </w:p>
          <w:p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7,8,9</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21</w:t>
            </w:r>
          </w:p>
        </w:tc>
        <w:tc>
          <w:tcPr>
            <w:tcW w:w="2638" w:type="dxa"/>
          </w:tcPr>
          <w:p w:rsidR="003E63EB" w:rsidRPr="00443574" w:rsidRDefault="0026109A"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Die Konjugation der schwachen und starken Verben</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43</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p. 60-61</w:t>
            </w:r>
          </w:p>
          <w:p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3,5</w:t>
            </w:r>
          </w:p>
          <w:p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34-35</w:t>
            </w:r>
          </w:p>
          <w:p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12.1,12.4.12.5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22</w:t>
            </w:r>
          </w:p>
        </w:tc>
        <w:tc>
          <w:tcPr>
            <w:tcW w:w="2638" w:type="dxa"/>
          </w:tcPr>
          <w:p w:rsidR="003E63EB" w:rsidRPr="00443574" w:rsidRDefault="00436C7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Reflexive Verben</w:t>
            </w:r>
          </w:p>
          <w:p w:rsidR="00D744A8" w:rsidRPr="00443574" w:rsidRDefault="00D744A8" w:rsidP="00BB6475">
            <w:pPr>
              <w:spacing w:after="0" w:line="240" w:lineRule="auto"/>
              <w:rPr>
                <w:rFonts w:ascii="Times New Roman" w:hAnsi="Times New Roman" w:cs="Times New Roman"/>
                <w:lang w:val="de-DE"/>
              </w:rPr>
            </w:pP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45</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61 ex. 4</w:t>
            </w:r>
          </w:p>
          <w:p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36-37 ex. 13.1, 13.4, 13.6</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23</w:t>
            </w:r>
          </w:p>
        </w:tc>
        <w:tc>
          <w:tcPr>
            <w:tcW w:w="2638" w:type="dxa"/>
          </w:tcPr>
          <w:p w:rsidR="003E63EB" w:rsidRPr="00443574" w:rsidRDefault="00CF42AB"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Schwachen und starken Verben in Präsens, Konjugation</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47</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63 ex. 7,8</w:t>
            </w:r>
          </w:p>
          <w:p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64 ex. 10, 11</w:t>
            </w:r>
          </w:p>
          <w:p w:rsidR="00D744A8" w:rsidRPr="00443574" w:rsidRDefault="00D744A8" w:rsidP="00BB6475">
            <w:pPr>
              <w:spacing w:after="0" w:line="240" w:lineRule="auto"/>
              <w:rPr>
                <w:rFonts w:ascii="Times New Roman" w:hAnsi="Times New Roman" w:cs="Times New Roman"/>
                <w:lang w:val="en-US"/>
              </w:rPr>
            </w:pP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24</w:t>
            </w:r>
          </w:p>
        </w:tc>
        <w:tc>
          <w:tcPr>
            <w:tcW w:w="2638" w:type="dxa"/>
          </w:tcPr>
          <w:p w:rsidR="003E63EB" w:rsidRPr="00443574" w:rsidRDefault="005A7670"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Die Konjugation  der unregelmäßigen Verben</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49</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66-67</w:t>
            </w:r>
          </w:p>
          <w:p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3,4</w:t>
            </w:r>
          </w:p>
          <w:p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69 ex. 9, 10</w:t>
            </w:r>
          </w:p>
          <w:p w:rsidR="006F5E1B" w:rsidRPr="00443574" w:rsidRDefault="006F5E1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lastRenderedPageBreak/>
              <w:t xml:space="preserve">(M)   p. 60-61 </w:t>
            </w:r>
          </w:p>
          <w:p w:rsidR="006F5E1B" w:rsidRPr="00443574" w:rsidRDefault="006F5E1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25.1, 25.2, 25.4, 25.5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25</w:t>
            </w:r>
          </w:p>
        </w:tc>
        <w:tc>
          <w:tcPr>
            <w:tcW w:w="2638" w:type="dxa"/>
          </w:tcPr>
          <w:p w:rsidR="003E63EB"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rPr>
              <w:t>Повторение</w:t>
            </w:r>
            <w:r w:rsidRPr="00443574">
              <w:rPr>
                <w:rFonts w:ascii="Times New Roman" w:hAnsi="Times New Roman" w:cs="Times New Roman"/>
                <w:lang w:val="en-US"/>
              </w:rPr>
              <w:t xml:space="preserve"> </w:t>
            </w:r>
            <w:r w:rsidRPr="00443574">
              <w:rPr>
                <w:rFonts w:ascii="Times New Roman" w:hAnsi="Times New Roman" w:cs="Times New Roman"/>
              </w:rPr>
              <w:t>времен</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51</w:t>
            </w:r>
          </w:p>
        </w:tc>
        <w:tc>
          <w:tcPr>
            <w:tcW w:w="158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p. 70 ex 12, 13</w:t>
            </w:r>
            <w:r w:rsidR="00D744A8" w:rsidRPr="00443574">
              <w:rPr>
                <w:rFonts w:ascii="Times New Roman" w:hAnsi="Times New Roman" w:cs="Times New Roman"/>
                <w:lang w:eastAsia="ru-RU"/>
              </w:rPr>
              <w:t>б</w:t>
            </w:r>
            <w:r w:rsidR="00D744A8" w:rsidRPr="00443574">
              <w:rPr>
                <w:rFonts w:ascii="Times New Roman" w:hAnsi="Times New Roman" w:cs="Times New Roman"/>
                <w:lang w:val="en-US" w:eastAsia="ru-RU"/>
              </w:rPr>
              <w:t xml:space="preserve"> 14</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26</w:t>
            </w:r>
          </w:p>
        </w:tc>
        <w:tc>
          <w:tcPr>
            <w:tcW w:w="2638" w:type="dxa"/>
          </w:tcPr>
          <w:p w:rsidR="003E63EB" w:rsidRPr="00443574" w:rsidRDefault="00294DC8"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Präterit und seine Formen</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53</w:t>
            </w:r>
          </w:p>
        </w:tc>
        <w:tc>
          <w:tcPr>
            <w:tcW w:w="158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w:t>
            </w:r>
            <w:r w:rsidR="00F252D9" w:rsidRPr="00443574">
              <w:rPr>
                <w:rFonts w:ascii="Times New Roman" w:hAnsi="Times New Roman" w:cs="Times New Roman"/>
                <w:lang w:val="en-US" w:eastAsia="ru-RU"/>
              </w:rPr>
              <w:t xml:space="preserve">(M)  p. 38-39 </w:t>
            </w:r>
          </w:p>
          <w:p w:rsidR="00F252D9" w:rsidRPr="00443574" w:rsidRDefault="00F252D9"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14.1, 14.5</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2B4D09">
        <w:tc>
          <w:tcPr>
            <w:tcW w:w="571"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27</w:t>
            </w:r>
          </w:p>
        </w:tc>
        <w:tc>
          <w:tcPr>
            <w:tcW w:w="2638" w:type="dxa"/>
          </w:tcPr>
          <w:p w:rsidR="003E63EB" w:rsidRPr="00443574" w:rsidRDefault="00EE5A3A"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Konjugation der starken Verben in Präterit</w:t>
            </w:r>
          </w:p>
        </w:tc>
        <w:tc>
          <w:tcPr>
            <w:tcW w:w="1838"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55</w:t>
            </w:r>
          </w:p>
        </w:tc>
        <w:tc>
          <w:tcPr>
            <w:tcW w:w="1582" w:type="dxa"/>
          </w:tcPr>
          <w:p w:rsidR="003E63EB" w:rsidRPr="00443574" w:rsidRDefault="00F252D9"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15.2, 15.3</w:t>
            </w:r>
          </w:p>
        </w:tc>
        <w:tc>
          <w:tcPr>
            <w:tcW w:w="170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rsidR="003E63EB" w:rsidRPr="00443574" w:rsidRDefault="003E63EB" w:rsidP="00BB6475">
            <w:pPr>
              <w:spacing w:after="0" w:line="240" w:lineRule="auto"/>
              <w:rPr>
                <w:rFonts w:ascii="Times New Roman" w:hAnsi="Times New Roman" w:cs="Times New Roman"/>
                <w:lang w:val="en-US" w:eastAsia="ru-RU"/>
              </w:rPr>
            </w:pPr>
          </w:p>
        </w:tc>
      </w:tr>
    </w:tbl>
    <w:p w:rsidR="003368D5" w:rsidRPr="00443574" w:rsidRDefault="003368D5" w:rsidP="00BB6475">
      <w:pPr>
        <w:spacing w:after="0" w:line="240" w:lineRule="auto"/>
        <w:ind w:firstLine="709"/>
        <w:jc w:val="center"/>
        <w:rPr>
          <w:rFonts w:ascii="Times New Roman" w:hAnsi="Times New Roman" w:cs="Times New Roman"/>
          <w:b/>
          <w:lang w:eastAsia="ru-RU"/>
        </w:rPr>
      </w:pPr>
      <w:r w:rsidRPr="00443574">
        <w:rPr>
          <w:rFonts w:ascii="Times New Roman" w:hAnsi="Times New Roman" w:cs="Times New Roman"/>
          <w:b/>
          <w:lang w:eastAsia="ru-RU"/>
        </w:rPr>
        <w:t>2 семестр</w:t>
      </w:r>
    </w:p>
    <w:tbl>
      <w:tblPr>
        <w:tblStyle w:val="a6"/>
        <w:tblW w:w="0" w:type="auto"/>
        <w:tblLook w:val="04A0" w:firstRow="1" w:lastRow="0" w:firstColumn="1" w:lastColumn="0" w:noHBand="0" w:noVBand="1"/>
      </w:tblPr>
      <w:tblGrid>
        <w:gridCol w:w="527"/>
        <w:gridCol w:w="2603"/>
        <w:gridCol w:w="1532"/>
        <w:gridCol w:w="1886"/>
        <w:gridCol w:w="1521"/>
        <w:gridCol w:w="1502"/>
      </w:tblGrid>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w:t>
            </w:r>
          </w:p>
        </w:tc>
        <w:tc>
          <w:tcPr>
            <w:tcW w:w="2603" w:type="dxa"/>
          </w:tcPr>
          <w:p w:rsidR="003E63EB" w:rsidRPr="00443574" w:rsidRDefault="00EE5A3A"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Bildung, Formen</w:t>
            </w:r>
          </w:p>
        </w:tc>
        <w:tc>
          <w:tcPr>
            <w:tcW w:w="1532"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 2  p 57</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072ADC" w:rsidRPr="00443574">
              <w:rPr>
                <w:rFonts w:ascii="Times New Roman" w:hAnsi="Times New Roman" w:cs="Times New Roman"/>
                <w:lang w:val="en-US" w:eastAsia="ru-RU"/>
              </w:rPr>
              <w:t xml:space="preserve">p. 72-73  </w:t>
            </w:r>
          </w:p>
          <w:p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 4</w:t>
            </w:r>
          </w:p>
          <w:p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42-43</w:t>
            </w:r>
          </w:p>
          <w:p w:rsidR="00072ADC" w:rsidRPr="00443574" w:rsidRDefault="00072ADC"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16.2, 16.3</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w:t>
            </w:r>
          </w:p>
        </w:tc>
        <w:tc>
          <w:tcPr>
            <w:tcW w:w="2603" w:type="dxa"/>
          </w:tcPr>
          <w:p w:rsidR="00072ADC" w:rsidRPr="00443574" w:rsidRDefault="007F078F"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Negation</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59</w:t>
            </w:r>
          </w:p>
        </w:tc>
        <w:tc>
          <w:tcPr>
            <w:tcW w:w="1886" w:type="dxa"/>
          </w:tcPr>
          <w:p w:rsidR="003E63EB" w:rsidRPr="00443574" w:rsidRDefault="003E63EB" w:rsidP="00BB6475">
            <w:pPr>
              <w:spacing w:after="0" w:line="240" w:lineRule="auto"/>
              <w:rPr>
                <w:rFonts w:ascii="Times New Roman" w:hAnsi="Times New Roman" w:cs="Times New Roman"/>
                <w:i/>
                <w:lang w:val="en-US" w:eastAsia="ru-RU"/>
              </w:rPr>
            </w:pPr>
            <w:r w:rsidRPr="00443574">
              <w:rPr>
                <w:rFonts w:ascii="Times New Roman" w:hAnsi="Times New Roman" w:cs="Times New Roman"/>
                <w:i/>
                <w:lang w:val="en-US" w:eastAsia="ru-RU"/>
              </w:rPr>
              <w:t xml:space="preserve">(VE)– </w:t>
            </w:r>
            <w:r w:rsidR="00072ADC" w:rsidRPr="00443574">
              <w:rPr>
                <w:rFonts w:ascii="Times New Roman" w:hAnsi="Times New Roman" w:cs="Times New Roman"/>
                <w:i/>
                <w:lang w:val="en-US" w:eastAsia="ru-RU"/>
              </w:rPr>
              <w:t xml:space="preserve"> p. 74-75</w:t>
            </w:r>
          </w:p>
          <w:p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Ex. </w:t>
            </w:r>
            <w:r w:rsidR="005D1D7D" w:rsidRPr="00443574">
              <w:rPr>
                <w:rFonts w:ascii="Times New Roman" w:hAnsi="Times New Roman" w:cs="Times New Roman"/>
                <w:lang w:val="en-US" w:eastAsia="ru-RU"/>
              </w:rPr>
              <w:t xml:space="preserve"> 6, 8,9</w:t>
            </w:r>
          </w:p>
          <w:p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44-45</w:t>
            </w:r>
          </w:p>
          <w:p w:rsidR="00072ADC" w:rsidRPr="00443574" w:rsidRDefault="00072ADC" w:rsidP="00BB6475">
            <w:pPr>
              <w:spacing w:after="0" w:line="240" w:lineRule="auto"/>
              <w:rPr>
                <w:rFonts w:ascii="Times New Roman" w:hAnsi="Times New Roman" w:cs="Times New Roman"/>
                <w:i/>
                <w:lang w:val="en-US"/>
              </w:rPr>
            </w:pPr>
            <w:r w:rsidRPr="00443574">
              <w:rPr>
                <w:rFonts w:ascii="Times New Roman" w:hAnsi="Times New Roman" w:cs="Times New Roman"/>
                <w:lang w:val="en-US" w:eastAsia="ru-RU"/>
              </w:rPr>
              <w:t xml:space="preserve"> Ex. 17.3, 17.5 </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3</w:t>
            </w:r>
          </w:p>
        </w:tc>
        <w:tc>
          <w:tcPr>
            <w:tcW w:w="2603" w:type="dxa"/>
          </w:tcPr>
          <w:p w:rsidR="003E63EB" w:rsidRPr="00443574" w:rsidRDefault="007F078F"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 Modalverben</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61</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p. 75- 77 ex.  12, 13</w:t>
            </w:r>
          </w:p>
          <w:p w:rsidR="005D1D7D" w:rsidRPr="00443574" w:rsidRDefault="005D1D7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50-51</w:t>
            </w:r>
          </w:p>
          <w:p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20.2,,20.3, 20.4</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w:t>
            </w:r>
          </w:p>
        </w:tc>
        <w:tc>
          <w:tcPr>
            <w:tcW w:w="2603" w:type="dxa"/>
          </w:tcPr>
          <w:p w:rsidR="005D1D7D" w:rsidRPr="00443574" w:rsidRDefault="00A74C3B"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Aktiv</w:t>
            </w:r>
          </w:p>
          <w:p w:rsidR="003E63EB"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Вопросительная</w:t>
            </w:r>
            <w:r w:rsidRPr="00443574">
              <w:rPr>
                <w:rFonts w:ascii="Times New Roman" w:hAnsi="Times New Roman" w:cs="Times New Roman"/>
                <w:lang w:val="en-US"/>
              </w:rPr>
              <w:t xml:space="preserve"> </w:t>
            </w:r>
            <w:r w:rsidRPr="00443574">
              <w:rPr>
                <w:rFonts w:ascii="Times New Roman" w:hAnsi="Times New Roman" w:cs="Times New Roman"/>
              </w:rPr>
              <w:t>форма</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63</w:t>
            </w:r>
          </w:p>
        </w:tc>
        <w:tc>
          <w:tcPr>
            <w:tcW w:w="1886" w:type="dxa"/>
          </w:tcPr>
          <w:p w:rsidR="003E63EB" w:rsidRPr="00443574" w:rsidRDefault="005D1D7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48-49</w:t>
            </w:r>
          </w:p>
          <w:p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19.1, 19.4, 19.5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5</w:t>
            </w:r>
          </w:p>
        </w:tc>
        <w:tc>
          <w:tcPr>
            <w:tcW w:w="2603" w:type="dxa"/>
          </w:tcPr>
          <w:p w:rsidR="005D1D7D"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rPr>
              <w:t xml:space="preserve"> </w:t>
            </w:r>
            <w:r w:rsidR="002D657E" w:rsidRPr="00443574">
              <w:rPr>
                <w:rFonts w:ascii="Times New Roman" w:hAnsi="Times New Roman" w:cs="Times New Roman"/>
                <w:b/>
                <w:lang w:val="en-US"/>
              </w:rPr>
              <w:t>Die Präpositionen</w:t>
            </w:r>
            <w:r w:rsidR="002D657E" w:rsidRPr="00443574">
              <w:rPr>
                <w:rFonts w:ascii="Times New Roman" w:hAnsi="Times New Roman" w:cs="Times New Roman"/>
                <w:lang w:val="de-DE"/>
              </w:rPr>
              <w:t xml:space="preserve">  </w:t>
            </w:r>
            <w:r w:rsidRPr="00443574">
              <w:rPr>
                <w:rFonts w:ascii="Times New Roman" w:hAnsi="Times New Roman" w:cs="Times New Roman"/>
              </w:rPr>
              <w:t xml:space="preserve"> </w:t>
            </w:r>
          </w:p>
          <w:p w:rsidR="003E63EB" w:rsidRPr="00443574" w:rsidRDefault="002D657E"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mit Dativ</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65</w:t>
            </w:r>
          </w:p>
        </w:tc>
        <w:tc>
          <w:tcPr>
            <w:tcW w:w="1886"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eastAsia="ru-RU"/>
              </w:rPr>
              <w:t xml:space="preserve"> </w:t>
            </w:r>
            <w:r w:rsidR="005D1D7D" w:rsidRPr="00443574">
              <w:rPr>
                <w:rFonts w:ascii="Times New Roman" w:hAnsi="Times New Roman" w:cs="Times New Roman"/>
                <w:lang w:val="en-US" w:eastAsia="ru-RU"/>
              </w:rPr>
              <w:t>p. 78-79 ex. 1, 2,3, 4</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6</w:t>
            </w:r>
          </w:p>
        </w:tc>
        <w:tc>
          <w:tcPr>
            <w:tcW w:w="2603" w:type="dxa"/>
          </w:tcPr>
          <w:p w:rsidR="003E63EB"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rPr>
              <w:t>Предлоги</w:t>
            </w:r>
            <w:r w:rsidRPr="00443574">
              <w:rPr>
                <w:rFonts w:ascii="Times New Roman" w:hAnsi="Times New Roman" w:cs="Times New Roman"/>
                <w:lang w:val="en-US"/>
              </w:rPr>
              <w:t xml:space="preserve">  </w:t>
            </w:r>
            <w:r w:rsidRPr="00443574">
              <w:rPr>
                <w:rFonts w:ascii="Times New Roman" w:hAnsi="Times New Roman" w:cs="Times New Roman"/>
              </w:rPr>
              <w:t xml:space="preserve"> места </w:t>
            </w:r>
          </w:p>
        </w:tc>
        <w:tc>
          <w:tcPr>
            <w:tcW w:w="1532"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67</w:t>
            </w:r>
          </w:p>
        </w:tc>
        <w:tc>
          <w:tcPr>
            <w:tcW w:w="1886"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80-81  ex. 5, 6, 7</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7</w:t>
            </w:r>
            <w:r w:rsidR="005D1D7D" w:rsidRPr="00443574">
              <w:rPr>
                <w:rFonts w:ascii="Times New Roman" w:hAnsi="Times New Roman" w:cs="Times New Roman"/>
                <w:lang w:val="en-US" w:eastAsia="ru-RU"/>
              </w:rPr>
              <w:t>.</w:t>
            </w:r>
          </w:p>
        </w:tc>
        <w:tc>
          <w:tcPr>
            <w:tcW w:w="2603" w:type="dxa"/>
          </w:tcPr>
          <w:p w:rsidR="003E63EB"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lang w:val="en-US"/>
              </w:rPr>
              <w:t xml:space="preserve"> </w:t>
            </w:r>
            <w:r w:rsidRPr="00443574">
              <w:rPr>
                <w:rFonts w:ascii="Times New Roman" w:hAnsi="Times New Roman" w:cs="Times New Roman"/>
              </w:rPr>
              <w:t xml:space="preserve"> Предлоги движения</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69</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82-83</w:t>
            </w:r>
          </w:p>
          <w:p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9, 10, 11</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8</w:t>
            </w:r>
          </w:p>
        </w:tc>
        <w:tc>
          <w:tcPr>
            <w:tcW w:w="2603" w:type="dxa"/>
          </w:tcPr>
          <w:p w:rsidR="003E63EB" w:rsidRPr="00443574" w:rsidRDefault="002D657E"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Futurum 1 in den Sätzen</w:t>
            </w:r>
          </w:p>
          <w:p w:rsidR="006F5E1B" w:rsidRPr="00443574" w:rsidRDefault="006F5E1B" w:rsidP="00BB6475">
            <w:pPr>
              <w:spacing w:after="0" w:line="240" w:lineRule="auto"/>
              <w:rPr>
                <w:rFonts w:ascii="Times New Roman" w:hAnsi="Times New Roman" w:cs="Times New Roman"/>
                <w:b/>
                <w:lang w:val="en-US"/>
              </w:rPr>
            </w:pP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71</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w:t>
            </w:r>
            <w:r w:rsidR="004807CE" w:rsidRPr="00443574">
              <w:rPr>
                <w:rFonts w:ascii="Times New Roman" w:hAnsi="Times New Roman" w:cs="Times New Roman"/>
                <w:lang w:val="en-US" w:eastAsia="ru-RU"/>
              </w:rPr>
              <w:t>84- 85</w:t>
            </w:r>
          </w:p>
          <w:p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Ex. 2, 3, 4</w:t>
            </w:r>
          </w:p>
          <w:p w:rsidR="006F5E1B" w:rsidRPr="00443574" w:rsidRDefault="006F5E1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6</w:t>
            </w:r>
            <w:r w:rsidRPr="00443574">
              <w:rPr>
                <w:rFonts w:ascii="Times New Roman" w:hAnsi="Times New Roman" w:cs="Times New Roman"/>
                <w:lang w:val="en-US" w:eastAsia="ru-RU"/>
              </w:rPr>
              <w:t xml:space="preserve">2-63  ex. 26.2, 26.4, 26.5 </w:t>
            </w:r>
          </w:p>
          <w:p w:rsidR="006F5E1B" w:rsidRPr="00443574" w:rsidRDefault="006F5E1B" w:rsidP="00BB6475">
            <w:pPr>
              <w:spacing w:after="0" w:line="240" w:lineRule="auto"/>
              <w:rPr>
                <w:rFonts w:ascii="Times New Roman" w:hAnsi="Times New Roman" w:cs="Times New Roman"/>
                <w:lang w:val="en-US"/>
              </w:rPr>
            </w:pPr>
          </w:p>
        </w:tc>
        <w:tc>
          <w:tcPr>
            <w:tcW w:w="152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rsidR="003E63EB" w:rsidRPr="00443574" w:rsidRDefault="003E63EB" w:rsidP="00BB6475">
            <w:pPr>
              <w:spacing w:after="0" w:line="240" w:lineRule="auto"/>
              <w:rPr>
                <w:rFonts w:ascii="Times New Roman" w:hAnsi="Times New Roman" w:cs="Times New Roman"/>
                <w:lang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9</w:t>
            </w:r>
          </w:p>
        </w:tc>
        <w:tc>
          <w:tcPr>
            <w:tcW w:w="2603" w:type="dxa"/>
          </w:tcPr>
          <w:p w:rsidR="003E63EB" w:rsidRPr="00443574" w:rsidRDefault="004807CE" w:rsidP="00BB6475">
            <w:pPr>
              <w:spacing w:after="0" w:line="240" w:lineRule="auto"/>
              <w:rPr>
                <w:rFonts w:ascii="Times New Roman" w:hAnsi="Times New Roman" w:cs="Times New Roman"/>
              </w:rPr>
            </w:pPr>
            <w:r w:rsidRPr="00443574">
              <w:rPr>
                <w:rFonts w:ascii="Times New Roman" w:hAnsi="Times New Roman" w:cs="Times New Roman"/>
              </w:rPr>
              <w:t xml:space="preserve"> Вопросительная и отрицательная формы будущего времени </w:t>
            </w:r>
          </w:p>
        </w:tc>
        <w:tc>
          <w:tcPr>
            <w:tcW w:w="1532"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73</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4807CE" w:rsidRPr="00443574">
              <w:rPr>
                <w:rFonts w:ascii="Times New Roman" w:hAnsi="Times New Roman" w:cs="Times New Roman"/>
                <w:lang w:eastAsia="ru-RU"/>
              </w:rPr>
              <w:t xml:space="preserve"> </w:t>
            </w:r>
            <w:r w:rsidR="004807CE" w:rsidRPr="00443574">
              <w:rPr>
                <w:rFonts w:ascii="Times New Roman" w:hAnsi="Times New Roman" w:cs="Times New Roman"/>
                <w:lang w:val="en-US" w:eastAsia="ru-RU"/>
              </w:rPr>
              <w:t>p</w:t>
            </w:r>
            <w:r w:rsidR="004807CE" w:rsidRPr="00443574">
              <w:rPr>
                <w:rFonts w:ascii="Times New Roman" w:hAnsi="Times New Roman" w:cs="Times New Roman"/>
                <w:lang w:eastAsia="ru-RU"/>
              </w:rPr>
              <w:t xml:space="preserve">. 84-85 </w:t>
            </w:r>
            <w:r w:rsidR="004807CE" w:rsidRPr="00443574">
              <w:rPr>
                <w:rFonts w:ascii="Times New Roman" w:hAnsi="Times New Roman" w:cs="Times New Roman"/>
                <w:lang w:val="en-US" w:eastAsia="ru-RU"/>
              </w:rPr>
              <w:t>ex</w:t>
            </w:r>
            <w:r w:rsidR="004807CE" w:rsidRPr="00443574">
              <w:rPr>
                <w:rFonts w:ascii="Times New Roman" w:hAnsi="Times New Roman" w:cs="Times New Roman"/>
                <w:lang w:eastAsia="ru-RU"/>
              </w:rPr>
              <w:t>. 3, 4, 5</w:t>
            </w:r>
          </w:p>
          <w:p w:rsidR="00384728" w:rsidRPr="00443574" w:rsidRDefault="00384728"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66-67</w:t>
            </w:r>
          </w:p>
          <w:p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28.2, 28.4, 28. 6</w:t>
            </w:r>
          </w:p>
        </w:tc>
        <w:tc>
          <w:tcPr>
            <w:tcW w:w="152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rsidR="003E63EB" w:rsidRPr="00443574" w:rsidRDefault="003E63EB" w:rsidP="00BB6475">
            <w:pPr>
              <w:spacing w:after="0" w:line="240" w:lineRule="auto"/>
              <w:rPr>
                <w:rFonts w:ascii="Times New Roman" w:hAnsi="Times New Roman" w:cs="Times New Roman"/>
                <w:lang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10</w:t>
            </w:r>
          </w:p>
        </w:tc>
        <w:tc>
          <w:tcPr>
            <w:tcW w:w="2603" w:type="dxa"/>
          </w:tcPr>
          <w:p w:rsidR="003E63EB"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rPr>
              <w:t xml:space="preserve">  </w:t>
            </w:r>
            <w:r w:rsidR="008D397A" w:rsidRPr="00443574">
              <w:rPr>
                <w:rFonts w:ascii="Times New Roman" w:hAnsi="Times New Roman" w:cs="Times New Roman"/>
                <w:lang w:val="en-US"/>
              </w:rPr>
              <w:t>Futurum 2 in Sätzen</w:t>
            </w:r>
            <w:r w:rsidRPr="00443574">
              <w:rPr>
                <w:rFonts w:ascii="Times New Roman" w:hAnsi="Times New Roman" w:cs="Times New Roman"/>
                <w:lang w:val="en-US"/>
              </w:rPr>
              <w:t xml:space="preserve"> </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75</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88-89</w:t>
            </w:r>
          </w:p>
          <w:p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12, 13, 14</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11</w:t>
            </w:r>
          </w:p>
        </w:tc>
        <w:tc>
          <w:tcPr>
            <w:tcW w:w="2603" w:type="dxa"/>
          </w:tcPr>
          <w:p w:rsidR="004807CE" w:rsidRPr="00443574" w:rsidRDefault="008D397A"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Vergleichsformen der Adjektive und Adverbien</w:t>
            </w:r>
          </w:p>
          <w:p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b/>
                <w:lang w:val="en-US"/>
              </w:rPr>
              <w:t xml:space="preserve"> </w:t>
            </w:r>
            <w:r w:rsidRPr="00443574">
              <w:rPr>
                <w:rFonts w:ascii="Times New Roman" w:hAnsi="Times New Roman" w:cs="Times New Roman"/>
              </w:rPr>
              <w:t>Степени</w:t>
            </w:r>
            <w:r w:rsidRPr="00443574">
              <w:rPr>
                <w:rFonts w:ascii="Times New Roman" w:hAnsi="Times New Roman" w:cs="Times New Roman"/>
                <w:lang w:val="en-US"/>
              </w:rPr>
              <w:t xml:space="preserve"> </w:t>
            </w:r>
            <w:r w:rsidRPr="00443574">
              <w:rPr>
                <w:rFonts w:ascii="Times New Roman" w:hAnsi="Times New Roman" w:cs="Times New Roman"/>
              </w:rPr>
              <w:t>сравнения</w:t>
            </w:r>
            <w:r w:rsidRPr="00443574">
              <w:rPr>
                <w:rFonts w:ascii="Times New Roman" w:hAnsi="Times New Roman" w:cs="Times New Roman"/>
                <w:lang w:val="en-US"/>
              </w:rPr>
              <w:t xml:space="preserve"> </w:t>
            </w:r>
            <w:r w:rsidRPr="00443574">
              <w:rPr>
                <w:rFonts w:ascii="Times New Roman" w:hAnsi="Times New Roman" w:cs="Times New Roman"/>
              </w:rPr>
              <w:t>у</w:t>
            </w:r>
            <w:r w:rsidRPr="00443574">
              <w:rPr>
                <w:rFonts w:ascii="Times New Roman" w:hAnsi="Times New Roman" w:cs="Times New Roman"/>
                <w:lang w:val="en-US"/>
              </w:rPr>
              <w:t xml:space="preserve">  </w:t>
            </w:r>
            <w:r w:rsidRPr="00443574">
              <w:rPr>
                <w:rFonts w:ascii="Times New Roman" w:hAnsi="Times New Roman" w:cs="Times New Roman"/>
              </w:rPr>
              <w:t>прилагательных</w:t>
            </w:r>
            <w:r w:rsidRPr="00443574">
              <w:rPr>
                <w:rFonts w:ascii="Times New Roman" w:hAnsi="Times New Roman" w:cs="Times New Roman"/>
                <w:lang w:val="en-US"/>
              </w:rPr>
              <w:t xml:space="preserve"> </w:t>
            </w:r>
            <w:r w:rsidRPr="00443574">
              <w:rPr>
                <w:rFonts w:ascii="Times New Roman" w:hAnsi="Times New Roman" w:cs="Times New Roman"/>
              </w:rPr>
              <w:t>и</w:t>
            </w:r>
            <w:r w:rsidRPr="00443574">
              <w:rPr>
                <w:rFonts w:ascii="Times New Roman" w:hAnsi="Times New Roman" w:cs="Times New Roman"/>
                <w:lang w:val="en-US"/>
              </w:rPr>
              <w:t xml:space="preserve"> </w:t>
            </w:r>
            <w:r w:rsidRPr="00443574">
              <w:rPr>
                <w:rFonts w:ascii="Times New Roman" w:hAnsi="Times New Roman" w:cs="Times New Roman"/>
              </w:rPr>
              <w:t>наречий</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77</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92-93  ex. 1, 2, 3, </w:t>
            </w:r>
            <w:r w:rsidR="004807CE" w:rsidRPr="00443574">
              <w:rPr>
                <w:rFonts w:ascii="Times New Roman" w:hAnsi="Times New Roman" w:cs="Times New Roman"/>
                <w:lang w:eastAsia="ru-RU"/>
              </w:rPr>
              <w:t>б</w:t>
            </w:r>
            <w:r w:rsidR="004807CE" w:rsidRPr="00443574">
              <w:rPr>
                <w:rFonts w:ascii="Times New Roman" w:hAnsi="Times New Roman" w:cs="Times New Roman"/>
                <w:lang w:val="en-US" w:eastAsia="ru-RU"/>
              </w:rPr>
              <w:t xml:space="preserve"> </w:t>
            </w:r>
          </w:p>
          <w:p w:rsidR="004807CE" w:rsidRPr="00443574" w:rsidRDefault="004807CE" w:rsidP="00BB6475">
            <w:pPr>
              <w:spacing w:after="0" w:line="240" w:lineRule="auto"/>
              <w:rPr>
                <w:rFonts w:ascii="Times New Roman" w:hAnsi="Times New Roman" w:cs="Times New Roman"/>
                <w:lang w:val="en-US" w:eastAsia="ru-RU"/>
              </w:rPr>
            </w:pPr>
          </w:p>
          <w:p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92-93  ex.1,2,4,5</w:t>
            </w:r>
          </w:p>
          <w:p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94-95 </w:t>
            </w:r>
          </w:p>
          <w:p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8, 11, 13</w:t>
            </w:r>
          </w:p>
          <w:p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p. 96 ex. 15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12</w:t>
            </w:r>
          </w:p>
        </w:tc>
        <w:tc>
          <w:tcPr>
            <w:tcW w:w="2603" w:type="dxa"/>
          </w:tcPr>
          <w:p w:rsidR="003E63EB" w:rsidRPr="00443574" w:rsidRDefault="004807CE" w:rsidP="00BB6475">
            <w:pPr>
              <w:spacing w:after="0" w:line="240" w:lineRule="auto"/>
              <w:rPr>
                <w:rFonts w:ascii="Times New Roman" w:hAnsi="Times New Roman" w:cs="Times New Roman"/>
              </w:rPr>
            </w:pPr>
            <w:r w:rsidRPr="00443574">
              <w:rPr>
                <w:rFonts w:ascii="Times New Roman" w:hAnsi="Times New Roman" w:cs="Times New Roman"/>
              </w:rPr>
              <w:t xml:space="preserve"> Информативные вопросы </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79</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98-99 ex. 3, 4, 5’ p. 100 ex. 7, 8</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102-109</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lastRenderedPageBreak/>
              <w:t xml:space="preserve"> Ex.  46.2, 46.4, 47.4, 47.6 </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48.3,48.4, 48.5</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49.4, 49.5</w:t>
            </w:r>
          </w:p>
          <w:p w:rsidR="00384728" w:rsidRPr="00443574" w:rsidRDefault="00384728" w:rsidP="00BB6475">
            <w:pPr>
              <w:spacing w:after="0" w:line="240" w:lineRule="auto"/>
              <w:rPr>
                <w:rFonts w:ascii="Times New Roman" w:hAnsi="Times New Roman" w:cs="Times New Roman"/>
                <w:lang w:val="en-US"/>
              </w:rPr>
            </w:pP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13</w:t>
            </w:r>
          </w:p>
        </w:tc>
        <w:tc>
          <w:tcPr>
            <w:tcW w:w="2603" w:type="dxa"/>
          </w:tcPr>
          <w:p w:rsidR="003E63EB"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Все</w:t>
            </w:r>
            <w:r w:rsidRPr="00443574">
              <w:rPr>
                <w:rFonts w:ascii="Times New Roman" w:hAnsi="Times New Roman" w:cs="Times New Roman"/>
                <w:lang w:val="en-US"/>
              </w:rPr>
              <w:t xml:space="preserve"> </w:t>
            </w:r>
            <w:r w:rsidRPr="00443574">
              <w:rPr>
                <w:rFonts w:ascii="Times New Roman" w:hAnsi="Times New Roman" w:cs="Times New Roman"/>
              </w:rPr>
              <w:t>виды</w:t>
            </w:r>
            <w:r w:rsidRPr="00443574">
              <w:rPr>
                <w:rFonts w:ascii="Times New Roman" w:hAnsi="Times New Roman" w:cs="Times New Roman"/>
                <w:lang w:val="en-US"/>
              </w:rPr>
              <w:t xml:space="preserve"> </w:t>
            </w:r>
            <w:r w:rsidRPr="00443574">
              <w:rPr>
                <w:rFonts w:ascii="Times New Roman" w:hAnsi="Times New Roman" w:cs="Times New Roman"/>
              </w:rPr>
              <w:t>вопросов</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81</w:t>
            </w:r>
          </w:p>
        </w:tc>
        <w:tc>
          <w:tcPr>
            <w:tcW w:w="1886"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291BDC" w:rsidRPr="00443574">
              <w:rPr>
                <w:rFonts w:ascii="Times New Roman" w:hAnsi="Times New Roman" w:cs="Times New Roman"/>
                <w:lang w:val="en-US" w:eastAsia="ru-RU"/>
              </w:rPr>
              <w:t xml:space="preserve"> p. </w:t>
            </w:r>
            <w:r w:rsidR="004807CE" w:rsidRPr="00443574">
              <w:rPr>
                <w:rFonts w:ascii="Times New Roman" w:hAnsi="Times New Roman" w:cs="Times New Roman"/>
                <w:lang w:val="en-US" w:eastAsia="ru-RU"/>
              </w:rPr>
              <w:t xml:space="preserve"> 104-105 </w:t>
            </w:r>
            <w:r w:rsidR="00291BDC" w:rsidRPr="00443574">
              <w:rPr>
                <w:rFonts w:ascii="Times New Roman" w:hAnsi="Times New Roman" w:cs="Times New Roman"/>
                <w:lang w:val="en-US" w:eastAsia="ru-RU"/>
              </w:rPr>
              <w:t xml:space="preserve"> ex. 17, 18, 19</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14</w:t>
            </w:r>
          </w:p>
        </w:tc>
        <w:tc>
          <w:tcPr>
            <w:tcW w:w="2603" w:type="dxa"/>
          </w:tcPr>
          <w:p w:rsidR="003E63EB" w:rsidRPr="00443574" w:rsidRDefault="00291BDC"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 xml:space="preserve"> </w:t>
            </w:r>
            <w:r w:rsidR="00890692" w:rsidRPr="00443574">
              <w:rPr>
                <w:rFonts w:ascii="Times New Roman" w:hAnsi="Times New Roman" w:cs="Times New Roman"/>
                <w:lang w:val="de-DE"/>
              </w:rPr>
              <w:t>Modalverben</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83</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(VE)–</w:t>
            </w:r>
            <w:r w:rsidR="00291BDC" w:rsidRPr="00443574">
              <w:rPr>
                <w:rFonts w:ascii="Times New Roman" w:hAnsi="Times New Roman" w:cs="Times New Roman"/>
                <w:lang w:val="en-US" w:eastAsia="ru-RU"/>
              </w:rPr>
              <w:t xml:space="preserve"> 106-108 ex.  3, 4, 7, 8</w:t>
            </w:r>
            <w:r w:rsidRPr="00443574">
              <w:rPr>
                <w:rFonts w:ascii="Times New Roman" w:hAnsi="Times New Roman" w:cs="Times New Roman"/>
                <w:lang w:val="en-US" w:eastAsia="ru-RU"/>
              </w:rPr>
              <w:t xml:space="preserve"> </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72-73 ex. 31. 2, 31. 3, 31. 4, 31.5</w:t>
            </w:r>
          </w:p>
          <w:p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74-75 ex. 32.1, 32. 3, 32. 4, 32.5</w:t>
            </w:r>
          </w:p>
          <w:p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p. 78-79</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15</w:t>
            </w:r>
          </w:p>
        </w:tc>
        <w:tc>
          <w:tcPr>
            <w:tcW w:w="2603" w:type="dxa"/>
          </w:tcPr>
          <w:p w:rsidR="003E63EB" w:rsidRPr="00443574" w:rsidRDefault="00291BDC"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0011748C" w:rsidRPr="00443574">
              <w:rPr>
                <w:rFonts w:ascii="Times New Roman" w:hAnsi="Times New Roman" w:cs="Times New Roman"/>
                <w:lang w:val="en-US"/>
              </w:rPr>
              <w:t>Unpersönliche Verben</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85</w:t>
            </w:r>
          </w:p>
        </w:tc>
        <w:tc>
          <w:tcPr>
            <w:tcW w:w="1886"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291BDC" w:rsidRPr="00443574">
              <w:rPr>
                <w:rFonts w:ascii="Times New Roman" w:hAnsi="Times New Roman" w:cs="Times New Roman"/>
                <w:lang w:val="en-US" w:eastAsia="ru-RU"/>
              </w:rPr>
              <w:t xml:space="preserve"> 114-115 </w:t>
            </w:r>
          </w:p>
          <w:p w:rsidR="00291BDC"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 4,5,6</w:t>
            </w:r>
          </w:p>
          <w:p w:rsidR="00291BDC"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p. 116-117  ex. 8,9</w:t>
            </w:r>
          </w:p>
          <w:p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53.1, 53.4, 53.5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16</w:t>
            </w:r>
          </w:p>
        </w:tc>
        <w:tc>
          <w:tcPr>
            <w:tcW w:w="2603" w:type="dxa"/>
          </w:tcPr>
          <w:p w:rsidR="003E63EB" w:rsidRPr="00443574" w:rsidRDefault="0011748C" w:rsidP="00BB6475">
            <w:pPr>
              <w:spacing w:after="0" w:line="240" w:lineRule="auto"/>
              <w:rPr>
                <w:rFonts w:ascii="Times New Roman" w:hAnsi="Times New Roman" w:cs="Times New Roman"/>
              </w:rPr>
            </w:pPr>
            <w:r w:rsidRPr="00443574">
              <w:rPr>
                <w:rFonts w:ascii="Times New Roman" w:hAnsi="Times New Roman" w:cs="Times New Roman"/>
                <w:b/>
                <w:lang w:val="en-US"/>
              </w:rPr>
              <w:t>Passiv</w:t>
            </w:r>
            <w:r w:rsidR="00291BDC" w:rsidRPr="00443574">
              <w:rPr>
                <w:rFonts w:ascii="Times New Roman" w:hAnsi="Times New Roman" w:cs="Times New Roman"/>
                <w:b/>
              </w:rPr>
              <w:t xml:space="preserve"> – </w:t>
            </w:r>
            <w:r w:rsidR="00291BDC" w:rsidRPr="00443574">
              <w:rPr>
                <w:rFonts w:ascii="Times New Roman" w:hAnsi="Times New Roman" w:cs="Times New Roman"/>
              </w:rPr>
              <w:t>страдательный залог</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87</w:t>
            </w:r>
          </w:p>
        </w:tc>
        <w:tc>
          <w:tcPr>
            <w:tcW w:w="1886" w:type="dxa"/>
          </w:tcPr>
          <w:p w:rsidR="003E63EB"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54-55</w:t>
            </w:r>
          </w:p>
          <w:p w:rsidR="00291BDC" w:rsidRPr="00443574" w:rsidRDefault="00291BDC"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Ex.22.1, 22.2, 22.3, 22.4, 22.5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17</w:t>
            </w:r>
          </w:p>
        </w:tc>
        <w:tc>
          <w:tcPr>
            <w:tcW w:w="2603" w:type="dxa"/>
          </w:tcPr>
          <w:p w:rsidR="003E63EB" w:rsidRPr="00443574" w:rsidRDefault="0038472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w:t>
            </w:r>
            <w:r w:rsidR="00FF01E9" w:rsidRPr="00443574">
              <w:rPr>
                <w:rFonts w:ascii="Times New Roman" w:hAnsi="Times New Roman" w:cs="Times New Roman"/>
                <w:lang w:val="de-DE"/>
              </w:rPr>
              <w:t>Bildung der Zeitformen des Passivs</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89</w:t>
            </w:r>
          </w:p>
        </w:tc>
        <w:tc>
          <w:tcPr>
            <w:tcW w:w="1886" w:type="dxa"/>
          </w:tcPr>
          <w:p w:rsidR="003E63EB"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(M)    p.  96-97 </w:t>
            </w:r>
          </w:p>
          <w:p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43.3, 43/4</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18</w:t>
            </w:r>
          </w:p>
        </w:tc>
        <w:tc>
          <w:tcPr>
            <w:tcW w:w="2603" w:type="dxa"/>
          </w:tcPr>
          <w:p w:rsidR="003E63EB" w:rsidRPr="00443574" w:rsidRDefault="00384728" w:rsidP="00BB6475">
            <w:pPr>
              <w:spacing w:after="0" w:line="240" w:lineRule="auto"/>
              <w:rPr>
                <w:rFonts w:ascii="Times New Roman" w:hAnsi="Times New Roman" w:cs="Times New Roman"/>
                <w:lang w:val="de-DE"/>
              </w:rPr>
            </w:pPr>
            <w:r w:rsidRPr="00443574">
              <w:rPr>
                <w:rFonts w:ascii="Times New Roman" w:hAnsi="Times New Roman" w:cs="Times New Roman"/>
              </w:rPr>
              <w:t xml:space="preserve"> </w:t>
            </w:r>
            <w:r w:rsidR="00FF01E9" w:rsidRPr="00443574">
              <w:rPr>
                <w:rFonts w:ascii="Times New Roman" w:hAnsi="Times New Roman" w:cs="Times New Roman"/>
                <w:lang w:val="de-DE"/>
              </w:rPr>
              <w:t>Man in der Passivkonstruktion</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91</w:t>
            </w:r>
          </w:p>
        </w:tc>
        <w:tc>
          <w:tcPr>
            <w:tcW w:w="1886" w:type="dxa"/>
          </w:tcPr>
          <w:p w:rsidR="003E63EB"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(M)    p.  </w:t>
            </w:r>
            <w:r w:rsidR="00187637" w:rsidRPr="00443574">
              <w:rPr>
                <w:rFonts w:ascii="Times New Roman" w:hAnsi="Times New Roman" w:cs="Times New Roman"/>
                <w:lang w:val="en-US" w:eastAsia="ru-RU"/>
              </w:rPr>
              <w:t>126- 127 ex.  58.1, 58.3, 58.5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19</w:t>
            </w:r>
          </w:p>
        </w:tc>
        <w:tc>
          <w:tcPr>
            <w:tcW w:w="2603" w:type="dxa"/>
          </w:tcPr>
          <w:p w:rsidR="003E63EB" w:rsidRPr="00443574" w:rsidRDefault="00FF01E9"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Pronomen</w:t>
            </w:r>
          </w:p>
          <w:p w:rsidR="00187637"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b/>
                <w:lang w:val="en-US"/>
              </w:rPr>
              <w:t xml:space="preserve"> </w:t>
            </w:r>
            <w:r w:rsidRPr="00443574">
              <w:rPr>
                <w:rFonts w:ascii="Times New Roman" w:hAnsi="Times New Roman" w:cs="Times New Roman"/>
                <w:b/>
              </w:rPr>
              <w:t xml:space="preserve"> </w:t>
            </w:r>
            <w:r w:rsidRPr="00443574">
              <w:rPr>
                <w:rFonts w:ascii="Times New Roman" w:hAnsi="Times New Roman" w:cs="Times New Roman"/>
              </w:rPr>
              <w:t>Местоимения</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93</w:t>
            </w:r>
          </w:p>
        </w:tc>
        <w:tc>
          <w:tcPr>
            <w:tcW w:w="1886" w:type="dxa"/>
          </w:tcPr>
          <w:p w:rsidR="003E63EB"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138-139</w:t>
            </w:r>
          </w:p>
          <w:p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Exc. 64.1, 64. 3, 64.5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20</w:t>
            </w:r>
          </w:p>
        </w:tc>
        <w:tc>
          <w:tcPr>
            <w:tcW w:w="2603" w:type="dxa"/>
          </w:tcPr>
          <w:p w:rsidR="003E63EB"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rPr>
              <w:t xml:space="preserve"> Артикли с географическими названиями</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95</w:t>
            </w:r>
          </w:p>
        </w:tc>
        <w:tc>
          <w:tcPr>
            <w:tcW w:w="1886" w:type="dxa"/>
          </w:tcPr>
          <w:p w:rsidR="003E63EB"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158-159</w:t>
            </w:r>
          </w:p>
          <w:p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74.1, 74.2, 74.3</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21</w:t>
            </w:r>
          </w:p>
        </w:tc>
        <w:tc>
          <w:tcPr>
            <w:tcW w:w="2603" w:type="dxa"/>
          </w:tcPr>
          <w:p w:rsidR="003E63EB" w:rsidRPr="00443574" w:rsidRDefault="004A260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Deklination der</w:t>
            </w:r>
            <w:r w:rsidR="002D72C3" w:rsidRPr="00443574">
              <w:rPr>
                <w:rFonts w:ascii="Times New Roman" w:hAnsi="Times New Roman" w:cs="Times New Roman"/>
              </w:rPr>
              <w:t xml:space="preserve"> </w:t>
            </w:r>
            <w:r w:rsidRPr="00443574">
              <w:rPr>
                <w:rFonts w:ascii="Times New Roman" w:hAnsi="Times New Roman" w:cs="Times New Roman"/>
                <w:lang w:val="de-DE"/>
              </w:rPr>
              <w:t xml:space="preserve">Personalpronomen </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97</w:t>
            </w:r>
          </w:p>
        </w:tc>
        <w:tc>
          <w:tcPr>
            <w:tcW w:w="1886" w:type="dxa"/>
          </w:tcPr>
          <w:p w:rsidR="003E63EB"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77.1, 77.2, 77.4, 77.5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22</w:t>
            </w:r>
          </w:p>
        </w:tc>
        <w:tc>
          <w:tcPr>
            <w:tcW w:w="2603" w:type="dxa"/>
          </w:tcPr>
          <w:p w:rsidR="003E63EB"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Глагол</w:t>
            </w:r>
            <w:r w:rsidRPr="00443574">
              <w:rPr>
                <w:rFonts w:ascii="Times New Roman" w:hAnsi="Times New Roman" w:cs="Times New Roman"/>
                <w:lang w:val="en-US"/>
              </w:rPr>
              <w:t xml:space="preserve"> + </w:t>
            </w:r>
            <w:r w:rsidRPr="00443574">
              <w:rPr>
                <w:rFonts w:ascii="Times New Roman" w:hAnsi="Times New Roman" w:cs="Times New Roman"/>
              </w:rPr>
              <w:t>предлог</w:t>
            </w:r>
            <w:r w:rsidRPr="00443574">
              <w:rPr>
                <w:rFonts w:ascii="Times New Roman" w:hAnsi="Times New Roman" w:cs="Times New Roman"/>
                <w:lang w:val="en-US"/>
              </w:rPr>
              <w:t xml:space="preserve"> </w:t>
            </w:r>
          </w:p>
          <w:p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Listen to, look at</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99</w:t>
            </w:r>
          </w:p>
        </w:tc>
        <w:tc>
          <w:tcPr>
            <w:tcW w:w="1886" w:type="dxa"/>
          </w:tcPr>
          <w:p w:rsidR="003E63EB"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236-237</w:t>
            </w:r>
          </w:p>
          <w:p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113.2, 113.3, 113.5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23</w:t>
            </w:r>
          </w:p>
        </w:tc>
        <w:tc>
          <w:tcPr>
            <w:tcW w:w="2603" w:type="dxa"/>
          </w:tcPr>
          <w:p w:rsidR="003E63EB" w:rsidRPr="00443574" w:rsidRDefault="00A732DB"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Verben, die den Akkusativ regieren</w:t>
            </w:r>
            <w:r w:rsidR="00D44F19" w:rsidRPr="00443574">
              <w:rPr>
                <w:rFonts w:ascii="Times New Roman" w:hAnsi="Times New Roman" w:cs="Times New Roman"/>
                <w:lang w:val="de-DE"/>
              </w:rPr>
              <w:t xml:space="preserve"> </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101</w:t>
            </w:r>
          </w:p>
        </w:tc>
        <w:tc>
          <w:tcPr>
            <w:tcW w:w="1886" w:type="dxa"/>
          </w:tcPr>
          <w:p w:rsidR="003E63EB" w:rsidRPr="00443574" w:rsidRDefault="002D72C3"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 138-139</w:t>
            </w:r>
          </w:p>
          <w:p w:rsidR="002D72C3" w:rsidRPr="00443574" w:rsidRDefault="002D72C3"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 114.2, 114.3, 114.4, 114.5</w:t>
            </w:r>
          </w:p>
        </w:tc>
        <w:tc>
          <w:tcPr>
            <w:tcW w:w="152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rsidR="003E63EB" w:rsidRPr="00443574" w:rsidRDefault="003E63EB" w:rsidP="00BB6475">
            <w:pPr>
              <w:spacing w:after="0" w:line="240" w:lineRule="auto"/>
              <w:rPr>
                <w:rFonts w:ascii="Times New Roman" w:hAnsi="Times New Roman" w:cs="Times New Roman"/>
                <w:lang w:eastAsia="ru-RU"/>
              </w:rPr>
            </w:pPr>
          </w:p>
        </w:tc>
      </w:tr>
      <w:tr w:rsidR="003E63EB" w:rsidRPr="006149F5" w:rsidTr="00BB6475">
        <w:tc>
          <w:tcPr>
            <w:tcW w:w="527"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24</w:t>
            </w:r>
          </w:p>
        </w:tc>
        <w:tc>
          <w:tcPr>
            <w:tcW w:w="2603" w:type="dxa"/>
          </w:tcPr>
          <w:p w:rsidR="002D72C3" w:rsidRPr="00443574" w:rsidRDefault="002D72C3"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w:t>
            </w:r>
            <w:r w:rsidR="00A732DB" w:rsidRPr="00443574">
              <w:rPr>
                <w:rFonts w:ascii="Times New Roman" w:hAnsi="Times New Roman" w:cs="Times New Roman"/>
                <w:lang w:val="de-DE"/>
              </w:rPr>
              <w:t>Verben, die den Dativ regieren</w:t>
            </w:r>
          </w:p>
          <w:p w:rsidR="003E63EB" w:rsidRPr="00443574" w:rsidRDefault="003E63EB" w:rsidP="00BB6475">
            <w:pPr>
              <w:spacing w:after="0" w:line="240" w:lineRule="auto"/>
              <w:rPr>
                <w:rFonts w:ascii="Times New Roman" w:hAnsi="Times New Roman" w:cs="Times New Roman"/>
                <w:lang w:val="de-DE"/>
              </w:rPr>
            </w:pPr>
          </w:p>
        </w:tc>
        <w:tc>
          <w:tcPr>
            <w:tcW w:w="1532"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103</w:t>
            </w:r>
          </w:p>
        </w:tc>
        <w:tc>
          <w:tcPr>
            <w:tcW w:w="1886" w:type="dxa"/>
          </w:tcPr>
          <w:p w:rsidR="003E63EB" w:rsidRPr="00443574" w:rsidRDefault="002D72C3"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240-241</w:t>
            </w:r>
          </w:p>
          <w:p w:rsidR="002D72C3" w:rsidRPr="00443574" w:rsidRDefault="002D72C3"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.115.3, 115.4, 115.5</w:t>
            </w:r>
          </w:p>
        </w:tc>
        <w:tc>
          <w:tcPr>
            <w:tcW w:w="1521"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rsidR="003E63EB" w:rsidRPr="00443574" w:rsidRDefault="003E63EB" w:rsidP="00BB6475">
            <w:pPr>
              <w:spacing w:after="0" w:line="240" w:lineRule="auto"/>
              <w:rPr>
                <w:rFonts w:ascii="Times New Roman" w:hAnsi="Times New Roman" w:cs="Times New Roman"/>
                <w:lang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25</w:t>
            </w:r>
          </w:p>
        </w:tc>
        <w:tc>
          <w:tcPr>
            <w:tcW w:w="2603" w:type="dxa"/>
          </w:tcPr>
          <w:p w:rsidR="003E63EB" w:rsidRPr="00443574" w:rsidRDefault="002D72C3" w:rsidP="00BB6475">
            <w:pPr>
              <w:spacing w:after="0" w:line="240" w:lineRule="auto"/>
              <w:rPr>
                <w:rFonts w:ascii="Times New Roman" w:hAnsi="Times New Roman" w:cs="Times New Roman"/>
                <w:lang w:val="de-DE"/>
              </w:rPr>
            </w:pPr>
            <w:r w:rsidRPr="00443574">
              <w:rPr>
                <w:rFonts w:ascii="Times New Roman" w:hAnsi="Times New Roman" w:cs="Times New Roman"/>
              </w:rPr>
              <w:t xml:space="preserve">  Относительные придаточные предложения</w:t>
            </w:r>
            <w:r w:rsidR="004D6BD8" w:rsidRPr="00443574">
              <w:rPr>
                <w:rFonts w:ascii="Times New Roman" w:hAnsi="Times New Roman" w:cs="Times New Roman"/>
                <w:lang w:val="de-DE"/>
              </w:rPr>
              <w:t>, Relativsätze</w:t>
            </w:r>
          </w:p>
        </w:tc>
        <w:tc>
          <w:tcPr>
            <w:tcW w:w="1532" w:type="dxa"/>
          </w:tcPr>
          <w:p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105</w:t>
            </w:r>
          </w:p>
        </w:tc>
        <w:tc>
          <w:tcPr>
            <w:tcW w:w="1886" w:type="dxa"/>
          </w:tcPr>
          <w:p w:rsidR="003E63EB"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 212-213</w:t>
            </w:r>
          </w:p>
          <w:p w:rsidR="002D72C3"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101.2,101.3, 101.4, 101.5</w:t>
            </w:r>
          </w:p>
          <w:p w:rsidR="002D72C3"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214-215 </w:t>
            </w:r>
          </w:p>
          <w:p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102.1,102.2,102.3, 102.4,</w:t>
            </w:r>
            <w:r w:rsidR="008D6E9E" w:rsidRPr="00443574">
              <w:rPr>
                <w:rFonts w:ascii="Times New Roman" w:hAnsi="Times New Roman" w:cs="Times New Roman"/>
                <w:lang w:val="en-US" w:eastAsia="ru-RU"/>
              </w:rPr>
              <w:t>102.5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26</w:t>
            </w:r>
          </w:p>
        </w:tc>
        <w:tc>
          <w:tcPr>
            <w:tcW w:w="2603" w:type="dxa"/>
          </w:tcPr>
          <w:p w:rsidR="003E63EB" w:rsidRPr="00443574" w:rsidRDefault="00C47F8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 xml:space="preserve"> Условные предложения</w:t>
            </w:r>
          </w:p>
          <w:p w:rsidR="00D44F19" w:rsidRPr="00443574" w:rsidRDefault="00D44F19"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008E3AC6" w:rsidRPr="00443574">
              <w:rPr>
                <w:rFonts w:ascii="Times New Roman" w:hAnsi="Times New Roman" w:cs="Times New Roman"/>
                <w:lang w:val="en-US"/>
              </w:rPr>
              <w:t>Bedingungssätze</w:t>
            </w:r>
          </w:p>
        </w:tc>
        <w:tc>
          <w:tcPr>
            <w:tcW w:w="1532"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107</w:t>
            </w:r>
          </w:p>
        </w:tc>
        <w:tc>
          <w:tcPr>
            <w:tcW w:w="1886" w:type="dxa"/>
          </w:tcPr>
          <w:p w:rsidR="003E63EB" w:rsidRPr="00443574" w:rsidRDefault="00C47F8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99.2, 99.4, 99.5</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r w:rsidR="003E63EB" w:rsidRPr="00443574" w:rsidTr="00BB6475">
        <w:tc>
          <w:tcPr>
            <w:tcW w:w="527"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27</w:t>
            </w:r>
          </w:p>
        </w:tc>
        <w:tc>
          <w:tcPr>
            <w:tcW w:w="2603" w:type="dxa"/>
          </w:tcPr>
          <w:p w:rsidR="003E63EB" w:rsidRPr="00443574" w:rsidRDefault="00C47F8D"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C</w:t>
            </w:r>
            <w:r w:rsidRPr="00443574">
              <w:rPr>
                <w:rFonts w:ascii="Times New Roman" w:hAnsi="Times New Roman" w:cs="Times New Roman"/>
              </w:rPr>
              <w:t>оюзы</w:t>
            </w:r>
            <w:r w:rsidR="008E3AC6" w:rsidRPr="00443574">
              <w:rPr>
                <w:rFonts w:ascii="Times New Roman" w:hAnsi="Times New Roman" w:cs="Times New Roman"/>
                <w:lang w:val="de-DE"/>
              </w:rPr>
              <w:t>, Konjunktionen</w:t>
            </w:r>
          </w:p>
        </w:tc>
        <w:tc>
          <w:tcPr>
            <w:tcW w:w="1532" w:type="dxa"/>
          </w:tcPr>
          <w:p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(AB)-</w:t>
            </w:r>
            <w:r w:rsidR="00072ADC" w:rsidRPr="00443574">
              <w:rPr>
                <w:rFonts w:ascii="Times New Roman" w:hAnsi="Times New Roman" w:cs="Times New Roman"/>
                <w:lang w:val="en-US" w:eastAsia="ru-RU"/>
              </w:rPr>
              <w:t xml:space="preserve"> ex 2  p </w:t>
            </w:r>
            <w:r w:rsidR="00072ADC" w:rsidRPr="00443574">
              <w:rPr>
                <w:rFonts w:ascii="Times New Roman" w:hAnsi="Times New Roman" w:cs="Times New Roman"/>
                <w:lang w:val="en-US" w:eastAsia="ru-RU"/>
              </w:rPr>
              <w:lastRenderedPageBreak/>
              <w:t>109</w:t>
            </w:r>
          </w:p>
        </w:tc>
        <w:tc>
          <w:tcPr>
            <w:tcW w:w="1886" w:type="dxa"/>
          </w:tcPr>
          <w:p w:rsidR="003E63EB" w:rsidRPr="00443574" w:rsidRDefault="00C47F8D" w:rsidP="00BB6475">
            <w:pPr>
              <w:spacing w:after="0" w:line="240" w:lineRule="auto"/>
              <w:rPr>
                <w:rFonts w:ascii="Times New Roman" w:hAnsi="Times New Roman" w:cs="Times New Roman"/>
              </w:rPr>
            </w:pPr>
            <w:r w:rsidRPr="00443574">
              <w:rPr>
                <w:rFonts w:ascii="Times New Roman" w:hAnsi="Times New Roman" w:cs="Times New Roman"/>
                <w:lang w:val="en-US" w:eastAsia="ru-RU"/>
              </w:rPr>
              <w:lastRenderedPageBreak/>
              <w:t>(M)    p.</w:t>
            </w:r>
            <w:r w:rsidRPr="00443574">
              <w:rPr>
                <w:rFonts w:ascii="Times New Roman" w:hAnsi="Times New Roman" w:cs="Times New Roman"/>
                <w:lang w:eastAsia="ru-RU"/>
              </w:rPr>
              <w:t xml:space="preserve"> 206-207 </w:t>
            </w:r>
            <w:r w:rsidRPr="00443574">
              <w:rPr>
                <w:rFonts w:ascii="Times New Roman" w:hAnsi="Times New Roman" w:cs="Times New Roman"/>
                <w:lang w:val="en-US" w:eastAsia="ru-RU"/>
              </w:rPr>
              <w:lastRenderedPageBreak/>
              <w:t>ex.</w:t>
            </w:r>
            <w:r w:rsidRPr="00443574">
              <w:rPr>
                <w:rFonts w:ascii="Times New Roman" w:hAnsi="Times New Roman" w:cs="Times New Roman"/>
                <w:lang w:eastAsia="ru-RU"/>
              </w:rPr>
              <w:t xml:space="preserve"> 98</w:t>
            </w:r>
            <w:r w:rsidRPr="00443574">
              <w:rPr>
                <w:rFonts w:ascii="Times New Roman" w:hAnsi="Times New Roman" w:cs="Times New Roman"/>
                <w:lang w:val="en-US" w:eastAsia="ru-RU"/>
              </w:rPr>
              <w:t>.</w:t>
            </w:r>
            <w:r w:rsidRPr="00443574">
              <w:rPr>
                <w:rFonts w:ascii="Times New Roman" w:hAnsi="Times New Roman" w:cs="Times New Roman"/>
                <w:lang w:eastAsia="ru-RU"/>
              </w:rPr>
              <w:t>3</w:t>
            </w:r>
            <w:r w:rsidRPr="00443574">
              <w:rPr>
                <w:rFonts w:ascii="Times New Roman" w:hAnsi="Times New Roman" w:cs="Times New Roman"/>
                <w:lang w:val="en-US" w:eastAsia="ru-RU"/>
              </w:rPr>
              <w:t xml:space="preserve">, </w:t>
            </w:r>
            <w:r w:rsidRPr="00443574">
              <w:rPr>
                <w:rFonts w:ascii="Times New Roman" w:hAnsi="Times New Roman" w:cs="Times New Roman"/>
                <w:lang w:eastAsia="ru-RU"/>
              </w:rPr>
              <w:t xml:space="preserve"> 98</w:t>
            </w:r>
            <w:r w:rsidRPr="00443574">
              <w:rPr>
                <w:rFonts w:ascii="Times New Roman" w:hAnsi="Times New Roman" w:cs="Times New Roman"/>
                <w:lang w:val="en-US" w:eastAsia="ru-RU"/>
              </w:rPr>
              <w:t>.</w:t>
            </w:r>
            <w:r w:rsidRPr="00443574">
              <w:rPr>
                <w:rFonts w:ascii="Times New Roman" w:hAnsi="Times New Roman" w:cs="Times New Roman"/>
                <w:lang w:eastAsia="ru-RU"/>
              </w:rPr>
              <w:t>4</w:t>
            </w:r>
          </w:p>
        </w:tc>
        <w:tc>
          <w:tcPr>
            <w:tcW w:w="1521" w:type="dxa"/>
          </w:tcPr>
          <w:p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502" w:type="dxa"/>
          </w:tcPr>
          <w:p w:rsidR="003E63EB" w:rsidRPr="00443574" w:rsidRDefault="003E63EB" w:rsidP="00BB6475">
            <w:pPr>
              <w:spacing w:after="0" w:line="240" w:lineRule="auto"/>
              <w:rPr>
                <w:rFonts w:ascii="Times New Roman" w:hAnsi="Times New Roman" w:cs="Times New Roman"/>
                <w:lang w:val="en-US" w:eastAsia="ru-RU"/>
              </w:rPr>
            </w:pPr>
          </w:p>
        </w:tc>
      </w:tr>
    </w:tbl>
    <w:p w:rsidR="00334E67" w:rsidRPr="00BB6475" w:rsidRDefault="00AF2512" w:rsidP="00BB6475">
      <w:pPr>
        <w:pStyle w:val="1"/>
        <w:rPr>
          <w:rFonts w:ascii="Times New Roman" w:eastAsia="Times New Roman" w:hAnsi="Times New Roman" w:cs="Times New Roman"/>
          <w:b/>
          <w:color w:val="auto"/>
          <w:sz w:val="24"/>
          <w:szCs w:val="24"/>
          <w:lang w:eastAsia="ru-RU"/>
        </w:rPr>
      </w:pPr>
      <w:bookmarkStart w:id="20" w:name="_Toc142404290"/>
      <w:bookmarkEnd w:id="19"/>
      <w:r w:rsidRPr="00443574">
        <w:rPr>
          <w:rFonts w:ascii="Times New Roman" w:eastAsia="Times New Roman" w:hAnsi="Times New Roman" w:cs="Times New Roman"/>
          <w:color w:val="auto"/>
          <w:sz w:val="24"/>
          <w:szCs w:val="24"/>
          <w:lang w:eastAsia="ru-RU"/>
        </w:rPr>
        <w:t>8</w:t>
      </w:r>
      <w:r w:rsidR="00334E67" w:rsidRPr="00443574">
        <w:rPr>
          <w:rFonts w:ascii="Times New Roman" w:eastAsia="Times New Roman" w:hAnsi="Times New Roman" w:cs="Times New Roman"/>
          <w:color w:val="auto"/>
          <w:sz w:val="24"/>
          <w:szCs w:val="24"/>
          <w:lang w:eastAsia="ru-RU"/>
        </w:rPr>
        <w:t xml:space="preserve">. </w:t>
      </w:r>
      <w:bookmarkStart w:id="21" w:name="_Toc116846052"/>
      <w:bookmarkStart w:id="22" w:name="_Hlk116898606"/>
      <w:r w:rsidR="00334E67" w:rsidRPr="00443574">
        <w:rPr>
          <w:rFonts w:ascii="Times New Roman" w:eastAsia="Times New Roman" w:hAnsi="Times New Roman" w:cs="Times New Roman"/>
          <w:b/>
          <w:color w:val="auto"/>
          <w:sz w:val="24"/>
          <w:szCs w:val="24"/>
          <w:lang w:eastAsia="ru-RU"/>
        </w:rPr>
        <w:t>Методические рекомендации для студентов по изучению дисциплины</w:t>
      </w:r>
      <w:bookmarkEnd w:id="20"/>
      <w:bookmarkEnd w:id="21"/>
    </w:p>
    <w:bookmarkEnd w:id="22"/>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Важным фактором </w:t>
      </w:r>
      <w:r w:rsidR="001C79F6" w:rsidRPr="00BB6475">
        <w:rPr>
          <w:rFonts w:ascii="Times New Roman" w:eastAsia="Times New Roman" w:hAnsi="Times New Roman" w:cs="Times New Roman"/>
          <w:lang w:eastAsia="ru-RU"/>
        </w:rPr>
        <w:t xml:space="preserve">изучения иностранного языка в </w:t>
      </w:r>
      <w:r w:rsidRPr="00BB6475">
        <w:rPr>
          <w:rFonts w:ascii="Times New Roman" w:eastAsia="Times New Roman" w:hAnsi="Times New Roman" w:cs="Times New Roman"/>
          <w:lang w:eastAsia="ru-RU"/>
        </w:rPr>
        <w:t xml:space="preserve">высшем учебном заведении, </w:t>
      </w:r>
      <w:r w:rsidR="001C79F6" w:rsidRPr="00BB6475">
        <w:rPr>
          <w:rFonts w:ascii="Times New Roman" w:eastAsia="Times New Roman" w:hAnsi="Times New Roman" w:cs="Times New Roman"/>
          <w:lang w:eastAsia="ru-RU"/>
        </w:rPr>
        <w:t xml:space="preserve">в том числе и в Ставропольской семинарии, </w:t>
      </w:r>
      <w:r w:rsidRPr="00BB6475">
        <w:rPr>
          <w:rFonts w:ascii="Times New Roman" w:eastAsia="Times New Roman" w:hAnsi="Times New Roman" w:cs="Times New Roman"/>
          <w:lang w:eastAsia="ru-RU"/>
        </w:rPr>
        <w:t xml:space="preserve">является </w:t>
      </w:r>
      <w:r w:rsidR="001C79F6" w:rsidRPr="00BB6475">
        <w:rPr>
          <w:rFonts w:ascii="Times New Roman" w:eastAsia="Times New Roman" w:hAnsi="Times New Roman" w:cs="Times New Roman"/>
          <w:lang w:eastAsia="ru-RU"/>
        </w:rPr>
        <w:t xml:space="preserve">потребность разговаривать на иностранном языке, читать литературу в оригинале, для чего необходимо умение работать самостоятельно, приобретая и совершенствуя  навыки разговорной речи, чтения и письма. Самостоятельная работа </w:t>
      </w:r>
      <w:r w:rsidRPr="00BB6475">
        <w:rPr>
          <w:rFonts w:ascii="Times New Roman" w:eastAsia="Times New Roman" w:hAnsi="Times New Roman" w:cs="Times New Roman"/>
          <w:lang w:eastAsia="ru-RU"/>
        </w:rPr>
        <w:t xml:space="preserve"> студента – это планируемая познавательная деятельность, </w:t>
      </w:r>
      <w:r w:rsidR="001C79F6" w:rsidRPr="00BB6475">
        <w:rPr>
          <w:rFonts w:ascii="Times New Roman" w:eastAsia="Times New Roman" w:hAnsi="Times New Roman" w:cs="Times New Roman"/>
          <w:lang w:eastAsia="ru-RU"/>
        </w:rPr>
        <w:t xml:space="preserve"> осуществляемая  и направляемая  преподавателем. Данный вид деятельности студента способствует</w:t>
      </w:r>
      <w:r w:rsidRPr="00BB6475">
        <w:rPr>
          <w:rFonts w:ascii="Times New Roman" w:eastAsia="Times New Roman" w:hAnsi="Times New Roman" w:cs="Times New Roman"/>
          <w:lang w:eastAsia="ru-RU"/>
        </w:rPr>
        <w:t xml:space="preserve"> самостоятельному овладению </w:t>
      </w:r>
      <w:r w:rsidR="001C79F6" w:rsidRPr="00BB6475">
        <w:rPr>
          <w:rFonts w:ascii="Times New Roman" w:eastAsia="Times New Roman" w:hAnsi="Times New Roman" w:cs="Times New Roman"/>
          <w:lang w:eastAsia="ru-RU"/>
        </w:rPr>
        <w:t>иностранным языком путем закрепления навыков и умений</w:t>
      </w:r>
      <w:r w:rsidRPr="00BB6475">
        <w:rPr>
          <w:rFonts w:ascii="Times New Roman" w:eastAsia="Times New Roman" w:hAnsi="Times New Roman" w:cs="Times New Roman"/>
          <w:lang w:eastAsia="ru-RU"/>
        </w:rPr>
        <w:t>, расширению</w:t>
      </w:r>
      <w:r w:rsidR="001C79F6" w:rsidRPr="00BB6475">
        <w:rPr>
          <w:rFonts w:ascii="Times New Roman" w:eastAsia="Times New Roman" w:hAnsi="Times New Roman" w:cs="Times New Roman"/>
          <w:lang w:eastAsia="ru-RU"/>
        </w:rPr>
        <w:t xml:space="preserve"> словарного состава языка, </w:t>
      </w:r>
      <w:r w:rsidRPr="00BB6475">
        <w:rPr>
          <w:rFonts w:ascii="Times New Roman" w:eastAsia="Times New Roman" w:hAnsi="Times New Roman" w:cs="Times New Roman"/>
          <w:lang w:eastAsia="ru-RU"/>
        </w:rPr>
        <w:t xml:space="preserve">повышению качества </w:t>
      </w:r>
      <w:r w:rsidR="001C79F6" w:rsidRPr="00BB6475">
        <w:rPr>
          <w:rFonts w:ascii="Times New Roman" w:eastAsia="Times New Roman" w:hAnsi="Times New Roman" w:cs="Times New Roman"/>
          <w:lang w:eastAsia="ru-RU"/>
        </w:rPr>
        <w:t xml:space="preserve">изучения данной дисциплины.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1.</w:t>
      </w:r>
      <w:r w:rsidRPr="00BB6475">
        <w:rPr>
          <w:rFonts w:ascii="Times New Roman" w:eastAsia="Times New Roman" w:hAnsi="Times New Roman" w:cs="Times New Roman"/>
          <w:lang w:eastAsia="ru-RU"/>
        </w:rPr>
        <w:tab/>
        <w:t>Формирование</w:t>
      </w:r>
      <w:r w:rsidR="0057620A"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умения </w:t>
      </w:r>
      <w:r w:rsidR="0057620A" w:rsidRPr="00BB6475">
        <w:rPr>
          <w:rFonts w:ascii="Times New Roman" w:eastAsia="Times New Roman" w:hAnsi="Times New Roman" w:cs="Times New Roman"/>
          <w:lang w:eastAsia="ru-RU"/>
        </w:rPr>
        <w:t xml:space="preserve"> разговаривать на иностранном языке, читать зарубежные источники в оригинале при изучении других дисциплин учебного плана семинарии.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2.</w:t>
      </w:r>
      <w:r w:rsidRPr="00BB6475">
        <w:rPr>
          <w:rFonts w:ascii="Times New Roman" w:eastAsia="Times New Roman" w:hAnsi="Times New Roman" w:cs="Times New Roman"/>
          <w:lang w:eastAsia="ru-RU"/>
        </w:rPr>
        <w:tab/>
        <w:t xml:space="preserve">Привитие </w:t>
      </w:r>
      <w:r w:rsidR="0057620A" w:rsidRPr="00BB6475">
        <w:rPr>
          <w:rFonts w:ascii="Times New Roman" w:eastAsia="Times New Roman" w:hAnsi="Times New Roman" w:cs="Times New Roman"/>
          <w:lang w:eastAsia="ru-RU"/>
        </w:rPr>
        <w:t xml:space="preserve">навыков самостоятельной работы будет способствовать </w:t>
      </w:r>
      <w:r w:rsidRPr="00BB6475">
        <w:rPr>
          <w:rFonts w:ascii="Times New Roman" w:eastAsia="Times New Roman" w:hAnsi="Times New Roman" w:cs="Times New Roman"/>
          <w:lang w:eastAsia="ru-RU"/>
        </w:rPr>
        <w:t xml:space="preserve"> </w:t>
      </w:r>
      <w:r w:rsidR="0057620A" w:rsidRPr="00BB6475">
        <w:rPr>
          <w:rFonts w:ascii="Times New Roman" w:eastAsia="Times New Roman" w:hAnsi="Times New Roman" w:cs="Times New Roman"/>
          <w:lang w:eastAsia="ru-RU"/>
        </w:rPr>
        <w:t xml:space="preserve">преодолению «психологического барьера» при общении на иностранных языках.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Цель самостоятельной работы по изучению дисциплины «</w:t>
      </w:r>
      <w:r w:rsidR="00843993" w:rsidRPr="00BB6475">
        <w:rPr>
          <w:rFonts w:ascii="Times New Roman" w:eastAsia="Times New Roman" w:hAnsi="Times New Roman" w:cs="Times New Roman"/>
          <w:lang w:eastAsia="ru-RU"/>
        </w:rPr>
        <w:t>Иностранный язык</w:t>
      </w:r>
      <w:r w:rsidRPr="00BB6475">
        <w:rPr>
          <w:rFonts w:ascii="Times New Roman" w:eastAsia="Times New Roman" w:hAnsi="Times New Roman" w:cs="Times New Roman"/>
          <w:lang w:eastAsia="ru-RU"/>
        </w:rPr>
        <w:t>» - науч</w:t>
      </w:r>
      <w:r w:rsidR="00843993" w:rsidRPr="00BB6475">
        <w:rPr>
          <w:rFonts w:ascii="Times New Roman" w:eastAsia="Times New Roman" w:hAnsi="Times New Roman" w:cs="Times New Roman"/>
          <w:lang w:eastAsia="ru-RU"/>
        </w:rPr>
        <w:t>ить  пользоваться словарями,</w:t>
      </w:r>
      <w:r w:rsidRPr="00BB6475">
        <w:rPr>
          <w:rFonts w:ascii="Times New Roman" w:eastAsia="Times New Roman" w:hAnsi="Times New Roman" w:cs="Times New Roman"/>
          <w:lang w:eastAsia="ru-RU"/>
        </w:rPr>
        <w:t xml:space="preserve"> выработать навыки </w:t>
      </w:r>
      <w:r w:rsidR="00843993" w:rsidRPr="00BB6475">
        <w:rPr>
          <w:rFonts w:ascii="Times New Roman" w:eastAsia="Times New Roman" w:hAnsi="Times New Roman" w:cs="Times New Roman"/>
          <w:lang w:eastAsia="ru-RU"/>
        </w:rPr>
        <w:t xml:space="preserve">работы с литературой.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По курсу </w:t>
      </w:r>
      <w:r w:rsidR="00843993" w:rsidRPr="00BB6475">
        <w:rPr>
          <w:rFonts w:ascii="Times New Roman" w:eastAsia="Times New Roman" w:hAnsi="Times New Roman" w:cs="Times New Roman"/>
          <w:lang w:eastAsia="ru-RU"/>
        </w:rPr>
        <w:t>«</w:t>
      </w:r>
      <w:r w:rsidR="00391572" w:rsidRPr="009118CE">
        <w:rPr>
          <w:rFonts w:ascii="Times New Roman" w:hAnsi="Times New Roman" w:cs="Times New Roman"/>
        </w:rPr>
        <w:t>Иностранный язык</w:t>
      </w:r>
      <w:r w:rsidR="00391572">
        <w:rPr>
          <w:rFonts w:ascii="Times New Roman" w:hAnsi="Times New Roman" w:cs="Times New Roman"/>
        </w:rPr>
        <w:t xml:space="preserve"> (немецкий)</w:t>
      </w:r>
      <w:r w:rsidR="00843993"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учебной программой предусмотрены </w:t>
      </w:r>
      <w:r w:rsidR="00843993" w:rsidRPr="00BB6475">
        <w:rPr>
          <w:rFonts w:ascii="Times New Roman" w:eastAsia="Times New Roman" w:hAnsi="Times New Roman" w:cs="Times New Roman"/>
          <w:lang w:eastAsia="ru-RU"/>
        </w:rPr>
        <w:t xml:space="preserve"> практические занятия, самостоятельная работа.</w:t>
      </w:r>
      <w:r w:rsidRPr="00BB6475">
        <w:rPr>
          <w:rFonts w:ascii="Times New Roman" w:eastAsia="Times New Roman" w:hAnsi="Times New Roman" w:cs="Times New Roman"/>
          <w:lang w:eastAsia="ru-RU"/>
        </w:rPr>
        <w:t xml:space="preserve"> Проведение последних не только позволяет выявить степень усвоения студентами получаемых </w:t>
      </w:r>
      <w:r w:rsidR="00843993" w:rsidRPr="00BB6475">
        <w:rPr>
          <w:rFonts w:ascii="Times New Roman" w:eastAsia="Times New Roman" w:hAnsi="Times New Roman" w:cs="Times New Roman"/>
          <w:lang w:eastAsia="ru-RU"/>
        </w:rPr>
        <w:t>навыков и умений</w:t>
      </w:r>
      <w:r w:rsidRPr="00BB6475">
        <w:rPr>
          <w:rFonts w:ascii="Times New Roman" w:eastAsia="Times New Roman" w:hAnsi="Times New Roman" w:cs="Times New Roman"/>
          <w:lang w:eastAsia="ru-RU"/>
        </w:rPr>
        <w:t>,</w:t>
      </w:r>
      <w:r w:rsidR="00843993" w:rsidRPr="00BB6475">
        <w:rPr>
          <w:rFonts w:ascii="Times New Roman" w:eastAsia="Times New Roman" w:hAnsi="Times New Roman" w:cs="Times New Roman"/>
          <w:lang w:eastAsia="ru-RU"/>
        </w:rPr>
        <w:t xml:space="preserve"> но также способствует  формированию глобальных навыков 21 века – таких как креативность, коммуникация, критическое мышление, работа в команде. Данные навыки дополняются компьютерной грамотностью, которая также необходима студентам, поскольку как на занятиях, так и в самостоятельной работе им приходится пользоваться компьютером.</w:t>
      </w:r>
      <w:r w:rsidR="00285854" w:rsidRPr="00BB6475">
        <w:rPr>
          <w:rFonts w:ascii="Times New Roman" w:eastAsia="Times New Roman" w:hAnsi="Times New Roman" w:cs="Times New Roman"/>
          <w:lang w:eastAsia="ru-RU"/>
        </w:rPr>
        <w:t xml:space="preserve"> Все это и способствует лучшему,</w:t>
      </w:r>
      <w:r w:rsidRPr="00BB6475">
        <w:rPr>
          <w:rFonts w:ascii="Times New Roman" w:eastAsia="Times New Roman" w:hAnsi="Times New Roman" w:cs="Times New Roman"/>
          <w:lang w:eastAsia="ru-RU"/>
        </w:rPr>
        <w:t xml:space="preserve"> углублённому </w:t>
      </w:r>
      <w:r w:rsidR="00285854" w:rsidRPr="00BB6475">
        <w:rPr>
          <w:rFonts w:ascii="Times New Roman" w:eastAsia="Times New Roman" w:hAnsi="Times New Roman" w:cs="Times New Roman"/>
          <w:lang w:eastAsia="ru-RU"/>
        </w:rPr>
        <w:t xml:space="preserve">владению иностранным языком. Особое внимание в самостоятельной деятельности студентов  уделяется  работе с подкастами.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При самостоятельной подготовке студентов к </w:t>
      </w:r>
      <w:r w:rsidR="00285854" w:rsidRPr="00BB6475">
        <w:rPr>
          <w:rFonts w:ascii="Times New Roman" w:eastAsia="Times New Roman" w:hAnsi="Times New Roman" w:cs="Times New Roman"/>
          <w:lang w:eastAsia="ru-RU"/>
        </w:rPr>
        <w:t xml:space="preserve">практическим занятиям необходимо иметь тетрадь для выполнения упражнений, а также тетрадь для записи незнакомых слов. Крайне необходимо иметь хорошие надежные словари, в том числе,  и электронный словарь </w:t>
      </w:r>
      <w:r w:rsidR="00285854" w:rsidRPr="00BB6475">
        <w:rPr>
          <w:rFonts w:ascii="Times New Roman" w:eastAsia="Times New Roman" w:hAnsi="Times New Roman" w:cs="Times New Roman"/>
          <w:lang w:val="en-US" w:eastAsia="ru-RU"/>
        </w:rPr>
        <w:t>Lingvo</w:t>
      </w:r>
      <w:r w:rsidR="00285854"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w:t>
      </w:r>
    </w:p>
    <w:p w:rsidR="006B48B2" w:rsidRPr="00304229" w:rsidRDefault="006B48B2" w:rsidP="00334E67">
      <w:pPr>
        <w:spacing w:after="0" w:line="240" w:lineRule="auto"/>
        <w:ind w:firstLine="709"/>
        <w:jc w:val="both"/>
        <w:rPr>
          <w:rFonts w:ascii="Times New Roman" w:eastAsia="Times New Roman" w:hAnsi="Times New Roman" w:cs="Times New Roman"/>
          <w:lang w:eastAsia="ru-RU"/>
        </w:rPr>
      </w:pPr>
    </w:p>
    <w:p w:rsidR="004564D6" w:rsidRPr="00BB6475" w:rsidRDefault="00AF2512" w:rsidP="00BB6475">
      <w:pPr>
        <w:pStyle w:val="1"/>
        <w:rPr>
          <w:rFonts w:ascii="Times New Roman" w:hAnsi="Times New Roman" w:cs="Times New Roman"/>
          <w:b/>
          <w:color w:val="auto"/>
          <w:sz w:val="24"/>
          <w:szCs w:val="24"/>
        </w:rPr>
      </w:pPr>
      <w:bookmarkStart w:id="23" w:name="_Toc142404291"/>
      <w:r w:rsidRPr="00BB6475">
        <w:rPr>
          <w:rFonts w:ascii="Times New Roman" w:hAnsi="Times New Roman" w:cs="Times New Roman"/>
          <w:b/>
          <w:color w:val="auto"/>
          <w:sz w:val="24"/>
          <w:szCs w:val="24"/>
        </w:rPr>
        <w:t>9</w:t>
      </w:r>
      <w:r w:rsidR="006B48B2" w:rsidRPr="00BB6475">
        <w:rPr>
          <w:rFonts w:ascii="Times New Roman" w:hAnsi="Times New Roman" w:cs="Times New Roman"/>
          <w:b/>
          <w:color w:val="auto"/>
          <w:sz w:val="24"/>
          <w:szCs w:val="24"/>
        </w:rPr>
        <w:t xml:space="preserve">. </w:t>
      </w:r>
      <w:r w:rsidR="004564D6" w:rsidRPr="00BB6475">
        <w:rPr>
          <w:rFonts w:ascii="Times New Roman" w:hAnsi="Times New Roman" w:cs="Times New Roman"/>
          <w:b/>
          <w:color w:val="auto"/>
          <w:sz w:val="24"/>
          <w:szCs w:val="24"/>
        </w:rPr>
        <w:t xml:space="preserve">Фонд </w:t>
      </w:r>
      <w:r w:rsidR="004564D6" w:rsidRPr="00BB6475">
        <w:rPr>
          <w:rFonts w:ascii="Times New Roman" w:hAnsi="Times New Roman" w:cs="Times New Roman"/>
          <w:b/>
          <w:bCs/>
          <w:color w:val="auto"/>
          <w:sz w:val="24"/>
          <w:szCs w:val="24"/>
        </w:rPr>
        <w:t>оценочных</w:t>
      </w:r>
      <w:r w:rsidR="004564D6" w:rsidRPr="00BB6475">
        <w:rPr>
          <w:rFonts w:ascii="Times New Roman" w:hAnsi="Times New Roman" w:cs="Times New Roman"/>
          <w:b/>
          <w:color w:val="auto"/>
          <w:sz w:val="24"/>
          <w:szCs w:val="24"/>
        </w:rPr>
        <w:t xml:space="preserve"> средств</w:t>
      </w:r>
      <w:bookmarkEnd w:id="23"/>
    </w:p>
    <w:p w:rsidR="004564D6" w:rsidRPr="00BB6475" w:rsidRDefault="004564D6" w:rsidP="00BB6475">
      <w:pPr>
        <w:widowControl w:val="0"/>
        <w:spacing w:after="0" w:line="240" w:lineRule="auto"/>
        <w:ind w:left="720" w:firstLine="709"/>
        <w:jc w:val="both"/>
        <w:rPr>
          <w:rFonts w:ascii="Times New Roman" w:hAnsi="Times New Roman" w:cs="Times New Roman"/>
          <w:b/>
        </w:rPr>
      </w:pPr>
      <w:r w:rsidRPr="00BB6475">
        <w:rPr>
          <w:rFonts w:ascii="Times New Roman" w:hAnsi="Times New Roman" w:cs="Times New Roman"/>
          <w:b/>
        </w:rPr>
        <w:t xml:space="preserve">Критерии оценивания компетенций </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«отлично»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«хорошо» выставляется студенту, если перевод выполнен полностью, но 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«удовлетворительно»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«неудовлетворительно»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rsidR="004564D6" w:rsidRPr="00391572" w:rsidRDefault="004564D6" w:rsidP="006B48B2">
      <w:pPr>
        <w:widowControl w:val="0"/>
        <w:spacing w:after="0" w:line="240" w:lineRule="auto"/>
        <w:ind w:left="720"/>
        <w:jc w:val="both"/>
        <w:rPr>
          <w:rFonts w:ascii="Times New Roman" w:hAnsi="Times New Roman" w:cs="Times New Roman"/>
          <w:b/>
        </w:rPr>
      </w:pPr>
      <w:r w:rsidRPr="00391572">
        <w:rPr>
          <w:rFonts w:ascii="Times New Roman" w:hAnsi="Times New Roman" w:cs="Times New Roman"/>
          <w:b/>
        </w:rPr>
        <w:t>Фонд оценочных средств текущего контроля</w:t>
      </w:r>
    </w:p>
    <w:p w:rsidR="009B28D8" w:rsidRDefault="009B28D8" w:rsidP="009B28D8">
      <w:pPr>
        <w:tabs>
          <w:tab w:val="left" w:pos="1825"/>
        </w:tabs>
        <w:spacing w:after="0" w:line="240" w:lineRule="auto"/>
        <w:ind w:left="1320"/>
        <w:contextualSpacing/>
        <w:rPr>
          <w:rFonts w:ascii="Times New Roman" w:eastAsia="Times New Roman" w:hAnsi="Times New Roman" w:cs="Times New Roman"/>
          <w:b/>
          <w:lang w:eastAsia="ru-RU"/>
        </w:rPr>
      </w:pPr>
    </w:p>
    <w:p w:rsidR="009B28D8" w:rsidRPr="00125DCC" w:rsidRDefault="009B28D8" w:rsidP="009B28D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34E67" w:rsidRPr="00304229" w:rsidRDefault="00334E67" w:rsidP="00334E67">
      <w:pPr>
        <w:spacing w:after="0" w:line="240" w:lineRule="auto"/>
        <w:contextualSpacing/>
        <w:rPr>
          <w:rFonts w:ascii="Times New Roman" w:eastAsia="Times New Roman" w:hAnsi="Times New Roman" w:cs="Times New Roman"/>
          <w:b/>
          <w:lang w:eastAsia="ru-RU"/>
        </w:rPr>
      </w:pPr>
    </w:p>
    <w:p w:rsidR="00334E67" w:rsidRPr="00AF6BE2" w:rsidRDefault="00AF2512" w:rsidP="006B48B2">
      <w:pPr>
        <w:pStyle w:val="1"/>
        <w:ind w:left="993"/>
        <w:rPr>
          <w:rFonts w:ascii="Times New Roman" w:eastAsia="Times New Roman" w:hAnsi="Times New Roman" w:cs="Times New Roman"/>
          <w:b/>
          <w:bCs/>
          <w:color w:val="auto"/>
          <w:sz w:val="24"/>
          <w:szCs w:val="24"/>
          <w:lang w:eastAsia="ru-RU"/>
        </w:rPr>
      </w:pPr>
      <w:bookmarkStart w:id="24" w:name="_Toc116846054"/>
      <w:bookmarkStart w:id="25" w:name="_Toc142404292"/>
      <w:bookmarkStart w:id="26" w:name="_Hlk116898952"/>
      <w:r>
        <w:rPr>
          <w:rFonts w:ascii="Times New Roman" w:eastAsia="Times New Roman" w:hAnsi="Times New Roman" w:cs="Times New Roman"/>
          <w:b/>
          <w:bCs/>
          <w:color w:val="auto"/>
          <w:sz w:val="24"/>
          <w:szCs w:val="24"/>
          <w:lang w:eastAsia="ru-RU"/>
        </w:rPr>
        <w:lastRenderedPageBreak/>
        <w:t>10</w:t>
      </w:r>
      <w:r w:rsidR="006B48B2">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Промежуточная аттестация</w:t>
      </w:r>
      <w:bookmarkEnd w:id="24"/>
      <w:bookmarkEnd w:id="25"/>
    </w:p>
    <w:bookmarkEnd w:id="26"/>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334E67" w:rsidRPr="0039165B" w:rsidRDefault="00334E67" w:rsidP="00334E67">
      <w:pPr>
        <w:widowControl w:val="0"/>
        <w:spacing w:after="0" w:line="240" w:lineRule="auto"/>
        <w:jc w:val="both"/>
        <w:rPr>
          <w:rFonts w:ascii="Times New Roman" w:eastAsia="Times New Roman" w:hAnsi="Times New Roman" w:cs="Times New Roman"/>
          <w:lang w:eastAsia="ru-RU"/>
        </w:rPr>
      </w:pPr>
    </w:p>
    <w:p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p>
    <w:p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334E67" w:rsidRPr="0039165B" w:rsidRDefault="00334E67" w:rsidP="00334E67">
      <w:pPr>
        <w:spacing w:after="0" w:line="276" w:lineRule="auto"/>
        <w:ind w:left="360"/>
        <w:jc w:val="both"/>
        <w:rPr>
          <w:rFonts w:ascii="Times New Roman" w:eastAsia="Times New Roman" w:hAnsi="Times New Roman" w:cs="Times New Roman"/>
          <w:b/>
          <w:lang w:eastAsia="ru-RU"/>
        </w:rPr>
      </w:pPr>
    </w:p>
    <w:p w:rsidR="00334E67" w:rsidRPr="0039165B" w:rsidRDefault="00334E67" w:rsidP="00334E67">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9B28D8" w:rsidRDefault="009B28D8" w:rsidP="009B28D8">
      <w:pPr>
        <w:tabs>
          <w:tab w:val="left" w:pos="1825"/>
        </w:tabs>
        <w:spacing w:after="0" w:line="240" w:lineRule="auto"/>
        <w:ind w:left="1320"/>
        <w:contextualSpacing/>
        <w:rPr>
          <w:rFonts w:ascii="Times New Roman" w:eastAsia="Times New Roman" w:hAnsi="Times New Roman" w:cs="Times New Roman"/>
          <w:b/>
          <w:lang w:eastAsia="ru-RU"/>
        </w:rPr>
      </w:pPr>
    </w:p>
    <w:p w:rsidR="009B28D8" w:rsidRPr="00125DCC" w:rsidRDefault="009B28D8" w:rsidP="009B28D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20F1F" w:rsidRPr="00443574" w:rsidRDefault="00C20F1F" w:rsidP="00BB6475">
      <w:pPr>
        <w:spacing w:after="0" w:line="240" w:lineRule="auto"/>
        <w:ind w:firstLine="708"/>
        <w:rPr>
          <w:rFonts w:ascii="Times New Roman" w:eastAsia="Times New Roman" w:hAnsi="Times New Roman" w:cs="Times New Roman"/>
          <w:b/>
          <w:bCs/>
          <w:lang w:eastAsia="ru-RU"/>
        </w:rPr>
      </w:pPr>
      <w:bookmarkStart w:id="27" w:name="_GoBack"/>
      <w:bookmarkEnd w:id="27"/>
    </w:p>
    <w:p w:rsidR="00334E67" w:rsidRPr="006D7506" w:rsidRDefault="006B48B2" w:rsidP="006B48B2">
      <w:pPr>
        <w:pStyle w:val="1"/>
        <w:ind w:left="993"/>
        <w:rPr>
          <w:rFonts w:ascii="Times New Roman" w:eastAsia="Times New Roman" w:hAnsi="Times New Roman" w:cs="Times New Roman"/>
          <w:b/>
          <w:bCs/>
          <w:color w:val="auto"/>
          <w:sz w:val="24"/>
          <w:szCs w:val="24"/>
          <w:lang w:eastAsia="ru-RU"/>
        </w:rPr>
      </w:pPr>
      <w:bookmarkStart w:id="28" w:name="_Toc116846055"/>
      <w:bookmarkStart w:id="29" w:name="_Toc142404293"/>
      <w:bookmarkStart w:id="30" w:name="_Hlk116899066"/>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1</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8"/>
      <w:bookmarkEnd w:id="29"/>
      <w:r w:rsidR="00334E67" w:rsidRPr="006D7506">
        <w:rPr>
          <w:rFonts w:ascii="Times New Roman" w:eastAsia="Times New Roman" w:hAnsi="Times New Roman" w:cs="Times New Roman"/>
          <w:b/>
          <w:bCs/>
          <w:color w:val="auto"/>
          <w:sz w:val="24"/>
          <w:szCs w:val="24"/>
          <w:lang w:eastAsia="ru-RU"/>
        </w:rPr>
        <w:t xml:space="preserve"> </w:t>
      </w:r>
    </w:p>
    <w:bookmarkEnd w:id="30"/>
    <w:p w:rsidR="00334E67" w:rsidRPr="006B48B2" w:rsidRDefault="00334E67" w:rsidP="00334E67">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3A36A9" w:rsidRPr="006B48B2" w:rsidRDefault="003A36A9" w:rsidP="00334E67">
      <w:pPr>
        <w:spacing w:after="0" w:line="240" w:lineRule="auto"/>
        <w:ind w:left="567"/>
        <w:contextualSpacing/>
        <w:rPr>
          <w:rFonts w:ascii="Times New Roman" w:eastAsia="Times New Roman" w:hAnsi="Times New Roman" w:cs="Times New Roman"/>
          <w:b/>
          <w:lang w:eastAsia="ru-RU"/>
        </w:rPr>
      </w:pPr>
    </w:p>
    <w:p w:rsidR="00334E67" w:rsidRDefault="00334E67" w:rsidP="00334E67">
      <w:pPr>
        <w:spacing w:after="0" w:line="240" w:lineRule="auto"/>
        <w:ind w:left="567"/>
        <w:contextualSpacing/>
        <w:rPr>
          <w:rFonts w:ascii="Times New Roman" w:eastAsia="Times New Roman" w:hAnsi="Times New Roman" w:cs="Times New Roman"/>
          <w:color w:val="000000"/>
          <w:lang w:eastAsia="ru-RU"/>
        </w:rPr>
      </w:pPr>
      <w:bookmarkStart w:id="3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3A36A9" w:rsidRPr="00BB6475" w:rsidRDefault="003A36A9" w:rsidP="00334E67">
      <w:pPr>
        <w:spacing w:after="0" w:line="240" w:lineRule="auto"/>
        <w:ind w:left="567"/>
        <w:contextualSpacing/>
        <w:rPr>
          <w:rFonts w:ascii="Times New Roman" w:eastAsia="Times New Roman" w:hAnsi="Times New Roman" w:cs="Times New Roman"/>
          <w:color w:val="000000"/>
          <w:lang w:eastAsia="ru-RU"/>
        </w:rPr>
      </w:pPr>
    </w:p>
    <w:p w:rsidR="00391572" w:rsidRPr="00391572" w:rsidRDefault="00391572" w:rsidP="00391572">
      <w:pPr>
        <w:numPr>
          <w:ilvl w:val="0"/>
          <w:numId w:val="49"/>
        </w:numPr>
        <w:spacing w:after="0" w:line="240" w:lineRule="auto"/>
        <w:ind w:left="426" w:firstLine="0"/>
        <w:rPr>
          <w:rFonts w:ascii="Times New Roman" w:hAnsi="Times New Roman" w:cs="Times New Roman"/>
        </w:rPr>
      </w:pPr>
      <w:r w:rsidRPr="00391572">
        <w:rPr>
          <w:rFonts w:ascii="Times New Roman" w:hAnsi="Times New Roman" w:cs="Times New Roman"/>
        </w:rPr>
        <w:t>Практический курс немецкого языка, учебник / Т. Камянова; ООО «Дом славянской книги». Москва, 2015.</w:t>
      </w:r>
    </w:p>
    <w:p w:rsidR="00391572" w:rsidRPr="00391572" w:rsidRDefault="00391572" w:rsidP="00391572">
      <w:pPr>
        <w:numPr>
          <w:ilvl w:val="0"/>
          <w:numId w:val="49"/>
        </w:numPr>
        <w:spacing w:after="0" w:line="240" w:lineRule="auto"/>
        <w:ind w:left="426" w:firstLine="69"/>
        <w:rPr>
          <w:rFonts w:ascii="Times New Roman" w:hAnsi="Times New Roman" w:cs="Times New Roman"/>
        </w:rPr>
      </w:pPr>
      <w:r w:rsidRPr="00391572">
        <w:rPr>
          <w:rFonts w:ascii="Times New Roman" w:hAnsi="Times New Roman" w:cs="Times New Roman"/>
        </w:rPr>
        <w:t>Камянова, Т. Г. Deutsch. Практический курс немецкого языка [Текст] : грамматика, 1000 упражнений, литературные тексты, новые правила правописания. - 9-е изд., испр. и доп. - Москва : Дом славянской книги, 2015. - 383, [1] с. + табл.</w:t>
      </w:r>
    </w:p>
    <w:p w:rsidR="00391572" w:rsidRPr="00391572" w:rsidRDefault="00391572" w:rsidP="00391572">
      <w:pPr>
        <w:numPr>
          <w:ilvl w:val="0"/>
          <w:numId w:val="49"/>
        </w:numPr>
        <w:spacing w:after="0" w:line="240" w:lineRule="auto"/>
        <w:ind w:left="426" w:firstLine="0"/>
        <w:rPr>
          <w:rFonts w:ascii="Times New Roman" w:hAnsi="Times New Roman" w:cs="Times New Roman"/>
        </w:rPr>
      </w:pPr>
      <w:r w:rsidRPr="00391572">
        <w:rPr>
          <w:rFonts w:ascii="Times New Roman" w:hAnsi="Times New Roman" w:cs="Times New Roman"/>
        </w:rPr>
        <w:t xml:space="preserve">Камянова, Т. Г. Deutsch. Практический курс немецкого языка [Текст] : грамматика, 1000 упражнений, литературные тексты, новые правила правописания. - 9-е изд., стереотип. - Москва : Дом славянской книги, 2016. -383, [1] </w:t>
      </w:r>
      <w:r w:rsidRPr="00391572">
        <w:rPr>
          <w:rFonts w:ascii="Times New Roman" w:hAnsi="Times New Roman" w:cs="Times New Roman"/>
          <w:lang w:val="en-US"/>
        </w:rPr>
        <w:t>c</w:t>
      </w:r>
      <w:r w:rsidRPr="00391572">
        <w:rPr>
          <w:rFonts w:ascii="Times New Roman" w:hAnsi="Times New Roman" w:cs="Times New Roman"/>
        </w:rPr>
        <w:t>. + табл.</w:t>
      </w:r>
    </w:p>
    <w:p w:rsidR="00391572" w:rsidRPr="00391572" w:rsidRDefault="00391572" w:rsidP="00391572">
      <w:pPr>
        <w:numPr>
          <w:ilvl w:val="0"/>
          <w:numId w:val="48"/>
        </w:numPr>
        <w:spacing w:after="0" w:line="240" w:lineRule="auto"/>
        <w:ind w:left="426" w:firstLine="0"/>
        <w:rPr>
          <w:rFonts w:ascii="Times New Roman" w:hAnsi="Times New Roman" w:cs="Times New Roman"/>
        </w:rPr>
      </w:pPr>
      <w:r w:rsidRPr="00391572">
        <w:rPr>
          <w:rFonts w:ascii="Times New Roman" w:hAnsi="Times New Roman" w:cs="Times New Roman"/>
        </w:rPr>
        <w:lastRenderedPageBreak/>
        <w:t xml:space="preserve">Практический курс немецкого языка. В.М.Завьялова, Л.В.Ильина.-Изд. 8-е, «Омега –Л», Москва, 2009, -347с. </w:t>
      </w:r>
    </w:p>
    <w:p w:rsidR="00334E67" w:rsidRDefault="00334E67" w:rsidP="00334E67">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3A36A9" w:rsidRPr="00BB6475" w:rsidRDefault="003A36A9" w:rsidP="00334E67">
      <w:pPr>
        <w:spacing w:after="0" w:line="240" w:lineRule="auto"/>
        <w:ind w:left="426"/>
        <w:contextualSpacing/>
        <w:rPr>
          <w:rFonts w:ascii="Times New Roman" w:eastAsia="Times New Roman" w:hAnsi="Times New Roman" w:cs="Times New Roman"/>
          <w:color w:val="000000"/>
          <w:lang w:eastAsia="ru-RU"/>
        </w:rPr>
      </w:pPr>
    </w:p>
    <w:p w:rsidR="00391572" w:rsidRPr="00391572" w:rsidRDefault="00391572" w:rsidP="00391572">
      <w:pPr>
        <w:spacing w:after="0" w:line="240" w:lineRule="auto"/>
        <w:ind w:left="426"/>
        <w:rPr>
          <w:rFonts w:ascii="Times New Roman" w:hAnsi="Times New Roman" w:cs="Times New Roman"/>
        </w:rPr>
      </w:pPr>
      <w:r w:rsidRPr="00391572">
        <w:rPr>
          <w:rFonts w:ascii="Times New Roman" w:hAnsi="Times New Roman" w:cs="Times New Roman"/>
        </w:rPr>
        <w:t xml:space="preserve">1. Самоучитель немецкого языка / С. А. Носков. - Изд. 4-е, испр. - Минск: Высшая школа, 2010. - 384 </w:t>
      </w:r>
    </w:p>
    <w:p w:rsidR="00391572" w:rsidRPr="00391572" w:rsidRDefault="00391572" w:rsidP="00391572">
      <w:pPr>
        <w:spacing w:after="0" w:line="240" w:lineRule="auto"/>
        <w:ind w:left="426"/>
        <w:rPr>
          <w:rFonts w:ascii="Times New Roman" w:hAnsi="Times New Roman" w:cs="Times New Roman"/>
        </w:rPr>
      </w:pPr>
      <w:r w:rsidRPr="00391572">
        <w:rPr>
          <w:rFonts w:ascii="Times New Roman" w:hAnsi="Times New Roman" w:cs="Times New Roman"/>
        </w:rPr>
        <w:t>2. Деловая переписка: структура письма, образцы обращений, типовые фразы, примеры писем: немецко-русский, русско-немецкий словарь-справочник. - Ростов н/Д: Феникс, 2008. - 240 с.</w:t>
      </w:r>
    </w:p>
    <w:p w:rsidR="00391572" w:rsidRPr="00391572" w:rsidRDefault="00391572" w:rsidP="00391572">
      <w:pPr>
        <w:spacing w:after="0" w:line="240" w:lineRule="auto"/>
        <w:ind w:left="426"/>
        <w:rPr>
          <w:rFonts w:ascii="Times New Roman" w:hAnsi="Times New Roman" w:cs="Times New Roman"/>
          <w:b/>
        </w:rPr>
      </w:pPr>
      <w:r w:rsidRPr="00391572">
        <w:rPr>
          <w:rFonts w:ascii="Times New Roman" w:hAnsi="Times New Roman" w:cs="Times New Roman"/>
          <w:b/>
        </w:rPr>
        <w:t>Методическая литература:</w:t>
      </w:r>
    </w:p>
    <w:p w:rsidR="00391572" w:rsidRPr="00391572" w:rsidRDefault="00391572" w:rsidP="00391572">
      <w:pPr>
        <w:pStyle w:val="2"/>
        <w:ind w:left="426"/>
        <w:jc w:val="both"/>
        <w:rPr>
          <w:b w:val="0"/>
          <w:sz w:val="22"/>
          <w:szCs w:val="22"/>
          <w:lang w:val="ru-RU"/>
        </w:rPr>
      </w:pPr>
      <w:r w:rsidRPr="00391572">
        <w:rPr>
          <w:b w:val="0"/>
          <w:sz w:val="22"/>
          <w:szCs w:val="22"/>
          <w:lang w:val="ru-RU"/>
        </w:rPr>
        <w:t xml:space="preserve">1. Методические указания к практическим занятиям по дисциплине </w:t>
      </w:r>
      <w:r w:rsidRPr="00391572">
        <w:rPr>
          <w:b w:val="0"/>
          <w:bCs/>
          <w:sz w:val="22"/>
          <w:szCs w:val="22"/>
          <w:lang w:val="ru-RU"/>
        </w:rPr>
        <w:t>«Немецкий язык» для студентов семинарии /сост. А.А. Архипова. – Ставрополь.</w:t>
      </w:r>
    </w:p>
    <w:p w:rsidR="00391572" w:rsidRPr="00391572" w:rsidRDefault="00391572" w:rsidP="00391572">
      <w:pPr>
        <w:ind w:left="426"/>
        <w:rPr>
          <w:rFonts w:ascii="Times New Roman" w:hAnsi="Times New Roman" w:cs="Times New Roman"/>
        </w:rPr>
      </w:pPr>
      <w:r w:rsidRPr="00391572">
        <w:rPr>
          <w:rFonts w:ascii="Times New Roman" w:hAnsi="Times New Roman" w:cs="Times New Roman"/>
        </w:rPr>
        <w:t>2. Немецкий язык: учебное пособие/сост.: Р.И. Золотарева, В.Н. Толстикова. – Ставрополь: Изд-во СКФУ, 2014 – 147 с.</w:t>
      </w:r>
    </w:p>
    <w:p w:rsidR="003A36A9" w:rsidRPr="00391572" w:rsidRDefault="003A36A9" w:rsidP="00391572">
      <w:pPr>
        <w:pStyle w:val="af1"/>
        <w:shd w:val="clear" w:color="auto" w:fill="FFFFFF"/>
        <w:spacing w:before="0" w:beforeAutospacing="0" w:after="0" w:afterAutospacing="0"/>
        <w:ind w:left="426"/>
        <w:jc w:val="both"/>
        <w:rPr>
          <w:sz w:val="22"/>
          <w:szCs w:val="22"/>
        </w:rPr>
      </w:pPr>
    </w:p>
    <w:p w:rsidR="00C6676A" w:rsidRDefault="00C6676A" w:rsidP="003A36A9">
      <w:pPr>
        <w:widowControl w:val="0"/>
        <w:overflowPunct w:val="0"/>
        <w:autoSpaceDE w:val="0"/>
        <w:autoSpaceDN w:val="0"/>
        <w:adjustRightInd w:val="0"/>
        <w:ind w:firstLine="709"/>
        <w:jc w:val="both"/>
        <w:textAlignment w:val="baseline"/>
        <w:rPr>
          <w:rFonts w:ascii="Times New Roman" w:hAnsi="Times New Roman" w:cs="Times New Roman"/>
          <w:b/>
        </w:rPr>
      </w:pPr>
    </w:p>
    <w:p w:rsidR="003A36A9" w:rsidRPr="00BB6475" w:rsidRDefault="003A36A9" w:rsidP="003A36A9">
      <w:pPr>
        <w:widowControl w:val="0"/>
        <w:overflowPunct w:val="0"/>
        <w:autoSpaceDE w:val="0"/>
        <w:autoSpaceDN w:val="0"/>
        <w:adjustRightInd w:val="0"/>
        <w:ind w:firstLine="709"/>
        <w:jc w:val="both"/>
        <w:textAlignment w:val="baseline"/>
        <w:rPr>
          <w:rFonts w:ascii="Times New Roman" w:hAnsi="Times New Roman" w:cs="Times New Roman"/>
          <w:b/>
        </w:rPr>
      </w:pPr>
      <w:r w:rsidRPr="00BB6475">
        <w:rPr>
          <w:rFonts w:ascii="Times New Roman" w:hAnsi="Times New Roman" w:cs="Times New Roman"/>
          <w:b/>
        </w:rPr>
        <w:t xml:space="preserve">Словари: </w:t>
      </w:r>
    </w:p>
    <w:p w:rsidR="003A36A9" w:rsidRPr="00391572" w:rsidRDefault="003A36A9" w:rsidP="005E526D">
      <w:pPr>
        <w:widowControl w:val="0"/>
        <w:autoSpaceDE w:val="0"/>
        <w:autoSpaceDN w:val="0"/>
        <w:adjustRightInd w:val="0"/>
        <w:spacing w:after="0" w:line="240" w:lineRule="auto"/>
        <w:ind w:left="928"/>
        <w:jc w:val="both"/>
        <w:rPr>
          <w:rFonts w:ascii="Times New Roman" w:hAnsi="Times New Roman" w:cs="Times New Roman"/>
          <w:highlight w:val="yellow"/>
          <w:lang w:val="en-US"/>
        </w:rPr>
      </w:pPr>
    </w:p>
    <w:p w:rsidR="00443574" w:rsidRPr="00443574" w:rsidRDefault="00443574" w:rsidP="00443574">
      <w:pPr>
        <w:pStyle w:val="a5"/>
        <w:numPr>
          <w:ilvl w:val="0"/>
          <w:numId w:val="46"/>
        </w:numPr>
        <w:spacing w:after="0" w:line="240" w:lineRule="auto"/>
        <w:rPr>
          <w:rFonts w:ascii="Times New Roman" w:hAnsi="Times New Roman" w:cs="Times New Roman"/>
        </w:rPr>
      </w:pPr>
      <w:r w:rsidRPr="00443574">
        <w:rPr>
          <w:rFonts w:ascii="Times New Roman" w:hAnsi="Times New Roman" w:cs="Times New Roman"/>
        </w:rPr>
        <w:t xml:space="preserve">Немецко-русский, русско-немецкий словарь. Слова и их грамматические формы / Живан М. Милорадович; под ред. В. Теноди. - 3-е изд. - М.: Вече, 2008. - 784 с. - (Грамматические словари). </w:t>
      </w:r>
    </w:p>
    <w:p w:rsidR="00C6676A"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Новый немецко-русский словарь / под ред. М. Я. Цвиллинга. </w:t>
      </w:r>
    </w:p>
    <w:p w:rsidR="00443574"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Новый русско-немецкий словарь / под ред. А. Н. Зуева. - М.: Иностранный язык: ОНИКС, 2008. - 1008 с. </w:t>
      </w:r>
    </w:p>
    <w:p w:rsidR="00C6676A"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Большой русско-немецкий словарь: около 53000 слов и 160000 словосочетаний / [К. Лейн и др.]; под ред. К. Лейна. - 19-е изд., стер. - М.: Рус. яз. - Медиа, 2010. - 736 с.</w:t>
      </w:r>
    </w:p>
    <w:p w:rsidR="003A36A9" w:rsidRPr="00443574"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 </w:t>
      </w:r>
      <w:r w:rsidR="005E526D" w:rsidRPr="00443574">
        <w:rPr>
          <w:rFonts w:ascii="Times New Roman" w:hAnsi="Times New Roman" w:cs="Times New Roman"/>
        </w:rPr>
        <w:t>Немецко-русский  и русско-немецкий словарь христианской лексики под ред. протоиерея А. Мякинина. Нижний Новгород 2001</w:t>
      </w:r>
    </w:p>
    <w:bookmarkEnd w:id="31"/>
    <w:p w:rsidR="00334E67" w:rsidRPr="0039165B" w:rsidRDefault="00334E67" w:rsidP="00334E67">
      <w:pPr>
        <w:spacing w:after="0" w:line="240" w:lineRule="auto"/>
        <w:ind w:left="1800"/>
        <w:contextualSpacing/>
        <w:rPr>
          <w:rFonts w:ascii="Times New Roman" w:eastAsia="Times New Roman" w:hAnsi="Times New Roman" w:cs="Times New Roman"/>
          <w:b/>
          <w:lang w:eastAsia="ru-RU"/>
        </w:rPr>
      </w:pPr>
      <w:r w:rsidRPr="00443574">
        <w:rPr>
          <w:rFonts w:ascii="Times New Roman" w:eastAsia="Times New Roman" w:hAnsi="Times New Roman" w:cs="Times New Roman"/>
          <w:b/>
          <w:lang w:eastAsia="ru-RU"/>
        </w:rPr>
        <w:t>И</w:t>
      </w:r>
      <w:r w:rsidRPr="0039165B">
        <w:rPr>
          <w:rFonts w:ascii="Times New Roman" w:eastAsia="Times New Roman" w:hAnsi="Times New Roman" w:cs="Times New Roman"/>
          <w:b/>
          <w:lang w:eastAsia="ru-RU"/>
        </w:rPr>
        <w:t>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1. </w:t>
      </w:r>
      <w:hyperlink r:id="rId8" w:history="1">
        <w:r w:rsidRPr="00391572">
          <w:rPr>
            <w:rStyle w:val="ab"/>
            <w:rFonts w:ascii="Times New Roman" w:hAnsi="Times New Roman" w:cs="Times New Roman"/>
          </w:rPr>
          <w:t>http://www.goethe.de</w:t>
        </w:r>
      </w:hyperlink>
      <w:r w:rsidRPr="00391572">
        <w:rPr>
          <w:rFonts w:ascii="Times New Roman" w:hAnsi="Times New Roman" w:cs="Times New Roman"/>
        </w:rPr>
        <w:t xml:space="preserve"> - официальный сайт Немецкого культурного центра им. Гёте</w:t>
      </w:r>
    </w:p>
    <w:p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2. </w:t>
      </w:r>
      <w:hyperlink r:id="rId9" w:history="1">
        <w:r w:rsidRPr="00391572">
          <w:rPr>
            <w:rStyle w:val="ab"/>
            <w:rFonts w:ascii="Times New Roman" w:hAnsi="Times New Roman" w:cs="Times New Roman"/>
          </w:rPr>
          <w:t>www.deutsch.uni.com.ru</w:t>
        </w:r>
      </w:hyperlink>
    </w:p>
    <w:p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3. </w:t>
      </w:r>
      <w:hyperlink r:id="rId10" w:tgtFrame="_blank" w:history="1">
        <w:r w:rsidRPr="00391572">
          <w:rPr>
            <w:rFonts w:ascii="Times New Roman" w:hAnsi="Times New Roman" w:cs="Times New Roman"/>
            <w:color w:val="0000FF"/>
            <w:u w:val="single"/>
          </w:rPr>
          <w:t>www.deutschsprache.ru</w:t>
        </w:r>
      </w:hyperlink>
    </w:p>
    <w:p w:rsidR="00391572" w:rsidRPr="00391572" w:rsidRDefault="00391572" w:rsidP="00391572">
      <w:pPr>
        <w:widowControl w:val="0"/>
        <w:spacing w:after="0" w:line="240" w:lineRule="auto"/>
        <w:ind w:left="567"/>
        <w:jc w:val="both"/>
        <w:rPr>
          <w:rFonts w:ascii="Times New Roman" w:hAnsi="Times New Roman" w:cs="Times New Roman"/>
          <w:b/>
        </w:rPr>
      </w:pPr>
    </w:p>
    <w:p w:rsidR="00334E67" w:rsidRPr="00BB6475" w:rsidRDefault="00334E67" w:rsidP="00334E67">
      <w:pPr>
        <w:tabs>
          <w:tab w:val="num" w:pos="1134"/>
        </w:tabs>
        <w:spacing w:after="0" w:line="240" w:lineRule="auto"/>
        <w:ind w:left="426"/>
        <w:contextualSpacing/>
        <w:rPr>
          <w:rFonts w:ascii="Times New Roman" w:eastAsia="Times New Roman" w:hAnsi="Times New Roman" w:cs="Times New Roman"/>
          <w:lang w:eastAsia="ru-RU"/>
        </w:rPr>
      </w:pPr>
    </w:p>
    <w:p w:rsidR="00334E67" w:rsidRPr="00AF6BE2" w:rsidRDefault="006B48B2" w:rsidP="006B48B2">
      <w:pPr>
        <w:pStyle w:val="1"/>
        <w:ind w:left="993"/>
        <w:rPr>
          <w:rFonts w:ascii="Times New Roman" w:eastAsia="Times New Roman" w:hAnsi="Times New Roman" w:cs="Times New Roman"/>
          <w:b/>
          <w:bCs/>
          <w:color w:val="auto"/>
          <w:sz w:val="24"/>
          <w:szCs w:val="24"/>
          <w:lang w:eastAsia="ru-RU"/>
        </w:rPr>
      </w:pPr>
      <w:bookmarkStart w:id="32" w:name="_Toc116846056"/>
      <w:bookmarkStart w:id="33" w:name="_Toc142404294"/>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2</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2"/>
      <w:bookmarkEnd w:id="33"/>
      <w:r w:rsidR="00334E67" w:rsidRPr="00AF6BE2">
        <w:rPr>
          <w:rFonts w:ascii="Times New Roman" w:eastAsia="Times New Roman" w:hAnsi="Times New Roman" w:cs="Times New Roman"/>
          <w:b/>
          <w:bCs/>
          <w:color w:val="auto"/>
          <w:sz w:val="24"/>
          <w:szCs w:val="24"/>
          <w:lang w:eastAsia="ru-RU"/>
        </w:rPr>
        <w:t xml:space="preserve"> </w:t>
      </w:r>
    </w:p>
    <w:p w:rsidR="00334E67" w:rsidRPr="0039165B" w:rsidRDefault="006B48B2" w:rsidP="00BB6475">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Практические занятия</w:t>
      </w:r>
      <w:r w:rsidR="00334E67" w:rsidRPr="0039165B">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и.т.д. </w:t>
      </w:r>
      <w:r>
        <w:rPr>
          <w:rFonts w:ascii="Times New Roman" w:eastAsia="Times New Roman" w:hAnsi="Times New Roman" w:cs="Times New Roman"/>
          <w:lang w:eastAsia="ru-RU"/>
        </w:rPr>
        <w:t xml:space="preserve">Также имеется </w:t>
      </w:r>
      <w:r w:rsidR="00334E67" w:rsidRPr="0039165B">
        <w:rPr>
          <w:rFonts w:ascii="Times New Roman" w:eastAsia="Times New Roman" w:hAnsi="Times New Roman" w:cs="Times New Roman"/>
          <w:lang w:eastAsia="ru-RU"/>
        </w:rPr>
        <w:t>доступ к</w:t>
      </w:r>
      <w:r>
        <w:rPr>
          <w:rFonts w:ascii="Times New Roman" w:eastAsia="Times New Roman" w:hAnsi="Times New Roman" w:cs="Times New Roman"/>
          <w:lang w:eastAsia="ru-RU"/>
        </w:rPr>
        <w:t xml:space="preserve"> библиотечным ресурсам; - а именно: </w:t>
      </w:r>
      <w:r w:rsidR="00334E67" w:rsidRPr="0039165B">
        <w:rPr>
          <w:rFonts w:ascii="Times New Roman" w:eastAsia="Times New Roman" w:hAnsi="Times New Roman" w:cs="Times New Roman"/>
          <w:lang w:eastAsia="ru-RU"/>
        </w:rPr>
        <w:t>к сети Интернет; - аудитория, оснащенная презентационной техникой, проектор, экран, компьютер/ноутбук) и.т.д.</w:t>
      </w:r>
    </w:p>
    <w:p w:rsidR="00334E67" w:rsidRPr="0039165B" w:rsidRDefault="00334E67" w:rsidP="00334E67">
      <w:pPr>
        <w:widowControl w:val="0"/>
        <w:spacing w:after="140" w:line="230" w:lineRule="auto"/>
        <w:ind w:firstLine="280"/>
        <w:jc w:val="both"/>
        <w:rPr>
          <w:rFonts w:ascii="Times New Roman" w:hAnsi="Times New Roman" w:cs="Times New Roman"/>
        </w:rPr>
      </w:pPr>
    </w:p>
    <w:p w:rsidR="00884C46" w:rsidRDefault="00884C46"/>
    <w:sectPr w:rsidR="00884C46" w:rsidSect="00334E67">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28F" w:rsidRDefault="00C8628F">
      <w:pPr>
        <w:spacing w:after="0" w:line="240" w:lineRule="auto"/>
      </w:pPr>
      <w:r>
        <w:separator/>
      </w:r>
    </w:p>
  </w:endnote>
  <w:endnote w:type="continuationSeparator" w:id="0">
    <w:p w:rsidR="00C8628F" w:rsidRDefault="00C86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443574" w:rsidRDefault="00C8628F">
        <w:pPr>
          <w:pStyle w:val="a9"/>
          <w:jc w:val="right"/>
        </w:pPr>
        <w:r>
          <w:rPr>
            <w:noProof/>
          </w:rPr>
          <w:fldChar w:fldCharType="begin"/>
        </w:r>
        <w:r>
          <w:rPr>
            <w:noProof/>
          </w:rPr>
          <w:instrText>PAGE   \* MERGEFORMAT</w:instrText>
        </w:r>
        <w:r>
          <w:rPr>
            <w:noProof/>
          </w:rPr>
          <w:fldChar w:fldCharType="separate"/>
        </w:r>
        <w:r w:rsidR="009B28D8">
          <w:rPr>
            <w:noProof/>
          </w:rPr>
          <w:t>20</w:t>
        </w:r>
        <w:r>
          <w:rPr>
            <w:noProof/>
          </w:rPr>
          <w:fldChar w:fldCharType="end"/>
        </w:r>
      </w:p>
    </w:sdtContent>
  </w:sdt>
  <w:p w:rsidR="00443574" w:rsidRDefault="0044357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28F" w:rsidRDefault="00C8628F">
      <w:pPr>
        <w:spacing w:after="0" w:line="240" w:lineRule="auto"/>
      </w:pPr>
      <w:r>
        <w:separator/>
      </w:r>
    </w:p>
  </w:footnote>
  <w:footnote w:type="continuationSeparator" w:id="0">
    <w:p w:rsidR="00C8628F" w:rsidRDefault="00C862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345E48A0"/>
    <w:multiLevelType w:val="hybridMultilevel"/>
    <w:tmpl w:val="F1144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1C0D1E"/>
    <w:multiLevelType w:val="hybridMultilevel"/>
    <w:tmpl w:val="69CE9A4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7"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B46699"/>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4C13DA"/>
    <w:multiLevelType w:val="hybridMultilevel"/>
    <w:tmpl w:val="7702E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D90DB4"/>
    <w:multiLevelType w:val="hybridMultilevel"/>
    <w:tmpl w:val="E9089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C85F30"/>
    <w:multiLevelType w:val="hybridMultilevel"/>
    <w:tmpl w:val="1618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1661615"/>
    <w:multiLevelType w:val="multilevel"/>
    <w:tmpl w:val="2586D7BE"/>
    <w:lvl w:ilvl="0">
      <w:start w:val="1"/>
      <w:numFmt w:val="decimal"/>
      <w:lvlText w:val="%1."/>
      <w:lvlJc w:val="left"/>
      <w:pPr>
        <w:tabs>
          <w:tab w:val="num" w:pos="644"/>
        </w:tabs>
        <w:ind w:left="644" w:hanging="360"/>
      </w:pPr>
      <w:rPr>
        <w:i w:val="0"/>
      </w:rPr>
    </w:lvl>
    <w:lvl w:ilvl="1">
      <w:start w:val="1"/>
      <w:numFmt w:val="decimal"/>
      <w:isLgl/>
      <w:lvlText w:val="%1.%2."/>
      <w:lvlJc w:val="left"/>
      <w:pPr>
        <w:ind w:left="944" w:hanging="660"/>
      </w:pPr>
      <w:rPr>
        <w:rFonts w:hint="default"/>
      </w:rPr>
    </w:lvl>
    <w:lvl w:ilvl="2">
      <w:start w:val="3"/>
      <w:numFmt w:val="decimal"/>
      <w:isLgl/>
      <w:lvlText w:val="%1.%2.%3."/>
      <w:lvlJc w:val="left"/>
      <w:pPr>
        <w:ind w:left="1004" w:hanging="720"/>
      </w:pPr>
      <w:rPr>
        <w:rFonts w:hint="default"/>
        <w:b/>
        <w:i w:val="0"/>
        <w:color w:val="auto"/>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2D6407F"/>
    <w:multiLevelType w:val="hybridMultilevel"/>
    <w:tmpl w:val="0456C65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5"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7"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8"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B63287"/>
    <w:multiLevelType w:val="hybridMultilevel"/>
    <w:tmpl w:val="2A5C6B88"/>
    <w:lvl w:ilvl="0" w:tplc="D908839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3"/>
  </w:num>
  <w:num w:numId="3">
    <w:abstractNumId w:val="31"/>
  </w:num>
  <w:num w:numId="4">
    <w:abstractNumId w:val="32"/>
  </w:num>
  <w:num w:numId="5">
    <w:abstractNumId w:val="35"/>
  </w:num>
  <w:num w:numId="6">
    <w:abstractNumId w:val="14"/>
  </w:num>
  <w:num w:numId="7">
    <w:abstractNumId w:val="11"/>
  </w:num>
  <w:num w:numId="8">
    <w:abstractNumId w:val="8"/>
  </w:num>
  <w:num w:numId="9">
    <w:abstractNumId w:val="43"/>
  </w:num>
  <w:num w:numId="10">
    <w:abstractNumId w:val="6"/>
  </w:num>
  <w:num w:numId="11">
    <w:abstractNumId w:val="10"/>
  </w:num>
  <w:num w:numId="12">
    <w:abstractNumId w:val="3"/>
  </w:num>
  <w:num w:numId="13">
    <w:abstractNumId w:val="48"/>
  </w:num>
  <w:num w:numId="14">
    <w:abstractNumId w:val="21"/>
  </w:num>
  <w:num w:numId="15">
    <w:abstractNumId w:val="34"/>
  </w:num>
  <w:num w:numId="16">
    <w:abstractNumId w:val="39"/>
  </w:num>
  <w:num w:numId="17">
    <w:abstractNumId w:val="37"/>
  </w:num>
  <w:num w:numId="18">
    <w:abstractNumId w:val="29"/>
  </w:num>
  <w:num w:numId="19">
    <w:abstractNumId w:val="25"/>
  </w:num>
  <w:num w:numId="20">
    <w:abstractNumId w:val="7"/>
  </w:num>
  <w:num w:numId="21">
    <w:abstractNumId w:val="4"/>
  </w:num>
  <w:num w:numId="22">
    <w:abstractNumId w:val="20"/>
  </w:num>
  <w:num w:numId="23">
    <w:abstractNumId w:val="45"/>
  </w:num>
  <w:num w:numId="24">
    <w:abstractNumId w:val="40"/>
  </w:num>
  <w:num w:numId="25">
    <w:abstractNumId w:val="22"/>
  </w:num>
  <w:num w:numId="26">
    <w:abstractNumId w:val="46"/>
  </w:num>
  <w:num w:numId="27">
    <w:abstractNumId w:val="42"/>
  </w:num>
  <w:num w:numId="28">
    <w:abstractNumId w:val="36"/>
  </w:num>
  <w:num w:numId="29">
    <w:abstractNumId w:val="17"/>
  </w:num>
  <w:num w:numId="30">
    <w:abstractNumId w:val="18"/>
  </w:num>
  <w:num w:numId="31">
    <w:abstractNumId w:val="47"/>
  </w:num>
  <w:num w:numId="32">
    <w:abstractNumId w:val="0"/>
  </w:num>
  <w:num w:numId="33">
    <w:abstractNumId w:val="12"/>
  </w:num>
  <w:num w:numId="34">
    <w:abstractNumId w:val="28"/>
  </w:num>
  <w:num w:numId="35">
    <w:abstractNumId w:val="2"/>
  </w:num>
  <w:num w:numId="36">
    <w:abstractNumId w:val="5"/>
  </w:num>
  <w:num w:numId="37">
    <w:abstractNumId w:val="19"/>
  </w:num>
  <w:num w:numId="38">
    <w:abstractNumId w:val="9"/>
  </w:num>
  <w:num w:numId="39">
    <w:abstractNumId w:val="24"/>
  </w:num>
  <w:num w:numId="40">
    <w:abstractNumId w:val="1"/>
  </w:num>
  <w:num w:numId="41">
    <w:abstractNumId w:val="30"/>
  </w:num>
  <w:num w:numId="42">
    <w:abstractNumId w:val="38"/>
  </w:num>
  <w:num w:numId="43">
    <w:abstractNumId w:val="41"/>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26"/>
  </w:num>
  <w:num w:numId="47">
    <w:abstractNumId w:val="44"/>
  </w:num>
  <w:num w:numId="48">
    <w:abstractNumId w:val="16"/>
  </w:num>
  <w:num w:numId="49">
    <w:abstractNumId w:val="49"/>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567"/>
    <w:rsid w:val="0002746F"/>
    <w:rsid w:val="00044282"/>
    <w:rsid w:val="00044E15"/>
    <w:rsid w:val="00052EFF"/>
    <w:rsid w:val="00072ADC"/>
    <w:rsid w:val="00083A23"/>
    <w:rsid w:val="00087164"/>
    <w:rsid w:val="00087567"/>
    <w:rsid w:val="000B4F81"/>
    <w:rsid w:val="000C7606"/>
    <w:rsid w:val="0011748C"/>
    <w:rsid w:val="00120B0D"/>
    <w:rsid w:val="00126C81"/>
    <w:rsid w:val="00187637"/>
    <w:rsid w:val="001B1171"/>
    <w:rsid w:val="001C79F6"/>
    <w:rsid w:val="001E3E14"/>
    <w:rsid w:val="001F65C9"/>
    <w:rsid w:val="00245C9F"/>
    <w:rsid w:val="0026109A"/>
    <w:rsid w:val="002610BB"/>
    <w:rsid w:val="00285854"/>
    <w:rsid w:val="00291BDC"/>
    <w:rsid w:val="00294DC8"/>
    <w:rsid w:val="002B4D09"/>
    <w:rsid w:val="002B67FA"/>
    <w:rsid w:val="002C2F78"/>
    <w:rsid w:val="002D5764"/>
    <w:rsid w:val="002D657E"/>
    <w:rsid w:val="002D72C3"/>
    <w:rsid w:val="002F0AA5"/>
    <w:rsid w:val="003009FA"/>
    <w:rsid w:val="00320129"/>
    <w:rsid w:val="00322DF4"/>
    <w:rsid w:val="00332EE7"/>
    <w:rsid w:val="00334E67"/>
    <w:rsid w:val="003368D5"/>
    <w:rsid w:val="00384728"/>
    <w:rsid w:val="00391572"/>
    <w:rsid w:val="00394708"/>
    <w:rsid w:val="003A36A9"/>
    <w:rsid w:val="003E63EB"/>
    <w:rsid w:val="004031C4"/>
    <w:rsid w:val="0040598E"/>
    <w:rsid w:val="00406C43"/>
    <w:rsid w:val="00431D9E"/>
    <w:rsid w:val="00436C78"/>
    <w:rsid w:val="00437CE9"/>
    <w:rsid w:val="0044023C"/>
    <w:rsid w:val="00443574"/>
    <w:rsid w:val="004564D6"/>
    <w:rsid w:val="00460159"/>
    <w:rsid w:val="00471ADE"/>
    <w:rsid w:val="004807CE"/>
    <w:rsid w:val="004848B3"/>
    <w:rsid w:val="00495FF3"/>
    <w:rsid w:val="004A2608"/>
    <w:rsid w:val="004C0773"/>
    <w:rsid w:val="004C5CCF"/>
    <w:rsid w:val="004D6BD8"/>
    <w:rsid w:val="004D764D"/>
    <w:rsid w:val="004E7911"/>
    <w:rsid w:val="005140EE"/>
    <w:rsid w:val="00545229"/>
    <w:rsid w:val="0057620A"/>
    <w:rsid w:val="0058066D"/>
    <w:rsid w:val="005A15C4"/>
    <w:rsid w:val="005A7670"/>
    <w:rsid w:val="005D1D7D"/>
    <w:rsid w:val="005E526D"/>
    <w:rsid w:val="005E595D"/>
    <w:rsid w:val="00604BDA"/>
    <w:rsid w:val="00611EC3"/>
    <w:rsid w:val="006149F5"/>
    <w:rsid w:val="00645E17"/>
    <w:rsid w:val="0065057C"/>
    <w:rsid w:val="00663C03"/>
    <w:rsid w:val="0069498C"/>
    <w:rsid w:val="006B2354"/>
    <w:rsid w:val="006B48B2"/>
    <w:rsid w:val="006D34B3"/>
    <w:rsid w:val="006E495D"/>
    <w:rsid w:val="006F5E1B"/>
    <w:rsid w:val="00701272"/>
    <w:rsid w:val="0070536F"/>
    <w:rsid w:val="00711CDE"/>
    <w:rsid w:val="00736F98"/>
    <w:rsid w:val="00750319"/>
    <w:rsid w:val="0076661C"/>
    <w:rsid w:val="00774526"/>
    <w:rsid w:val="0079292D"/>
    <w:rsid w:val="007B43CA"/>
    <w:rsid w:val="007C0590"/>
    <w:rsid w:val="007E16E4"/>
    <w:rsid w:val="007F078F"/>
    <w:rsid w:val="008079C2"/>
    <w:rsid w:val="00843993"/>
    <w:rsid w:val="00852CCE"/>
    <w:rsid w:val="00854945"/>
    <w:rsid w:val="00866B7F"/>
    <w:rsid w:val="00874124"/>
    <w:rsid w:val="00877E00"/>
    <w:rsid w:val="00882C2C"/>
    <w:rsid w:val="00884C46"/>
    <w:rsid w:val="00885C11"/>
    <w:rsid w:val="00890692"/>
    <w:rsid w:val="008A0143"/>
    <w:rsid w:val="008B32EB"/>
    <w:rsid w:val="008D397A"/>
    <w:rsid w:val="008D6E9E"/>
    <w:rsid w:val="008E3AC6"/>
    <w:rsid w:val="008E6C42"/>
    <w:rsid w:val="008F167E"/>
    <w:rsid w:val="00906478"/>
    <w:rsid w:val="009118CE"/>
    <w:rsid w:val="009128C2"/>
    <w:rsid w:val="00915B7D"/>
    <w:rsid w:val="009413FE"/>
    <w:rsid w:val="00941C8A"/>
    <w:rsid w:val="009A73D5"/>
    <w:rsid w:val="009B28D8"/>
    <w:rsid w:val="009B4A9B"/>
    <w:rsid w:val="009B7F7B"/>
    <w:rsid w:val="009D2A13"/>
    <w:rsid w:val="00A01FC9"/>
    <w:rsid w:val="00A1266B"/>
    <w:rsid w:val="00A15413"/>
    <w:rsid w:val="00A42867"/>
    <w:rsid w:val="00A732DB"/>
    <w:rsid w:val="00A74C3B"/>
    <w:rsid w:val="00AA19CE"/>
    <w:rsid w:val="00AA3D6E"/>
    <w:rsid w:val="00AF00C5"/>
    <w:rsid w:val="00AF2205"/>
    <w:rsid w:val="00AF2512"/>
    <w:rsid w:val="00B05B4A"/>
    <w:rsid w:val="00B244FC"/>
    <w:rsid w:val="00B27971"/>
    <w:rsid w:val="00B40027"/>
    <w:rsid w:val="00B46871"/>
    <w:rsid w:val="00BA51D3"/>
    <w:rsid w:val="00BB6475"/>
    <w:rsid w:val="00BC6A9D"/>
    <w:rsid w:val="00BD0E48"/>
    <w:rsid w:val="00BE78A4"/>
    <w:rsid w:val="00C0196C"/>
    <w:rsid w:val="00C01D4C"/>
    <w:rsid w:val="00C20F1F"/>
    <w:rsid w:val="00C36EA9"/>
    <w:rsid w:val="00C46763"/>
    <w:rsid w:val="00C47F8D"/>
    <w:rsid w:val="00C5606D"/>
    <w:rsid w:val="00C6676A"/>
    <w:rsid w:val="00C8628F"/>
    <w:rsid w:val="00C954A1"/>
    <w:rsid w:val="00CF4206"/>
    <w:rsid w:val="00CF42AB"/>
    <w:rsid w:val="00D06970"/>
    <w:rsid w:val="00D44F19"/>
    <w:rsid w:val="00D709D7"/>
    <w:rsid w:val="00D744A8"/>
    <w:rsid w:val="00D83EBC"/>
    <w:rsid w:val="00D95BDB"/>
    <w:rsid w:val="00DC6C96"/>
    <w:rsid w:val="00DE172A"/>
    <w:rsid w:val="00E07CD8"/>
    <w:rsid w:val="00E40E40"/>
    <w:rsid w:val="00E7604D"/>
    <w:rsid w:val="00EB4C3A"/>
    <w:rsid w:val="00EE5A3A"/>
    <w:rsid w:val="00EE759E"/>
    <w:rsid w:val="00F252D9"/>
    <w:rsid w:val="00F9427E"/>
    <w:rsid w:val="00FB1904"/>
    <w:rsid w:val="00FE04C2"/>
    <w:rsid w:val="00FF0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24986-F3E7-4E23-9478-4777EB36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E67"/>
    <w:pPr>
      <w:spacing w:after="160" w:line="259" w:lineRule="auto"/>
    </w:pPr>
  </w:style>
  <w:style w:type="paragraph" w:styleId="1">
    <w:name w:val="heading 1"/>
    <w:basedOn w:val="a"/>
    <w:next w:val="a"/>
    <w:link w:val="10"/>
    <w:uiPriority w:val="9"/>
    <w:qFormat/>
    <w:rsid w:val="00334E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4E67"/>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334E67"/>
    <w:rPr>
      <w:rFonts w:ascii="Times New Roman" w:eastAsia="Times New Roman" w:hAnsi="Times New Roman" w:cs="Times New Roman"/>
      <w:sz w:val="20"/>
      <w:szCs w:val="20"/>
    </w:rPr>
  </w:style>
  <w:style w:type="paragraph" w:customStyle="1" w:styleId="a4">
    <w:name w:val="Другое"/>
    <w:basedOn w:val="a"/>
    <w:link w:val="a3"/>
    <w:rsid w:val="00334E67"/>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34E67"/>
    <w:pPr>
      <w:ind w:left="720"/>
      <w:contextualSpacing/>
    </w:pPr>
  </w:style>
  <w:style w:type="table" w:styleId="a6">
    <w:name w:val="Table Grid"/>
    <w:basedOn w:val="a1"/>
    <w:uiPriority w:val="39"/>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34E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4E67"/>
  </w:style>
  <w:style w:type="paragraph" w:styleId="a9">
    <w:name w:val="footer"/>
    <w:basedOn w:val="a"/>
    <w:link w:val="aa"/>
    <w:uiPriority w:val="99"/>
    <w:unhideWhenUsed/>
    <w:rsid w:val="00334E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4E67"/>
  </w:style>
  <w:style w:type="table" w:customStyle="1" w:styleId="11">
    <w:name w:val="Сетка таблицы1"/>
    <w:basedOn w:val="a1"/>
    <w:next w:val="a6"/>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34E67"/>
    <w:rPr>
      <w:color w:val="0000FF" w:themeColor="hyperlink"/>
      <w:u w:val="single"/>
    </w:rPr>
  </w:style>
  <w:style w:type="paragraph" w:styleId="ac">
    <w:name w:val="TOC Heading"/>
    <w:basedOn w:val="1"/>
    <w:next w:val="a"/>
    <w:uiPriority w:val="39"/>
    <w:unhideWhenUsed/>
    <w:qFormat/>
    <w:rsid w:val="00334E67"/>
    <w:pPr>
      <w:outlineLvl w:val="9"/>
    </w:pPr>
    <w:rPr>
      <w:lang w:eastAsia="ru-RU"/>
    </w:rPr>
  </w:style>
  <w:style w:type="paragraph" w:styleId="12">
    <w:name w:val="toc 1"/>
    <w:basedOn w:val="a"/>
    <w:next w:val="a"/>
    <w:autoRedefine/>
    <w:uiPriority w:val="39"/>
    <w:unhideWhenUsed/>
    <w:rsid w:val="00334E67"/>
    <w:pPr>
      <w:spacing w:after="100"/>
    </w:pPr>
  </w:style>
  <w:style w:type="paragraph" w:styleId="ad">
    <w:name w:val="Balloon Text"/>
    <w:basedOn w:val="a"/>
    <w:link w:val="ae"/>
    <w:uiPriority w:val="99"/>
    <w:semiHidden/>
    <w:unhideWhenUsed/>
    <w:rsid w:val="00334E6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34E67"/>
    <w:rPr>
      <w:rFonts w:ascii="Tahoma" w:hAnsi="Tahoma" w:cs="Tahoma"/>
      <w:sz w:val="16"/>
      <w:szCs w:val="16"/>
    </w:rPr>
  </w:style>
  <w:style w:type="paragraph" w:styleId="af">
    <w:name w:val="Body Text"/>
    <w:basedOn w:val="a"/>
    <w:link w:val="af0"/>
    <w:uiPriority w:val="99"/>
    <w:rsid w:val="004564D6"/>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uiPriority w:val="99"/>
    <w:rsid w:val="004564D6"/>
    <w:rPr>
      <w:rFonts w:ascii="Times New Roman" w:eastAsia="Times New Roman" w:hAnsi="Times New Roman" w:cs="Times New Roman"/>
      <w:sz w:val="28"/>
      <w:szCs w:val="20"/>
      <w:lang w:eastAsia="ru-RU"/>
    </w:rPr>
  </w:style>
  <w:style w:type="paragraph" w:styleId="af1">
    <w:name w:val="Normal (Web)"/>
    <w:basedOn w:val="a"/>
    <w:uiPriority w:val="99"/>
    <w:rsid w:val="003A36A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western">
    <w:name w:val="western"/>
    <w:basedOn w:val="a"/>
    <w:uiPriority w:val="99"/>
    <w:rsid w:val="006149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6149F5"/>
    <w:pPr>
      <w:spacing w:after="0" w:line="240" w:lineRule="auto"/>
      <w:jc w:val="center"/>
    </w:pPr>
    <w:rPr>
      <w:rFonts w:ascii="Times New Roman" w:eastAsia="Times New Roman" w:hAnsi="Times New Roman" w:cs="Times New Roman"/>
      <w:sz w:val="32"/>
      <w:szCs w:val="24"/>
      <w:lang w:eastAsia="ru-RU"/>
    </w:rPr>
  </w:style>
  <w:style w:type="character" w:customStyle="1" w:styleId="af3">
    <w:name w:val="Название Знак"/>
    <w:basedOn w:val="a0"/>
    <w:link w:val="af2"/>
    <w:uiPriority w:val="99"/>
    <w:rsid w:val="006149F5"/>
    <w:rPr>
      <w:rFonts w:ascii="Times New Roman" w:eastAsia="Times New Roman" w:hAnsi="Times New Roman" w:cs="Times New Roman"/>
      <w:sz w:val="32"/>
      <w:szCs w:val="24"/>
      <w:lang w:eastAsia="ru-RU"/>
    </w:rPr>
  </w:style>
  <w:style w:type="paragraph" w:customStyle="1" w:styleId="2">
    <w:name w:val="Стиль2"/>
    <w:basedOn w:val="a"/>
    <w:uiPriority w:val="99"/>
    <w:rsid w:val="00391572"/>
    <w:pPr>
      <w:spacing w:after="0" w:line="240" w:lineRule="auto"/>
      <w:jc w:val="center"/>
    </w:pPr>
    <w:rPr>
      <w:rFonts w:ascii="Times New Roman" w:eastAsia="Times New Roman" w:hAnsi="Times New Roman" w:cs="Times New Roman"/>
      <w:b/>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630421">
      <w:bodyDiv w:val="1"/>
      <w:marLeft w:val="0"/>
      <w:marRight w:val="0"/>
      <w:marTop w:val="0"/>
      <w:marBottom w:val="0"/>
      <w:divBdr>
        <w:top w:val="none" w:sz="0" w:space="0" w:color="auto"/>
        <w:left w:val="none" w:sz="0" w:space="0" w:color="auto"/>
        <w:bottom w:val="none" w:sz="0" w:space="0" w:color="auto"/>
        <w:right w:val="none" w:sz="0" w:space="0" w:color="auto"/>
      </w:divBdr>
    </w:div>
    <w:div w:id="704596662">
      <w:bodyDiv w:val="1"/>
      <w:marLeft w:val="0"/>
      <w:marRight w:val="0"/>
      <w:marTop w:val="0"/>
      <w:marBottom w:val="0"/>
      <w:divBdr>
        <w:top w:val="none" w:sz="0" w:space="0" w:color="auto"/>
        <w:left w:val="none" w:sz="0" w:space="0" w:color="auto"/>
        <w:bottom w:val="none" w:sz="0" w:space="0" w:color="auto"/>
        <w:right w:val="none" w:sz="0" w:space="0" w:color="auto"/>
      </w:divBdr>
    </w:div>
    <w:div w:id="802581492">
      <w:bodyDiv w:val="1"/>
      <w:marLeft w:val="0"/>
      <w:marRight w:val="0"/>
      <w:marTop w:val="0"/>
      <w:marBottom w:val="0"/>
      <w:divBdr>
        <w:top w:val="none" w:sz="0" w:space="0" w:color="auto"/>
        <w:left w:val="none" w:sz="0" w:space="0" w:color="auto"/>
        <w:bottom w:val="none" w:sz="0" w:space="0" w:color="auto"/>
        <w:right w:val="none" w:sz="0" w:space="0" w:color="auto"/>
      </w:divBdr>
    </w:div>
    <w:div w:id="902445928">
      <w:bodyDiv w:val="1"/>
      <w:marLeft w:val="0"/>
      <w:marRight w:val="0"/>
      <w:marTop w:val="0"/>
      <w:marBottom w:val="0"/>
      <w:divBdr>
        <w:top w:val="none" w:sz="0" w:space="0" w:color="auto"/>
        <w:left w:val="none" w:sz="0" w:space="0" w:color="auto"/>
        <w:bottom w:val="none" w:sz="0" w:space="0" w:color="auto"/>
        <w:right w:val="none" w:sz="0" w:space="0" w:color="auto"/>
      </w:divBdr>
    </w:div>
    <w:div w:id="1008796000">
      <w:bodyDiv w:val="1"/>
      <w:marLeft w:val="0"/>
      <w:marRight w:val="0"/>
      <w:marTop w:val="0"/>
      <w:marBottom w:val="0"/>
      <w:divBdr>
        <w:top w:val="none" w:sz="0" w:space="0" w:color="auto"/>
        <w:left w:val="none" w:sz="0" w:space="0" w:color="auto"/>
        <w:bottom w:val="none" w:sz="0" w:space="0" w:color="auto"/>
        <w:right w:val="none" w:sz="0" w:space="0" w:color="auto"/>
      </w:divBdr>
    </w:div>
    <w:div w:id="1052539405">
      <w:bodyDiv w:val="1"/>
      <w:marLeft w:val="0"/>
      <w:marRight w:val="0"/>
      <w:marTop w:val="0"/>
      <w:marBottom w:val="0"/>
      <w:divBdr>
        <w:top w:val="none" w:sz="0" w:space="0" w:color="auto"/>
        <w:left w:val="none" w:sz="0" w:space="0" w:color="auto"/>
        <w:bottom w:val="none" w:sz="0" w:space="0" w:color="auto"/>
        <w:right w:val="none" w:sz="0" w:space="0" w:color="auto"/>
      </w:divBdr>
    </w:div>
    <w:div w:id="1115250079">
      <w:bodyDiv w:val="1"/>
      <w:marLeft w:val="0"/>
      <w:marRight w:val="0"/>
      <w:marTop w:val="0"/>
      <w:marBottom w:val="0"/>
      <w:divBdr>
        <w:top w:val="none" w:sz="0" w:space="0" w:color="auto"/>
        <w:left w:val="none" w:sz="0" w:space="0" w:color="auto"/>
        <w:bottom w:val="none" w:sz="0" w:space="0" w:color="auto"/>
        <w:right w:val="none" w:sz="0" w:space="0" w:color="auto"/>
      </w:divBdr>
    </w:div>
    <w:div w:id="1482309587">
      <w:bodyDiv w:val="1"/>
      <w:marLeft w:val="0"/>
      <w:marRight w:val="0"/>
      <w:marTop w:val="0"/>
      <w:marBottom w:val="0"/>
      <w:divBdr>
        <w:top w:val="none" w:sz="0" w:space="0" w:color="auto"/>
        <w:left w:val="none" w:sz="0" w:space="0" w:color="auto"/>
        <w:bottom w:val="none" w:sz="0" w:space="0" w:color="auto"/>
        <w:right w:val="none" w:sz="0" w:space="0" w:color="auto"/>
      </w:divBdr>
    </w:div>
    <w:div w:id="1844784844">
      <w:bodyDiv w:val="1"/>
      <w:marLeft w:val="0"/>
      <w:marRight w:val="0"/>
      <w:marTop w:val="0"/>
      <w:marBottom w:val="0"/>
      <w:divBdr>
        <w:top w:val="none" w:sz="0" w:space="0" w:color="auto"/>
        <w:left w:val="none" w:sz="0" w:space="0" w:color="auto"/>
        <w:bottom w:val="none" w:sz="0" w:space="0" w:color="auto"/>
        <w:right w:val="none" w:sz="0" w:space="0" w:color="auto"/>
      </w:divBdr>
    </w:div>
    <w:div w:id="201918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cviewer.yandex.ru/r.xml?sk=6080be3d5aca60401f580648aa3c63c9&amp;url=http%3A%2F%2Fwww.deutschsprache.ru" TargetMode="External"/><Relationship Id="rId4" Type="http://schemas.openxmlformats.org/officeDocument/2006/relationships/settings" Target="settings.xml"/><Relationship Id="rId9" Type="http://schemas.openxmlformats.org/officeDocument/2006/relationships/hyperlink" Target="http://www.deutsch.uni.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013E5-ECEA-40FF-86EF-076D457F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5838</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Philipp</cp:lastModifiedBy>
  <cp:revision>2</cp:revision>
  <cp:lastPrinted>2022-11-28T08:03:00Z</cp:lastPrinted>
  <dcterms:created xsi:type="dcterms:W3CDTF">2024-09-25T09:58:00Z</dcterms:created>
  <dcterms:modified xsi:type="dcterms:W3CDTF">2024-09-25T09:58:00Z</dcterms:modified>
</cp:coreProperties>
</file>