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sz w:val="28"/>
          <w:szCs w:val="28"/>
        </w:rPr>
      </w:pPr>
      <w:r w:rsidRPr="00EE4864">
        <w:rPr>
          <w:rFonts w:ascii="Times New Roman" w:hAnsi="Times New Roman"/>
          <w:sz w:val="28"/>
          <w:szCs w:val="28"/>
        </w:rPr>
        <w:t xml:space="preserve">Религиозная организация - духовная образовательная организация </w:t>
      </w:r>
      <w:r>
        <w:rPr>
          <w:rFonts w:ascii="Times New Roman" w:hAnsi="Times New Roman"/>
          <w:sz w:val="28"/>
          <w:szCs w:val="28"/>
        </w:rPr>
        <w:t>«</w:t>
      </w:r>
      <w:r w:rsidRPr="00EE4864">
        <w:rPr>
          <w:rFonts w:ascii="Times New Roman" w:hAnsi="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sz w:val="28"/>
          <w:szCs w:val="28"/>
        </w:rPr>
        <w:t>»</w:t>
      </w:r>
      <w:r w:rsidRPr="00EE4864">
        <w:rPr>
          <w:rFonts w:ascii="Times New Roman" w:hAnsi="Times New Roman"/>
          <w:sz w:val="28"/>
          <w:szCs w:val="28"/>
        </w:rPr>
        <w:cr/>
      </w:r>
    </w:p>
    <w:p w:rsidR="00EE4864" w:rsidRPr="00EE4864" w:rsidRDefault="00EE4864" w:rsidP="00EE4864">
      <w:pPr>
        <w:spacing w:after="0" w:line="240" w:lineRule="auto"/>
        <w:ind w:left="3402"/>
        <w:jc w:val="center"/>
        <w:rPr>
          <w:rFonts w:ascii="Times New Roman" w:hAnsi="Times New Roman"/>
          <w:b/>
          <w:szCs w:val="16"/>
        </w:rPr>
      </w:pPr>
      <w:r w:rsidRPr="00EE4864">
        <w:rPr>
          <w:rFonts w:ascii="Times New Roman" w:hAnsi="Times New Roman"/>
          <w:b/>
          <w:szCs w:val="16"/>
        </w:rPr>
        <w:t>УТВЕРЖДАЮ</w:t>
      </w:r>
    </w:p>
    <w:p w:rsidR="00EE4864" w:rsidRPr="00EE4864" w:rsidRDefault="00EE4864" w:rsidP="00EE4864">
      <w:pPr>
        <w:spacing w:after="0" w:line="240" w:lineRule="auto"/>
        <w:ind w:left="3402"/>
        <w:jc w:val="center"/>
        <w:rPr>
          <w:rFonts w:ascii="Times New Roman" w:hAnsi="Times New Roman"/>
          <w:b/>
          <w:szCs w:val="16"/>
        </w:rPr>
      </w:pPr>
    </w:p>
    <w:p w:rsidR="00EE4864" w:rsidRPr="00EE4864" w:rsidRDefault="00EE4864" w:rsidP="00EE4864">
      <w:pPr>
        <w:spacing w:after="0" w:line="240" w:lineRule="auto"/>
        <w:ind w:left="3402"/>
        <w:jc w:val="center"/>
        <w:rPr>
          <w:rFonts w:ascii="Times New Roman" w:hAnsi="Times New Roman"/>
          <w:b/>
          <w:szCs w:val="16"/>
        </w:rPr>
      </w:pPr>
      <w:r w:rsidRPr="00EE4864">
        <w:rPr>
          <w:rFonts w:ascii="Times New Roman" w:hAnsi="Times New Roman"/>
          <w:b/>
          <w:szCs w:val="16"/>
        </w:rPr>
        <w:t>__________________________</w:t>
      </w:r>
    </w:p>
    <w:p w:rsidR="00EE4864" w:rsidRPr="00EE4864" w:rsidRDefault="00EE4864" w:rsidP="00EE4864">
      <w:pPr>
        <w:spacing w:after="0" w:line="240" w:lineRule="auto"/>
        <w:ind w:left="3402"/>
        <w:jc w:val="center"/>
        <w:rPr>
          <w:rFonts w:ascii="Times New Roman" w:hAnsi="Times New Roman"/>
          <w:szCs w:val="16"/>
        </w:rPr>
      </w:pPr>
      <w:r w:rsidRPr="00EE4864">
        <w:rPr>
          <w:rFonts w:ascii="Times New Roman" w:hAnsi="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hAnsi="Times New Roman"/>
          <w:szCs w:val="16"/>
        </w:rPr>
      </w:pPr>
      <w:r w:rsidRPr="00EE4864">
        <w:rPr>
          <w:rFonts w:ascii="Times New Roman" w:hAnsi="Times New Roman"/>
          <w:szCs w:val="16"/>
        </w:rPr>
        <w:t>Ректор Ставропольской Духовной Семинарии</w:t>
      </w:r>
    </w:p>
    <w:p w:rsidR="00EE4864" w:rsidRPr="00EE4864" w:rsidRDefault="00EE4864" w:rsidP="00EE4864">
      <w:pPr>
        <w:spacing w:after="0" w:line="240" w:lineRule="auto"/>
        <w:ind w:left="3402"/>
        <w:jc w:val="center"/>
      </w:pPr>
      <w:r w:rsidRPr="00EE4864">
        <w:rPr>
          <w:rFonts w:ascii="Times New Roman" w:hAnsi="Times New Roman"/>
          <w:szCs w:val="16"/>
        </w:rPr>
        <w:t>31 августа 202</w:t>
      </w:r>
      <w:r w:rsidR="00A32900">
        <w:rPr>
          <w:rFonts w:ascii="Times New Roman" w:hAnsi="Times New Roman"/>
          <w:szCs w:val="16"/>
        </w:rPr>
        <w:t>3</w:t>
      </w:r>
      <w:r w:rsidRPr="00EE4864">
        <w:rPr>
          <w:rFonts w:ascii="Times New Roman" w:hAnsi="Times New Roman"/>
          <w:szCs w:val="16"/>
        </w:rPr>
        <w:t xml:space="preserve"> года</w:t>
      </w:r>
    </w:p>
    <w:p w:rsidR="00EE4864" w:rsidRDefault="00EE4864" w:rsidP="00EE4864">
      <w:pPr>
        <w:jc w:val="center"/>
        <w:rPr>
          <w:rFonts w:ascii="Times New Roman" w:hAnsi="Times New Roman"/>
          <w:sz w:val="28"/>
          <w:szCs w:val="28"/>
        </w:rPr>
      </w:pPr>
    </w:p>
    <w:p w:rsidR="00EE4864" w:rsidRPr="00EE4864" w:rsidRDefault="00136F56" w:rsidP="00EE4864">
      <w:pPr>
        <w:jc w:val="center"/>
        <w:rPr>
          <w:rFonts w:ascii="Times New Roman" w:hAnsi="Times New Roman"/>
          <w:b/>
          <w:sz w:val="28"/>
          <w:szCs w:val="28"/>
        </w:rPr>
      </w:pPr>
      <w:r>
        <w:rPr>
          <w:rFonts w:ascii="Times New Roman" w:hAnsi="Times New Roman"/>
          <w:b/>
          <w:sz w:val="28"/>
          <w:szCs w:val="28"/>
        </w:rPr>
        <w:t xml:space="preserve">ИСТОРИЯ </w:t>
      </w:r>
      <w:r w:rsidR="005915EB">
        <w:rPr>
          <w:rFonts w:ascii="Times New Roman" w:hAnsi="Times New Roman"/>
          <w:b/>
          <w:sz w:val="28"/>
          <w:szCs w:val="28"/>
        </w:rPr>
        <w:t>ПОМЕСТНЫХ</w:t>
      </w:r>
      <w:r>
        <w:rPr>
          <w:rFonts w:ascii="Times New Roman" w:hAnsi="Times New Roman"/>
          <w:b/>
          <w:sz w:val="28"/>
          <w:szCs w:val="28"/>
        </w:rPr>
        <w:t xml:space="preserve"> ЦЕРКВ</w:t>
      </w:r>
      <w:r w:rsidR="005915EB">
        <w:rPr>
          <w:rFonts w:ascii="Times New Roman" w:hAnsi="Times New Roman"/>
          <w:b/>
          <w:sz w:val="28"/>
          <w:szCs w:val="28"/>
        </w:rPr>
        <w:t>ЕЙ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5A341B"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olor w:val="000000"/>
                <w:sz w:val="36"/>
                <w:szCs w:val="36"/>
                <w:lang w:eastAsia="ru-RU" w:bidi="ru-RU"/>
              </w:rPr>
            </w:pPr>
            <w:r w:rsidRPr="00EE4864">
              <w:rPr>
                <w:rFonts w:ascii="Times New Roman" w:eastAsia="Times New Roman" w:hAnsi="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olor w:val="000000"/>
                <w:sz w:val="36"/>
                <w:szCs w:val="36"/>
                <w:lang w:eastAsia="ru-RU" w:bidi="ru-RU"/>
              </w:rPr>
            </w:pPr>
          </w:p>
        </w:tc>
      </w:tr>
      <w:tr w:rsidR="00EE4864" w:rsidRPr="005A341B"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olor w:val="000000"/>
                <w:sz w:val="36"/>
                <w:szCs w:val="36"/>
                <w:lang w:eastAsia="ru-RU" w:bidi="ru-RU"/>
              </w:rPr>
            </w:pPr>
          </w:p>
        </w:tc>
      </w:tr>
      <w:tr w:rsidR="00EE4864" w:rsidRPr="005A341B"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olor w:val="000000"/>
                <w:sz w:val="19"/>
                <w:szCs w:val="19"/>
                <w:lang w:eastAsia="ru-RU" w:bidi="ru-RU"/>
              </w:rPr>
            </w:pPr>
            <w:r w:rsidRPr="00EE4864">
              <w:rPr>
                <w:rFonts w:ascii="Times New Roman" w:eastAsia="Times New Roman" w:hAnsi="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olor w:val="000000"/>
                <w:sz w:val="19"/>
                <w:szCs w:val="19"/>
                <w:lang w:eastAsia="ru-RU" w:bidi="ru-RU"/>
              </w:rPr>
            </w:pPr>
            <w:r w:rsidRPr="00EE4864">
              <w:rPr>
                <w:rFonts w:ascii="Times New Roman" w:eastAsia="Times New Roman" w:hAnsi="Times New Roman"/>
                <w:color w:val="000000"/>
                <w:sz w:val="19"/>
                <w:szCs w:val="19"/>
                <w:lang w:eastAsia="ru-RU" w:bidi="ru-RU"/>
              </w:rPr>
              <w:t>Учебный план:</w:t>
            </w:r>
          </w:p>
        </w:tc>
        <w:tc>
          <w:tcPr>
            <w:tcW w:w="5866" w:type="dxa"/>
            <w:shd w:val="clear" w:color="auto" w:fill="auto"/>
          </w:tcPr>
          <w:p w:rsidR="00EE4864" w:rsidRPr="00EE4864" w:rsidRDefault="00EE4864" w:rsidP="00EE4864">
            <w:pPr>
              <w:widowControl w:val="0"/>
              <w:spacing w:after="40" w:line="240" w:lineRule="auto"/>
              <w:rPr>
                <w:rFonts w:ascii="Times New Roman" w:eastAsia="Times New Roman" w:hAnsi="Times New Roman"/>
                <w:color w:val="000000"/>
                <w:sz w:val="19"/>
                <w:szCs w:val="19"/>
                <w:lang w:eastAsia="ru-RU" w:bidi="ru-RU"/>
              </w:rPr>
            </w:pPr>
            <w:r>
              <w:rPr>
                <w:rFonts w:ascii="Times New Roman" w:eastAsia="Times New Roman" w:hAnsi="Times New Roman"/>
                <w:b/>
                <w:bCs/>
                <w:color w:val="000000"/>
                <w:sz w:val="19"/>
                <w:szCs w:val="19"/>
                <w:lang w:eastAsia="ru-RU" w:bidi="ru-RU"/>
              </w:rPr>
              <w:t>Церковной истории</w:t>
            </w:r>
          </w:p>
          <w:p w:rsidR="00EE4864" w:rsidRPr="00EE4864" w:rsidRDefault="00AF6BE2" w:rsidP="00EE4864">
            <w:pPr>
              <w:widowControl w:val="0"/>
              <w:spacing w:after="0" w:line="240" w:lineRule="auto"/>
              <w:rPr>
                <w:rFonts w:ascii="Times New Roman" w:eastAsia="Times New Roman" w:hAnsi="Times New Roman"/>
                <w:color w:val="000000"/>
                <w:sz w:val="19"/>
                <w:szCs w:val="19"/>
                <w:lang w:eastAsia="ru-RU" w:bidi="ru-RU"/>
              </w:rPr>
            </w:pPr>
            <w:r>
              <w:rPr>
                <w:rFonts w:ascii="Times New Roman" w:eastAsia="Times New Roman" w:hAnsi="Times New Roman"/>
                <w:color w:val="000000"/>
                <w:sz w:val="19"/>
                <w:szCs w:val="19"/>
                <w:lang w:eastAsia="ru-RU" w:bidi="ru-RU"/>
              </w:rPr>
              <w:t>202</w:t>
            </w:r>
            <w:r w:rsidR="00977979">
              <w:rPr>
                <w:rFonts w:ascii="Times New Roman" w:eastAsia="Times New Roman" w:hAnsi="Times New Roman"/>
                <w:color w:val="000000"/>
                <w:sz w:val="19"/>
                <w:szCs w:val="19"/>
                <w:lang w:eastAsia="ru-RU" w:bidi="ru-RU"/>
              </w:rPr>
              <w:t>3</w:t>
            </w:r>
          </w:p>
        </w:tc>
      </w:tr>
      <w:tr w:rsidR="00EE4864" w:rsidRPr="005A341B"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olor w:val="000000"/>
                <w:sz w:val="19"/>
                <w:szCs w:val="19"/>
                <w:lang w:eastAsia="ru-RU" w:bidi="ru-RU"/>
              </w:rPr>
            </w:pPr>
            <w:r w:rsidRPr="00EE4864">
              <w:rPr>
                <w:rFonts w:ascii="Times New Roman" w:eastAsia="Times New Roman" w:hAnsi="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olor w:val="000000"/>
                <w:sz w:val="19"/>
                <w:szCs w:val="19"/>
                <w:lang w:eastAsia="ru-RU" w:bidi="ru-RU"/>
              </w:rPr>
            </w:pPr>
            <w:r w:rsidRPr="00EE4864">
              <w:rPr>
                <w:rFonts w:ascii="Times New Roman" w:eastAsia="Times New Roman" w:hAnsi="Times New Roman"/>
                <w:color w:val="000000"/>
                <w:sz w:val="19"/>
                <w:szCs w:val="19"/>
                <w:lang w:eastAsia="ru-RU" w:bidi="ru-RU"/>
              </w:rPr>
              <w:t>Направление: 48.03.01 Теология</w:t>
            </w:r>
          </w:p>
        </w:tc>
      </w:tr>
      <w:tr w:rsidR="00EE4864" w:rsidRPr="005A341B"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olor w:val="000000"/>
                <w:sz w:val="19"/>
                <w:szCs w:val="19"/>
                <w:lang w:eastAsia="ru-RU" w:bidi="ru-RU"/>
              </w:rPr>
            </w:pPr>
            <w:r w:rsidRPr="00EE4864">
              <w:rPr>
                <w:rFonts w:ascii="Times New Roman" w:eastAsia="Times New Roman" w:hAnsi="Times New Roman"/>
                <w:color w:val="000000"/>
                <w:sz w:val="19"/>
                <w:szCs w:val="19"/>
                <w:lang w:eastAsia="ru-RU" w:bidi="ru-RU"/>
              </w:rPr>
              <w:t>Практическая теология Православия</w:t>
            </w:r>
          </w:p>
        </w:tc>
      </w:tr>
      <w:tr w:rsidR="00EE4864" w:rsidRPr="005A341B"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olor w:val="000000"/>
                <w:sz w:val="19"/>
                <w:szCs w:val="19"/>
                <w:lang w:eastAsia="ru-RU" w:bidi="ru-RU"/>
              </w:rPr>
            </w:pPr>
            <w:r w:rsidRPr="00EE4864">
              <w:rPr>
                <w:rFonts w:ascii="Times New Roman" w:eastAsia="Times New Roman" w:hAnsi="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olor w:val="000000"/>
                <w:sz w:val="19"/>
                <w:szCs w:val="19"/>
                <w:lang w:eastAsia="ru-RU" w:bidi="ru-RU"/>
              </w:rPr>
            </w:pPr>
            <w:r w:rsidRPr="00EE4864">
              <w:rPr>
                <w:rFonts w:ascii="Times New Roman" w:eastAsia="Times New Roman" w:hAnsi="Times New Roman"/>
                <w:b/>
                <w:bCs/>
                <w:color w:val="000000"/>
                <w:sz w:val="19"/>
                <w:szCs w:val="19"/>
                <w:lang w:eastAsia="ru-RU" w:bidi="ru-RU"/>
              </w:rPr>
              <w:t>Бакалавр</w:t>
            </w:r>
          </w:p>
        </w:tc>
      </w:tr>
      <w:tr w:rsidR="00EE4864" w:rsidRPr="005A341B"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olor w:val="000000"/>
                <w:sz w:val="19"/>
                <w:szCs w:val="19"/>
                <w:lang w:eastAsia="ru-RU" w:bidi="ru-RU"/>
              </w:rPr>
            </w:pPr>
            <w:r w:rsidRPr="00EE4864">
              <w:rPr>
                <w:rFonts w:ascii="Times New Roman" w:eastAsia="Times New Roman" w:hAnsi="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olor w:val="000000"/>
                <w:sz w:val="19"/>
                <w:szCs w:val="19"/>
                <w:lang w:eastAsia="ru-RU" w:bidi="ru-RU"/>
              </w:rPr>
            </w:pPr>
            <w:r w:rsidRPr="00EE4864">
              <w:rPr>
                <w:rFonts w:ascii="Times New Roman" w:eastAsia="Times New Roman" w:hAnsi="Times New Roman"/>
                <w:b/>
                <w:bCs/>
                <w:color w:val="000000"/>
                <w:sz w:val="19"/>
                <w:szCs w:val="19"/>
                <w:lang w:eastAsia="ru-RU" w:bidi="ru-RU"/>
              </w:rPr>
              <w:t>очная</w:t>
            </w:r>
          </w:p>
        </w:tc>
      </w:tr>
      <w:tr w:rsidR="00EE4864" w:rsidRPr="005A341B"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olor w:val="000000"/>
                <w:sz w:val="19"/>
                <w:szCs w:val="19"/>
                <w:lang w:eastAsia="ru-RU" w:bidi="ru-RU"/>
              </w:rPr>
            </w:pPr>
            <w:r w:rsidRPr="00EE4864">
              <w:rPr>
                <w:rFonts w:ascii="Times New Roman" w:eastAsia="Times New Roman" w:hAnsi="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5915EB" w:rsidP="003732B4">
            <w:pPr>
              <w:widowControl w:val="0"/>
              <w:spacing w:after="0" w:line="240" w:lineRule="auto"/>
              <w:rPr>
                <w:rFonts w:ascii="Times New Roman" w:eastAsia="Times New Roman" w:hAnsi="Times New Roman"/>
                <w:color w:val="000000"/>
                <w:sz w:val="19"/>
                <w:szCs w:val="19"/>
                <w:lang w:eastAsia="ru-RU" w:bidi="ru-RU"/>
              </w:rPr>
            </w:pPr>
            <w:r>
              <w:rPr>
                <w:rFonts w:ascii="Times New Roman" w:eastAsia="Times New Roman" w:hAnsi="Times New Roman"/>
                <w:b/>
                <w:bCs/>
                <w:color w:val="000000"/>
                <w:sz w:val="19"/>
                <w:szCs w:val="19"/>
                <w:lang w:eastAsia="ru-RU" w:bidi="ru-RU"/>
              </w:rPr>
              <w:t>3</w:t>
            </w:r>
            <w:r w:rsidR="00EE4864" w:rsidRPr="00EE4864">
              <w:rPr>
                <w:rFonts w:ascii="Times New Roman" w:eastAsia="Times New Roman" w:hAnsi="Times New Roman"/>
                <w:b/>
                <w:bCs/>
                <w:color w:val="000000"/>
                <w:sz w:val="19"/>
                <w:szCs w:val="19"/>
                <w:lang w:eastAsia="ru-RU" w:bidi="ru-RU"/>
              </w:rPr>
              <w:t xml:space="preserve"> ЗЕТ</w:t>
            </w:r>
          </w:p>
        </w:tc>
      </w:tr>
      <w:tr w:rsidR="00EE4864" w:rsidRPr="005A341B"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olor w:val="000000"/>
                <w:sz w:val="19"/>
                <w:szCs w:val="19"/>
                <w:lang w:eastAsia="ru-RU" w:bidi="ru-RU"/>
              </w:rPr>
            </w:pPr>
            <w:r w:rsidRPr="00EE4864">
              <w:rPr>
                <w:rFonts w:ascii="Times New Roman" w:eastAsia="Times New Roman" w:hAnsi="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5915EB" w:rsidP="00EE4864">
            <w:pPr>
              <w:widowControl w:val="0"/>
              <w:tabs>
                <w:tab w:val="left" w:pos="3463"/>
              </w:tabs>
              <w:spacing w:after="0" w:line="240" w:lineRule="auto"/>
              <w:ind w:firstLine="900"/>
              <w:rPr>
                <w:rFonts w:ascii="Times New Roman" w:eastAsia="Times New Roman" w:hAnsi="Times New Roman"/>
                <w:color w:val="000000"/>
                <w:sz w:val="19"/>
                <w:szCs w:val="19"/>
                <w:lang w:eastAsia="ru-RU" w:bidi="ru-RU"/>
              </w:rPr>
            </w:pPr>
            <w:r>
              <w:rPr>
                <w:rFonts w:ascii="Times New Roman" w:eastAsia="Times New Roman" w:hAnsi="Times New Roman"/>
                <w:color w:val="000000"/>
                <w:sz w:val="19"/>
                <w:szCs w:val="19"/>
                <w:lang w:eastAsia="ru-RU" w:bidi="ru-RU"/>
              </w:rPr>
              <w:t>108</w:t>
            </w:r>
            <w:r w:rsidR="00EE4864" w:rsidRPr="00EE4864">
              <w:rPr>
                <w:rFonts w:ascii="Times New Roman" w:eastAsia="Times New Roman" w:hAnsi="Times New Roman"/>
                <w:color w:val="000000"/>
                <w:sz w:val="19"/>
                <w:szCs w:val="19"/>
                <w:lang w:eastAsia="ru-RU" w:bidi="ru-RU"/>
              </w:rPr>
              <w:tab/>
              <w:t>Виды контроля в семестрах</w:t>
            </w:r>
          </w:p>
        </w:tc>
      </w:tr>
      <w:tr w:rsidR="00EE4864" w:rsidRPr="005A341B"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olor w:val="000000"/>
                <w:sz w:val="19"/>
                <w:szCs w:val="19"/>
                <w:lang w:eastAsia="ru-RU" w:bidi="ru-RU"/>
              </w:rPr>
            </w:pPr>
            <w:r w:rsidRPr="00EE4864">
              <w:rPr>
                <w:rFonts w:ascii="Times New Roman" w:eastAsia="Times New Roman" w:hAnsi="Times New Roman"/>
                <w:color w:val="000000"/>
                <w:sz w:val="19"/>
                <w:szCs w:val="19"/>
                <w:lang w:eastAsia="ru-RU" w:bidi="ru-RU"/>
              </w:rPr>
              <w:t>в том числе:</w:t>
            </w:r>
          </w:p>
        </w:tc>
        <w:tc>
          <w:tcPr>
            <w:tcW w:w="5866" w:type="dxa"/>
            <w:shd w:val="clear" w:color="auto" w:fill="auto"/>
          </w:tcPr>
          <w:p w:rsidR="00EE4864" w:rsidRPr="00EE4864" w:rsidRDefault="005915EB" w:rsidP="005915EB">
            <w:pPr>
              <w:widowControl w:val="0"/>
              <w:spacing w:after="0" w:line="240" w:lineRule="auto"/>
              <w:ind w:right="1140"/>
              <w:jc w:val="right"/>
              <w:rPr>
                <w:rFonts w:ascii="Times New Roman" w:eastAsia="Times New Roman" w:hAnsi="Times New Roman"/>
                <w:color w:val="000000"/>
                <w:sz w:val="19"/>
                <w:szCs w:val="19"/>
                <w:lang w:eastAsia="ru-RU" w:bidi="ru-RU"/>
              </w:rPr>
            </w:pPr>
            <w:r w:rsidRPr="00EE4864">
              <w:rPr>
                <w:rFonts w:ascii="Times New Roman" w:eastAsia="Times New Roman" w:hAnsi="Times New Roman"/>
                <w:color w:val="000000"/>
                <w:sz w:val="19"/>
                <w:szCs w:val="19"/>
                <w:lang w:eastAsia="ru-RU" w:bidi="ru-RU"/>
              </w:rPr>
              <w:t xml:space="preserve">зачеты с оценкой </w:t>
            </w:r>
            <w:r>
              <w:rPr>
                <w:rFonts w:ascii="Times New Roman" w:eastAsia="Times New Roman" w:hAnsi="Times New Roman"/>
                <w:color w:val="000000"/>
                <w:sz w:val="19"/>
                <w:szCs w:val="19"/>
                <w:lang w:eastAsia="ru-RU" w:bidi="ru-RU"/>
              </w:rPr>
              <w:t>8</w:t>
            </w:r>
          </w:p>
        </w:tc>
      </w:tr>
      <w:tr w:rsidR="00EE4864" w:rsidRPr="005A341B"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olor w:val="000000"/>
                <w:sz w:val="19"/>
                <w:szCs w:val="19"/>
                <w:lang w:eastAsia="ru-RU" w:bidi="ru-RU"/>
              </w:rPr>
            </w:pPr>
            <w:r w:rsidRPr="00EE4864">
              <w:rPr>
                <w:rFonts w:ascii="Times New Roman" w:eastAsia="Times New Roman" w:hAnsi="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5915EB" w:rsidP="00EE4864">
            <w:pPr>
              <w:widowControl w:val="0"/>
              <w:tabs>
                <w:tab w:val="left" w:pos="3708"/>
              </w:tabs>
              <w:spacing w:after="0" w:line="240" w:lineRule="auto"/>
              <w:ind w:firstLine="900"/>
              <w:rPr>
                <w:rFonts w:ascii="Times New Roman" w:eastAsia="Times New Roman" w:hAnsi="Times New Roman"/>
                <w:color w:val="000000"/>
                <w:sz w:val="19"/>
                <w:szCs w:val="19"/>
                <w:lang w:eastAsia="ru-RU" w:bidi="ru-RU"/>
              </w:rPr>
            </w:pPr>
            <w:r>
              <w:rPr>
                <w:rFonts w:ascii="Times New Roman" w:eastAsia="Times New Roman" w:hAnsi="Times New Roman"/>
                <w:color w:val="000000"/>
                <w:sz w:val="19"/>
                <w:szCs w:val="19"/>
                <w:lang w:eastAsia="ru-RU" w:bidi="ru-RU"/>
              </w:rPr>
              <w:t>72</w:t>
            </w:r>
            <w:r w:rsidR="00EE4864" w:rsidRPr="00EE4864">
              <w:rPr>
                <w:rFonts w:ascii="Times New Roman" w:eastAsia="Times New Roman" w:hAnsi="Times New Roman"/>
                <w:color w:val="000000"/>
                <w:sz w:val="19"/>
                <w:szCs w:val="19"/>
                <w:lang w:eastAsia="ru-RU" w:bidi="ru-RU"/>
              </w:rPr>
              <w:tab/>
            </w:r>
          </w:p>
          <w:p w:rsidR="00EE4864" w:rsidRPr="00EE4864" w:rsidRDefault="00EE4864" w:rsidP="005915EB">
            <w:pPr>
              <w:widowControl w:val="0"/>
              <w:tabs>
                <w:tab w:val="left" w:pos="3684"/>
              </w:tabs>
              <w:spacing w:after="0" w:line="240" w:lineRule="auto"/>
              <w:ind w:firstLine="900"/>
              <w:rPr>
                <w:rFonts w:ascii="Times New Roman" w:eastAsia="Times New Roman" w:hAnsi="Times New Roman"/>
                <w:color w:val="000000"/>
                <w:sz w:val="19"/>
                <w:szCs w:val="19"/>
                <w:lang w:eastAsia="ru-RU" w:bidi="ru-RU"/>
              </w:rPr>
            </w:pPr>
            <w:r w:rsidRPr="00EE4864">
              <w:rPr>
                <w:rFonts w:ascii="Times New Roman" w:eastAsia="Times New Roman" w:hAnsi="Times New Roman"/>
                <w:color w:val="000000"/>
                <w:sz w:val="19"/>
                <w:szCs w:val="19"/>
                <w:lang w:eastAsia="ru-RU" w:bidi="ru-RU"/>
              </w:rPr>
              <w:t>__</w:t>
            </w:r>
            <w:r w:rsidRPr="00EE4864">
              <w:rPr>
                <w:rFonts w:ascii="Times New Roman" w:eastAsia="Times New Roman" w:hAnsi="Times New Roman"/>
                <w:color w:val="000000"/>
                <w:sz w:val="19"/>
                <w:szCs w:val="19"/>
                <w:lang w:eastAsia="ru-RU" w:bidi="ru-RU"/>
              </w:rPr>
              <w:tab/>
            </w:r>
          </w:p>
        </w:tc>
      </w:tr>
      <w:tr w:rsidR="00EE4864" w:rsidRPr="005A341B"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olor w:val="000000"/>
                <w:sz w:val="19"/>
                <w:szCs w:val="19"/>
                <w:lang w:eastAsia="ru-RU" w:bidi="ru-RU"/>
              </w:rPr>
            </w:pPr>
            <w:r w:rsidRPr="00EE4864">
              <w:rPr>
                <w:rFonts w:ascii="Times New Roman" w:eastAsia="Times New Roman" w:hAnsi="Times New Roman"/>
                <w:color w:val="000000"/>
                <w:sz w:val="19"/>
                <w:szCs w:val="19"/>
                <w:lang w:eastAsia="ru-RU" w:bidi="ru-RU"/>
              </w:rPr>
              <w:t>самостоятельная работа</w:t>
            </w:r>
          </w:p>
        </w:tc>
        <w:tc>
          <w:tcPr>
            <w:tcW w:w="5866" w:type="dxa"/>
            <w:shd w:val="clear" w:color="auto" w:fill="auto"/>
          </w:tcPr>
          <w:p w:rsidR="00EE4864" w:rsidRPr="00EE4864" w:rsidRDefault="00EE4864" w:rsidP="009B1EB5">
            <w:pPr>
              <w:widowControl w:val="0"/>
              <w:spacing w:after="0" w:line="240" w:lineRule="auto"/>
              <w:ind w:firstLine="900"/>
              <w:rPr>
                <w:rFonts w:ascii="Times New Roman" w:eastAsia="Times New Roman" w:hAnsi="Times New Roman"/>
                <w:color w:val="000000"/>
                <w:sz w:val="19"/>
                <w:szCs w:val="19"/>
                <w:lang w:eastAsia="ru-RU" w:bidi="ru-RU"/>
              </w:rPr>
            </w:pPr>
            <w:r>
              <w:rPr>
                <w:rFonts w:ascii="Times New Roman" w:eastAsia="Times New Roman" w:hAnsi="Times New Roman"/>
                <w:color w:val="000000"/>
                <w:sz w:val="19"/>
                <w:szCs w:val="19"/>
                <w:lang w:eastAsia="ru-RU" w:bidi="ru-RU"/>
              </w:rPr>
              <w:t>3</w:t>
            </w:r>
            <w:r w:rsidR="009B1EB5">
              <w:rPr>
                <w:rFonts w:ascii="Times New Roman" w:eastAsia="Times New Roman" w:hAnsi="Times New Roman"/>
                <w:color w:val="000000"/>
                <w:sz w:val="19"/>
                <w:szCs w:val="19"/>
                <w:lang w:eastAsia="ru-RU" w:bidi="ru-RU"/>
              </w:rPr>
              <w:t>2</w:t>
            </w:r>
          </w:p>
        </w:tc>
      </w:tr>
      <w:tr w:rsidR="00EE4864" w:rsidRPr="005A341B"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olor w:val="000000"/>
                <w:sz w:val="19"/>
                <w:szCs w:val="19"/>
                <w:lang w:eastAsia="ru-RU" w:bidi="ru-RU"/>
              </w:rPr>
            </w:pPr>
            <w:r w:rsidRPr="00EE4864">
              <w:rPr>
                <w:rFonts w:ascii="Times New Roman" w:eastAsia="Times New Roman" w:hAnsi="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EE4864" w:rsidP="005915EB">
            <w:pPr>
              <w:widowControl w:val="0"/>
              <w:spacing w:after="0" w:line="240" w:lineRule="auto"/>
              <w:ind w:left="1020"/>
              <w:rPr>
                <w:rFonts w:ascii="Times New Roman" w:eastAsia="Times New Roman" w:hAnsi="Times New Roman"/>
                <w:color w:val="000000"/>
                <w:sz w:val="19"/>
                <w:szCs w:val="19"/>
                <w:lang w:eastAsia="ru-RU" w:bidi="ru-RU"/>
              </w:rPr>
            </w:pPr>
            <w:r>
              <w:rPr>
                <w:rFonts w:ascii="Times New Roman" w:eastAsia="Times New Roman" w:hAnsi="Times New Roman"/>
                <w:color w:val="000000"/>
                <w:sz w:val="19"/>
                <w:szCs w:val="19"/>
                <w:lang w:eastAsia="ru-RU" w:bidi="ru-RU"/>
              </w:rPr>
              <w:t>4</w:t>
            </w:r>
          </w:p>
        </w:tc>
      </w:tr>
    </w:tbl>
    <w:p w:rsidR="00EE4864" w:rsidRDefault="00EE4864" w:rsidP="00EE4864">
      <w:pPr>
        <w:jc w:val="center"/>
        <w:rPr>
          <w:rFonts w:ascii="Times New Roman" w:hAnsi="Times New Roman"/>
          <w:sz w:val="28"/>
          <w:szCs w:val="28"/>
        </w:rPr>
      </w:pPr>
    </w:p>
    <w:p w:rsidR="00CC4876" w:rsidRDefault="00CC4876" w:rsidP="00EE4864">
      <w:pPr>
        <w:jc w:val="center"/>
        <w:rPr>
          <w:rFonts w:ascii="Times New Roman" w:hAnsi="Times New Roman"/>
          <w:sz w:val="28"/>
          <w:szCs w:val="28"/>
        </w:rPr>
      </w:pPr>
    </w:p>
    <w:p w:rsidR="00CC4876" w:rsidRDefault="00CC4876" w:rsidP="00EE4864">
      <w:pPr>
        <w:jc w:val="center"/>
        <w:rPr>
          <w:rFonts w:ascii="Times New Roman" w:hAnsi="Times New Roman"/>
          <w:sz w:val="28"/>
          <w:szCs w:val="28"/>
        </w:rPr>
      </w:pPr>
    </w:p>
    <w:p w:rsidR="00CC4876" w:rsidRDefault="00CC4876" w:rsidP="00EE4864">
      <w:pPr>
        <w:jc w:val="center"/>
        <w:rPr>
          <w:rFonts w:ascii="Times New Roman" w:hAnsi="Times New Roman"/>
          <w:sz w:val="28"/>
          <w:szCs w:val="28"/>
        </w:rPr>
      </w:pPr>
    </w:p>
    <w:p w:rsidR="00CC4876" w:rsidRDefault="00CC4876" w:rsidP="00EE4864">
      <w:pPr>
        <w:jc w:val="center"/>
        <w:rPr>
          <w:rFonts w:ascii="Times New Roman" w:hAnsi="Times New Roman"/>
          <w:sz w:val="28"/>
          <w:szCs w:val="28"/>
        </w:rPr>
      </w:pPr>
    </w:p>
    <w:p w:rsidR="00CC4876" w:rsidRDefault="00CC4876" w:rsidP="00EE4864">
      <w:pPr>
        <w:jc w:val="center"/>
        <w:rPr>
          <w:rFonts w:ascii="Times New Roman" w:hAnsi="Times New Roman"/>
          <w:sz w:val="28"/>
          <w:szCs w:val="28"/>
        </w:rPr>
      </w:pPr>
    </w:p>
    <w:p w:rsidR="00CC4876" w:rsidRDefault="00CC4876" w:rsidP="00EE4864">
      <w:pPr>
        <w:jc w:val="center"/>
        <w:rPr>
          <w:rFonts w:ascii="Times New Roman" w:hAnsi="Times New Roman"/>
          <w:sz w:val="28"/>
          <w:szCs w:val="28"/>
        </w:rPr>
      </w:pPr>
    </w:p>
    <w:p w:rsidR="00CC4876" w:rsidRDefault="00CC4876" w:rsidP="00EE4864">
      <w:pPr>
        <w:jc w:val="center"/>
        <w:rPr>
          <w:rFonts w:ascii="Times New Roman" w:hAnsi="Times New Roman"/>
          <w:sz w:val="28"/>
          <w:szCs w:val="28"/>
        </w:rPr>
      </w:pPr>
      <w:r>
        <w:rPr>
          <w:rFonts w:ascii="Times New Roman" w:hAnsi="Times New Roman"/>
          <w:sz w:val="28"/>
          <w:szCs w:val="28"/>
        </w:rPr>
        <w:t>Ставрополь, 202</w:t>
      </w:r>
      <w:r w:rsidR="005D5856">
        <w:rPr>
          <w:rFonts w:ascii="Times New Roman" w:hAnsi="Times New Roman"/>
          <w:sz w:val="28"/>
          <w:szCs w:val="28"/>
        </w:rPr>
        <w:t>3</w:t>
      </w:r>
    </w:p>
    <w:p w:rsidR="007B301F" w:rsidRDefault="007B301F">
      <w:pPr>
        <w:rPr>
          <w:rFonts w:ascii="Times New Roman" w:hAnsi="Times New Roman"/>
          <w:sz w:val="28"/>
          <w:szCs w:val="28"/>
        </w:rPr>
      </w:pPr>
      <w:r>
        <w:rPr>
          <w:rFonts w:ascii="Times New Roman" w:hAnsi="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olor w:val="000000"/>
          <w:sz w:val="28"/>
          <w:szCs w:val="28"/>
          <w:lang w:eastAsia="ru-RU" w:bidi="ru-RU"/>
        </w:rPr>
      </w:pPr>
      <w:r w:rsidRPr="00D84B52">
        <w:rPr>
          <w:rFonts w:ascii="Times New Roman" w:eastAsia="Times New Roman" w:hAnsi="Times New Roman"/>
          <w:color w:val="000000"/>
          <w:sz w:val="28"/>
          <w:szCs w:val="28"/>
          <w:lang w:eastAsia="ru-RU" w:bidi="ru-RU"/>
        </w:rPr>
        <w:t>Программу составил(и):</w:t>
      </w:r>
    </w:p>
    <w:p w:rsidR="00D84B52" w:rsidRDefault="005915EB" w:rsidP="00D84B52">
      <w:pPr>
        <w:widowControl w:val="0"/>
        <w:spacing w:after="0" w:line="240" w:lineRule="auto"/>
        <w:ind w:firstLine="280"/>
        <w:rPr>
          <w:rFonts w:ascii="Times New Roman" w:eastAsia="Times New Roman" w:hAnsi="Times New Roman"/>
          <w:iCs/>
          <w:color w:val="000000"/>
          <w:sz w:val="28"/>
          <w:szCs w:val="28"/>
          <w:lang w:eastAsia="ru-RU" w:bidi="ru-RU"/>
        </w:rPr>
      </w:pPr>
      <w:r>
        <w:rPr>
          <w:rFonts w:ascii="Times New Roman" w:eastAsia="Times New Roman" w:hAnsi="Times New Roman"/>
          <w:iCs/>
          <w:color w:val="000000"/>
          <w:sz w:val="28"/>
          <w:szCs w:val="28"/>
          <w:lang w:eastAsia="ru-RU" w:bidi="ru-RU"/>
        </w:rPr>
        <w:t>Протоиерей Стефан Степанович</w:t>
      </w:r>
      <w:r w:rsidR="005D5856">
        <w:rPr>
          <w:rFonts w:ascii="Times New Roman" w:eastAsia="Times New Roman" w:hAnsi="Times New Roman"/>
          <w:iCs/>
          <w:color w:val="000000"/>
          <w:sz w:val="28"/>
          <w:szCs w:val="28"/>
          <w:lang w:eastAsia="ru-RU" w:bidi="ru-RU"/>
        </w:rPr>
        <w:t xml:space="preserve"> Фещенко</w:t>
      </w:r>
      <w:r w:rsidR="007200AB" w:rsidRPr="007200AB">
        <w:rPr>
          <w:rFonts w:ascii="Times New Roman" w:eastAsia="Times New Roman" w:hAnsi="Times New Roman"/>
          <w:iCs/>
          <w:color w:val="000000"/>
          <w:sz w:val="28"/>
          <w:szCs w:val="28"/>
          <w:lang w:eastAsia="ru-RU" w:bidi="ru-RU"/>
        </w:rPr>
        <w:t xml:space="preserve">, </w:t>
      </w:r>
      <w:r>
        <w:rPr>
          <w:rFonts w:ascii="Times New Roman" w:eastAsia="Times New Roman" w:hAnsi="Times New Roman"/>
          <w:iCs/>
          <w:color w:val="000000"/>
          <w:sz w:val="28"/>
          <w:szCs w:val="28"/>
          <w:lang w:eastAsia="ru-RU" w:bidi="ru-RU"/>
        </w:rPr>
        <w:t>магистр богословия</w:t>
      </w:r>
      <w:r w:rsidR="00D84B52" w:rsidRPr="00D84B52">
        <w:rPr>
          <w:rFonts w:ascii="Times New Roman" w:eastAsia="Times New Roman" w:hAnsi="Times New Roman"/>
          <w:iCs/>
          <w:color w:val="000000"/>
          <w:sz w:val="28"/>
          <w:szCs w:val="28"/>
          <w:lang w:eastAsia="ru-RU" w:bidi="ru-RU"/>
        </w:rPr>
        <w:t xml:space="preserve">, </w:t>
      </w:r>
      <w:r>
        <w:rPr>
          <w:rFonts w:ascii="Times New Roman" w:eastAsia="Times New Roman" w:hAnsi="Times New Roman"/>
          <w:iCs/>
          <w:color w:val="000000"/>
          <w:sz w:val="28"/>
          <w:szCs w:val="28"/>
          <w:lang w:eastAsia="ru-RU" w:bidi="ru-RU"/>
        </w:rPr>
        <w:t>старший преподаватель</w:t>
      </w:r>
    </w:p>
    <w:p w:rsidR="009B1EB5" w:rsidRPr="00D84B52" w:rsidRDefault="009B1EB5" w:rsidP="00D84B52">
      <w:pPr>
        <w:widowControl w:val="0"/>
        <w:spacing w:after="0" w:line="240" w:lineRule="auto"/>
        <w:ind w:firstLine="280"/>
        <w:rPr>
          <w:rFonts w:ascii="Times New Roman" w:eastAsia="Times New Roman" w:hAnsi="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olor w:val="000000"/>
          <w:sz w:val="28"/>
          <w:szCs w:val="28"/>
          <w:lang w:eastAsia="ru-RU" w:bidi="ru-RU"/>
        </w:rPr>
      </w:pPr>
      <w:r w:rsidRPr="00D84B52">
        <w:rPr>
          <w:rFonts w:ascii="Times New Roman" w:eastAsia="Times New Roman" w:hAnsi="Times New Roman"/>
          <w:color w:val="000000"/>
          <w:sz w:val="28"/>
          <w:szCs w:val="28"/>
          <w:lang w:eastAsia="ru-RU" w:bidi="ru-RU"/>
        </w:rPr>
        <w:t>Рабочая программа дисциплины</w:t>
      </w:r>
    </w:p>
    <w:p w:rsidR="00D84B52" w:rsidRPr="00D84B52" w:rsidRDefault="00134D5B" w:rsidP="00D84B52">
      <w:pPr>
        <w:widowControl w:val="0"/>
        <w:spacing w:after="300" w:line="240" w:lineRule="auto"/>
        <w:ind w:firstLine="280"/>
        <w:rPr>
          <w:rFonts w:ascii="Times New Roman" w:eastAsia="Times New Roman" w:hAnsi="Times New Roman"/>
          <w:color w:val="000000"/>
          <w:sz w:val="28"/>
          <w:szCs w:val="28"/>
          <w:lang w:eastAsia="ru-RU" w:bidi="ru-RU"/>
        </w:rPr>
      </w:pPr>
      <w:r>
        <w:rPr>
          <w:rFonts w:ascii="Times New Roman" w:eastAsia="Times New Roman" w:hAnsi="Times New Roman"/>
          <w:b/>
          <w:bCs/>
          <w:color w:val="000000"/>
          <w:sz w:val="28"/>
          <w:szCs w:val="28"/>
          <w:lang w:eastAsia="ru-RU" w:bidi="ru-RU"/>
        </w:rPr>
        <w:t>История Поместных Церквей</w:t>
      </w:r>
    </w:p>
    <w:p w:rsidR="00D84B52" w:rsidRPr="00D761F4" w:rsidRDefault="005D5856" w:rsidP="00D84B52">
      <w:pPr>
        <w:widowControl w:val="0"/>
        <w:spacing w:after="40" w:line="240" w:lineRule="auto"/>
        <w:ind w:firstLine="280"/>
        <w:rPr>
          <w:rFonts w:ascii="Times New Roman" w:eastAsia="Times New Roman" w:hAnsi="Times New Roman"/>
          <w:color w:val="000000"/>
          <w:sz w:val="28"/>
          <w:szCs w:val="28"/>
          <w:lang w:eastAsia="ru-RU" w:bidi="ru-RU"/>
        </w:rPr>
      </w:pPr>
      <w:r w:rsidRPr="00D761F4">
        <w:rPr>
          <w:rFonts w:ascii="Times New Roman" w:eastAsia="Times New Roman" w:hAnsi="Times New Roman"/>
          <w:color w:val="000000"/>
          <w:sz w:val="28"/>
          <w:szCs w:val="28"/>
          <w:lang w:eastAsia="ru-RU" w:bidi="ru-RU"/>
        </w:rPr>
        <w:t xml:space="preserve">Разработана </w:t>
      </w:r>
      <w:r w:rsidR="00D84B52" w:rsidRPr="00D761F4">
        <w:rPr>
          <w:rFonts w:ascii="Times New Roman" w:eastAsia="Times New Roman" w:hAnsi="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olor w:val="000000"/>
          <w:sz w:val="28"/>
          <w:szCs w:val="28"/>
          <w:lang w:eastAsia="ru-RU" w:bidi="ru-RU"/>
        </w:rPr>
      </w:pPr>
      <w:r w:rsidRPr="00D761F4">
        <w:rPr>
          <w:rFonts w:ascii="Times New Roman" w:eastAsia="Times New Roman" w:hAnsi="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5D5856" w:rsidRPr="00D761F4" w:rsidRDefault="005D5856" w:rsidP="005D5856">
      <w:pPr>
        <w:widowControl w:val="0"/>
        <w:spacing w:after="40" w:line="240" w:lineRule="auto"/>
        <w:ind w:firstLine="280"/>
        <w:rPr>
          <w:rFonts w:ascii="Times New Roman" w:eastAsia="Times New Roman" w:hAnsi="Times New Roman"/>
          <w:color w:val="000000"/>
          <w:sz w:val="28"/>
          <w:szCs w:val="28"/>
          <w:lang w:eastAsia="ru-RU" w:bidi="ru-RU"/>
        </w:rPr>
      </w:pPr>
      <w:r w:rsidRPr="00D761F4">
        <w:rPr>
          <w:rFonts w:ascii="Times New Roman" w:eastAsia="Times New Roman" w:hAnsi="Times New Roman"/>
          <w:color w:val="000000"/>
          <w:sz w:val="28"/>
          <w:szCs w:val="28"/>
          <w:lang w:eastAsia="ru-RU" w:bidi="ru-RU"/>
        </w:rPr>
        <w:t>Составлена на основании учебного плана:</w:t>
      </w:r>
    </w:p>
    <w:p w:rsidR="005D5856" w:rsidRPr="00D761F4" w:rsidRDefault="005D5856" w:rsidP="005D5856">
      <w:pPr>
        <w:widowControl w:val="0"/>
        <w:spacing w:after="40" w:line="240" w:lineRule="auto"/>
        <w:ind w:firstLine="280"/>
        <w:rPr>
          <w:rFonts w:ascii="Times New Roman" w:eastAsia="Times New Roman" w:hAnsi="Times New Roman"/>
          <w:color w:val="000000"/>
          <w:sz w:val="28"/>
          <w:szCs w:val="28"/>
          <w:lang w:eastAsia="ru-RU" w:bidi="ru-RU"/>
        </w:rPr>
      </w:pPr>
      <w:r w:rsidRPr="00D761F4">
        <w:rPr>
          <w:rFonts w:ascii="Times New Roman" w:eastAsia="Times New Roman" w:hAnsi="Times New Roman"/>
          <w:color w:val="000000"/>
          <w:sz w:val="28"/>
          <w:szCs w:val="28"/>
          <w:lang w:eastAsia="ru-RU" w:bidi="ru-RU"/>
        </w:rPr>
        <w:t>Направление: 48.03.01 Теология</w:t>
      </w:r>
    </w:p>
    <w:p w:rsidR="00D84B52" w:rsidRPr="00D84B52" w:rsidRDefault="005D5856" w:rsidP="005D5856">
      <w:pPr>
        <w:widowControl w:val="0"/>
        <w:spacing w:after="720" w:line="240" w:lineRule="auto"/>
        <w:ind w:firstLine="280"/>
        <w:rPr>
          <w:rFonts w:ascii="Times New Roman" w:eastAsia="Times New Roman" w:hAnsi="Times New Roman"/>
          <w:color w:val="000000"/>
          <w:sz w:val="28"/>
          <w:szCs w:val="28"/>
          <w:lang w:eastAsia="ru-RU" w:bidi="ru-RU"/>
        </w:rPr>
      </w:pPr>
      <w:r w:rsidRPr="00D761F4">
        <w:rPr>
          <w:rFonts w:ascii="Times New Roman" w:eastAsia="Times New Roman" w:hAnsi="Times New Roman"/>
          <w:color w:val="000000"/>
          <w:sz w:val="28"/>
          <w:szCs w:val="28"/>
          <w:lang w:eastAsia="ru-RU" w:bidi="ru-RU"/>
        </w:rPr>
        <w:t>Профиль п</w:t>
      </w:r>
      <w:r>
        <w:rPr>
          <w:rFonts w:ascii="Times New Roman" w:eastAsia="Times New Roman" w:hAnsi="Times New Roman"/>
          <w:color w:val="000000"/>
          <w:sz w:val="28"/>
          <w:szCs w:val="28"/>
          <w:lang w:eastAsia="ru-RU" w:bidi="ru-RU"/>
        </w:rPr>
        <w:t>одготовки: Православная теологи</w:t>
      </w:r>
      <w:r w:rsidRPr="00D761F4">
        <w:rPr>
          <w:rFonts w:ascii="Times New Roman" w:eastAsia="Times New Roman" w:hAnsi="Times New Roman"/>
          <w:color w:val="000000"/>
          <w:sz w:val="28"/>
          <w:szCs w:val="28"/>
          <w:lang w:eastAsia="ru-RU" w:bidi="ru-RU"/>
        </w:rPr>
        <w:t>,</w:t>
      </w:r>
      <w:r>
        <w:rPr>
          <w:rFonts w:ascii="Times New Roman" w:eastAsia="Times New Roman" w:hAnsi="Times New Roman"/>
          <w:color w:val="000000"/>
          <w:sz w:val="28"/>
          <w:szCs w:val="28"/>
          <w:lang w:eastAsia="ru-RU" w:bidi="ru-RU"/>
        </w:rPr>
        <w:t xml:space="preserve"> </w:t>
      </w:r>
      <w:r w:rsidRPr="00D761F4">
        <w:rPr>
          <w:rFonts w:ascii="Times New Roman" w:eastAsia="Times New Roman" w:hAnsi="Times New Roman"/>
          <w:color w:val="000000"/>
          <w:sz w:val="28"/>
          <w:szCs w:val="28"/>
          <w:lang w:eastAsia="ru-RU" w:bidi="ru-RU"/>
        </w:rPr>
        <w:t xml:space="preserve">утвержденного учёным советом </w:t>
      </w:r>
      <w:r>
        <w:rPr>
          <w:rFonts w:ascii="Times New Roman" w:eastAsia="Times New Roman" w:hAnsi="Times New Roman"/>
          <w:color w:val="000000"/>
          <w:sz w:val="28"/>
          <w:szCs w:val="28"/>
          <w:lang w:eastAsia="ru-RU" w:bidi="ru-RU"/>
        </w:rPr>
        <w:t>Ставропольской духовной семинарии</w:t>
      </w:r>
      <w:r w:rsidRPr="00D761F4">
        <w:rPr>
          <w:rFonts w:ascii="Times New Roman" w:eastAsia="Times New Roman" w:hAnsi="Times New Roman"/>
          <w:color w:val="000000"/>
          <w:sz w:val="28"/>
          <w:szCs w:val="28"/>
          <w:lang w:eastAsia="ru-RU" w:bidi="ru-RU"/>
        </w:rPr>
        <w:t xml:space="preserve"> от 2</w:t>
      </w:r>
      <w:r>
        <w:rPr>
          <w:rFonts w:ascii="Times New Roman" w:eastAsia="Times New Roman" w:hAnsi="Times New Roman"/>
          <w:color w:val="000000"/>
          <w:sz w:val="28"/>
          <w:szCs w:val="28"/>
          <w:lang w:eastAsia="ru-RU" w:bidi="ru-RU"/>
        </w:rPr>
        <w:t>8</w:t>
      </w:r>
      <w:r w:rsidRPr="00D761F4">
        <w:rPr>
          <w:rFonts w:ascii="Times New Roman" w:eastAsia="Times New Roman" w:hAnsi="Times New Roman"/>
          <w:color w:val="000000"/>
          <w:sz w:val="28"/>
          <w:szCs w:val="28"/>
          <w:lang w:eastAsia="ru-RU" w:bidi="ru-RU"/>
        </w:rPr>
        <w:t>.06.202</w:t>
      </w:r>
      <w:r>
        <w:rPr>
          <w:rFonts w:ascii="Times New Roman" w:eastAsia="Times New Roman" w:hAnsi="Times New Roman"/>
          <w:color w:val="000000"/>
          <w:sz w:val="28"/>
          <w:szCs w:val="28"/>
          <w:lang w:eastAsia="ru-RU" w:bidi="ru-RU"/>
        </w:rPr>
        <w:t>3</w:t>
      </w:r>
      <w:r w:rsidRPr="00D761F4">
        <w:rPr>
          <w:rFonts w:ascii="Times New Roman" w:eastAsia="Times New Roman" w:hAnsi="Times New Roman"/>
          <w:color w:val="000000"/>
          <w:sz w:val="28"/>
          <w:szCs w:val="28"/>
          <w:lang w:eastAsia="ru-RU" w:bidi="ru-RU"/>
        </w:rPr>
        <w:t xml:space="preserve"> протокол № 3 (</w:t>
      </w:r>
      <w:r>
        <w:rPr>
          <w:rFonts w:ascii="Times New Roman" w:eastAsia="Times New Roman" w:hAnsi="Times New Roman"/>
          <w:color w:val="000000"/>
          <w:sz w:val="28"/>
          <w:szCs w:val="28"/>
          <w:lang w:eastAsia="ru-RU" w:bidi="ru-RU"/>
        </w:rPr>
        <w:t>123</w:t>
      </w:r>
      <w:r w:rsidRPr="00D761F4">
        <w:rPr>
          <w:rFonts w:ascii="Times New Roman" w:eastAsia="Times New Roman" w:hAnsi="Times New Roman"/>
          <w:color w:val="000000"/>
          <w:sz w:val="28"/>
          <w:szCs w:val="28"/>
          <w:lang w:eastAsia="ru-RU" w:bidi="ru-RU"/>
        </w:rPr>
        <w:t>)</w:t>
      </w:r>
    </w:p>
    <w:p w:rsidR="00D84B52" w:rsidRPr="00D84B52" w:rsidRDefault="00D84B52" w:rsidP="00D84B52">
      <w:pPr>
        <w:widowControl w:val="0"/>
        <w:spacing w:after="40" w:line="240" w:lineRule="auto"/>
        <w:ind w:firstLine="280"/>
        <w:rPr>
          <w:rFonts w:ascii="Times New Roman" w:eastAsia="Times New Roman" w:hAnsi="Times New Roman"/>
          <w:color w:val="000000"/>
          <w:sz w:val="28"/>
          <w:szCs w:val="28"/>
          <w:lang w:eastAsia="ru-RU" w:bidi="ru-RU"/>
        </w:rPr>
      </w:pPr>
      <w:r w:rsidRPr="00D84B52">
        <w:rPr>
          <w:rFonts w:ascii="Times New Roman" w:eastAsia="Times New Roman" w:hAnsi="Times New Roman"/>
          <w:color w:val="000000"/>
          <w:sz w:val="28"/>
          <w:szCs w:val="28"/>
          <w:lang w:eastAsia="ru-RU" w:bidi="ru-RU"/>
        </w:rPr>
        <w:t>Рабочая программа одобрена на заседании кафедры</w:t>
      </w:r>
    </w:p>
    <w:p w:rsidR="00D84B52" w:rsidRPr="00D84B52" w:rsidRDefault="007200AB" w:rsidP="00D84B52">
      <w:pPr>
        <w:widowControl w:val="0"/>
        <w:spacing w:after="300" w:line="240" w:lineRule="auto"/>
        <w:ind w:firstLine="280"/>
        <w:rPr>
          <w:rFonts w:ascii="Times New Roman" w:eastAsia="Times New Roman" w:hAnsi="Times New Roman"/>
          <w:color w:val="000000"/>
          <w:sz w:val="28"/>
          <w:szCs w:val="28"/>
          <w:lang w:eastAsia="ru-RU" w:bidi="ru-RU"/>
        </w:rPr>
      </w:pPr>
      <w:r w:rsidRPr="007200AB">
        <w:rPr>
          <w:rFonts w:ascii="Times New Roman" w:eastAsia="Times New Roman" w:hAnsi="Times New Roman"/>
          <w:b/>
          <w:bCs/>
          <w:color w:val="000000"/>
          <w:sz w:val="28"/>
          <w:szCs w:val="28"/>
          <w:lang w:eastAsia="ru-RU" w:bidi="ru-RU"/>
        </w:rPr>
        <w:t xml:space="preserve">Церковной </w:t>
      </w:r>
      <w:r w:rsidR="00D84B52" w:rsidRPr="007200AB">
        <w:rPr>
          <w:rFonts w:ascii="Times New Roman" w:eastAsia="Times New Roman" w:hAnsi="Times New Roman"/>
          <w:b/>
          <w:bCs/>
          <w:color w:val="000000"/>
          <w:sz w:val="28"/>
          <w:szCs w:val="28"/>
          <w:lang w:eastAsia="ru-RU" w:bidi="ru-RU"/>
        </w:rPr>
        <w:t>истории</w:t>
      </w:r>
    </w:p>
    <w:p w:rsidR="00823268" w:rsidRDefault="00823268" w:rsidP="00D84B52">
      <w:pPr>
        <w:widowControl w:val="0"/>
        <w:spacing w:after="140" w:line="230" w:lineRule="auto"/>
        <w:ind w:firstLine="280"/>
        <w:jc w:val="both"/>
        <w:rPr>
          <w:rFonts w:ascii="Times New Roman" w:eastAsia="Times New Roman" w:hAnsi="Times New Roman"/>
          <w:color w:val="000000"/>
          <w:sz w:val="28"/>
          <w:szCs w:val="28"/>
          <w:lang w:eastAsia="ru-RU" w:bidi="ru-RU"/>
        </w:rPr>
      </w:pPr>
      <w:r w:rsidRPr="00954E3F">
        <w:rPr>
          <w:rFonts w:ascii="Times New Roman" w:eastAsia="Times New Roman" w:hAnsi="Times New Roman"/>
          <w:color w:val="000000"/>
          <w:sz w:val="28"/>
          <w:szCs w:val="28"/>
          <w:lang w:eastAsia="ru-RU" w:bidi="ru-RU"/>
        </w:rPr>
        <w:t xml:space="preserve">Протокол </w:t>
      </w:r>
      <w:r w:rsidR="00954E3F">
        <w:rPr>
          <w:rFonts w:ascii="Times New Roman" w:eastAsia="Times New Roman" w:hAnsi="Times New Roman"/>
          <w:color w:val="000000"/>
          <w:sz w:val="28"/>
          <w:szCs w:val="28"/>
          <w:lang w:eastAsia="ru-RU" w:bidi="ru-RU"/>
        </w:rPr>
        <w:tab/>
      </w:r>
      <w:r w:rsidRPr="00954E3F">
        <w:rPr>
          <w:rFonts w:ascii="Times New Roman" w:eastAsia="Times New Roman" w:hAnsi="Times New Roman"/>
          <w:color w:val="000000"/>
          <w:sz w:val="28"/>
          <w:szCs w:val="28"/>
          <w:lang w:eastAsia="ru-RU" w:bidi="ru-RU"/>
        </w:rPr>
        <w:t xml:space="preserve"> </w:t>
      </w:r>
      <w:r w:rsidR="00954E3F">
        <w:rPr>
          <w:rFonts w:ascii="Times New Roman" w:hAnsi="Times New Roman"/>
          <w:sz w:val="28"/>
          <w:szCs w:val="28"/>
        </w:rPr>
        <w:t>№</w:t>
      </w:r>
      <w:r w:rsidR="00954E3F" w:rsidRPr="00636E0E">
        <w:rPr>
          <w:rFonts w:ascii="Times New Roman" w:hAnsi="Times New Roman"/>
          <w:sz w:val="28"/>
          <w:szCs w:val="28"/>
        </w:rPr>
        <w:t>1(46) от 21</w:t>
      </w:r>
      <w:r w:rsidR="00954E3F">
        <w:rPr>
          <w:rFonts w:ascii="Times New Roman" w:hAnsi="Times New Roman"/>
          <w:sz w:val="28"/>
          <w:szCs w:val="28"/>
        </w:rPr>
        <w:t xml:space="preserve"> </w:t>
      </w:r>
      <w:r w:rsidR="00954E3F" w:rsidRPr="009D7591">
        <w:rPr>
          <w:rFonts w:ascii="Times New Roman" w:hAnsi="Times New Roman"/>
          <w:sz w:val="28"/>
          <w:szCs w:val="28"/>
        </w:rPr>
        <w:t>августа 2023 г.</w:t>
      </w:r>
      <w:r w:rsidRPr="00823268">
        <w:rPr>
          <w:rFonts w:ascii="Times New Roman" w:eastAsia="Times New Roman" w:hAnsi="Times New Roman"/>
          <w:color w:val="000000"/>
          <w:sz w:val="28"/>
          <w:szCs w:val="28"/>
          <w:lang w:eastAsia="ru-RU" w:bidi="ru-RU"/>
        </w:rPr>
        <w:t xml:space="preserve"> </w:t>
      </w:r>
    </w:p>
    <w:p w:rsidR="000210CD" w:rsidRDefault="00D84B52" w:rsidP="00D84B52">
      <w:pPr>
        <w:widowControl w:val="0"/>
        <w:spacing w:after="140" w:line="230" w:lineRule="auto"/>
        <w:ind w:firstLine="280"/>
        <w:jc w:val="both"/>
        <w:rPr>
          <w:rFonts w:ascii="Times New Roman" w:eastAsia="Times New Roman" w:hAnsi="Times New Roman"/>
          <w:color w:val="000000"/>
          <w:sz w:val="28"/>
          <w:szCs w:val="28"/>
          <w:lang w:eastAsia="ru-RU" w:bidi="ru-RU"/>
        </w:rPr>
      </w:pPr>
      <w:r w:rsidRPr="00D84B52">
        <w:rPr>
          <w:rFonts w:ascii="Times New Roman" w:eastAsia="Times New Roman" w:hAnsi="Times New Roman"/>
          <w:color w:val="000000"/>
          <w:sz w:val="28"/>
          <w:szCs w:val="28"/>
          <w:lang w:eastAsia="ru-RU" w:bidi="ru-RU"/>
        </w:rPr>
        <w:t xml:space="preserve">Зав. кафедрой: </w:t>
      </w:r>
      <w:r w:rsidRPr="007200AB">
        <w:rPr>
          <w:rFonts w:ascii="Times New Roman" w:eastAsia="Times New Roman" w:hAnsi="Times New Roman"/>
          <w:color w:val="000000"/>
          <w:sz w:val="28"/>
          <w:szCs w:val="28"/>
          <w:lang w:eastAsia="ru-RU" w:bidi="ru-RU"/>
        </w:rPr>
        <w:t>священник Евгений Николаевич Шишкин</w:t>
      </w:r>
    </w:p>
    <w:p w:rsidR="00AF6BE2" w:rsidRDefault="00AF6BE2" w:rsidP="00933D6D">
      <w:pPr>
        <w:jc w:val="center"/>
        <w:rPr>
          <w:rFonts w:ascii="Times New Roman" w:hAnsi="Times New Roman"/>
          <w:sz w:val="24"/>
          <w:szCs w:val="24"/>
        </w:rPr>
      </w:pPr>
      <w:r>
        <w:rPr>
          <w:rFonts w:ascii="Times New Roman" w:eastAsia="Times New Roman" w:hAnsi="Times New Roman"/>
          <w:color w:val="000000"/>
          <w:sz w:val="28"/>
          <w:szCs w:val="28"/>
          <w:lang w:eastAsia="ru-RU" w:bidi="ru-RU"/>
        </w:rPr>
        <w:br w:type="page"/>
      </w:r>
      <w:r w:rsidRPr="00AF6BE2">
        <w:rPr>
          <w:rFonts w:ascii="Times New Roman" w:hAnsi="Times New Roman"/>
          <w:sz w:val="24"/>
          <w:szCs w:val="24"/>
        </w:rPr>
        <w:lastRenderedPageBreak/>
        <w:t>Оглавление</w:t>
      </w:r>
    </w:p>
    <w:p w:rsidR="005D5856" w:rsidRDefault="005D5856" w:rsidP="00933D6D">
      <w:pPr>
        <w:jc w:val="center"/>
        <w:rPr>
          <w:rFonts w:ascii="Times New Roman" w:hAnsi="Times New Roman"/>
          <w:sz w:val="24"/>
          <w:szCs w:val="24"/>
        </w:rPr>
      </w:pPr>
    </w:p>
    <w:p w:rsidR="005D5856" w:rsidRDefault="005D5856">
      <w:pPr>
        <w:pStyle w:val="13"/>
        <w:tabs>
          <w:tab w:val="left" w:pos="440"/>
          <w:tab w:val="right" w:leader="dot" w:pos="9345"/>
        </w:tabs>
        <w:rPr>
          <w:rFonts w:eastAsia="Times New Roman"/>
          <w:noProof/>
          <w:lang w:eastAsia="ru-RU"/>
        </w:rPr>
      </w:pPr>
      <w:r>
        <w:fldChar w:fldCharType="begin"/>
      </w:r>
      <w:r>
        <w:instrText xml:space="preserve"> TOC \o "1-3" \h \z \u </w:instrText>
      </w:r>
      <w:r>
        <w:fldChar w:fldCharType="separate"/>
      </w:r>
      <w:hyperlink w:anchor="_Toc142657045" w:history="1">
        <w:r w:rsidRPr="00F77D8D">
          <w:rPr>
            <w:rStyle w:val="ab"/>
            <w:rFonts w:ascii="Times New Roman" w:hAnsi="Times New Roman"/>
            <w:b/>
            <w:bCs/>
            <w:noProof/>
            <w:lang w:eastAsia="ru-RU"/>
          </w:rPr>
          <w:t>1.</w:t>
        </w:r>
        <w:r>
          <w:rPr>
            <w:rFonts w:eastAsia="Times New Roman"/>
            <w:noProof/>
            <w:lang w:eastAsia="ru-RU"/>
          </w:rPr>
          <w:tab/>
        </w:r>
        <w:r w:rsidRPr="00F77D8D">
          <w:rPr>
            <w:rStyle w:val="ab"/>
            <w:rFonts w:ascii="Times New Roman" w:hAnsi="Times New Roman"/>
            <w:b/>
            <w:bCs/>
            <w:noProof/>
            <w:lang w:eastAsia="ru-RU"/>
          </w:rPr>
          <w:t>Цель и задачи освоения дисциплины</w:t>
        </w:r>
        <w:r>
          <w:rPr>
            <w:noProof/>
            <w:webHidden/>
          </w:rPr>
          <w:tab/>
        </w:r>
        <w:r>
          <w:rPr>
            <w:noProof/>
            <w:webHidden/>
          </w:rPr>
          <w:fldChar w:fldCharType="begin"/>
        </w:r>
        <w:r>
          <w:rPr>
            <w:noProof/>
            <w:webHidden/>
          </w:rPr>
          <w:instrText xml:space="preserve"> PAGEREF _Toc142657045 \h </w:instrText>
        </w:r>
        <w:r>
          <w:rPr>
            <w:noProof/>
            <w:webHidden/>
          </w:rPr>
        </w:r>
        <w:r>
          <w:rPr>
            <w:noProof/>
            <w:webHidden/>
          </w:rPr>
          <w:fldChar w:fldCharType="separate"/>
        </w:r>
        <w:r>
          <w:rPr>
            <w:noProof/>
            <w:webHidden/>
          </w:rPr>
          <w:t>4</w:t>
        </w:r>
        <w:r>
          <w:rPr>
            <w:noProof/>
            <w:webHidden/>
          </w:rPr>
          <w:fldChar w:fldCharType="end"/>
        </w:r>
      </w:hyperlink>
    </w:p>
    <w:p w:rsidR="005D5856" w:rsidRDefault="005D5856">
      <w:pPr>
        <w:pStyle w:val="13"/>
        <w:tabs>
          <w:tab w:val="left" w:pos="440"/>
          <w:tab w:val="right" w:leader="dot" w:pos="9345"/>
        </w:tabs>
        <w:rPr>
          <w:rFonts w:eastAsia="Times New Roman"/>
          <w:noProof/>
          <w:lang w:eastAsia="ru-RU"/>
        </w:rPr>
      </w:pPr>
      <w:hyperlink w:anchor="_Toc142657046" w:history="1">
        <w:r w:rsidRPr="00F77D8D">
          <w:rPr>
            <w:rStyle w:val="ab"/>
            <w:rFonts w:ascii="Times New Roman" w:hAnsi="Times New Roman"/>
            <w:b/>
            <w:bCs/>
            <w:noProof/>
            <w:lang w:eastAsia="ru-RU"/>
          </w:rPr>
          <w:t>2.</w:t>
        </w:r>
        <w:r>
          <w:rPr>
            <w:rFonts w:eastAsia="Times New Roman"/>
            <w:noProof/>
            <w:lang w:eastAsia="ru-RU"/>
          </w:rPr>
          <w:tab/>
        </w:r>
        <w:r w:rsidRPr="00F77D8D">
          <w:rPr>
            <w:rStyle w:val="ab"/>
            <w:rFonts w:ascii="Times New Roman" w:hAnsi="Times New Roman"/>
            <w:b/>
            <w:bCs/>
            <w:noProof/>
            <w:lang w:eastAsia="ru-RU"/>
          </w:rPr>
          <w:t>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_Toc142657046 \h </w:instrText>
        </w:r>
        <w:r>
          <w:rPr>
            <w:noProof/>
            <w:webHidden/>
          </w:rPr>
        </w:r>
        <w:r>
          <w:rPr>
            <w:noProof/>
            <w:webHidden/>
          </w:rPr>
          <w:fldChar w:fldCharType="separate"/>
        </w:r>
        <w:r>
          <w:rPr>
            <w:noProof/>
            <w:webHidden/>
          </w:rPr>
          <w:t>4</w:t>
        </w:r>
        <w:r>
          <w:rPr>
            <w:noProof/>
            <w:webHidden/>
          </w:rPr>
          <w:fldChar w:fldCharType="end"/>
        </w:r>
      </w:hyperlink>
    </w:p>
    <w:p w:rsidR="005D5856" w:rsidRDefault="005D5856">
      <w:pPr>
        <w:pStyle w:val="13"/>
        <w:tabs>
          <w:tab w:val="left" w:pos="440"/>
          <w:tab w:val="right" w:leader="dot" w:pos="9345"/>
        </w:tabs>
        <w:rPr>
          <w:rFonts w:eastAsia="Times New Roman"/>
          <w:noProof/>
          <w:lang w:eastAsia="ru-RU"/>
        </w:rPr>
      </w:pPr>
      <w:hyperlink w:anchor="_Toc142657047" w:history="1">
        <w:r w:rsidRPr="00F77D8D">
          <w:rPr>
            <w:rStyle w:val="ab"/>
            <w:rFonts w:ascii="Times New Roman" w:hAnsi="Times New Roman"/>
            <w:b/>
            <w:bCs/>
            <w:noProof/>
            <w:lang w:eastAsia="ru-RU"/>
          </w:rPr>
          <w:t>3.</w:t>
        </w:r>
        <w:r>
          <w:rPr>
            <w:rFonts w:eastAsia="Times New Roman"/>
            <w:noProof/>
            <w:lang w:eastAsia="ru-RU"/>
          </w:rPr>
          <w:tab/>
        </w:r>
        <w:r w:rsidRPr="00F77D8D">
          <w:rPr>
            <w:rStyle w:val="ab"/>
            <w:rFonts w:ascii="Times New Roman" w:hAnsi="Times New Roman"/>
            <w:b/>
            <w:bCs/>
            <w:noProof/>
            <w:lang w:eastAsia="ru-RU"/>
          </w:rPr>
          <w:t>Компетенции обучающегося, формируемые в результате изучения дисциплины</w:t>
        </w:r>
        <w:r>
          <w:rPr>
            <w:noProof/>
            <w:webHidden/>
          </w:rPr>
          <w:tab/>
        </w:r>
        <w:r>
          <w:rPr>
            <w:noProof/>
            <w:webHidden/>
          </w:rPr>
          <w:fldChar w:fldCharType="begin"/>
        </w:r>
        <w:r>
          <w:rPr>
            <w:noProof/>
            <w:webHidden/>
          </w:rPr>
          <w:instrText xml:space="preserve"> PAGEREF _Toc142657047 \h </w:instrText>
        </w:r>
        <w:r>
          <w:rPr>
            <w:noProof/>
            <w:webHidden/>
          </w:rPr>
        </w:r>
        <w:r>
          <w:rPr>
            <w:noProof/>
            <w:webHidden/>
          </w:rPr>
          <w:fldChar w:fldCharType="separate"/>
        </w:r>
        <w:r>
          <w:rPr>
            <w:noProof/>
            <w:webHidden/>
          </w:rPr>
          <w:t>4</w:t>
        </w:r>
        <w:r>
          <w:rPr>
            <w:noProof/>
            <w:webHidden/>
          </w:rPr>
          <w:fldChar w:fldCharType="end"/>
        </w:r>
      </w:hyperlink>
    </w:p>
    <w:p w:rsidR="005D5856" w:rsidRDefault="005D5856">
      <w:pPr>
        <w:pStyle w:val="13"/>
        <w:tabs>
          <w:tab w:val="left" w:pos="440"/>
          <w:tab w:val="right" w:leader="dot" w:pos="9345"/>
        </w:tabs>
        <w:rPr>
          <w:rFonts w:eastAsia="Times New Roman"/>
          <w:noProof/>
          <w:lang w:eastAsia="ru-RU"/>
        </w:rPr>
      </w:pPr>
      <w:hyperlink w:anchor="_Toc142657048" w:history="1">
        <w:r w:rsidRPr="00F77D8D">
          <w:rPr>
            <w:rStyle w:val="ab"/>
            <w:rFonts w:ascii="Times New Roman" w:hAnsi="Times New Roman"/>
            <w:b/>
            <w:bCs/>
            <w:noProof/>
            <w:lang w:eastAsia="ru-RU"/>
          </w:rPr>
          <w:t>4.</w:t>
        </w:r>
        <w:r>
          <w:rPr>
            <w:rFonts w:eastAsia="Times New Roman"/>
            <w:noProof/>
            <w:lang w:eastAsia="ru-RU"/>
          </w:rPr>
          <w:tab/>
        </w:r>
        <w:r w:rsidRPr="00F77D8D">
          <w:rPr>
            <w:rStyle w:val="ab"/>
            <w:rFonts w:ascii="Times New Roman" w:hAnsi="Times New Roman"/>
            <w:b/>
            <w:bCs/>
            <w:noProof/>
            <w:lang w:eastAsia="ru-RU"/>
          </w:rPr>
          <w:t>Наименование и содержание лекций</w:t>
        </w:r>
        <w:r>
          <w:rPr>
            <w:noProof/>
            <w:webHidden/>
          </w:rPr>
          <w:tab/>
        </w:r>
        <w:r>
          <w:rPr>
            <w:noProof/>
            <w:webHidden/>
          </w:rPr>
          <w:fldChar w:fldCharType="begin"/>
        </w:r>
        <w:r>
          <w:rPr>
            <w:noProof/>
            <w:webHidden/>
          </w:rPr>
          <w:instrText xml:space="preserve"> PAGEREF _Toc142657048 \h </w:instrText>
        </w:r>
        <w:r>
          <w:rPr>
            <w:noProof/>
            <w:webHidden/>
          </w:rPr>
        </w:r>
        <w:r>
          <w:rPr>
            <w:noProof/>
            <w:webHidden/>
          </w:rPr>
          <w:fldChar w:fldCharType="separate"/>
        </w:r>
        <w:r>
          <w:rPr>
            <w:noProof/>
            <w:webHidden/>
          </w:rPr>
          <w:t>6</w:t>
        </w:r>
        <w:r>
          <w:rPr>
            <w:noProof/>
            <w:webHidden/>
          </w:rPr>
          <w:fldChar w:fldCharType="end"/>
        </w:r>
      </w:hyperlink>
    </w:p>
    <w:p w:rsidR="005D5856" w:rsidRDefault="005D5856">
      <w:pPr>
        <w:pStyle w:val="13"/>
        <w:tabs>
          <w:tab w:val="left" w:pos="440"/>
          <w:tab w:val="right" w:leader="dot" w:pos="9345"/>
        </w:tabs>
        <w:rPr>
          <w:rFonts w:eastAsia="Times New Roman"/>
          <w:noProof/>
          <w:lang w:eastAsia="ru-RU"/>
        </w:rPr>
      </w:pPr>
      <w:hyperlink w:anchor="_Toc142657049" w:history="1">
        <w:r w:rsidRPr="00F77D8D">
          <w:rPr>
            <w:rStyle w:val="ab"/>
            <w:rFonts w:ascii="Times New Roman" w:hAnsi="Times New Roman"/>
            <w:b/>
            <w:bCs/>
            <w:noProof/>
            <w:lang w:eastAsia="ru-RU"/>
          </w:rPr>
          <w:t>5.</w:t>
        </w:r>
        <w:r>
          <w:rPr>
            <w:rFonts w:eastAsia="Times New Roman"/>
            <w:noProof/>
            <w:lang w:eastAsia="ru-RU"/>
          </w:rPr>
          <w:tab/>
        </w:r>
        <w:r w:rsidRPr="00F77D8D">
          <w:rPr>
            <w:rStyle w:val="ab"/>
            <w:rFonts w:ascii="Times New Roman" w:hAnsi="Times New Roman"/>
            <w:b/>
            <w:bCs/>
            <w:noProof/>
            <w:lang w:eastAsia="ru-RU"/>
          </w:rPr>
          <w:t>Наименование практических занятий</w:t>
        </w:r>
        <w:r>
          <w:rPr>
            <w:noProof/>
            <w:webHidden/>
          </w:rPr>
          <w:tab/>
        </w:r>
        <w:r>
          <w:rPr>
            <w:noProof/>
            <w:webHidden/>
          </w:rPr>
          <w:fldChar w:fldCharType="begin"/>
        </w:r>
        <w:r>
          <w:rPr>
            <w:noProof/>
            <w:webHidden/>
          </w:rPr>
          <w:instrText xml:space="preserve"> PAGEREF _Toc142657049 \h </w:instrText>
        </w:r>
        <w:r>
          <w:rPr>
            <w:noProof/>
            <w:webHidden/>
          </w:rPr>
        </w:r>
        <w:r>
          <w:rPr>
            <w:noProof/>
            <w:webHidden/>
          </w:rPr>
          <w:fldChar w:fldCharType="separate"/>
        </w:r>
        <w:r>
          <w:rPr>
            <w:noProof/>
            <w:webHidden/>
          </w:rPr>
          <w:t>10</w:t>
        </w:r>
        <w:r>
          <w:rPr>
            <w:noProof/>
            <w:webHidden/>
          </w:rPr>
          <w:fldChar w:fldCharType="end"/>
        </w:r>
      </w:hyperlink>
    </w:p>
    <w:p w:rsidR="005D5856" w:rsidRDefault="005D5856">
      <w:pPr>
        <w:pStyle w:val="13"/>
        <w:tabs>
          <w:tab w:val="left" w:pos="440"/>
          <w:tab w:val="right" w:leader="dot" w:pos="9345"/>
        </w:tabs>
        <w:rPr>
          <w:rFonts w:eastAsia="Times New Roman"/>
          <w:noProof/>
          <w:lang w:eastAsia="ru-RU"/>
        </w:rPr>
      </w:pPr>
      <w:hyperlink w:anchor="_Toc142657050" w:history="1">
        <w:r w:rsidRPr="00F77D8D">
          <w:rPr>
            <w:rStyle w:val="ab"/>
            <w:rFonts w:ascii="Times New Roman" w:hAnsi="Times New Roman"/>
            <w:b/>
            <w:bCs/>
            <w:noProof/>
            <w:lang w:eastAsia="ru-RU"/>
          </w:rPr>
          <w:t>6.</w:t>
        </w:r>
        <w:r>
          <w:rPr>
            <w:rFonts w:eastAsia="Times New Roman"/>
            <w:noProof/>
            <w:lang w:eastAsia="ru-RU"/>
          </w:rPr>
          <w:tab/>
        </w:r>
        <w:r w:rsidRPr="00F77D8D">
          <w:rPr>
            <w:rStyle w:val="ab"/>
            <w:rFonts w:ascii="Times New Roman" w:hAnsi="Times New Roman"/>
            <w:b/>
            <w:bCs/>
            <w:noProof/>
            <w:lang w:eastAsia="ru-RU"/>
          </w:rPr>
          <w:t>Наименование самостоятельной работы студента</w:t>
        </w:r>
        <w:r>
          <w:rPr>
            <w:noProof/>
            <w:webHidden/>
          </w:rPr>
          <w:tab/>
        </w:r>
        <w:r>
          <w:rPr>
            <w:noProof/>
            <w:webHidden/>
          </w:rPr>
          <w:fldChar w:fldCharType="begin"/>
        </w:r>
        <w:r>
          <w:rPr>
            <w:noProof/>
            <w:webHidden/>
          </w:rPr>
          <w:instrText xml:space="preserve"> PAGEREF _Toc142657050 \h </w:instrText>
        </w:r>
        <w:r>
          <w:rPr>
            <w:noProof/>
            <w:webHidden/>
          </w:rPr>
        </w:r>
        <w:r>
          <w:rPr>
            <w:noProof/>
            <w:webHidden/>
          </w:rPr>
          <w:fldChar w:fldCharType="separate"/>
        </w:r>
        <w:r>
          <w:rPr>
            <w:noProof/>
            <w:webHidden/>
          </w:rPr>
          <w:t>14</w:t>
        </w:r>
        <w:r>
          <w:rPr>
            <w:noProof/>
            <w:webHidden/>
          </w:rPr>
          <w:fldChar w:fldCharType="end"/>
        </w:r>
      </w:hyperlink>
    </w:p>
    <w:p w:rsidR="005D5856" w:rsidRDefault="005D5856">
      <w:pPr>
        <w:pStyle w:val="13"/>
        <w:tabs>
          <w:tab w:val="left" w:pos="440"/>
          <w:tab w:val="right" w:leader="dot" w:pos="9345"/>
        </w:tabs>
        <w:rPr>
          <w:rFonts w:eastAsia="Times New Roman"/>
          <w:noProof/>
          <w:lang w:eastAsia="ru-RU"/>
        </w:rPr>
      </w:pPr>
      <w:hyperlink w:anchor="_Toc142657051" w:history="1">
        <w:r w:rsidRPr="00F77D8D">
          <w:rPr>
            <w:rStyle w:val="ab"/>
            <w:rFonts w:ascii="Times New Roman" w:hAnsi="Times New Roman"/>
            <w:b/>
            <w:bCs/>
            <w:noProof/>
            <w:lang w:eastAsia="ru-RU"/>
          </w:rPr>
          <w:t>7.</w:t>
        </w:r>
        <w:r>
          <w:rPr>
            <w:rFonts w:eastAsia="Times New Roman"/>
            <w:noProof/>
            <w:lang w:eastAsia="ru-RU"/>
          </w:rPr>
          <w:tab/>
        </w:r>
        <w:r w:rsidRPr="00F77D8D">
          <w:rPr>
            <w:rStyle w:val="ab"/>
            <w:rFonts w:ascii="Times New Roman" w:hAnsi="Times New Roman"/>
            <w:b/>
            <w:bCs/>
            <w:noProof/>
            <w:lang w:eastAsia="ru-RU"/>
          </w:rPr>
          <w:t>Тематика и вопросы к практическим занятиям</w:t>
        </w:r>
        <w:r>
          <w:rPr>
            <w:noProof/>
            <w:webHidden/>
          </w:rPr>
          <w:tab/>
        </w:r>
        <w:r>
          <w:rPr>
            <w:noProof/>
            <w:webHidden/>
          </w:rPr>
          <w:fldChar w:fldCharType="begin"/>
        </w:r>
        <w:r>
          <w:rPr>
            <w:noProof/>
            <w:webHidden/>
          </w:rPr>
          <w:instrText xml:space="preserve"> PAGEREF _Toc142657051 \h </w:instrText>
        </w:r>
        <w:r>
          <w:rPr>
            <w:noProof/>
            <w:webHidden/>
          </w:rPr>
        </w:r>
        <w:r>
          <w:rPr>
            <w:noProof/>
            <w:webHidden/>
          </w:rPr>
          <w:fldChar w:fldCharType="separate"/>
        </w:r>
        <w:r>
          <w:rPr>
            <w:noProof/>
            <w:webHidden/>
          </w:rPr>
          <w:t>15</w:t>
        </w:r>
        <w:r>
          <w:rPr>
            <w:noProof/>
            <w:webHidden/>
          </w:rPr>
          <w:fldChar w:fldCharType="end"/>
        </w:r>
      </w:hyperlink>
    </w:p>
    <w:p w:rsidR="005D5856" w:rsidRDefault="005D5856">
      <w:pPr>
        <w:pStyle w:val="13"/>
        <w:tabs>
          <w:tab w:val="left" w:pos="440"/>
          <w:tab w:val="right" w:leader="dot" w:pos="9345"/>
        </w:tabs>
        <w:rPr>
          <w:rFonts w:eastAsia="Times New Roman"/>
          <w:noProof/>
          <w:lang w:eastAsia="ru-RU"/>
        </w:rPr>
      </w:pPr>
      <w:hyperlink w:anchor="_Toc142657052" w:history="1">
        <w:r w:rsidRPr="00F77D8D">
          <w:rPr>
            <w:rStyle w:val="ab"/>
            <w:rFonts w:ascii="Times New Roman" w:hAnsi="Times New Roman"/>
            <w:b/>
            <w:bCs/>
            <w:noProof/>
            <w:lang w:eastAsia="ru-RU"/>
          </w:rPr>
          <w:t>8.</w:t>
        </w:r>
        <w:r>
          <w:rPr>
            <w:rFonts w:eastAsia="Times New Roman"/>
            <w:noProof/>
            <w:lang w:eastAsia="ru-RU"/>
          </w:rPr>
          <w:tab/>
        </w:r>
        <w:r w:rsidRPr="00F77D8D">
          <w:rPr>
            <w:rStyle w:val="ab"/>
            <w:rFonts w:ascii="Times New Roman" w:hAnsi="Times New Roman"/>
            <w:b/>
            <w:bCs/>
            <w:noProof/>
            <w:lang w:eastAsia="ru-RU"/>
          </w:rPr>
          <w:t>Методические рекомендации для студентов по изучению дисциплины</w:t>
        </w:r>
        <w:r>
          <w:rPr>
            <w:noProof/>
            <w:webHidden/>
          </w:rPr>
          <w:tab/>
        </w:r>
        <w:r>
          <w:rPr>
            <w:noProof/>
            <w:webHidden/>
          </w:rPr>
          <w:fldChar w:fldCharType="begin"/>
        </w:r>
        <w:r>
          <w:rPr>
            <w:noProof/>
            <w:webHidden/>
          </w:rPr>
          <w:instrText xml:space="preserve"> PAGEREF _Toc142657052 \h </w:instrText>
        </w:r>
        <w:r>
          <w:rPr>
            <w:noProof/>
            <w:webHidden/>
          </w:rPr>
        </w:r>
        <w:r>
          <w:rPr>
            <w:noProof/>
            <w:webHidden/>
          </w:rPr>
          <w:fldChar w:fldCharType="separate"/>
        </w:r>
        <w:r>
          <w:rPr>
            <w:noProof/>
            <w:webHidden/>
          </w:rPr>
          <w:t>25</w:t>
        </w:r>
        <w:r>
          <w:rPr>
            <w:noProof/>
            <w:webHidden/>
          </w:rPr>
          <w:fldChar w:fldCharType="end"/>
        </w:r>
      </w:hyperlink>
    </w:p>
    <w:p w:rsidR="005D5856" w:rsidRDefault="005D5856">
      <w:pPr>
        <w:pStyle w:val="13"/>
        <w:tabs>
          <w:tab w:val="left" w:pos="440"/>
          <w:tab w:val="right" w:leader="dot" w:pos="9345"/>
        </w:tabs>
        <w:rPr>
          <w:rFonts w:eastAsia="Times New Roman"/>
          <w:noProof/>
          <w:lang w:eastAsia="ru-RU"/>
        </w:rPr>
      </w:pPr>
      <w:hyperlink w:anchor="_Toc142657053" w:history="1">
        <w:r w:rsidRPr="00F77D8D">
          <w:rPr>
            <w:rStyle w:val="ab"/>
            <w:rFonts w:ascii="Times New Roman" w:hAnsi="Times New Roman"/>
            <w:b/>
            <w:bCs/>
            <w:noProof/>
            <w:lang w:eastAsia="ru-RU"/>
          </w:rPr>
          <w:t>9.</w:t>
        </w:r>
        <w:r>
          <w:rPr>
            <w:rFonts w:eastAsia="Times New Roman"/>
            <w:noProof/>
            <w:lang w:eastAsia="ru-RU"/>
          </w:rPr>
          <w:tab/>
        </w:r>
        <w:r w:rsidRPr="00F77D8D">
          <w:rPr>
            <w:rStyle w:val="ab"/>
            <w:rFonts w:ascii="Times New Roman" w:hAnsi="Times New Roman"/>
            <w:b/>
            <w:bCs/>
            <w:noProof/>
            <w:lang w:eastAsia="ru-RU"/>
          </w:rPr>
          <w:t>Фонд оценочных средств</w:t>
        </w:r>
        <w:r>
          <w:rPr>
            <w:noProof/>
            <w:webHidden/>
          </w:rPr>
          <w:tab/>
        </w:r>
        <w:r>
          <w:rPr>
            <w:noProof/>
            <w:webHidden/>
          </w:rPr>
          <w:fldChar w:fldCharType="begin"/>
        </w:r>
        <w:r>
          <w:rPr>
            <w:noProof/>
            <w:webHidden/>
          </w:rPr>
          <w:instrText xml:space="preserve"> PAGEREF _Toc142657053 \h </w:instrText>
        </w:r>
        <w:r>
          <w:rPr>
            <w:noProof/>
            <w:webHidden/>
          </w:rPr>
        </w:r>
        <w:r>
          <w:rPr>
            <w:noProof/>
            <w:webHidden/>
          </w:rPr>
          <w:fldChar w:fldCharType="separate"/>
        </w:r>
        <w:r>
          <w:rPr>
            <w:noProof/>
            <w:webHidden/>
          </w:rPr>
          <w:t>26</w:t>
        </w:r>
        <w:r>
          <w:rPr>
            <w:noProof/>
            <w:webHidden/>
          </w:rPr>
          <w:fldChar w:fldCharType="end"/>
        </w:r>
      </w:hyperlink>
    </w:p>
    <w:p w:rsidR="005D5856" w:rsidRDefault="005D5856">
      <w:pPr>
        <w:pStyle w:val="13"/>
        <w:tabs>
          <w:tab w:val="left" w:pos="660"/>
          <w:tab w:val="right" w:leader="dot" w:pos="9345"/>
        </w:tabs>
        <w:rPr>
          <w:rFonts w:eastAsia="Times New Roman"/>
          <w:noProof/>
          <w:lang w:eastAsia="ru-RU"/>
        </w:rPr>
      </w:pPr>
      <w:hyperlink w:anchor="_Toc142657054" w:history="1">
        <w:r w:rsidRPr="00F77D8D">
          <w:rPr>
            <w:rStyle w:val="ab"/>
            <w:rFonts w:ascii="Times New Roman" w:hAnsi="Times New Roman"/>
            <w:b/>
            <w:bCs/>
            <w:noProof/>
            <w:lang w:eastAsia="ru-RU"/>
          </w:rPr>
          <w:t>10.</w:t>
        </w:r>
        <w:r>
          <w:rPr>
            <w:rFonts w:eastAsia="Times New Roman"/>
            <w:noProof/>
            <w:lang w:eastAsia="ru-RU"/>
          </w:rPr>
          <w:tab/>
        </w:r>
        <w:r w:rsidRPr="00F77D8D">
          <w:rPr>
            <w:rStyle w:val="ab"/>
            <w:rFonts w:ascii="Times New Roman" w:hAnsi="Times New Roman"/>
            <w:b/>
            <w:bCs/>
            <w:noProof/>
            <w:lang w:eastAsia="ru-RU"/>
          </w:rPr>
          <w:t>Промежуточная аттестация</w:t>
        </w:r>
        <w:r>
          <w:rPr>
            <w:noProof/>
            <w:webHidden/>
          </w:rPr>
          <w:tab/>
        </w:r>
        <w:r>
          <w:rPr>
            <w:noProof/>
            <w:webHidden/>
          </w:rPr>
          <w:fldChar w:fldCharType="begin"/>
        </w:r>
        <w:r>
          <w:rPr>
            <w:noProof/>
            <w:webHidden/>
          </w:rPr>
          <w:instrText xml:space="preserve"> PAGEREF _Toc142657054 \h </w:instrText>
        </w:r>
        <w:r>
          <w:rPr>
            <w:noProof/>
            <w:webHidden/>
          </w:rPr>
        </w:r>
        <w:r>
          <w:rPr>
            <w:noProof/>
            <w:webHidden/>
          </w:rPr>
          <w:fldChar w:fldCharType="separate"/>
        </w:r>
        <w:r>
          <w:rPr>
            <w:noProof/>
            <w:webHidden/>
          </w:rPr>
          <w:t>31</w:t>
        </w:r>
        <w:r>
          <w:rPr>
            <w:noProof/>
            <w:webHidden/>
          </w:rPr>
          <w:fldChar w:fldCharType="end"/>
        </w:r>
      </w:hyperlink>
    </w:p>
    <w:p w:rsidR="005D5856" w:rsidRDefault="005D5856">
      <w:pPr>
        <w:pStyle w:val="13"/>
        <w:tabs>
          <w:tab w:val="left" w:pos="660"/>
          <w:tab w:val="right" w:leader="dot" w:pos="9345"/>
        </w:tabs>
        <w:rPr>
          <w:rFonts w:eastAsia="Times New Roman"/>
          <w:noProof/>
          <w:lang w:eastAsia="ru-RU"/>
        </w:rPr>
      </w:pPr>
      <w:hyperlink w:anchor="_Toc142657055" w:history="1">
        <w:r w:rsidRPr="00F77D8D">
          <w:rPr>
            <w:rStyle w:val="ab"/>
            <w:rFonts w:ascii="Times New Roman" w:hAnsi="Times New Roman"/>
            <w:b/>
            <w:bCs/>
            <w:noProof/>
            <w:lang w:eastAsia="ru-RU"/>
          </w:rPr>
          <w:t>11.</w:t>
        </w:r>
        <w:r>
          <w:rPr>
            <w:rFonts w:eastAsia="Times New Roman"/>
            <w:noProof/>
            <w:lang w:eastAsia="ru-RU"/>
          </w:rPr>
          <w:tab/>
        </w:r>
        <w:r w:rsidRPr="00F77D8D">
          <w:rPr>
            <w:rStyle w:val="ab"/>
            <w:rFonts w:ascii="Times New Roman" w:hAnsi="Times New Roman"/>
            <w:b/>
            <w:bCs/>
            <w:noProof/>
            <w:lang w:eastAsia="ru-RU"/>
          </w:rPr>
          <w:t>Учебно-методическое и информационное обеспечение дисциплины</w:t>
        </w:r>
        <w:r>
          <w:rPr>
            <w:noProof/>
            <w:webHidden/>
          </w:rPr>
          <w:tab/>
        </w:r>
        <w:r>
          <w:rPr>
            <w:noProof/>
            <w:webHidden/>
          </w:rPr>
          <w:fldChar w:fldCharType="begin"/>
        </w:r>
        <w:r>
          <w:rPr>
            <w:noProof/>
            <w:webHidden/>
          </w:rPr>
          <w:instrText xml:space="preserve"> PAGEREF _Toc142657055 \h </w:instrText>
        </w:r>
        <w:r>
          <w:rPr>
            <w:noProof/>
            <w:webHidden/>
          </w:rPr>
        </w:r>
        <w:r>
          <w:rPr>
            <w:noProof/>
            <w:webHidden/>
          </w:rPr>
          <w:fldChar w:fldCharType="separate"/>
        </w:r>
        <w:r>
          <w:rPr>
            <w:noProof/>
            <w:webHidden/>
          </w:rPr>
          <w:t>31</w:t>
        </w:r>
        <w:r>
          <w:rPr>
            <w:noProof/>
            <w:webHidden/>
          </w:rPr>
          <w:fldChar w:fldCharType="end"/>
        </w:r>
      </w:hyperlink>
    </w:p>
    <w:p w:rsidR="005D5856" w:rsidRDefault="005D5856">
      <w:pPr>
        <w:pStyle w:val="13"/>
        <w:tabs>
          <w:tab w:val="left" w:pos="660"/>
          <w:tab w:val="right" w:leader="dot" w:pos="9345"/>
        </w:tabs>
        <w:rPr>
          <w:rFonts w:eastAsia="Times New Roman"/>
          <w:noProof/>
          <w:lang w:eastAsia="ru-RU"/>
        </w:rPr>
      </w:pPr>
      <w:hyperlink w:anchor="_Toc142657056" w:history="1">
        <w:r w:rsidRPr="00F77D8D">
          <w:rPr>
            <w:rStyle w:val="ab"/>
            <w:rFonts w:ascii="Times New Roman" w:hAnsi="Times New Roman"/>
            <w:b/>
            <w:bCs/>
            <w:noProof/>
            <w:lang w:eastAsia="ru-RU"/>
          </w:rPr>
          <w:t>12.</w:t>
        </w:r>
        <w:r>
          <w:rPr>
            <w:rFonts w:eastAsia="Times New Roman"/>
            <w:noProof/>
            <w:lang w:eastAsia="ru-RU"/>
          </w:rPr>
          <w:tab/>
        </w:r>
        <w:r w:rsidRPr="00F77D8D">
          <w:rPr>
            <w:rStyle w:val="ab"/>
            <w:rFonts w:ascii="Times New Roman" w:hAnsi="Times New Roman"/>
            <w:b/>
            <w:bCs/>
            <w:noProof/>
            <w:lang w:eastAsia="ru-RU"/>
          </w:rPr>
          <w:t>Материально-техническое обеспечение дисциплины</w:t>
        </w:r>
        <w:r>
          <w:rPr>
            <w:noProof/>
            <w:webHidden/>
          </w:rPr>
          <w:tab/>
        </w:r>
        <w:r>
          <w:rPr>
            <w:noProof/>
            <w:webHidden/>
          </w:rPr>
          <w:fldChar w:fldCharType="begin"/>
        </w:r>
        <w:r>
          <w:rPr>
            <w:noProof/>
            <w:webHidden/>
          </w:rPr>
          <w:instrText xml:space="preserve"> PAGEREF _Toc142657056 \h </w:instrText>
        </w:r>
        <w:r>
          <w:rPr>
            <w:noProof/>
            <w:webHidden/>
          </w:rPr>
        </w:r>
        <w:r>
          <w:rPr>
            <w:noProof/>
            <w:webHidden/>
          </w:rPr>
          <w:fldChar w:fldCharType="separate"/>
        </w:r>
        <w:r>
          <w:rPr>
            <w:noProof/>
            <w:webHidden/>
          </w:rPr>
          <w:t>32</w:t>
        </w:r>
        <w:r>
          <w:rPr>
            <w:noProof/>
            <w:webHidden/>
          </w:rPr>
          <w:fldChar w:fldCharType="end"/>
        </w:r>
      </w:hyperlink>
    </w:p>
    <w:p w:rsidR="005D5856" w:rsidRDefault="005D5856">
      <w:r>
        <w:fldChar w:fldCharType="end"/>
      </w:r>
    </w:p>
    <w:p w:rsidR="00E72A0B" w:rsidRDefault="00E72A0B"/>
    <w:p w:rsidR="00AF6BE2" w:rsidRDefault="00AF6BE2"/>
    <w:p w:rsidR="00AF6BE2" w:rsidRDefault="00AF6BE2" w:rsidP="00D84B52">
      <w:pPr>
        <w:widowControl w:val="0"/>
        <w:spacing w:after="140" w:line="230" w:lineRule="auto"/>
        <w:ind w:firstLine="280"/>
        <w:jc w:val="both"/>
        <w:rPr>
          <w:rFonts w:ascii="Times New Roman" w:eastAsia="Times New Roman" w:hAnsi="Times New Roman"/>
          <w:color w:val="000000"/>
          <w:sz w:val="28"/>
          <w:szCs w:val="28"/>
          <w:lang w:eastAsia="ru-RU" w:bidi="ru-RU"/>
        </w:rPr>
      </w:pPr>
    </w:p>
    <w:p w:rsidR="00931109" w:rsidRDefault="00931109">
      <w:pPr>
        <w:rPr>
          <w:rFonts w:ascii="Times New Roman" w:eastAsia="Times New Roman" w:hAnsi="Times New Roman"/>
          <w:color w:val="000000"/>
          <w:sz w:val="28"/>
          <w:szCs w:val="28"/>
          <w:lang w:eastAsia="ru-RU" w:bidi="ru-RU"/>
        </w:rPr>
      </w:pPr>
      <w:r>
        <w:rPr>
          <w:rFonts w:ascii="Times New Roman" w:eastAsia="Times New Roman" w:hAnsi="Times New Roman"/>
          <w:color w:val="000000"/>
          <w:sz w:val="28"/>
          <w:szCs w:val="28"/>
          <w:lang w:eastAsia="ru-RU" w:bidi="ru-RU"/>
        </w:rPr>
        <w:br w:type="page"/>
      </w:r>
    </w:p>
    <w:p w:rsidR="0076098E" w:rsidRPr="0076098E" w:rsidRDefault="0076098E" w:rsidP="008B17F8">
      <w:pPr>
        <w:pStyle w:val="1"/>
        <w:numPr>
          <w:ilvl w:val="0"/>
          <w:numId w:val="5"/>
        </w:numPr>
        <w:rPr>
          <w:rFonts w:ascii="Times New Roman" w:hAnsi="Times New Roman"/>
          <w:b/>
          <w:bCs/>
          <w:color w:val="auto"/>
          <w:sz w:val="24"/>
          <w:szCs w:val="24"/>
          <w:lang w:eastAsia="ru-RU"/>
        </w:rPr>
      </w:pPr>
      <w:bookmarkStart w:id="0" w:name="_Toc117499483"/>
      <w:bookmarkStart w:id="1" w:name="_Toc142657045"/>
      <w:r w:rsidRPr="0076098E">
        <w:rPr>
          <w:rFonts w:ascii="Times New Roman" w:hAnsi="Times New Roman"/>
          <w:b/>
          <w:bCs/>
          <w:color w:val="auto"/>
          <w:sz w:val="24"/>
          <w:szCs w:val="24"/>
          <w:lang w:eastAsia="ru-RU"/>
        </w:rPr>
        <w:t>Цель и задачи освоения дисциплины</w:t>
      </w:r>
      <w:bookmarkEnd w:id="0"/>
      <w:bookmarkEnd w:id="1"/>
      <w:r w:rsidRPr="0076098E">
        <w:rPr>
          <w:rFonts w:ascii="Times New Roman" w:hAnsi="Times New Roman"/>
          <w:b/>
          <w:bCs/>
          <w:color w:val="auto"/>
          <w:sz w:val="24"/>
          <w:szCs w:val="24"/>
          <w:lang w:eastAsia="ru-RU"/>
        </w:rPr>
        <w:t xml:space="preserve"> </w:t>
      </w:r>
    </w:p>
    <w:p w:rsidR="005915EB" w:rsidRDefault="005915EB" w:rsidP="005915EB">
      <w:pPr>
        <w:pStyle w:val="ad"/>
        <w:widowControl w:val="0"/>
        <w:ind w:left="0" w:firstLine="708"/>
      </w:pPr>
      <w:r w:rsidRPr="00F6483D">
        <w:t>Цель освоения дисциплины</w:t>
      </w:r>
      <w:r w:rsidR="005D5856">
        <w:rPr>
          <w:lang w:val="ru-RU"/>
        </w:rPr>
        <w:t xml:space="preserve"> </w:t>
      </w:r>
      <w:r w:rsidR="005D5856" w:rsidRPr="005D5856">
        <w:rPr>
          <w:sz w:val="22"/>
          <w:szCs w:val="22"/>
        </w:rPr>
        <w:t>«История Поместных Церквей»</w:t>
      </w:r>
      <w:r w:rsidRPr="00F6483D">
        <w:t xml:space="preserve">: </w:t>
      </w:r>
      <w:r w:rsidRPr="003E0B88">
        <w:t>формирование целостного представления об исторических путях Православия в поместных Церквах, истории и культуре православных народов мира, территориальной структуре Вселенской Церкви и канонических принципах высшего церковного управления, внутренней жизни Православных Церквей за пределами канонической территории Русской Православной Церкви, особенностях государственно-церковных отношений в исторически сложившихся правовых системах.</w:t>
      </w:r>
    </w:p>
    <w:p w:rsidR="005915EB" w:rsidRPr="00F6483D" w:rsidRDefault="005915EB" w:rsidP="005915EB">
      <w:pPr>
        <w:pStyle w:val="ad"/>
        <w:widowControl w:val="0"/>
        <w:ind w:left="0" w:firstLine="708"/>
      </w:pPr>
      <w:r w:rsidRPr="00F6483D">
        <w:t xml:space="preserve">Задачи дисциплины: </w:t>
      </w:r>
    </w:p>
    <w:p w:rsidR="005915EB" w:rsidRPr="003E0B88" w:rsidRDefault="005915EB" w:rsidP="005915EB">
      <w:pPr>
        <w:pStyle w:val="ad"/>
        <w:widowControl w:val="0"/>
        <w:ind w:left="0"/>
      </w:pPr>
      <w:r w:rsidRPr="003E0B88">
        <w:t>- ознакомить студентов с основными этапами формирования поместных Церквей;</w:t>
      </w:r>
    </w:p>
    <w:p w:rsidR="005915EB" w:rsidRPr="003E0B88" w:rsidRDefault="005915EB" w:rsidP="005915EB">
      <w:pPr>
        <w:pStyle w:val="ad"/>
        <w:widowControl w:val="0"/>
        <w:ind w:left="0"/>
      </w:pPr>
      <w:r w:rsidRPr="003E0B88">
        <w:t xml:space="preserve">- рассмотреть ключевые факты и события в истории поместных Церквей; </w:t>
      </w:r>
    </w:p>
    <w:p w:rsidR="005915EB" w:rsidRPr="003E0B88" w:rsidRDefault="005915EB" w:rsidP="005915EB">
      <w:pPr>
        <w:pStyle w:val="ad"/>
        <w:widowControl w:val="0"/>
        <w:ind w:left="0"/>
      </w:pPr>
      <w:r w:rsidRPr="003E0B88">
        <w:t>- дать хронологически последовательный очерк истории поместных Церквей;</w:t>
      </w:r>
    </w:p>
    <w:p w:rsidR="005915EB" w:rsidRPr="003E0B88" w:rsidRDefault="005915EB" w:rsidP="005915EB">
      <w:pPr>
        <w:pStyle w:val="ad"/>
        <w:widowControl w:val="0"/>
        <w:ind w:left="0"/>
      </w:pPr>
      <w:r w:rsidRPr="003E0B88">
        <w:t>- охарактеризовать жизнь и труды основных лиц в истории поместных Церквей.</w:t>
      </w:r>
    </w:p>
    <w:p w:rsidR="0076098E" w:rsidRPr="005915EB" w:rsidRDefault="0076098E" w:rsidP="005915EB">
      <w:pPr>
        <w:widowControl w:val="0"/>
        <w:jc w:val="both"/>
        <w:rPr>
          <w:b/>
        </w:rPr>
      </w:pPr>
    </w:p>
    <w:p w:rsidR="0076098E" w:rsidRPr="0076098E" w:rsidRDefault="0076098E" w:rsidP="008B17F8">
      <w:pPr>
        <w:pStyle w:val="1"/>
        <w:numPr>
          <w:ilvl w:val="0"/>
          <w:numId w:val="5"/>
        </w:numPr>
        <w:rPr>
          <w:rFonts w:ascii="Times New Roman" w:hAnsi="Times New Roman"/>
          <w:b/>
          <w:bCs/>
          <w:color w:val="auto"/>
          <w:sz w:val="24"/>
          <w:szCs w:val="24"/>
          <w:lang w:eastAsia="ru-RU"/>
        </w:rPr>
      </w:pPr>
      <w:bookmarkStart w:id="2" w:name="_Toc117499484"/>
      <w:bookmarkStart w:id="3" w:name="_Toc142657046"/>
      <w:r w:rsidRPr="0076098E">
        <w:rPr>
          <w:rFonts w:ascii="Times New Roman" w:hAnsi="Times New Roman"/>
          <w:b/>
          <w:bCs/>
          <w:color w:val="auto"/>
          <w:sz w:val="24"/>
          <w:szCs w:val="24"/>
          <w:lang w:eastAsia="ru-RU"/>
        </w:rPr>
        <w:t>Место дисциплины в структуре образовательной программы</w:t>
      </w:r>
      <w:bookmarkEnd w:id="2"/>
      <w:bookmarkEnd w:id="3"/>
    </w:p>
    <w:p w:rsidR="005915EB" w:rsidRPr="005D5856" w:rsidRDefault="005915EB" w:rsidP="005915EB">
      <w:pPr>
        <w:pStyle w:val="ad"/>
        <w:widowControl w:val="0"/>
        <w:ind w:left="0" w:firstLine="708"/>
        <w:rPr>
          <w:sz w:val="22"/>
          <w:szCs w:val="22"/>
        </w:rPr>
      </w:pPr>
      <w:r w:rsidRPr="005D5856">
        <w:rPr>
          <w:sz w:val="22"/>
          <w:szCs w:val="22"/>
        </w:rPr>
        <w:t xml:space="preserve">Дисциплина «История Поместных Церквей» (Б1.О.04.04) </w:t>
      </w:r>
      <w:r w:rsidR="00977979" w:rsidRPr="005D5856">
        <w:rPr>
          <w:sz w:val="22"/>
          <w:szCs w:val="22"/>
        </w:rPr>
        <w:t xml:space="preserve">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 </w:t>
      </w:r>
      <w:r w:rsidRPr="005D5856">
        <w:rPr>
          <w:sz w:val="22"/>
          <w:szCs w:val="22"/>
        </w:rPr>
        <w:t>и изучается на протяжении 8 семестре.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5915EB" w:rsidRPr="005D5856" w:rsidRDefault="005915EB" w:rsidP="005915EB">
      <w:pPr>
        <w:pStyle w:val="ad"/>
        <w:widowControl w:val="0"/>
        <w:ind w:left="0" w:firstLine="708"/>
        <w:rPr>
          <w:sz w:val="22"/>
          <w:szCs w:val="22"/>
        </w:rPr>
      </w:pPr>
      <w:r w:rsidRPr="005D5856">
        <w:rPr>
          <w:sz w:val="22"/>
          <w:szCs w:val="22"/>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5915EB" w:rsidRPr="005D5856" w:rsidRDefault="005915EB" w:rsidP="005915EB">
      <w:pPr>
        <w:pStyle w:val="ad"/>
        <w:widowControl w:val="0"/>
        <w:ind w:left="0" w:firstLine="708"/>
        <w:rPr>
          <w:sz w:val="22"/>
          <w:szCs w:val="22"/>
        </w:rPr>
      </w:pPr>
      <w:r w:rsidRPr="005D5856">
        <w:rPr>
          <w:sz w:val="22"/>
          <w:szCs w:val="22"/>
        </w:rPr>
        <w:t xml:space="preserve">Дисциплина «История Поместных Церквей» органично связана с богословскими дисциплинами и является продолжением дисциплин «История древней Церкви», «История (История Отечества)», «История Западных исповеданий и сравнительное богословие», «Патрология». </w:t>
      </w:r>
    </w:p>
    <w:p w:rsidR="0076098E" w:rsidRPr="005D5856" w:rsidRDefault="005915EB" w:rsidP="005915EB">
      <w:pPr>
        <w:pStyle w:val="ad"/>
        <w:widowControl w:val="0"/>
        <w:ind w:left="0" w:firstLine="708"/>
        <w:rPr>
          <w:sz w:val="22"/>
          <w:szCs w:val="22"/>
        </w:rPr>
      </w:pPr>
      <w:r w:rsidRPr="005D5856">
        <w:rPr>
          <w:sz w:val="22"/>
          <w:szCs w:val="22"/>
        </w:rPr>
        <w:t>Дисциплина «История Поместных Церквей» является предшествующей для дисциплин «Русская патрология», «Новейшая история западных исповеданий».</w:t>
      </w:r>
    </w:p>
    <w:p w:rsidR="005915EB" w:rsidRPr="0039165B" w:rsidRDefault="005915EB" w:rsidP="00931109">
      <w:pPr>
        <w:widowControl w:val="0"/>
        <w:spacing w:after="0" w:line="240" w:lineRule="auto"/>
        <w:jc w:val="both"/>
        <w:rPr>
          <w:rFonts w:ascii="Times New Roman" w:eastAsia="Times New Roman" w:hAnsi="Times New Roman"/>
          <w:b/>
          <w:bCs/>
          <w:lang w:eastAsia="ru-RU"/>
        </w:rPr>
      </w:pPr>
    </w:p>
    <w:p w:rsidR="00931109" w:rsidRPr="00AF6BE2" w:rsidRDefault="00931109" w:rsidP="008B17F8">
      <w:pPr>
        <w:pStyle w:val="1"/>
        <w:numPr>
          <w:ilvl w:val="0"/>
          <w:numId w:val="5"/>
        </w:numPr>
        <w:rPr>
          <w:rFonts w:ascii="Times New Roman" w:hAnsi="Times New Roman"/>
          <w:b/>
          <w:bCs/>
          <w:color w:val="auto"/>
          <w:sz w:val="24"/>
          <w:szCs w:val="24"/>
          <w:lang w:eastAsia="ru-RU"/>
        </w:rPr>
      </w:pPr>
      <w:bookmarkStart w:id="4" w:name="_Toc116846047"/>
      <w:bookmarkStart w:id="5" w:name="_Toc117499485"/>
      <w:bookmarkStart w:id="6" w:name="_Toc142657047"/>
      <w:r w:rsidRPr="00AF6BE2">
        <w:rPr>
          <w:rFonts w:ascii="Times New Roman" w:hAnsi="Times New Roman"/>
          <w:b/>
          <w:bCs/>
          <w:color w:val="auto"/>
          <w:sz w:val="24"/>
          <w:szCs w:val="24"/>
          <w:lang w:eastAsia="ru-RU"/>
        </w:rPr>
        <w:t>Компетенции обучающегося, формируемые в результате изучения дисциплины</w:t>
      </w:r>
      <w:bookmarkEnd w:id="4"/>
      <w:bookmarkEnd w:id="5"/>
      <w:bookmarkEnd w:id="6"/>
    </w:p>
    <w:p w:rsidR="00931109" w:rsidRPr="0039165B" w:rsidRDefault="00931109" w:rsidP="00931109">
      <w:pPr>
        <w:spacing w:after="0" w:line="240" w:lineRule="auto"/>
        <w:rPr>
          <w:rFonts w:ascii="Times New Roman" w:eastAsia="Times New Roman" w:hAnsi="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5A341B" w:rsidTr="00FE3943">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C5107D" w:rsidRDefault="00FE3943" w:rsidP="00E165D5">
            <w:pPr>
              <w:spacing w:after="0" w:line="240" w:lineRule="auto"/>
              <w:jc w:val="center"/>
              <w:rPr>
                <w:rFonts w:ascii="Times New Roman" w:eastAsia="Times New Roman" w:hAnsi="Times New Roman"/>
                <w:b/>
                <w:bCs/>
              </w:rPr>
            </w:pPr>
            <w:r w:rsidRPr="00C5107D">
              <w:rPr>
                <w:rFonts w:ascii="Times New Roman" w:eastAsia="Times New Roman" w:hAnsi="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C5107D" w:rsidRDefault="00FE3943" w:rsidP="00E165D5">
            <w:pPr>
              <w:spacing w:after="0" w:line="240" w:lineRule="auto"/>
              <w:jc w:val="center"/>
              <w:rPr>
                <w:rFonts w:ascii="Times New Roman" w:eastAsia="Times New Roman" w:hAnsi="Times New Roman"/>
                <w:b/>
                <w:bCs/>
                <w:color w:val="FF0000"/>
              </w:rPr>
            </w:pPr>
            <w:r w:rsidRPr="00C5107D">
              <w:rPr>
                <w:rFonts w:ascii="Times New Roman" w:eastAsia="Times New Roman" w:hAnsi="Times New Roman"/>
                <w:b/>
                <w:bCs/>
              </w:rPr>
              <w:t>Индикаторы достижения компетенц</w:t>
            </w:r>
            <w:r w:rsidRPr="00FF72EB">
              <w:rPr>
                <w:rFonts w:ascii="Times New Roman" w:eastAsia="Times New Roman" w:hAnsi="Times New Roman"/>
                <w:b/>
                <w:bCs/>
              </w:rPr>
              <w:t>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C5107D" w:rsidRDefault="00FE3943" w:rsidP="00E165D5">
            <w:pPr>
              <w:spacing w:after="0" w:line="240" w:lineRule="auto"/>
              <w:ind w:firstLine="10"/>
              <w:jc w:val="center"/>
              <w:rPr>
                <w:rFonts w:ascii="Times New Roman" w:eastAsia="Times New Roman" w:hAnsi="Times New Roman"/>
                <w:b/>
                <w:bCs/>
              </w:rPr>
            </w:pPr>
            <w:r w:rsidRPr="00C5107D">
              <w:rPr>
                <w:rFonts w:ascii="Times New Roman" w:eastAsia="Times New Roman" w:hAnsi="Times New Roman"/>
                <w:b/>
                <w:bCs/>
              </w:rPr>
              <w:t>Планируемые результаты обучения по дисциплине</w:t>
            </w:r>
          </w:p>
        </w:tc>
      </w:tr>
      <w:tr w:rsidR="00CC1F2C" w:rsidRPr="005A341B" w:rsidTr="00CF239C">
        <w:trPr>
          <w:trHeight w:val="270"/>
        </w:trPr>
        <w:tc>
          <w:tcPr>
            <w:tcW w:w="2293" w:type="dxa"/>
            <w:tcBorders>
              <w:top w:val="single" w:sz="8" w:space="0" w:color="auto"/>
              <w:left w:val="single" w:sz="8" w:space="0" w:color="auto"/>
              <w:bottom w:val="single" w:sz="4" w:space="0" w:color="auto"/>
              <w:right w:val="single" w:sz="8" w:space="0" w:color="auto"/>
            </w:tcBorders>
          </w:tcPr>
          <w:p w:rsidR="00CC1F2C" w:rsidRPr="00C5107D" w:rsidRDefault="00CC1F2C" w:rsidP="001F005D">
            <w:pPr>
              <w:spacing w:after="0" w:line="240" w:lineRule="auto"/>
              <w:rPr>
                <w:rFonts w:ascii="Times New Roman" w:eastAsia="Times New Roman" w:hAnsi="Times New Roman"/>
                <w:b/>
                <w:bCs/>
                <w:lang w:eastAsia="ru-RU"/>
              </w:rPr>
            </w:pPr>
            <w:r>
              <w:rPr>
                <w:rFonts w:ascii="Times New Roman" w:eastAsia="Times New Roman" w:hAnsi="Times New Roman"/>
                <w:b/>
                <w:bCs/>
                <w:lang w:eastAsia="ru-RU"/>
              </w:rPr>
              <w:t>УК</w:t>
            </w:r>
            <w:r w:rsidRPr="00C5107D">
              <w:rPr>
                <w:rFonts w:ascii="Times New Roman" w:eastAsia="Times New Roman" w:hAnsi="Times New Roman"/>
                <w:b/>
                <w:bCs/>
                <w:lang w:eastAsia="ru-RU"/>
              </w:rPr>
              <w:t xml:space="preserve">-5 </w:t>
            </w:r>
          </w:p>
          <w:p w:rsidR="00CC1F2C" w:rsidRPr="0039165B" w:rsidRDefault="00CC1F2C" w:rsidP="001F005D">
            <w:pPr>
              <w:spacing w:after="0" w:line="240" w:lineRule="auto"/>
              <w:rPr>
                <w:rFonts w:ascii="Times New Roman" w:eastAsia="Times New Roman" w:hAnsi="Times New Roman"/>
                <w:lang w:eastAsia="ru-RU"/>
              </w:rPr>
            </w:pPr>
            <w:r w:rsidRPr="001F005D">
              <w:rPr>
                <w:rFonts w:ascii="Times New Roman" w:eastAsia="Times New Roman" w:hAnsi="Times New Roman"/>
                <w:lang w:eastAsia="ru-RU"/>
              </w:rPr>
              <w:t>Способен выявлять и учитывать религиозную составляющую культурного разнообразия общества в историческом развитии и современном состоянии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CC1F2C" w:rsidRPr="00C5107D" w:rsidRDefault="00CC1F2C" w:rsidP="001F005D">
            <w:pPr>
              <w:spacing w:after="0" w:line="240" w:lineRule="auto"/>
              <w:rPr>
                <w:rFonts w:ascii="Times New Roman" w:eastAsia="Times New Roman" w:hAnsi="Times New Roman"/>
                <w:b/>
                <w:bCs/>
                <w:lang w:eastAsia="ru-RU"/>
              </w:rPr>
            </w:pPr>
            <w:r>
              <w:rPr>
                <w:rFonts w:ascii="Times New Roman" w:eastAsia="Times New Roman" w:hAnsi="Times New Roman"/>
                <w:b/>
                <w:bCs/>
                <w:lang w:eastAsia="ru-RU"/>
              </w:rPr>
              <w:t>У</w:t>
            </w:r>
            <w:r w:rsidRPr="00C5107D">
              <w:rPr>
                <w:rFonts w:ascii="Times New Roman" w:eastAsia="Times New Roman" w:hAnsi="Times New Roman"/>
                <w:b/>
                <w:bCs/>
                <w:lang w:eastAsia="ru-RU"/>
              </w:rPr>
              <w:t>К-5.</w:t>
            </w:r>
            <w:r>
              <w:rPr>
                <w:rFonts w:ascii="Times New Roman" w:eastAsia="Times New Roman" w:hAnsi="Times New Roman"/>
                <w:b/>
                <w:bCs/>
                <w:lang w:eastAsia="ru-RU"/>
              </w:rPr>
              <w:t>1</w:t>
            </w:r>
            <w:r w:rsidRPr="00C5107D">
              <w:rPr>
                <w:rFonts w:ascii="Times New Roman" w:eastAsia="Times New Roman" w:hAnsi="Times New Roman"/>
                <w:b/>
                <w:bCs/>
                <w:lang w:eastAsia="ru-RU"/>
              </w:rPr>
              <w:t xml:space="preserve"> </w:t>
            </w:r>
          </w:p>
          <w:p w:rsidR="00CC1F2C" w:rsidRPr="0039165B" w:rsidRDefault="00CC1F2C" w:rsidP="001F005D">
            <w:pPr>
              <w:spacing w:after="0" w:line="240" w:lineRule="auto"/>
              <w:rPr>
                <w:rFonts w:ascii="Times New Roman" w:eastAsia="Times New Roman" w:hAnsi="Times New Roman"/>
                <w:lang w:eastAsia="ru-RU"/>
              </w:rPr>
            </w:pPr>
            <w:r w:rsidRPr="00CC1F2C">
              <w:rPr>
                <w:rFonts w:ascii="Times New Roman" w:eastAsia="Times New Roman" w:hAnsi="Times New Roman"/>
                <w:lang w:eastAsia="ru-RU"/>
              </w:rPr>
              <w:t xml:space="preserve">Умеет выявлять религиозную составляющую культурного разнообразия общества, основываясь на полученных знаниях в области всеобщей и Церковной истории, </w:t>
            </w:r>
            <w:r w:rsidRPr="00CC1F2C">
              <w:rPr>
                <w:rFonts w:ascii="Times New Roman" w:eastAsia="Times New Roman" w:hAnsi="Times New Roman"/>
                <w:lang w:eastAsia="ru-RU"/>
              </w:rPr>
              <w:lastRenderedPageBreak/>
              <w:t>истории нехристианских религий и новых религиозных движений, истории богословской и философской мысли.</w:t>
            </w:r>
          </w:p>
        </w:tc>
        <w:tc>
          <w:tcPr>
            <w:tcW w:w="4936" w:type="dxa"/>
            <w:vMerge w:val="restart"/>
            <w:tcBorders>
              <w:top w:val="single" w:sz="8" w:space="0" w:color="auto"/>
              <w:left w:val="nil"/>
              <w:right w:val="single" w:sz="8" w:space="0" w:color="auto"/>
            </w:tcBorders>
            <w:tcMar>
              <w:top w:w="0" w:type="dxa"/>
              <w:left w:w="108" w:type="dxa"/>
              <w:bottom w:w="0" w:type="dxa"/>
              <w:right w:w="108" w:type="dxa"/>
            </w:tcMar>
            <w:hideMark/>
          </w:tcPr>
          <w:p w:rsidR="00CC1F2C" w:rsidRPr="00E165D5" w:rsidRDefault="00CC1F2C" w:rsidP="00E165D5">
            <w:pPr>
              <w:widowControl w:val="0"/>
              <w:spacing w:after="0"/>
              <w:jc w:val="both"/>
              <w:rPr>
                <w:rFonts w:ascii="Times New Roman" w:eastAsia="Times New Roman" w:hAnsi="Times New Roman"/>
                <w:b/>
                <w:lang w:eastAsia="ru-RU"/>
              </w:rPr>
            </w:pPr>
            <w:r w:rsidRPr="00E165D5">
              <w:rPr>
                <w:rFonts w:ascii="Times New Roman" w:eastAsia="Times New Roman" w:hAnsi="Times New Roman"/>
                <w:b/>
                <w:lang w:eastAsia="ru-RU"/>
              </w:rPr>
              <w:lastRenderedPageBreak/>
              <w:t>Знать:</w:t>
            </w:r>
          </w:p>
          <w:p w:rsidR="00CC1F2C" w:rsidRPr="00CC1F2C" w:rsidRDefault="00CC1F2C" w:rsidP="00CC1F2C">
            <w:pPr>
              <w:widowControl w:val="0"/>
              <w:spacing w:after="0"/>
              <w:jc w:val="both"/>
              <w:rPr>
                <w:rFonts w:ascii="Times New Roman" w:eastAsia="Times New Roman" w:hAnsi="Times New Roman"/>
                <w:lang w:eastAsia="ru-RU"/>
              </w:rPr>
            </w:pPr>
            <w:r w:rsidRPr="00CC1F2C">
              <w:rPr>
                <w:rFonts w:ascii="Times New Roman" w:eastAsia="Times New Roman" w:hAnsi="Times New Roman"/>
                <w:lang w:eastAsia="ru-RU"/>
              </w:rPr>
              <w:t>- предмет и метод дисциплины;</w:t>
            </w:r>
          </w:p>
          <w:p w:rsidR="00CC1F2C" w:rsidRDefault="00CC1F2C" w:rsidP="00CC1F2C">
            <w:pPr>
              <w:widowControl w:val="0"/>
              <w:spacing w:after="0"/>
              <w:jc w:val="both"/>
              <w:rPr>
                <w:rFonts w:ascii="Times New Roman" w:eastAsia="Times New Roman" w:hAnsi="Times New Roman"/>
                <w:lang w:eastAsia="ru-RU"/>
              </w:rPr>
            </w:pPr>
            <w:r w:rsidRPr="00CC1F2C">
              <w:rPr>
                <w:rFonts w:ascii="Times New Roman" w:eastAsia="Times New Roman" w:hAnsi="Times New Roman"/>
                <w:lang w:eastAsia="ru-RU"/>
              </w:rPr>
              <w:t>- основные события истории изучаемых Церквей, в том числе новейшей, современное состояние, основы церковного управления поместных Церквей, историю и актуальное состояние их отношений с Русской Церковью;</w:t>
            </w:r>
          </w:p>
          <w:p w:rsidR="00CC1F2C" w:rsidRDefault="00CC1F2C" w:rsidP="00CC1F2C">
            <w:pPr>
              <w:widowControl w:val="0"/>
              <w:spacing w:after="0"/>
              <w:jc w:val="both"/>
              <w:rPr>
                <w:rFonts w:ascii="Times New Roman" w:eastAsia="Times New Roman" w:hAnsi="Times New Roman"/>
                <w:b/>
                <w:lang w:eastAsia="ru-RU"/>
              </w:rPr>
            </w:pPr>
          </w:p>
          <w:p w:rsidR="00CC1F2C" w:rsidRPr="00E165D5" w:rsidRDefault="00CC1F2C" w:rsidP="00CC1F2C">
            <w:pPr>
              <w:widowControl w:val="0"/>
              <w:spacing w:after="0"/>
              <w:jc w:val="both"/>
              <w:rPr>
                <w:rFonts w:ascii="Times New Roman" w:eastAsia="Times New Roman" w:hAnsi="Times New Roman"/>
                <w:b/>
                <w:lang w:eastAsia="ru-RU"/>
              </w:rPr>
            </w:pPr>
            <w:r w:rsidRPr="00E165D5">
              <w:rPr>
                <w:rFonts w:ascii="Times New Roman" w:eastAsia="Times New Roman" w:hAnsi="Times New Roman"/>
                <w:b/>
                <w:lang w:eastAsia="ru-RU"/>
              </w:rPr>
              <w:t>Уметь:</w:t>
            </w:r>
          </w:p>
          <w:p w:rsidR="00CC1F2C" w:rsidRDefault="00CC1F2C" w:rsidP="00E165D5">
            <w:pPr>
              <w:widowControl w:val="0"/>
              <w:spacing w:after="0"/>
              <w:jc w:val="both"/>
              <w:rPr>
                <w:rFonts w:ascii="Times New Roman" w:eastAsia="Times New Roman" w:hAnsi="Times New Roman"/>
                <w:lang w:eastAsia="ru-RU"/>
              </w:rPr>
            </w:pPr>
            <w:r w:rsidRPr="00CC1F2C">
              <w:rPr>
                <w:rFonts w:ascii="Times New Roman" w:eastAsia="Times New Roman" w:hAnsi="Times New Roman"/>
                <w:lang w:eastAsia="ru-RU"/>
              </w:rPr>
              <w:t>- разбираться в проблемах диптиха;</w:t>
            </w:r>
          </w:p>
          <w:p w:rsidR="00CC1F2C" w:rsidRDefault="00CC1F2C" w:rsidP="00E165D5">
            <w:pPr>
              <w:widowControl w:val="0"/>
              <w:spacing w:after="0"/>
              <w:jc w:val="both"/>
              <w:rPr>
                <w:rFonts w:ascii="Times New Roman" w:eastAsia="Times New Roman" w:hAnsi="Times New Roman"/>
                <w:b/>
                <w:lang w:eastAsia="ru-RU"/>
              </w:rPr>
            </w:pPr>
          </w:p>
          <w:p w:rsidR="00CC1F2C" w:rsidRPr="00E165D5" w:rsidRDefault="00CC1F2C" w:rsidP="00E165D5">
            <w:pPr>
              <w:widowControl w:val="0"/>
              <w:spacing w:after="0"/>
              <w:jc w:val="both"/>
              <w:rPr>
                <w:rFonts w:ascii="Times New Roman" w:eastAsia="Times New Roman" w:hAnsi="Times New Roman"/>
                <w:b/>
                <w:lang w:eastAsia="ru-RU"/>
              </w:rPr>
            </w:pPr>
            <w:r w:rsidRPr="00E165D5">
              <w:rPr>
                <w:rFonts w:ascii="Times New Roman" w:eastAsia="Times New Roman" w:hAnsi="Times New Roman"/>
                <w:b/>
                <w:lang w:eastAsia="ru-RU"/>
              </w:rPr>
              <w:t>Владеть:</w:t>
            </w:r>
          </w:p>
          <w:p w:rsidR="00CC1F2C" w:rsidRDefault="00CC1F2C" w:rsidP="00E165D5">
            <w:pPr>
              <w:widowControl w:val="0"/>
              <w:spacing w:after="0"/>
              <w:jc w:val="both"/>
              <w:rPr>
                <w:rFonts w:ascii="Times New Roman" w:eastAsia="Times New Roman" w:hAnsi="Times New Roman"/>
                <w:lang w:eastAsia="ru-RU"/>
              </w:rPr>
            </w:pPr>
            <w:r w:rsidRPr="00CC1F2C">
              <w:rPr>
                <w:rFonts w:ascii="Times New Roman" w:eastAsia="Times New Roman" w:hAnsi="Times New Roman"/>
                <w:lang w:eastAsia="ru-RU"/>
              </w:rPr>
              <w:t>- основной терминологией, сложившейся в ходе истории Поместных Православных Церквей.</w:t>
            </w:r>
          </w:p>
          <w:p w:rsidR="00CC1F2C" w:rsidRPr="00C5107D" w:rsidRDefault="00CC1F2C" w:rsidP="00E165D5">
            <w:pPr>
              <w:spacing w:after="0" w:line="240" w:lineRule="auto"/>
              <w:jc w:val="both"/>
              <w:rPr>
                <w:rFonts w:ascii="Times New Roman" w:eastAsia="Times New Roman" w:hAnsi="Times New Roman"/>
                <w:b/>
                <w:bCs/>
              </w:rPr>
            </w:pPr>
          </w:p>
        </w:tc>
      </w:tr>
      <w:tr w:rsidR="00CC1F2C" w:rsidRPr="005A341B" w:rsidTr="00CF239C">
        <w:trPr>
          <w:trHeight w:val="2119"/>
        </w:trPr>
        <w:tc>
          <w:tcPr>
            <w:tcW w:w="2293" w:type="dxa"/>
            <w:vMerge w:val="restart"/>
            <w:tcBorders>
              <w:top w:val="single" w:sz="4" w:space="0" w:color="auto"/>
              <w:left w:val="single" w:sz="8" w:space="0" w:color="auto"/>
              <w:right w:val="single" w:sz="8" w:space="0" w:color="auto"/>
            </w:tcBorders>
          </w:tcPr>
          <w:p w:rsidR="00CC1F2C" w:rsidRDefault="00CC1F2C" w:rsidP="00E165D5">
            <w:pPr>
              <w:spacing w:after="0" w:line="240" w:lineRule="auto"/>
              <w:rPr>
                <w:rFonts w:ascii="Times New Roman" w:eastAsia="Times New Roman" w:hAnsi="Times New Roman"/>
                <w:b/>
                <w:bCs/>
                <w:lang w:eastAsia="ru-RU"/>
              </w:rPr>
            </w:pPr>
            <w:r w:rsidRPr="00C5107D">
              <w:rPr>
                <w:rFonts w:ascii="Times New Roman" w:eastAsia="Times New Roman" w:hAnsi="Times New Roman"/>
                <w:b/>
                <w:bCs/>
                <w:lang w:eastAsia="ru-RU"/>
              </w:rPr>
              <w:lastRenderedPageBreak/>
              <w:t>ОПК-</w:t>
            </w:r>
            <w:r>
              <w:rPr>
                <w:rFonts w:ascii="Times New Roman" w:eastAsia="Times New Roman" w:hAnsi="Times New Roman"/>
                <w:b/>
                <w:bCs/>
                <w:lang w:eastAsia="ru-RU"/>
              </w:rPr>
              <w:t>3</w:t>
            </w:r>
          </w:p>
          <w:p w:rsidR="00CC1F2C" w:rsidRPr="0039165B" w:rsidRDefault="00CC1F2C" w:rsidP="00E165D5">
            <w:pPr>
              <w:spacing w:after="0" w:line="240" w:lineRule="auto"/>
              <w:rPr>
                <w:rFonts w:ascii="Times New Roman" w:eastAsia="Times New Roman" w:hAnsi="Times New Roman"/>
                <w:lang w:eastAsia="ru-RU"/>
              </w:rPr>
            </w:pPr>
            <w:r>
              <w:rPr>
                <w:rFonts w:ascii="Times New Roman" w:eastAsia="Times New Roman" w:hAnsi="Times New Roman"/>
                <w:lang w:eastAsia="ru-RU"/>
              </w:rPr>
              <w:t>Способен применять базовые знания вероучительных дисциплин (модулей) при решении теологических задач</w:t>
            </w:r>
          </w:p>
        </w:tc>
        <w:tc>
          <w:tcPr>
            <w:tcW w:w="2293" w:type="dxa"/>
            <w:tcBorders>
              <w:top w:val="single" w:sz="4" w:space="0" w:color="auto"/>
              <w:left w:val="single" w:sz="8" w:space="0" w:color="auto"/>
              <w:right w:val="single" w:sz="8" w:space="0" w:color="auto"/>
            </w:tcBorders>
            <w:tcMar>
              <w:top w:w="0" w:type="dxa"/>
              <w:left w:w="108" w:type="dxa"/>
              <w:bottom w:w="0" w:type="dxa"/>
              <w:right w:w="108" w:type="dxa"/>
            </w:tcMar>
          </w:tcPr>
          <w:p w:rsidR="00CC1F2C" w:rsidRPr="0076098E" w:rsidRDefault="00254419" w:rsidP="00E165D5">
            <w:pPr>
              <w:spacing w:after="0" w:line="240" w:lineRule="auto"/>
              <w:rPr>
                <w:rFonts w:ascii="Times New Roman" w:eastAsia="Times New Roman" w:hAnsi="Times New Roman"/>
                <w:b/>
                <w:lang w:eastAsia="ru-RU"/>
              </w:rPr>
            </w:pPr>
            <w:r>
              <w:rPr>
                <w:rFonts w:ascii="Times New Roman" w:eastAsia="Times New Roman" w:hAnsi="Times New Roman"/>
                <w:b/>
                <w:lang w:eastAsia="ru-RU"/>
              </w:rPr>
              <w:t>ОПК-3.1</w:t>
            </w:r>
          </w:p>
          <w:p w:rsidR="00CC1F2C" w:rsidRPr="0039165B" w:rsidRDefault="00CC1F2C" w:rsidP="00E165D5">
            <w:pPr>
              <w:spacing w:after="0" w:line="240" w:lineRule="auto"/>
              <w:rPr>
                <w:rFonts w:ascii="Times New Roman" w:eastAsia="Times New Roman" w:hAnsi="Times New Roman"/>
                <w:lang w:eastAsia="ru-RU"/>
              </w:rPr>
            </w:pPr>
            <w:r w:rsidRPr="0076098E">
              <w:rPr>
                <w:rFonts w:ascii="Times New Roman" w:eastAsia="Times New Roman" w:hAnsi="Times New Roman"/>
                <w:lang w:eastAsia="ru-RU"/>
              </w:rPr>
              <w:t>Имеет базовые представления о характере и типах исторических источников, сведения о наиболее важных источниках церковной истории и общее их содержание.</w:t>
            </w:r>
          </w:p>
        </w:tc>
        <w:tc>
          <w:tcPr>
            <w:tcW w:w="4936" w:type="dxa"/>
            <w:vMerge/>
            <w:tcBorders>
              <w:left w:val="nil"/>
              <w:right w:val="single" w:sz="8" w:space="0" w:color="auto"/>
            </w:tcBorders>
            <w:tcMar>
              <w:top w:w="0" w:type="dxa"/>
              <w:left w:w="108" w:type="dxa"/>
              <w:bottom w:w="0" w:type="dxa"/>
              <w:right w:w="108" w:type="dxa"/>
            </w:tcMar>
          </w:tcPr>
          <w:p w:rsidR="00CC1F2C" w:rsidRPr="0039165B" w:rsidRDefault="00CC1F2C" w:rsidP="00E165D5">
            <w:pPr>
              <w:spacing w:after="0" w:line="240" w:lineRule="auto"/>
              <w:jc w:val="both"/>
              <w:rPr>
                <w:rFonts w:ascii="Times New Roman" w:eastAsia="Times New Roman" w:hAnsi="Times New Roman"/>
                <w:lang w:eastAsia="ru-RU"/>
              </w:rPr>
            </w:pPr>
          </w:p>
        </w:tc>
      </w:tr>
      <w:tr w:rsidR="00CC1F2C" w:rsidRPr="005A341B" w:rsidTr="00CF239C">
        <w:trPr>
          <w:trHeight w:val="449"/>
        </w:trPr>
        <w:tc>
          <w:tcPr>
            <w:tcW w:w="2293" w:type="dxa"/>
            <w:vMerge/>
            <w:tcBorders>
              <w:left w:val="single" w:sz="8" w:space="0" w:color="auto"/>
              <w:right w:val="single" w:sz="8" w:space="0" w:color="auto"/>
            </w:tcBorders>
          </w:tcPr>
          <w:p w:rsidR="00CC1F2C" w:rsidRPr="00C5107D" w:rsidRDefault="00CC1F2C" w:rsidP="00E165D5">
            <w:pPr>
              <w:spacing w:after="0"/>
              <w:rPr>
                <w:rFonts w:ascii="Times New Roman" w:eastAsia="Times New Roman" w:hAnsi="Times New Roman"/>
                <w:b/>
                <w:bCs/>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CC1F2C" w:rsidRPr="0076098E" w:rsidRDefault="00254419" w:rsidP="00E165D5">
            <w:pPr>
              <w:spacing w:after="0" w:line="240" w:lineRule="auto"/>
              <w:rPr>
                <w:rFonts w:ascii="Times New Roman" w:eastAsia="Times New Roman" w:hAnsi="Times New Roman"/>
                <w:b/>
                <w:bCs/>
                <w:lang w:eastAsia="ru-RU"/>
              </w:rPr>
            </w:pPr>
            <w:r>
              <w:rPr>
                <w:rFonts w:ascii="Times New Roman" w:eastAsia="Times New Roman" w:hAnsi="Times New Roman"/>
                <w:b/>
                <w:bCs/>
                <w:lang w:eastAsia="ru-RU"/>
              </w:rPr>
              <w:t>ОПК-3.2</w:t>
            </w:r>
          </w:p>
          <w:p w:rsidR="00CC1F2C" w:rsidRPr="0076098E" w:rsidRDefault="00CC1F2C" w:rsidP="00E165D5">
            <w:pPr>
              <w:spacing w:after="0" w:line="240" w:lineRule="auto"/>
              <w:rPr>
                <w:rFonts w:ascii="Times New Roman" w:eastAsia="Times New Roman" w:hAnsi="Times New Roman"/>
                <w:bCs/>
                <w:lang w:eastAsia="ru-RU"/>
              </w:rPr>
            </w:pPr>
            <w:r w:rsidRPr="0076098E">
              <w:rPr>
                <w:rFonts w:ascii="Times New Roman" w:eastAsia="Times New Roman" w:hAnsi="Times New Roman"/>
                <w:bCs/>
                <w:lang w:eastAsia="ru-RU"/>
              </w:rPr>
              <w:t>Обладает навыком чтения научной исторической литературы и имеет представления о наиболее важных трудах по истории Церкви.</w:t>
            </w:r>
          </w:p>
        </w:tc>
        <w:tc>
          <w:tcPr>
            <w:tcW w:w="4936" w:type="dxa"/>
            <w:vMerge/>
            <w:tcBorders>
              <w:left w:val="nil"/>
              <w:right w:val="single" w:sz="8" w:space="0" w:color="auto"/>
            </w:tcBorders>
            <w:tcMar>
              <w:top w:w="0" w:type="dxa"/>
              <w:left w:w="108" w:type="dxa"/>
              <w:bottom w:w="0" w:type="dxa"/>
              <w:right w:w="108" w:type="dxa"/>
            </w:tcMar>
          </w:tcPr>
          <w:p w:rsidR="00CC1F2C" w:rsidRPr="00C5107D" w:rsidRDefault="00CC1F2C" w:rsidP="00E165D5">
            <w:pPr>
              <w:spacing w:after="0" w:line="240" w:lineRule="auto"/>
              <w:rPr>
                <w:rFonts w:ascii="Times New Roman" w:eastAsia="Times New Roman" w:hAnsi="Times New Roman"/>
                <w:b/>
                <w:bCs/>
                <w:lang w:eastAsia="ru-RU"/>
              </w:rPr>
            </w:pPr>
          </w:p>
        </w:tc>
      </w:tr>
      <w:tr w:rsidR="00CC1F2C" w:rsidRPr="005A341B" w:rsidTr="00CF239C">
        <w:trPr>
          <w:trHeight w:val="449"/>
        </w:trPr>
        <w:tc>
          <w:tcPr>
            <w:tcW w:w="2293" w:type="dxa"/>
            <w:vMerge/>
            <w:tcBorders>
              <w:left w:val="single" w:sz="8" w:space="0" w:color="auto"/>
              <w:right w:val="single" w:sz="8" w:space="0" w:color="auto"/>
            </w:tcBorders>
          </w:tcPr>
          <w:p w:rsidR="00CC1F2C" w:rsidRPr="00C5107D" w:rsidRDefault="00CC1F2C" w:rsidP="00E165D5">
            <w:pPr>
              <w:spacing w:after="0" w:line="240" w:lineRule="auto"/>
              <w:rPr>
                <w:rFonts w:ascii="Times New Roman" w:eastAsia="Times New Roman" w:hAnsi="Times New Roman"/>
                <w:b/>
                <w:bCs/>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CC1F2C" w:rsidRPr="0076098E" w:rsidRDefault="00254419" w:rsidP="00E165D5">
            <w:pPr>
              <w:spacing w:after="0" w:line="240" w:lineRule="auto"/>
              <w:rPr>
                <w:rFonts w:ascii="Times New Roman" w:eastAsia="Times New Roman" w:hAnsi="Times New Roman"/>
                <w:b/>
                <w:bCs/>
                <w:lang w:eastAsia="ru-RU"/>
              </w:rPr>
            </w:pPr>
            <w:r>
              <w:rPr>
                <w:rFonts w:ascii="Times New Roman" w:eastAsia="Times New Roman" w:hAnsi="Times New Roman"/>
                <w:b/>
                <w:bCs/>
                <w:lang w:eastAsia="ru-RU"/>
              </w:rPr>
              <w:t>ОПК-3.3</w:t>
            </w:r>
          </w:p>
          <w:p w:rsidR="00CC1F2C" w:rsidRPr="0076098E" w:rsidRDefault="00CC1F2C" w:rsidP="00E165D5">
            <w:pPr>
              <w:spacing w:after="0" w:line="240" w:lineRule="auto"/>
              <w:rPr>
                <w:rFonts w:ascii="Times New Roman" w:eastAsia="Times New Roman" w:hAnsi="Times New Roman"/>
                <w:bCs/>
                <w:lang w:eastAsia="ru-RU"/>
              </w:rPr>
            </w:pPr>
            <w:r w:rsidRPr="0076098E">
              <w:rPr>
                <w:rFonts w:ascii="Times New Roman" w:eastAsia="Times New Roman" w:hAnsi="Times New Roman"/>
                <w:bCs/>
                <w:lang w:eastAsia="ru-RU"/>
              </w:rPr>
              <w:t>Знает основные события и явления истории Церкви, истории Русской Церкви, истории Поместных Православных Церквей, истории западных исповеданий.</w:t>
            </w:r>
          </w:p>
        </w:tc>
        <w:tc>
          <w:tcPr>
            <w:tcW w:w="4936" w:type="dxa"/>
            <w:vMerge/>
            <w:tcBorders>
              <w:left w:val="nil"/>
              <w:right w:val="single" w:sz="8" w:space="0" w:color="auto"/>
            </w:tcBorders>
            <w:tcMar>
              <w:top w:w="0" w:type="dxa"/>
              <w:left w:w="108" w:type="dxa"/>
              <w:bottom w:w="0" w:type="dxa"/>
              <w:right w:w="108" w:type="dxa"/>
            </w:tcMar>
          </w:tcPr>
          <w:p w:rsidR="00CC1F2C" w:rsidRPr="00C5107D" w:rsidRDefault="00CC1F2C" w:rsidP="00E165D5">
            <w:pPr>
              <w:spacing w:after="0" w:line="240" w:lineRule="auto"/>
              <w:rPr>
                <w:rFonts w:ascii="Times New Roman" w:eastAsia="Times New Roman" w:hAnsi="Times New Roman"/>
                <w:b/>
                <w:bCs/>
                <w:lang w:eastAsia="ru-RU"/>
              </w:rPr>
            </w:pPr>
          </w:p>
        </w:tc>
      </w:tr>
      <w:tr w:rsidR="00CC1F2C" w:rsidRPr="005A341B" w:rsidTr="00CF239C">
        <w:trPr>
          <w:trHeight w:val="449"/>
        </w:trPr>
        <w:tc>
          <w:tcPr>
            <w:tcW w:w="2293" w:type="dxa"/>
            <w:vMerge/>
            <w:tcBorders>
              <w:left w:val="single" w:sz="8" w:space="0" w:color="auto"/>
              <w:right w:val="single" w:sz="8" w:space="0" w:color="auto"/>
            </w:tcBorders>
          </w:tcPr>
          <w:p w:rsidR="00CC1F2C" w:rsidRPr="00C5107D" w:rsidRDefault="00CC1F2C" w:rsidP="00E165D5">
            <w:pPr>
              <w:spacing w:after="0" w:line="240" w:lineRule="auto"/>
              <w:rPr>
                <w:rFonts w:ascii="Times New Roman" w:eastAsia="Times New Roman" w:hAnsi="Times New Roman"/>
                <w:b/>
                <w:bCs/>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CC1F2C" w:rsidRPr="0076098E" w:rsidRDefault="00254419" w:rsidP="00E165D5">
            <w:pPr>
              <w:spacing w:after="0" w:line="240" w:lineRule="auto"/>
              <w:rPr>
                <w:rFonts w:ascii="Times New Roman" w:eastAsia="Times New Roman" w:hAnsi="Times New Roman"/>
                <w:b/>
                <w:bCs/>
                <w:lang w:eastAsia="ru-RU"/>
              </w:rPr>
            </w:pPr>
            <w:r>
              <w:rPr>
                <w:rFonts w:ascii="Times New Roman" w:eastAsia="Times New Roman" w:hAnsi="Times New Roman"/>
                <w:b/>
                <w:bCs/>
                <w:lang w:eastAsia="ru-RU"/>
              </w:rPr>
              <w:t>ОПК-3.4</w:t>
            </w:r>
          </w:p>
          <w:p w:rsidR="00CC1F2C" w:rsidRPr="0076098E" w:rsidRDefault="00CC1F2C" w:rsidP="00E165D5">
            <w:pPr>
              <w:spacing w:after="0" w:line="240" w:lineRule="auto"/>
              <w:rPr>
                <w:rFonts w:ascii="Times New Roman" w:eastAsia="Times New Roman" w:hAnsi="Times New Roman"/>
                <w:bCs/>
                <w:lang w:eastAsia="ru-RU"/>
              </w:rPr>
            </w:pPr>
            <w:r w:rsidRPr="0076098E">
              <w:rPr>
                <w:rFonts w:ascii="Times New Roman" w:eastAsia="Times New Roman" w:hAnsi="Times New Roman"/>
                <w:bCs/>
                <w:lang w:eastAsia="ru-RU"/>
              </w:rPr>
              <w:t>Умеет формулировать проблемы в церковно-исторических дисциплинах, выявлять причинно-следственные связи между событиями и явлениями в истории Церкви, включая историю богословия.</w:t>
            </w:r>
          </w:p>
        </w:tc>
        <w:tc>
          <w:tcPr>
            <w:tcW w:w="4936" w:type="dxa"/>
            <w:vMerge/>
            <w:tcBorders>
              <w:left w:val="nil"/>
              <w:right w:val="single" w:sz="8" w:space="0" w:color="auto"/>
            </w:tcBorders>
            <w:tcMar>
              <w:top w:w="0" w:type="dxa"/>
              <w:left w:w="108" w:type="dxa"/>
              <w:bottom w:w="0" w:type="dxa"/>
              <w:right w:w="108" w:type="dxa"/>
            </w:tcMar>
          </w:tcPr>
          <w:p w:rsidR="00CC1F2C" w:rsidRPr="00C5107D" w:rsidRDefault="00CC1F2C" w:rsidP="00E165D5">
            <w:pPr>
              <w:spacing w:after="0" w:line="240" w:lineRule="auto"/>
              <w:rPr>
                <w:rFonts w:ascii="Times New Roman" w:eastAsia="Times New Roman" w:hAnsi="Times New Roman"/>
                <w:b/>
                <w:bCs/>
                <w:lang w:eastAsia="ru-RU"/>
              </w:rPr>
            </w:pPr>
          </w:p>
        </w:tc>
      </w:tr>
      <w:tr w:rsidR="00CC1F2C" w:rsidRPr="005A341B" w:rsidTr="00CC1F2C">
        <w:trPr>
          <w:trHeight w:val="272"/>
        </w:trPr>
        <w:tc>
          <w:tcPr>
            <w:tcW w:w="2293" w:type="dxa"/>
            <w:vMerge/>
            <w:tcBorders>
              <w:left w:val="single" w:sz="8" w:space="0" w:color="auto"/>
              <w:bottom w:val="single" w:sz="4" w:space="0" w:color="auto"/>
              <w:right w:val="single" w:sz="8" w:space="0" w:color="auto"/>
            </w:tcBorders>
          </w:tcPr>
          <w:p w:rsidR="00CC1F2C" w:rsidRPr="00C5107D" w:rsidRDefault="00CC1F2C" w:rsidP="00E165D5">
            <w:pPr>
              <w:spacing w:after="0" w:line="240" w:lineRule="auto"/>
              <w:rPr>
                <w:rFonts w:ascii="Times New Roman" w:eastAsia="Times New Roman" w:hAnsi="Times New Roman"/>
                <w:b/>
                <w:bCs/>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CC1F2C" w:rsidRPr="0076098E" w:rsidRDefault="00254419" w:rsidP="00E165D5">
            <w:pPr>
              <w:spacing w:after="0" w:line="240" w:lineRule="auto"/>
              <w:rPr>
                <w:rFonts w:ascii="Times New Roman" w:eastAsia="Times New Roman" w:hAnsi="Times New Roman"/>
                <w:b/>
                <w:bCs/>
                <w:lang w:eastAsia="ru-RU"/>
              </w:rPr>
            </w:pPr>
            <w:r>
              <w:rPr>
                <w:rFonts w:ascii="Times New Roman" w:eastAsia="Times New Roman" w:hAnsi="Times New Roman"/>
                <w:b/>
                <w:bCs/>
                <w:lang w:eastAsia="ru-RU"/>
              </w:rPr>
              <w:t>ОПК-3.5</w:t>
            </w:r>
          </w:p>
          <w:p w:rsidR="00CC1F2C" w:rsidRPr="00C5107D" w:rsidRDefault="00CC1F2C" w:rsidP="00E165D5">
            <w:pPr>
              <w:spacing w:after="0" w:line="240" w:lineRule="auto"/>
              <w:rPr>
                <w:rFonts w:ascii="Times New Roman" w:eastAsia="Times New Roman" w:hAnsi="Times New Roman"/>
                <w:b/>
                <w:bCs/>
                <w:lang w:eastAsia="ru-RU"/>
              </w:rPr>
            </w:pPr>
            <w:r w:rsidRPr="0076098E">
              <w:rPr>
                <w:rFonts w:ascii="Times New Roman" w:eastAsia="Times New Roman" w:hAnsi="Times New Roman"/>
                <w:bCs/>
                <w:lang w:eastAsia="ru-RU"/>
              </w:rPr>
              <w:t xml:space="preserve">Понимает специфику истории Церкви как богословской дисциплины (цели, </w:t>
            </w:r>
            <w:r w:rsidRPr="0076098E">
              <w:rPr>
                <w:rFonts w:ascii="Times New Roman" w:eastAsia="Times New Roman" w:hAnsi="Times New Roman"/>
                <w:bCs/>
                <w:lang w:eastAsia="ru-RU"/>
              </w:rPr>
              <w:lastRenderedPageBreak/>
              <w:t>принципы и подходы, место в богословии).</w:t>
            </w:r>
          </w:p>
        </w:tc>
        <w:tc>
          <w:tcPr>
            <w:tcW w:w="4936" w:type="dxa"/>
            <w:vMerge/>
            <w:tcBorders>
              <w:left w:val="nil"/>
              <w:bottom w:val="single" w:sz="4" w:space="0" w:color="auto"/>
              <w:right w:val="single" w:sz="8" w:space="0" w:color="auto"/>
            </w:tcBorders>
            <w:tcMar>
              <w:top w:w="0" w:type="dxa"/>
              <w:left w:w="108" w:type="dxa"/>
              <w:bottom w:w="0" w:type="dxa"/>
              <w:right w:w="108" w:type="dxa"/>
            </w:tcMar>
          </w:tcPr>
          <w:p w:rsidR="00CC1F2C" w:rsidRPr="00C5107D" w:rsidRDefault="00CC1F2C" w:rsidP="00E165D5">
            <w:pPr>
              <w:spacing w:after="0" w:line="240" w:lineRule="auto"/>
              <w:rPr>
                <w:rFonts w:ascii="Times New Roman" w:eastAsia="Times New Roman" w:hAnsi="Times New Roman"/>
                <w:b/>
                <w:bCs/>
                <w:lang w:eastAsia="ru-RU"/>
              </w:rPr>
            </w:pPr>
          </w:p>
        </w:tc>
      </w:tr>
    </w:tbl>
    <w:p w:rsidR="00931109" w:rsidRPr="0039165B" w:rsidRDefault="00931109" w:rsidP="00E165D5">
      <w:pPr>
        <w:spacing w:after="0" w:line="240" w:lineRule="auto"/>
        <w:rPr>
          <w:rFonts w:ascii="Times New Roman" w:eastAsia="Times New Roman" w:hAnsi="Times New Roman"/>
          <w:lang w:eastAsia="ru-RU"/>
        </w:rPr>
      </w:pPr>
    </w:p>
    <w:p w:rsidR="00931109" w:rsidRPr="00AF6BE2" w:rsidRDefault="00931109" w:rsidP="008B17F8">
      <w:pPr>
        <w:pStyle w:val="1"/>
        <w:numPr>
          <w:ilvl w:val="0"/>
          <w:numId w:val="5"/>
        </w:numPr>
        <w:spacing w:before="0"/>
        <w:rPr>
          <w:rFonts w:ascii="Times New Roman" w:hAnsi="Times New Roman"/>
          <w:b/>
          <w:bCs/>
          <w:color w:val="auto"/>
          <w:sz w:val="24"/>
          <w:szCs w:val="24"/>
          <w:lang w:eastAsia="ru-RU"/>
        </w:rPr>
      </w:pPr>
      <w:bookmarkStart w:id="7" w:name="_Toc116846048"/>
      <w:bookmarkStart w:id="8" w:name="_Toc117499486"/>
      <w:bookmarkStart w:id="9" w:name="_Toc142657048"/>
      <w:r w:rsidRPr="00AF6BE2">
        <w:rPr>
          <w:rFonts w:ascii="Times New Roman" w:hAnsi="Times New Roman"/>
          <w:b/>
          <w:bCs/>
          <w:color w:val="auto"/>
          <w:sz w:val="24"/>
          <w:szCs w:val="24"/>
          <w:lang w:eastAsia="ru-RU"/>
        </w:rPr>
        <w:t>Наименование и содержание лекций</w:t>
      </w:r>
      <w:bookmarkEnd w:id="7"/>
      <w:bookmarkEnd w:id="8"/>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5A341B" w:rsidTr="007C083B">
        <w:tc>
          <w:tcPr>
            <w:tcW w:w="534" w:type="dxa"/>
          </w:tcPr>
          <w:p w:rsidR="005B4055" w:rsidRPr="007430D5" w:rsidRDefault="005B4055" w:rsidP="007430D5">
            <w:pPr>
              <w:tabs>
                <w:tab w:val="center" w:pos="4677"/>
                <w:tab w:val="right" w:pos="9355"/>
              </w:tabs>
              <w:spacing w:after="0" w:line="240" w:lineRule="auto"/>
              <w:jc w:val="center"/>
              <w:rPr>
                <w:rFonts w:ascii="Times New Roman" w:eastAsia="Times New Roman" w:hAnsi="Times New Roman"/>
                <w:noProof/>
                <w:lang w:eastAsia="ru-RU"/>
              </w:rPr>
            </w:pPr>
            <w:r w:rsidRPr="007430D5">
              <w:rPr>
                <w:rFonts w:ascii="Times New Roman" w:eastAsia="Times New Roman" w:hAnsi="Times New Roman"/>
                <w:noProof/>
                <w:lang w:eastAsia="ru-RU"/>
              </w:rPr>
              <w:t>№</w:t>
            </w:r>
          </w:p>
        </w:tc>
        <w:tc>
          <w:tcPr>
            <w:tcW w:w="4139" w:type="dxa"/>
          </w:tcPr>
          <w:p w:rsidR="005B4055" w:rsidRPr="007430D5" w:rsidRDefault="005B4055" w:rsidP="007430D5">
            <w:pPr>
              <w:tabs>
                <w:tab w:val="center" w:pos="4677"/>
                <w:tab w:val="right" w:pos="9355"/>
              </w:tabs>
              <w:spacing w:after="0" w:line="240" w:lineRule="auto"/>
              <w:jc w:val="center"/>
              <w:rPr>
                <w:rFonts w:ascii="Times New Roman" w:eastAsia="Times New Roman" w:hAnsi="Times New Roman"/>
                <w:noProof/>
                <w:lang w:eastAsia="ru-RU"/>
              </w:rPr>
            </w:pPr>
            <w:r w:rsidRPr="007430D5">
              <w:rPr>
                <w:rFonts w:ascii="Times New Roman" w:eastAsia="Times New Roman" w:hAnsi="Times New Roman"/>
                <w:noProof/>
                <w:lang w:eastAsia="ru-RU"/>
              </w:rPr>
              <w:t>Наименование тем дисциплины, их краткое содержание</w:t>
            </w:r>
          </w:p>
        </w:tc>
        <w:tc>
          <w:tcPr>
            <w:tcW w:w="851" w:type="dxa"/>
          </w:tcPr>
          <w:p w:rsidR="005B4055" w:rsidRPr="007430D5" w:rsidRDefault="005B4055" w:rsidP="007430D5">
            <w:pPr>
              <w:tabs>
                <w:tab w:val="center" w:pos="4677"/>
                <w:tab w:val="right" w:pos="9355"/>
              </w:tabs>
              <w:spacing w:after="0" w:line="240" w:lineRule="auto"/>
              <w:jc w:val="center"/>
              <w:rPr>
                <w:rFonts w:ascii="Times New Roman" w:eastAsia="Times New Roman" w:hAnsi="Times New Roman"/>
                <w:noProof/>
                <w:lang w:eastAsia="ru-RU"/>
              </w:rPr>
            </w:pPr>
            <w:r w:rsidRPr="007430D5">
              <w:rPr>
                <w:rFonts w:ascii="Times New Roman" w:eastAsia="Times New Roman" w:hAnsi="Times New Roman"/>
                <w:noProof/>
                <w:lang w:eastAsia="ru-RU"/>
              </w:rPr>
              <w:t>Обьем часов</w:t>
            </w:r>
          </w:p>
        </w:tc>
        <w:tc>
          <w:tcPr>
            <w:tcW w:w="1559" w:type="dxa"/>
          </w:tcPr>
          <w:p w:rsidR="005B4055" w:rsidRPr="007430D5" w:rsidRDefault="005B4055" w:rsidP="007430D5">
            <w:pPr>
              <w:tabs>
                <w:tab w:val="center" w:pos="4677"/>
                <w:tab w:val="right" w:pos="9355"/>
              </w:tabs>
              <w:spacing w:after="0" w:line="240" w:lineRule="auto"/>
              <w:jc w:val="center"/>
              <w:rPr>
                <w:rFonts w:ascii="Times New Roman" w:eastAsia="Times New Roman" w:hAnsi="Times New Roman"/>
                <w:noProof/>
                <w:lang w:eastAsia="ru-RU"/>
              </w:rPr>
            </w:pPr>
            <w:r w:rsidRPr="007430D5">
              <w:rPr>
                <w:rFonts w:ascii="Times New Roman" w:eastAsia="Times New Roman" w:hAnsi="Times New Roman"/>
                <w:noProof/>
                <w:lang w:eastAsia="ru-RU"/>
              </w:rPr>
              <w:t>Компетенции</w:t>
            </w:r>
          </w:p>
        </w:tc>
        <w:tc>
          <w:tcPr>
            <w:tcW w:w="2551" w:type="dxa"/>
          </w:tcPr>
          <w:p w:rsidR="005B4055" w:rsidRPr="007430D5" w:rsidRDefault="005B4055" w:rsidP="007430D5">
            <w:pPr>
              <w:tabs>
                <w:tab w:val="center" w:pos="4677"/>
                <w:tab w:val="right" w:pos="9355"/>
              </w:tabs>
              <w:spacing w:after="0" w:line="240" w:lineRule="auto"/>
              <w:jc w:val="center"/>
              <w:rPr>
                <w:rFonts w:ascii="Times New Roman" w:eastAsia="Times New Roman" w:hAnsi="Times New Roman"/>
                <w:noProof/>
                <w:lang w:eastAsia="ru-RU"/>
              </w:rPr>
            </w:pPr>
            <w:r w:rsidRPr="007430D5">
              <w:rPr>
                <w:rFonts w:ascii="Times New Roman" w:eastAsia="Times New Roman" w:hAnsi="Times New Roman"/>
                <w:noProof/>
                <w:lang w:eastAsia="ru-RU"/>
              </w:rPr>
              <w:t xml:space="preserve">Форма проведения </w:t>
            </w:r>
          </w:p>
          <w:p w:rsidR="005B4055" w:rsidRPr="007430D5" w:rsidRDefault="005B4055" w:rsidP="007430D5">
            <w:pPr>
              <w:tabs>
                <w:tab w:val="center" w:pos="4677"/>
                <w:tab w:val="right" w:pos="9355"/>
              </w:tabs>
              <w:spacing w:after="0" w:line="240" w:lineRule="auto"/>
              <w:jc w:val="center"/>
              <w:rPr>
                <w:rFonts w:ascii="Times New Roman" w:eastAsia="Times New Roman" w:hAnsi="Times New Roman"/>
                <w:noProof/>
                <w:lang w:eastAsia="ru-RU"/>
              </w:rPr>
            </w:pPr>
          </w:p>
        </w:tc>
      </w:tr>
      <w:tr w:rsidR="005B4055" w:rsidRPr="005A341B" w:rsidTr="007C083B">
        <w:tc>
          <w:tcPr>
            <w:tcW w:w="534" w:type="dxa"/>
          </w:tcPr>
          <w:p w:rsidR="005B4055" w:rsidRPr="007430D5" w:rsidRDefault="005B4055" w:rsidP="007430D5">
            <w:pPr>
              <w:tabs>
                <w:tab w:val="center" w:pos="4677"/>
                <w:tab w:val="right" w:pos="9355"/>
              </w:tabs>
              <w:spacing w:after="0" w:line="240" w:lineRule="auto"/>
              <w:jc w:val="center"/>
              <w:rPr>
                <w:rFonts w:ascii="Times New Roman" w:eastAsia="Times New Roman" w:hAnsi="Times New Roman"/>
                <w:bCs/>
                <w:noProof/>
                <w:lang w:eastAsia="ru-RU"/>
              </w:rPr>
            </w:pPr>
          </w:p>
        </w:tc>
        <w:tc>
          <w:tcPr>
            <w:tcW w:w="4139" w:type="dxa"/>
          </w:tcPr>
          <w:p w:rsidR="005B4055" w:rsidRPr="007430D5" w:rsidRDefault="005B4055" w:rsidP="007430D5">
            <w:pPr>
              <w:tabs>
                <w:tab w:val="center" w:pos="4677"/>
                <w:tab w:val="right" w:pos="9355"/>
              </w:tabs>
              <w:spacing w:after="0" w:line="240" w:lineRule="auto"/>
              <w:jc w:val="center"/>
              <w:rPr>
                <w:rFonts w:ascii="Times New Roman" w:eastAsia="Times New Roman" w:hAnsi="Times New Roman"/>
                <w:b/>
                <w:bCs/>
                <w:noProof/>
                <w:lang w:eastAsia="ru-RU"/>
              </w:rPr>
            </w:pPr>
            <w:r w:rsidRPr="007430D5">
              <w:rPr>
                <w:rFonts w:ascii="Times New Roman" w:eastAsia="Times New Roman" w:hAnsi="Times New Roman"/>
                <w:b/>
                <w:bCs/>
                <w:noProof/>
                <w:lang w:eastAsia="ru-RU"/>
              </w:rPr>
              <w:t>1 семестр</w:t>
            </w:r>
          </w:p>
        </w:tc>
        <w:tc>
          <w:tcPr>
            <w:tcW w:w="851" w:type="dxa"/>
          </w:tcPr>
          <w:p w:rsidR="005B4055" w:rsidRPr="007430D5" w:rsidRDefault="005B4055" w:rsidP="007430D5">
            <w:pPr>
              <w:tabs>
                <w:tab w:val="center" w:pos="4677"/>
                <w:tab w:val="right" w:pos="9355"/>
              </w:tabs>
              <w:spacing w:after="0" w:line="240" w:lineRule="auto"/>
              <w:jc w:val="center"/>
              <w:rPr>
                <w:rFonts w:ascii="Times New Roman" w:eastAsia="Times New Roman" w:hAnsi="Times New Roman"/>
                <w:b/>
                <w:bCs/>
                <w:noProof/>
                <w:lang w:eastAsia="ru-RU"/>
              </w:rPr>
            </w:pPr>
          </w:p>
        </w:tc>
        <w:tc>
          <w:tcPr>
            <w:tcW w:w="1559" w:type="dxa"/>
          </w:tcPr>
          <w:p w:rsidR="005B4055" w:rsidRPr="007430D5" w:rsidRDefault="005B4055" w:rsidP="007430D5">
            <w:pPr>
              <w:tabs>
                <w:tab w:val="center" w:pos="4677"/>
                <w:tab w:val="right" w:pos="9355"/>
              </w:tabs>
              <w:spacing w:after="0" w:line="240" w:lineRule="auto"/>
              <w:jc w:val="center"/>
              <w:rPr>
                <w:rFonts w:ascii="Times New Roman" w:eastAsia="Times New Roman" w:hAnsi="Times New Roman"/>
                <w:noProof/>
                <w:lang w:eastAsia="ru-RU"/>
              </w:rPr>
            </w:pPr>
          </w:p>
        </w:tc>
        <w:tc>
          <w:tcPr>
            <w:tcW w:w="2551" w:type="dxa"/>
          </w:tcPr>
          <w:p w:rsidR="005B4055" w:rsidRPr="007430D5" w:rsidRDefault="005B4055" w:rsidP="007430D5">
            <w:pPr>
              <w:tabs>
                <w:tab w:val="center" w:pos="4677"/>
                <w:tab w:val="right" w:pos="9355"/>
              </w:tabs>
              <w:spacing w:after="0" w:line="240" w:lineRule="auto"/>
              <w:jc w:val="center"/>
              <w:rPr>
                <w:rFonts w:ascii="Times New Roman" w:eastAsia="Times New Roman" w:hAnsi="Times New Roman"/>
                <w:b/>
                <w:bCs/>
                <w:noProof/>
                <w:lang w:eastAsia="ru-RU"/>
              </w:rPr>
            </w:pPr>
          </w:p>
        </w:tc>
      </w:tr>
      <w:tr w:rsidR="007430D5" w:rsidRPr="005A341B" w:rsidTr="007C083B">
        <w:tc>
          <w:tcPr>
            <w:tcW w:w="534" w:type="dxa"/>
          </w:tcPr>
          <w:p w:rsidR="007430D5" w:rsidRPr="007430D5" w:rsidRDefault="007430D5" w:rsidP="007430D5">
            <w:pPr>
              <w:numPr>
                <w:ilvl w:val="0"/>
                <w:numId w:val="1"/>
              </w:numPr>
              <w:tabs>
                <w:tab w:val="center" w:pos="4677"/>
                <w:tab w:val="right" w:pos="9355"/>
              </w:tabs>
              <w:spacing w:after="0" w:line="240" w:lineRule="auto"/>
              <w:contextualSpacing/>
              <w:jc w:val="both"/>
              <w:rPr>
                <w:rFonts w:ascii="Times New Roman" w:eastAsia="Times New Roman" w:hAnsi="Times New Roman"/>
                <w:bCs/>
                <w:noProof/>
                <w:lang w:eastAsia="ru-RU"/>
              </w:rPr>
            </w:pPr>
          </w:p>
        </w:tc>
        <w:tc>
          <w:tcPr>
            <w:tcW w:w="4139" w:type="dxa"/>
          </w:tcPr>
          <w:p w:rsidR="007430D5" w:rsidRPr="005A341B" w:rsidRDefault="007430D5" w:rsidP="007430D5">
            <w:pPr>
              <w:widowControl w:val="0"/>
              <w:spacing w:after="0"/>
              <w:ind w:right="-1"/>
              <w:jc w:val="both"/>
              <w:rPr>
                <w:rFonts w:ascii="Times New Roman" w:hAnsi="Times New Roman"/>
                <w:b/>
              </w:rPr>
            </w:pPr>
            <w:r w:rsidRPr="005A341B">
              <w:rPr>
                <w:rFonts w:ascii="Times New Roman" w:hAnsi="Times New Roman"/>
                <w:b/>
              </w:rPr>
              <w:t>Понятие о Поместных Православных Церквах.</w:t>
            </w:r>
          </w:p>
          <w:p w:rsidR="007430D5" w:rsidRPr="005A341B" w:rsidRDefault="007430D5" w:rsidP="007430D5">
            <w:pPr>
              <w:widowControl w:val="0"/>
              <w:spacing w:after="0"/>
              <w:ind w:right="-1"/>
              <w:jc w:val="both"/>
              <w:rPr>
                <w:rFonts w:ascii="Times New Roman" w:hAnsi="Times New Roman"/>
              </w:rPr>
            </w:pPr>
            <w:r w:rsidRPr="005A341B">
              <w:rPr>
                <w:rFonts w:ascii="Times New Roman" w:hAnsi="Times New Roman"/>
              </w:rPr>
              <w:t>История Поместных Церквей: предмет, цель и задачи науки, междисциплинарные связи. Единство Церкви и поместный принцип. Понятие автокефалии, автономии, кафоличности Церкви. Принципы составления диптихов. Сущность автокефалии и правомочность притязаний государственной власти на ее провозглашение. Канонические основания автокефалии.</w:t>
            </w:r>
          </w:p>
          <w:p w:rsidR="007430D5" w:rsidRPr="005A341B" w:rsidRDefault="007430D5" w:rsidP="007430D5">
            <w:pPr>
              <w:widowControl w:val="0"/>
              <w:spacing w:after="0"/>
              <w:ind w:right="-1"/>
              <w:jc w:val="both"/>
              <w:rPr>
                <w:rFonts w:ascii="Times New Roman" w:hAnsi="Times New Roman"/>
              </w:rPr>
            </w:pPr>
            <w:r w:rsidRPr="005A341B">
              <w:rPr>
                <w:rFonts w:ascii="Times New Roman" w:hAnsi="Times New Roman"/>
              </w:rPr>
              <w:t xml:space="preserve">Понятие церковной автокефалии. Основания церковного деления, зафиксированные в Священном Писании. Административное деление Римской империи как основание для деления Церкви. Канонические основания деления на поместные Церкви. Предоставление автокефалии. Понятие церковной автономии. </w:t>
            </w:r>
          </w:p>
          <w:p w:rsidR="007430D5" w:rsidRPr="005A341B" w:rsidRDefault="007430D5" w:rsidP="007430D5">
            <w:pPr>
              <w:widowControl w:val="0"/>
              <w:spacing w:after="0"/>
              <w:ind w:right="-1"/>
              <w:jc w:val="both"/>
              <w:rPr>
                <w:rFonts w:ascii="Times New Roman" w:hAnsi="Times New Roman"/>
              </w:rPr>
            </w:pPr>
            <w:r w:rsidRPr="005A341B">
              <w:rPr>
                <w:rFonts w:ascii="Times New Roman" w:hAnsi="Times New Roman"/>
              </w:rPr>
              <w:t xml:space="preserve">Основные этапы формирования Поместных Церквей. Церковный строй в первые века христианства. Парикия. Епархия. Митрополия. Формирование экзархатов и патриархатов в эпоху Вселенских Соборов. Становление автокефальных поместных Церквей после эпохи Вселенских Соборов. Проблема завершенности процесса появления новых автокефальных Поместных Церквей. </w:t>
            </w:r>
          </w:p>
        </w:tc>
        <w:tc>
          <w:tcPr>
            <w:tcW w:w="851" w:type="dxa"/>
          </w:tcPr>
          <w:p w:rsidR="007430D5" w:rsidRPr="007430D5" w:rsidRDefault="007430D5" w:rsidP="007430D5">
            <w:pPr>
              <w:tabs>
                <w:tab w:val="center" w:pos="4677"/>
                <w:tab w:val="right" w:pos="9355"/>
              </w:tabs>
              <w:spacing w:after="0" w:line="240" w:lineRule="auto"/>
              <w:jc w:val="center"/>
              <w:rPr>
                <w:rFonts w:ascii="Times New Roman" w:eastAsia="Times New Roman" w:hAnsi="Times New Roman"/>
                <w:bCs/>
                <w:noProof/>
                <w:lang w:eastAsia="ru-RU"/>
              </w:rPr>
            </w:pPr>
            <w:r w:rsidRPr="007430D5">
              <w:rPr>
                <w:rFonts w:ascii="Times New Roman" w:eastAsia="Times New Roman" w:hAnsi="Times New Roman"/>
                <w:bCs/>
                <w:noProof/>
                <w:lang w:eastAsia="ru-RU"/>
              </w:rPr>
              <w:t>4</w:t>
            </w:r>
          </w:p>
        </w:tc>
        <w:tc>
          <w:tcPr>
            <w:tcW w:w="1559" w:type="dxa"/>
          </w:tcPr>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УК-5.1</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ОПК-3.1</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ОПК-3.2</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ОПК-3.3</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ОПК-3.4</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ОПК-3.5</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ab/>
            </w:r>
          </w:p>
        </w:tc>
        <w:tc>
          <w:tcPr>
            <w:tcW w:w="2551" w:type="dxa"/>
          </w:tcPr>
          <w:p w:rsidR="007430D5" w:rsidRPr="007430D5" w:rsidRDefault="007430D5" w:rsidP="007430D5">
            <w:pPr>
              <w:tabs>
                <w:tab w:val="center" w:pos="4677"/>
                <w:tab w:val="right" w:pos="9355"/>
              </w:tabs>
              <w:spacing w:after="0" w:line="240" w:lineRule="auto"/>
              <w:jc w:val="both"/>
              <w:rPr>
                <w:rFonts w:ascii="Times New Roman" w:eastAsia="Times New Roman" w:hAnsi="Times New Roman"/>
                <w:noProof/>
                <w:lang w:eastAsia="ru-RU"/>
              </w:rPr>
            </w:pPr>
            <w:r w:rsidRPr="007430D5">
              <w:rPr>
                <w:rFonts w:ascii="Times New Roman" w:eastAsia="Times New Roman" w:hAnsi="Times New Roman"/>
                <w:noProof/>
                <w:lang w:eastAsia="ru-RU"/>
              </w:rPr>
              <w:t>проблемная лекция</w:t>
            </w:r>
          </w:p>
        </w:tc>
      </w:tr>
      <w:tr w:rsidR="007430D5" w:rsidRPr="005A341B" w:rsidTr="007C083B">
        <w:tc>
          <w:tcPr>
            <w:tcW w:w="534" w:type="dxa"/>
          </w:tcPr>
          <w:p w:rsidR="007430D5" w:rsidRPr="007430D5" w:rsidRDefault="007430D5" w:rsidP="007430D5">
            <w:pPr>
              <w:numPr>
                <w:ilvl w:val="0"/>
                <w:numId w:val="1"/>
              </w:numPr>
              <w:tabs>
                <w:tab w:val="center" w:pos="4677"/>
                <w:tab w:val="right" w:pos="9355"/>
              </w:tabs>
              <w:spacing w:after="0" w:line="240" w:lineRule="auto"/>
              <w:contextualSpacing/>
              <w:jc w:val="both"/>
              <w:rPr>
                <w:rFonts w:ascii="Times New Roman" w:eastAsia="Times New Roman" w:hAnsi="Times New Roman"/>
                <w:bCs/>
                <w:noProof/>
                <w:lang w:eastAsia="ru-RU"/>
              </w:rPr>
            </w:pPr>
          </w:p>
        </w:tc>
        <w:tc>
          <w:tcPr>
            <w:tcW w:w="4139" w:type="dxa"/>
          </w:tcPr>
          <w:p w:rsidR="007430D5" w:rsidRPr="005A341B" w:rsidRDefault="007430D5" w:rsidP="007430D5">
            <w:pPr>
              <w:widowControl w:val="0"/>
              <w:spacing w:after="0"/>
              <w:ind w:right="-1"/>
              <w:jc w:val="both"/>
              <w:rPr>
                <w:rFonts w:ascii="Times New Roman" w:hAnsi="Times New Roman"/>
                <w:b/>
              </w:rPr>
            </w:pPr>
            <w:r w:rsidRPr="005A341B">
              <w:rPr>
                <w:rFonts w:ascii="Times New Roman" w:hAnsi="Times New Roman"/>
                <w:b/>
              </w:rPr>
              <w:t>Основные вехи истории Константинопольской Православной Церкви. Основные вехи истории Александрийской Православной Церкви.</w:t>
            </w:r>
          </w:p>
          <w:p w:rsidR="007430D5" w:rsidRPr="005A341B" w:rsidRDefault="007430D5" w:rsidP="007430D5">
            <w:pPr>
              <w:widowControl w:val="0"/>
              <w:spacing w:after="0"/>
              <w:ind w:right="-1"/>
              <w:jc w:val="both"/>
              <w:rPr>
                <w:rFonts w:ascii="Times New Roman" w:hAnsi="Times New Roman"/>
              </w:rPr>
            </w:pPr>
            <w:r w:rsidRPr="005A341B">
              <w:rPr>
                <w:rFonts w:ascii="Times New Roman" w:hAnsi="Times New Roman"/>
              </w:rPr>
              <w:t xml:space="preserve">Основы византийской государственности. Основание Константинопольской кафедры. Константинопольский Патриархат и его роль в формировании христианской догматики. Константинопольский Патриархат в условиях турецкого завоевания. Особенности церковного </w:t>
            </w:r>
            <w:r w:rsidRPr="005A341B">
              <w:rPr>
                <w:rFonts w:ascii="Times New Roman" w:hAnsi="Times New Roman"/>
              </w:rPr>
              <w:lastRenderedPageBreak/>
              <w:t>управления. Положение православных в условиях османского владычества. Церковно-государственные отношения в Османской империи в XIX в. Каноническая территория Вселенского Патриархата в XX в. Греческая диаспора. Церковное управление. Эстонский конфликт. Деятельность Патриарха Афинагора. Структура управления Константинопольским Патриархатом. Экуменическая деятельность Константинопольского Патриархата. Современное состояние Константинопольской Церкви. Монастыри и монашество Константинопольского Патриархата. Святая гора Афон. Исихазм и движение колливадов. Финляндская автономная Православная Церковь. Критская автономная Православная Церковь.</w:t>
            </w:r>
          </w:p>
          <w:p w:rsidR="007430D5" w:rsidRPr="005A341B" w:rsidRDefault="007430D5" w:rsidP="007430D5">
            <w:pPr>
              <w:widowControl w:val="0"/>
              <w:spacing w:after="0"/>
              <w:ind w:right="-1"/>
              <w:jc w:val="both"/>
              <w:rPr>
                <w:rFonts w:ascii="Times New Roman" w:hAnsi="Times New Roman"/>
              </w:rPr>
            </w:pPr>
            <w:r w:rsidRPr="005A341B">
              <w:rPr>
                <w:rFonts w:ascii="Times New Roman" w:hAnsi="Times New Roman"/>
              </w:rPr>
              <w:t>Александрия как крупный церковный центр. Распространение христианства в Египте. Эпоха гонений в Египте. Роль Александрийских иерархов в тринитарных и христологических спорах. Александрийский Патриархат в эпоху арабского владычества (640-1517 гг.). Патриархат в условиях Османского господства (1517-1798 гг.). Синайская проблема. Александрийский Патриархат в XIX-XX вв. Миссионерская деятельность и основание новых епархий.</w:t>
            </w:r>
          </w:p>
        </w:tc>
        <w:tc>
          <w:tcPr>
            <w:tcW w:w="851" w:type="dxa"/>
          </w:tcPr>
          <w:p w:rsidR="007430D5" w:rsidRPr="007430D5" w:rsidRDefault="007430D5" w:rsidP="007430D5">
            <w:pPr>
              <w:tabs>
                <w:tab w:val="center" w:pos="4677"/>
                <w:tab w:val="right" w:pos="9355"/>
              </w:tabs>
              <w:spacing w:after="0" w:line="240" w:lineRule="auto"/>
              <w:jc w:val="center"/>
              <w:rPr>
                <w:rFonts w:ascii="Times New Roman" w:eastAsia="Times New Roman" w:hAnsi="Times New Roman"/>
                <w:bCs/>
                <w:noProof/>
                <w:lang w:eastAsia="ru-RU"/>
              </w:rPr>
            </w:pPr>
            <w:r w:rsidRPr="007430D5">
              <w:rPr>
                <w:rFonts w:ascii="Times New Roman" w:eastAsia="Times New Roman" w:hAnsi="Times New Roman"/>
                <w:bCs/>
                <w:noProof/>
                <w:lang w:eastAsia="ru-RU"/>
              </w:rPr>
              <w:lastRenderedPageBreak/>
              <w:t>4</w:t>
            </w:r>
          </w:p>
        </w:tc>
        <w:tc>
          <w:tcPr>
            <w:tcW w:w="1559" w:type="dxa"/>
          </w:tcPr>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УК-5.1</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ОПК-3.1</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ОПК-3.2</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ОПК-3.3</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ОПК-3.4</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ОПК-3.5</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ab/>
            </w:r>
          </w:p>
        </w:tc>
        <w:tc>
          <w:tcPr>
            <w:tcW w:w="2551" w:type="dxa"/>
          </w:tcPr>
          <w:p w:rsidR="007430D5" w:rsidRPr="007430D5" w:rsidRDefault="007430D5" w:rsidP="007430D5">
            <w:pPr>
              <w:tabs>
                <w:tab w:val="center" w:pos="4677"/>
                <w:tab w:val="right" w:pos="9355"/>
              </w:tabs>
              <w:spacing w:after="0" w:line="240" w:lineRule="auto"/>
              <w:jc w:val="both"/>
              <w:rPr>
                <w:rFonts w:ascii="Times New Roman" w:eastAsia="Times New Roman" w:hAnsi="Times New Roman"/>
                <w:noProof/>
                <w:lang w:eastAsia="ru-RU"/>
              </w:rPr>
            </w:pPr>
            <w:r w:rsidRPr="007430D5">
              <w:rPr>
                <w:rFonts w:ascii="Times New Roman" w:eastAsia="Times New Roman" w:hAnsi="Times New Roman"/>
                <w:noProof/>
                <w:lang w:eastAsia="ru-RU"/>
              </w:rPr>
              <w:t>традиционная</w:t>
            </w:r>
          </w:p>
        </w:tc>
      </w:tr>
      <w:tr w:rsidR="007430D5" w:rsidRPr="005A341B" w:rsidTr="007C083B">
        <w:tc>
          <w:tcPr>
            <w:tcW w:w="534" w:type="dxa"/>
          </w:tcPr>
          <w:p w:rsidR="007430D5" w:rsidRPr="007430D5" w:rsidRDefault="007430D5" w:rsidP="007430D5">
            <w:pPr>
              <w:numPr>
                <w:ilvl w:val="0"/>
                <w:numId w:val="1"/>
              </w:numPr>
              <w:tabs>
                <w:tab w:val="center" w:pos="4677"/>
                <w:tab w:val="right" w:pos="9355"/>
              </w:tabs>
              <w:spacing w:after="0" w:line="240" w:lineRule="auto"/>
              <w:contextualSpacing/>
              <w:jc w:val="both"/>
              <w:rPr>
                <w:rFonts w:ascii="Times New Roman" w:eastAsia="Times New Roman" w:hAnsi="Times New Roman"/>
                <w:bCs/>
                <w:noProof/>
                <w:lang w:eastAsia="ru-RU"/>
              </w:rPr>
            </w:pPr>
          </w:p>
        </w:tc>
        <w:tc>
          <w:tcPr>
            <w:tcW w:w="4139" w:type="dxa"/>
          </w:tcPr>
          <w:p w:rsidR="007430D5" w:rsidRPr="005A341B" w:rsidRDefault="007430D5" w:rsidP="007430D5">
            <w:pPr>
              <w:widowControl w:val="0"/>
              <w:spacing w:after="0"/>
              <w:ind w:right="-1"/>
              <w:jc w:val="both"/>
              <w:rPr>
                <w:rFonts w:ascii="Times New Roman" w:hAnsi="Times New Roman"/>
                <w:b/>
              </w:rPr>
            </w:pPr>
            <w:r w:rsidRPr="005A341B">
              <w:rPr>
                <w:rFonts w:ascii="Times New Roman" w:hAnsi="Times New Roman"/>
                <w:b/>
              </w:rPr>
              <w:t>Основные вехи истории Антиохийской Православной Церкви. Основные вехи истории Иерусалимской Православной Церкви.</w:t>
            </w:r>
          </w:p>
          <w:p w:rsidR="007430D5" w:rsidRPr="005A341B" w:rsidRDefault="007430D5" w:rsidP="007430D5">
            <w:pPr>
              <w:widowControl w:val="0"/>
              <w:spacing w:after="0"/>
              <w:ind w:right="-1"/>
              <w:jc w:val="both"/>
              <w:rPr>
                <w:rFonts w:ascii="Times New Roman" w:hAnsi="Times New Roman"/>
              </w:rPr>
            </w:pPr>
            <w:r w:rsidRPr="005A341B">
              <w:rPr>
                <w:rFonts w:ascii="Times New Roman" w:hAnsi="Times New Roman"/>
              </w:rPr>
              <w:t xml:space="preserve">Антиохия как церковный центр. Складывание Антиохийской Церкви. Арианские и христологические споры. Яковитский раскол. Внутреннее состояние Антиохийской Церкви в I-VI вв. Антиохийский Патриархат в условиях арабского владычества (634-969 гг.). Второй византийский период Антиохийской Церкви (969-1084 гг.). Эпоха сельджукидов и крестовые походы (1085-1291 гг.). Господство Мамлюков (1291-1516 гг.). Османский период (1516-1918 гг.). Взаимоотношения с Римско-Католической Церковью и униатский раскол. Антиохийский Патриархат в XX </w:t>
            </w:r>
            <w:r w:rsidRPr="005A341B">
              <w:rPr>
                <w:rFonts w:ascii="Times New Roman" w:hAnsi="Times New Roman"/>
              </w:rPr>
              <w:lastRenderedPageBreak/>
              <w:t>в.</w:t>
            </w:r>
          </w:p>
          <w:p w:rsidR="007430D5" w:rsidRPr="005A341B" w:rsidRDefault="007430D5" w:rsidP="007430D5">
            <w:pPr>
              <w:widowControl w:val="0"/>
              <w:spacing w:after="0"/>
              <w:ind w:right="-1"/>
              <w:jc w:val="both"/>
              <w:rPr>
                <w:rFonts w:ascii="Times New Roman" w:hAnsi="Times New Roman"/>
              </w:rPr>
            </w:pPr>
            <w:r w:rsidRPr="005A341B">
              <w:rPr>
                <w:rFonts w:ascii="Times New Roman" w:hAnsi="Times New Roman"/>
              </w:rPr>
              <w:t>Возникновение Иерусалимской Церкви. Церковный собор 51 г. Иерусалим в первые века христианства и в эпоху Вселенских Соборов. Судьбы Иерусалимского Патриархата в арабский, латинский и османский периоды. Патриархат в XIX-XX вв. Русская Духовная Миссия в Иерусалиме. Синайская автономная Православная Церковь.</w:t>
            </w:r>
          </w:p>
        </w:tc>
        <w:tc>
          <w:tcPr>
            <w:tcW w:w="851" w:type="dxa"/>
          </w:tcPr>
          <w:p w:rsidR="007430D5" w:rsidRPr="007430D5" w:rsidRDefault="007430D5" w:rsidP="007430D5">
            <w:pPr>
              <w:tabs>
                <w:tab w:val="center" w:pos="4677"/>
                <w:tab w:val="right" w:pos="9355"/>
              </w:tabs>
              <w:spacing w:after="0" w:line="240" w:lineRule="auto"/>
              <w:jc w:val="center"/>
              <w:rPr>
                <w:rFonts w:ascii="Times New Roman" w:eastAsia="Times New Roman" w:hAnsi="Times New Roman"/>
                <w:bCs/>
                <w:noProof/>
                <w:lang w:eastAsia="ru-RU"/>
              </w:rPr>
            </w:pPr>
            <w:r w:rsidRPr="007430D5">
              <w:rPr>
                <w:rFonts w:ascii="Times New Roman" w:eastAsia="Times New Roman" w:hAnsi="Times New Roman"/>
                <w:bCs/>
                <w:noProof/>
                <w:lang w:eastAsia="ru-RU"/>
              </w:rPr>
              <w:lastRenderedPageBreak/>
              <w:t>4</w:t>
            </w:r>
          </w:p>
        </w:tc>
        <w:tc>
          <w:tcPr>
            <w:tcW w:w="1559" w:type="dxa"/>
          </w:tcPr>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УК-5.1</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ОПК-3.1</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ОПК-3.2</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ОПК-3.3</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ОПК-3.4</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ОПК-3.5</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ab/>
            </w:r>
          </w:p>
        </w:tc>
        <w:tc>
          <w:tcPr>
            <w:tcW w:w="2551" w:type="dxa"/>
          </w:tcPr>
          <w:p w:rsidR="007430D5" w:rsidRPr="007430D5" w:rsidRDefault="007430D5" w:rsidP="007430D5">
            <w:pPr>
              <w:tabs>
                <w:tab w:val="center" w:pos="4677"/>
                <w:tab w:val="right" w:pos="9355"/>
              </w:tabs>
              <w:spacing w:after="0" w:line="240" w:lineRule="auto"/>
              <w:jc w:val="both"/>
              <w:rPr>
                <w:rFonts w:ascii="Times New Roman" w:eastAsia="Times New Roman" w:hAnsi="Times New Roman"/>
                <w:noProof/>
                <w:lang w:eastAsia="ru-RU"/>
              </w:rPr>
            </w:pPr>
            <w:r w:rsidRPr="007430D5">
              <w:rPr>
                <w:rFonts w:ascii="Times New Roman" w:eastAsia="Times New Roman" w:hAnsi="Times New Roman"/>
                <w:noProof/>
                <w:lang w:eastAsia="ru-RU"/>
              </w:rPr>
              <w:t>традиционная</w:t>
            </w:r>
          </w:p>
        </w:tc>
      </w:tr>
      <w:tr w:rsidR="007430D5" w:rsidRPr="005A341B" w:rsidTr="007C083B">
        <w:tc>
          <w:tcPr>
            <w:tcW w:w="534" w:type="dxa"/>
          </w:tcPr>
          <w:p w:rsidR="007430D5" w:rsidRPr="007430D5" w:rsidRDefault="007430D5" w:rsidP="007430D5">
            <w:pPr>
              <w:numPr>
                <w:ilvl w:val="0"/>
                <w:numId w:val="1"/>
              </w:numPr>
              <w:tabs>
                <w:tab w:val="center" w:pos="4677"/>
                <w:tab w:val="right" w:pos="9355"/>
              </w:tabs>
              <w:spacing w:after="0" w:line="240" w:lineRule="auto"/>
              <w:contextualSpacing/>
              <w:jc w:val="both"/>
              <w:rPr>
                <w:rFonts w:ascii="Times New Roman" w:eastAsia="Times New Roman" w:hAnsi="Times New Roman"/>
                <w:bCs/>
                <w:noProof/>
                <w:lang w:eastAsia="ru-RU"/>
              </w:rPr>
            </w:pPr>
          </w:p>
        </w:tc>
        <w:tc>
          <w:tcPr>
            <w:tcW w:w="4139" w:type="dxa"/>
          </w:tcPr>
          <w:p w:rsidR="007430D5" w:rsidRPr="005A341B" w:rsidRDefault="007430D5" w:rsidP="007430D5">
            <w:pPr>
              <w:widowControl w:val="0"/>
              <w:spacing w:after="0"/>
              <w:ind w:right="-1"/>
              <w:jc w:val="both"/>
              <w:rPr>
                <w:rFonts w:ascii="Times New Roman" w:hAnsi="Times New Roman"/>
                <w:b/>
              </w:rPr>
            </w:pPr>
            <w:r w:rsidRPr="005A341B">
              <w:rPr>
                <w:rFonts w:ascii="Times New Roman" w:hAnsi="Times New Roman"/>
                <w:b/>
              </w:rPr>
              <w:t>Основные вехи истории Грузинской Православной Церкви. Основные вехи истории Сербской Православной Церкви.</w:t>
            </w:r>
          </w:p>
          <w:p w:rsidR="007430D5" w:rsidRPr="005A341B" w:rsidRDefault="007430D5" w:rsidP="007430D5">
            <w:pPr>
              <w:widowControl w:val="0"/>
              <w:spacing w:after="0"/>
              <w:ind w:right="-1"/>
              <w:jc w:val="both"/>
              <w:rPr>
                <w:rFonts w:ascii="Times New Roman" w:hAnsi="Times New Roman"/>
              </w:rPr>
            </w:pPr>
            <w:r w:rsidRPr="005A341B">
              <w:rPr>
                <w:rFonts w:ascii="Times New Roman" w:hAnsi="Times New Roman"/>
              </w:rPr>
              <w:t>Возникновение Грузинской Церкви. Христианство в Грузии в I-V вв. Проблема грузинской автокефалии. Грузинская Церковь под арабским и турецким владычеством (VIII-XVIII вв.). Разделение Грузинской Церкви на Католикосаты. Грузинский Экзархат в составе Русской Православной Церкви. Восстановление автокефалии Грузинской Церкви в 1917 г. и ее утверждение в 1943 г. Современное состояние Грузинской Православной Церкви.</w:t>
            </w:r>
          </w:p>
          <w:p w:rsidR="007430D5" w:rsidRPr="005A341B" w:rsidRDefault="007430D5" w:rsidP="007430D5">
            <w:pPr>
              <w:widowControl w:val="0"/>
              <w:spacing w:after="0"/>
              <w:ind w:right="-1"/>
              <w:jc w:val="both"/>
              <w:rPr>
                <w:rFonts w:ascii="Times New Roman" w:hAnsi="Times New Roman"/>
              </w:rPr>
            </w:pPr>
            <w:r w:rsidRPr="005A341B">
              <w:rPr>
                <w:rFonts w:ascii="Times New Roman" w:hAnsi="Times New Roman"/>
              </w:rPr>
              <w:t>Христианство на территории Сербии в первые века христианства. Церковь в королевстве Сербском. Церковь в Османской империи и в восстановленной Сербии (вторая половина XV-XIX вв.). Митрополия – Патриархат в Австро-Венгрии. Черногорская Митрополия. Сербская Православная Церковь в ХХ в. Современное состояние Сербской Православной Церкви. Македонская Православная Церковь.</w:t>
            </w:r>
          </w:p>
        </w:tc>
        <w:tc>
          <w:tcPr>
            <w:tcW w:w="851" w:type="dxa"/>
          </w:tcPr>
          <w:p w:rsidR="007430D5" w:rsidRPr="007430D5" w:rsidRDefault="007430D5" w:rsidP="007430D5">
            <w:pPr>
              <w:tabs>
                <w:tab w:val="center" w:pos="4677"/>
                <w:tab w:val="right" w:pos="9355"/>
              </w:tabs>
              <w:spacing w:after="0" w:line="240" w:lineRule="auto"/>
              <w:jc w:val="center"/>
              <w:rPr>
                <w:rFonts w:ascii="Times New Roman" w:eastAsia="Times New Roman" w:hAnsi="Times New Roman"/>
                <w:bCs/>
                <w:noProof/>
                <w:lang w:eastAsia="ru-RU"/>
              </w:rPr>
            </w:pPr>
            <w:r>
              <w:rPr>
                <w:rFonts w:ascii="Times New Roman" w:eastAsia="Times New Roman" w:hAnsi="Times New Roman"/>
                <w:bCs/>
                <w:noProof/>
                <w:lang w:eastAsia="ru-RU"/>
              </w:rPr>
              <w:t>4</w:t>
            </w:r>
          </w:p>
        </w:tc>
        <w:tc>
          <w:tcPr>
            <w:tcW w:w="1559" w:type="dxa"/>
          </w:tcPr>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УК-5.1</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ОПК-3.1</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ОПК-3.2</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ОПК-3.3</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ОПК-3.4</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ОПК-3.5</w:t>
            </w:r>
          </w:p>
          <w:p w:rsidR="007430D5" w:rsidRPr="007430D5" w:rsidRDefault="007430D5" w:rsidP="007430D5">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ab/>
            </w:r>
          </w:p>
        </w:tc>
        <w:tc>
          <w:tcPr>
            <w:tcW w:w="2551" w:type="dxa"/>
          </w:tcPr>
          <w:p w:rsidR="007430D5" w:rsidRPr="007430D5" w:rsidRDefault="007430D5" w:rsidP="007430D5">
            <w:pPr>
              <w:tabs>
                <w:tab w:val="center" w:pos="4677"/>
                <w:tab w:val="right" w:pos="9355"/>
              </w:tabs>
              <w:spacing w:after="0" w:line="240" w:lineRule="auto"/>
              <w:jc w:val="both"/>
              <w:rPr>
                <w:rFonts w:ascii="Times New Roman" w:eastAsia="Times New Roman" w:hAnsi="Times New Roman"/>
                <w:noProof/>
                <w:lang w:eastAsia="ru-RU"/>
              </w:rPr>
            </w:pPr>
            <w:r w:rsidRPr="007430D5">
              <w:rPr>
                <w:rFonts w:ascii="Times New Roman" w:eastAsia="Times New Roman" w:hAnsi="Times New Roman"/>
                <w:noProof/>
                <w:lang w:eastAsia="ru-RU"/>
              </w:rPr>
              <w:t>традиционная</w:t>
            </w:r>
          </w:p>
        </w:tc>
      </w:tr>
      <w:tr w:rsidR="00BA2AD2" w:rsidRPr="005A341B" w:rsidTr="007C083B">
        <w:tc>
          <w:tcPr>
            <w:tcW w:w="534" w:type="dxa"/>
          </w:tcPr>
          <w:p w:rsidR="00BA2AD2" w:rsidRPr="007430D5" w:rsidRDefault="00BA2AD2" w:rsidP="007430D5">
            <w:pPr>
              <w:numPr>
                <w:ilvl w:val="0"/>
                <w:numId w:val="1"/>
              </w:numPr>
              <w:tabs>
                <w:tab w:val="center" w:pos="4677"/>
                <w:tab w:val="right" w:pos="9355"/>
              </w:tabs>
              <w:spacing w:after="0" w:line="240" w:lineRule="auto"/>
              <w:contextualSpacing/>
              <w:jc w:val="both"/>
              <w:rPr>
                <w:rFonts w:ascii="Times New Roman" w:eastAsia="Times New Roman" w:hAnsi="Times New Roman"/>
                <w:bCs/>
                <w:noProof/>
                <w:lang w:eastAsia="ru-RU"/>
              </w:rPr>
            </w:pPr>
          </w:p>
        </w:tc>
        <w:tc>
          <w:tcPr>
            <w:tcW w:w="4139" w:type="dxa"/>
          </w:tcPr>
          <w:p w:rsidR="00BA2AD2" w:rsidRPr="005A341B" w:rsidRDefault="00BA2AD2" w:rsidP="007430D5">
            <w:pPr>
              <w:widowControl w:val="0"/>
              <w:spacing w:after="0"/>
              <w:ind w:right="-1"/>
              <w:jc w:val="both"/>
              <w:rPr>
                <w:rFonts w:ascii="Times New Roman" w:hAnsi="Times New Roman"/>
                <w:b/>
              </w:rPr>
            </w:pPr>
            <w:r w:rsidRPr="005A341B">
              <w:rPr>
                <w:rFonts w:ascii="Times New Roman" w:hAnsi="Times New Roman"/>
                <w:b/>
              </w:rPr>
              <w:t>Основные вехи истории Румынской и Болгарской Православных Церквей.</w:t>
            </w:r>
          </w:p>
          <w:p w:rsidR="00BA2AD2" w:rsidRPr="005A341B" w:rsidRDefault="00BA2AD2" w:rsidP="007430D5">
            <w:pPr>
              <w:widowControl w:val="0"/>
              <w:spacing w:after="0"/>
              <w:ind w:right="-1"/>
              <w:jc w:val="both"/>
              <w:rPr>
                <w:rFonts w:ascii="Times New Roman" w:hAnsi="Times New Roman"/>
              </w:rPr>
            </w:pPr>
            <w:r w:rsidRPr="005A341B">
              <w:rPr>
                <w:rFonts w:ascii="Times New Roman" w:hAnsi="Times New Roman"/>
              </w:rPr>
              <w:t xml:space="preserve">Распространение христианства на территории современной Румынии. Церковное устройство до турецкого завоевания. Румынская Церковь в условиях османского владычества (XVI – первая половина XIX в.). Церковь в Румынском государстве во второй половине XIX в. Сибиуская (Трансильванская) и Буковинская митрополии. Румынский Патриархат в XX в. и его современное состояние. </w:t>
            </w:r>
            <w:r w:rsidRPr="005A341B">
              <w:rPr>
                <w:rFonts w:ascii="Times New Roman" w:hAnsi="Times New Roman"/>
              </w:rPr>
              <w:lastRenderedPageBreak/>
              <w:t>Христианство в Болгарии до завоевания ее Византией. Охридская архиепископия и Тырновский Патриархат. Болгарская Православная Церковь в эпоху турецкого господства. Болгарская Православная Церковь в XX в. и ее современное положение.</w:t>
            </w:r>
          </w:p>
        </w:tc>
        <w:tc>
          <w:tcPr>
            <w:tcW w:w="851" w:type="dxa"/>
          </w:tcPr>
          <w:p w:rsidR="00BA2AD2" w:rsidRPr="007430D5" w:rsidRDefault="00BA2AD2" w:rsidP="007430D5">
            <w:pPr>
              <w:tabs>
                <w:tab w:val="center" w:pos="4677"/>
                <w:tab w:val="right" w:pos="9355"/>
              </w:tabs>
              <w:spacing w:after="0" w:line="240" w:lineRule="auto"/>
              <w:jc w:val="center"/>
              <w:rPr>
                <w:rFonts w:ascii="Times New Roman" w:eastAsia="Times New Roman" w:hAnsi="Times New Roman"/>
                <w:bCs/>
                <w:noProof/>
                <w:lang w:eastAsia="ru-RU"/>
              </w:rPr>
            </w:pPr>
            <w:r>
              <w:rPr>
                <w:rFonts w:ascii="Times New Roman" w:eastAsia="Times New Roman" w:hAnsi="Times New Roman"/>
                <w:bCs/>
                <w:noProof/>
                <w:lang w:eastAsia="ru-RU"/>
              </w:rPr>
              <w:lastRenderedPageBreak/>
              <w:t>2</w:t>
            </w:r>
          </w:p>
        </w:tc>
        <w:tc>
          <w:tcPr>
            <w:tcW w:w="1559" w:type="dxa"/>
          </w:tcPr>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УК-5.1</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ОПК-3.1</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ОПК-3.2</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ОПК-3.3</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ОПК-3.4</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ОПК-3.5</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ab/>
            </w:r>
          </w:p>
        </w:tc>
        <w:tc>
          <w:tcPr>
            <w:tcW w:w="2551" w:type="dxa"/>
          </w:tcPr>
          <w:p w:rsidR="00BA2AD2" w:rsidRPr="007430D5" w:rsidRDefault="00BA2AD2" w:rsidP="007430D5">
            <w:pPr>
              <w:tabs>
                <w:tab w:val="center" w:pos="4677"/>
                <w:tab w:val="right" w:pos="9355"/>
              </w:tabs>
              <w:spacing w:after="0" w:line="240" w:lineRule="auto"/>
              <w:jc w:val="both"/>
              <w:rPr>
                <w:rFonts w:ascii="Times New Roman" w:eastAsia="Times New Roman" w:hAnsi="Times New Roman"/>
                <w:noProof/>
                <w:lang w:eastAsia="ru-RU"/>
              </w:rPr>
            </w:pPr>
            <w:r w:rsidRPr="007430D5">
              <w:rPr>
                <w:rFonts w:ascii="Times New Roman" w:eastAsia="Times New Roman" w:hAnsi="Times New Roman"/>
                <w:noProof/>
                <w:lang w:eastAsia="ru-RU"/>
              </w:rPr>
              <w:t>традиционная</w:t>
            </w:r>
          </w:p>
        </w:tc>
      </w:tr>
      <w:tr w:rsidR="00BA2AD2" w:rsidRPr="005A341B" w:rsidTr="007C083B">
        <w:tc>
          <w:tcPr>
            <w:tcW w:w="534" w:type="dxa"/>
          </w:tcPr>
          <w:p w:rsidR="00BA2AD2" w:rsidRPr="007430D5" w:rsidRDefault="00BA2AD2" w:rsidP="007430D5">
            <w:pPr>
              <w:numPr>
                <w:ilvl w:val="0"/>
                <w:numId w:val="1"/>
              </w:numPr>
              <w:tabs>
                <w:tab w:val="center" w:pos="4677"/>
                <w:tab w:val="right" w:pos="9355"/>
              </w:tabs>
              <w:spacing w:after="0" w:line="240" w:lineRule="auto"/>
              <w:contextualSpacing/>
              <w:jc w:val="both"/>
              <w:rPr>
                <w:rFonts w:ascii="Times New Roman" w:eastAsia="Times New Roman" w:hAnsi="Times New Roman"/>
                <w:bCs/>
                <w:noProof/>
                <w:lang w:eastAsia="ru-RU"/>
              </w:rPr>
            </w:pPr>
          </w:p>
        </w:tc>
        <w:tc>
          <w:tcPr>
            <w:tcW w:w="4139" w:type="dxa"/>
          </w:tcPr>
          <w:p w:rsidR="00BA2AD2" w:rsidRPr="005A341B" w:rsidRDefault="00BA2AD2" w:rsidP="007430D5">
            <w:pPr>
              <w:widowControl w:val="0"/>
              <w:spacing w:after="0"/>
              <w:ind w:right="-1"/>
              <w:jc w:val="both"/>
              <w:rPr>
                <w:rFonts w:ascii="Times New Roman" w:hAnsi="Times New Roman"/>
                <w:b/>
              </w:rPr>
            </w:pPr>
            <w:r w:rsidRPr="005A341B">
              <w:rPr>
                <w:rFonts w:ascii="Times New Roman" w:hAnsi="Times New Roman"/>
                <w:b/>
              </w:rPr>
              <w:t>Основные вехи истории Кипрской Православной Церкви. Основные вехи истории Элладской и Албанской Православных Церквей.</w:t>
            </w:r>
          </w:p>
          <w:p w:rsidR="00BA2AD2" w:rsidRPr="005A341B" w:rsidRDefault="00BA2AD2" w:rsidP="007430D5">
            <w:pPr>
              <w:widowControl w:val="0"/>
              <w:spacing w:after="0"/>
              <w:ind w:right="-1"/>
              <w:jc w:val="both"/>
              <w:rPr>
                <w:rFonts w:ascii="Times New Roman" w:hAnsi="Times New Roman"/>
              </w:rPr>
            </w:pPr>
            <w:r w:rsidRPr="005A341B">
              <w:rPr>
                <w:rFonts w:ascii="Times New Roman" w:hAnsi="Times New Roman"/>
              </w:rPr>
              <w:t>Возникновение Кипрской Церкви и ее развитие до латинского завоевания. Латинское господство на Кипре (1191-1489 гг.). Кипрская Церковь в условиях турецкого господства (1571-1878 гг.). Кипрская Церковь и английское завоевание (1878-1960 гг.). Развитие Кипрской Православной Церкви с 1960 г. по настоящее время.</w:t>
            </w:r>
          </w:p>
          <w:p w:rsidR="00BA2AD2" w:rsidRPr="005A341B" w:rsidRDefault="00BA2AD2" w:rsidP="007430D5">
            <w:pPr>
              <w:widowControl w:val="0"/>
              <w:spacing w:after="0"/>
              <w:ind w:right="-1"/>
              <w:jc w:val="both"/>
              <w:rPr>
                <w:rFonts w:ascii="Times New Roman" w:hAnsi="Times New Roman"/>
              </w:rPr>
            </w:pPr>
            <w:r w:rsidRPr="005A341B">
              <w:rPr>
                <w:rFonts w:ascii="Times New Roman" w:hAnsi="Times New Roman"/>
              </w:rPr>
              <w:t>Элладская Православная Церковь до образования независимого Греческого королевства. Элладская Православная Церковь в XIX в. Элладская Православная Церковь в XX в. Расколы в Греческом православии. Христианство на территории современной Албании до начала ХХ в. Борьба православных албанцев за церковную независимость. Автокефальная Албанская Церковь.</w:t>
            </w:r>
          </w:p>
        </w:tc>
        <w:tc>
          <w:tcPr>
            <w:tcW w:w="851" w:type="dxa"/>
          </w:tcPr>
          <w:p w:rsidR="00BA2AD2" w:rsidRPr="007430D5" w:rsidRDefault="00BA2AD2" w:rsidP="007430D5">
            <w:pPr>
              <w:tabs>
                <w:tab w:val="center" w:pos="4677"/>
                <w:tab w:val="right" w:pos="9355"/>
              </w:tabs>
              <w:spacing w:after="0" w:line="240" w:lineRule="auto"/>
              <w:jc w:val="center"/>
              <w:rPr>
                <w:rFonts w:ascii="Times New Roman" w:eastAsia="Times New Roman" w:hAnsi="Times New Roman"/>
                <w:bCs/>
                <w:noProof/>
                <w:lang w:eastAsia="ru-RU"/>
              </w:rPr>
            </w:pPr>
            <w:r>
              <w:rPr>
                <w:rFonts w:ascii="Times New Roman" w:eastAsia="Times New Roman" w:hAnsi="Times New Roman"/>
                <w:bCs/>
                <w:noProof/>
                <w:lang w:eastAsia="ru-RU"/>
              </w:rPr>
              <w:t>2</w:t>
            </w:r>
          </w:p>
        </w:tc>
        <w:tc>
          <w:tcPr>
            <w:tcW w:w="1559" w:type="dxa"/>
          </w:tcPr>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УК-5.1</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ОПК-3.1</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ОПК-3.2</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ОПК-3.3</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ОПК-3.4</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ОПК-3.5</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ab/>
            </w:r>
          </w:p>
        </w:tc>
        <w:tc>
          <w:tcPr>
            <w:tcW w:w="2551" w:type="dxa"/>
          </w:tcPr>
          <w:p w:rsidR="00BA2AD2" w:rsidRPr="007430D5" w:rsidRDefault="00BA2AD2" w:rsidP="007430D5">
            <w:pPr>
              <w:spacing w:after="0" w:line="240" w:lineRule="auto"/>
              <w:jc w:val="both"/>
              <w:rPr>
                <w:rFonts w:ascii="Times New Roman" w:eastAsia="Times New Roman" w:hAnsi="Times New Roman"/>
                <w:lang w:eastAsia="ru-RU"/>
              </w:rPr>
            </w:pPr>
            <w:r w:rsidRPr="007430D5">
              <w:rPr>
                <w:rFonts w:ascii="Times New Roman" w:eastAsia="Times New Roman" w:hAnsi="Times New Roman"/>
                <w:lang w:eastAsia="ru-RU"/>
              </w:rPr>
              <w:t>традиционная</w:t>
            </w:r>
          </w:p>
        </w:tc>
      </w:tr>
      <w:tr w:rsidR="00BA2AD2" w:rsidRPr="005A341B" w:rsidTr="007C083B">
        <w:tc>
          <w:tcPr>
            <w:tcW w:w="534" w:type="dxa"/>
          </w:tcPr>
          <w:p w:rsidR="00BA2AD2" w:rsidRPr="007430D5" w:rsidRDefault="00BA2AD2" w:rsidP="007430D5">
            <w:pPr>
              <w:numPr>
                <w:ilvl w:val="0"/>
                <w:numId w:val="1"/>
              </w:numPr>
              <w:tabs>
                <w:tab w:val="center" w:pos="4677"/>
                <w:tab w:val="right" w:pos="9355"/>
              </w:tabs>
              <w:spacing w:after="0" w:line="240" w:lineRule="auto"/>
              <w:contextualSpacing/>
              <w:jc w:val="both"/>
              <w:rPr>
                <w:rFonts w:ascii="Times New Roman" w:eastAsia="Times New Roman" w:hAnsi="Times New Roman"/>
                <w:bCs/>
                <w:noProof/>
                <w:lang w:eastAsia="ru-RU"/>
              </w:rPr>
            </w:pPr>
          </w:p>
        </w:tc>
        <w:tc>
          <w:tcPr>
            <w:tcW w:w="4139" w:type="dxa"/>
          </w:tcPr>
          <w:p w:rsidR="00BA2AD2" w:rsidRPr="005A341B" w:rsidRDefault="00BA2AD2" w:rsidP="007430D5">
            <w:pPr>
              <w:widowControl w:val="0"/>
              <w:spacing w:after="0"/>
              <w:ind w:right="-1"/>
              <w:jc w:val="both"/>
              <w:rPr>
                <w:rFonts w:ascii="Times New Roman" w:hAnsi="Times New Roman"/>
                <w:b/>
              </w:rPr>
            </w:pPr>
            <w:r w:rsidRPr="005A341B">
              <w:rPr>
                <w:rFonts w:ascii="Times New Roman" w:hAnsi="Times New Roman"/>
                <w:b/>
              </w:rPr>
              <w:t>Основные вехи истории Польской Православной Церкви и Православной Церкви Чешских земель и Словакии в ХХ в.</w:t>
            </w:r>
          </w:p>
          <w:p w:rsidR="00BA2AD2" w:rsidRPr="005A341B" w:rsidRDefault="00BA2AD2" w:rsidP="007430D5">
            <w:pPr>
              <w:widowControl w:val="0"/>
              <w:spacing w:after="0"/>
              <w:ind w:right="-1"/>
              <w:jc w:val="both"/>
              <w:rPr>
                <w:rFonts w:ascii="Times New Roman" w:hAnsi="Times New Roman"/>
              </w:rPr>
            </w:pPr>
            <w:r w:rsidRPr="005A341B">
              <w:rPr>
                <w:rFonts w:ascii="Times New Roman" w:hAnsi="Times New Roman"/>
              </w:rPr>
              <w:t>Христианство в Польше до принятия Городельской унии. Положение православных в Польше после Городельского сейма до конца XVIII в. Православие в Польше после присоединения ее к России. Православная Церковь в Польше в 1918-1948 гг. Автокефальная Польская Церковь и ее современное состояние. Православие на территории Чехии и Словакии до XIX в. Православие в Чехии в XIX - начале XX в. Положение Православия в Восточной Словакии. Православная Церковь Чехии и Словакии в 1918-1951 гг. Автокефальная Чехословацкая Православная Церковь во второй половине ХХ в. и ее современное состояние.</w:t>
            </w:r>
          </w:p>
        </w:tc>
        <w:tc>
          <w:tcPr>
            <w:tcW w:w="851" w:type="dxa"/>
          </w:tcPr>
          <w:p w:rsidR="00BA2AD2" w:rsidRPr="007430D5" w:rsidRDefault="00BA2AD2" w:rsidP="007430D5">
            <w:pPr>
              <w:tabs>
                <w:tab w:val="center" w:pos="4677"/>
                <w:tab w:val="right" w:pos="9355"/>
              </w:tabs>
              <w:spacing w:after="0" w:line="240" w:lineRule="auto"/>
              <w:jc w:val="center"/>
              <w:rPr>
                <w:rFonts w:ascii="Times New Roman" w:eastAsia="Times New Roman" w:hAnsi="Times New Roman"/>
                <w:bCs/>
                <w:noProof/>
                <w:lang w:eastAsia="ru-RU"/>
              </w:rPr>
            </w:pPr>
            <w:r w:rsidRPr="007430D5">
              <w:rPr>
                <w:rFonts w:ascii="Times New Roman" w:eastAsia="Times New Roman" w:hAnsi="Times New Roman"/>
                <w:bCs/>
                <w:noProof/>
                <w:lang w:eastAsia="ru-RU"/>
              </w:rPr>
              <w:t>2</w:t>
            </w:r>
          </w:p>
        </w:tc>
        <w:tc>
          <w:tcPr>
            <w:tcW w:w="1559" w:type="dxa"/>
          </w:tcPr>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УК-5.1</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ОПК-3.1</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ОПК-3.2</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ОПК-3.3</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ОПК-3.4</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ОПК-3.5</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ab/>
            </w:r>
          </w:p>
        </w:tc>
        <w:tc>
          <w:tcPr>
            <w:tcW w:w="2551" w:type="dxa"/>
          </w:tcPr>
          <w:p w:rsidR="00BA2AD2" w:rsidRPr="007430D5" w:rsidRDefault="00BA2AD2" w:rsidP="007430D5">
            <w:pPr>
              <w:spacing w:after="0" w:line="240" w:lineRule="auto"/>
              <w:jc w:val="both"/>
              <w:rPr>
                <w:rFonts w:ascii="Times New Roman" w:eastAsia="Times New Roman" w:hAnsi="Times New Roman"/>
                <w:lang w:eastAsia="ru-RU"/>
              </w:rPr>
            </w:pPr>
            <w:r w:rsidRPr="007430D5">
              <w:rPr>
                <w:rFonts w:ascii="Times New Roman" w:eastAsia="Times New Roman" w:hAnsi="Times New Roman"/>
                <w:lang w:eastAsia="ru-RU"/>
              </w:rPr>
              <w:t>традиционная</w:t>
            </w:r>
          </w:p>
        </w:tc>
      </w:tr>
      <w:tr w:rsidR="00BA2AD2" w:rsidRPr="005A341B" w:rsidTr="007C083B">
        <w:tc>
          <w:tcPr>
            <w:tcW w:w="534" w:type="dxa"/>
          </w:tcPr>
          <w:p w:rsidR="00BA2AD2" w:rsidRPr="007430D5" w:rsidRDefault="00BA2AD2" w:rsidP="007430D5">
            <w:pPr>
              <w:numPr>
                <w:ilvl w:val="0"/>
                <w:numId w:val="1"/>
              </w:numPr>
              <w:tabs>
                <w:tab w:val="center" w:pos="4677"/>
                <w:tab w:val="right" w:pos="9355"/>
              </w:tabs>
              <w:spacing w:after="0" w:line="240" w:lineRule="auto"/>
              <w:contextualSpacing/>
              <w:jc w:val="both"/>
              <w:rPr>
                <w:rFonts w:ascii="Times New Roman" w:eastAsia="Times New Roman" w:hAnsi="Times New Roman"/>
                <w:bCs/>
                <w:noProof/>
                <w:lang w:eastAsia="ru-RU"/>
              </w:rPr>
            </w:pPr>
            <w:r w:rsidRPr="007430D5">
              <w:rPr>
                <w:rFonts w:ascii="Times New Roman" w:eastAsia="Times New Roman" w:hAnsi="Times New Roman"/>
                <w:bCs/>
                <w:noProof/>
                <w:lang w:eastAsia="ru-RU"/>
              </w:rPr>
              <w:lastRenderedPageBreak/>
              <w:br/>
            </w:r>
          </w:p>
        </w:tc>
        <w:tc>
          <w:tcPr>
            <w:tcW w:w="4139" w:type="dxa"/>
          </w:tcPr>
          <w:p w:rsidR="00BA2AD2" w:rsidRPr="005A341B" w:rsidRDefault="00BA2AD2" w:rsidP="007430D5">
            <w:pPr>
              <w:widowControl w:val="0"/>
              <w:spacing w:after="0"/>
              <w:ind w:right="-1"/>
              <w:jc w:val="both"/>
              <w:rPr>
                <w:rFonts w:ascii="Times New Roman" w:hAnsi="Times New Roman"/>
                <w:b/>
              </w:rPr>
            </w:pPr>
            <w:r w:rsidRPr="005A341B">
              <w:rPr>
                <w:rFonts w:ascii="Times New Roman" w:hAnsi="Times New Roman"/>
                <w:b/>
              </w:rPr>
              <w:t>Основные вехи истории Православной Церкви в Америке в ХХ в.</w:t>
            </w:r>
          </w:p>
          <w:p w:rsidR="00BA2AD2" w:rsidRPr="005A341B" w:rsidRDefault="00BA2AD2" w:rsidP="007430D5">
            <w:pPr>
              <w:widowControl w:val="0"/>
              <w:spacing w:after="0"/>
              <w:jc w:val="both"/>
              <w:rPr>
                <w:rFonts w:ascii="Times New Roman" w:hAnsi="Times New Roman"/>
              </w:rPr>
            </w:pPr>
            <w:r w:rsidRPr="005A341B">
              <w:rPr>
                <w:rFonts w:ascii="Times New Roman" w:hAnsi="Times New Roman"/>
              </w:rPr>
              <w:t>Основание Американской миссии. Деятельность святителя Иннокентия (Вениаминова). Учреждение Алеутской и Аляскинской епархии. Православная Церковь в Америке в 1917-1970 гг. Православная Церковь в Америке с 1970 г. и ее современное состояние.</w:t>
            </w:r>
          </w:p>
        </w:tc>
        <w:tc>
          <w:tcPr>
            <w:tcW w:w="851" w:type="dxa"/>
          </w:tcPr>
          <w:p w:rsidR="00BA2AD2" w:rsidRPr="007430D5" w:rsidRDefault="00BA2AD2" w:rsidP="007430D5">
            <w:pPr>
              <w:tabs>
                <w:tab w:val="center" w:pos="4677"/>
                <w:tab w:val="right" w:pos="9355"/>
              </w:tabs>
              <w:spacing w:after="0" w:line="240" w:lineRule="auto"/>
              <w:jc w:val="center"/>
              <w:rPr>
                <w:rFonts w:ascii="Times New Roman" w:eastAsia="Times New Roman" w:hAnsi="Times New Roman"/>
                <w:bCs/>
                <w:noProof/>
                <w:lang w:eastAsia="ru-RU"/>
              </w:rPr>
            </w:pPr>
            <w:r>
              <w:rPr>
                <w:rFonts w:ascii="Times New Roman" w:eastAsia="Times New Roman" w:hAnsi="Times New Roman"/>
                <w:bCs/>
                <w:noProof/>
                <w:lang w:eastAsia="ru-RU"/>
              </w:rPr>
              <w:t>2</w:t>
            </w:r>
          </w:p>
        </w:tc>
        <w:tc>
          <w:tcPr>
            <w:tcW w:w="1559" w:type="dxa"/>
          </w:tcPr>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УК-5.1</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ОПК-3.1</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ОПК-3.2</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ОПК-3.3</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ОПК-3.4</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ОПК-3.5</w:t>
            </w:r>
          </w:p>
          <w:p w:rsidR="00BA2AD2" w:rsidRPr="007430D5" w:rsidRDefault="00BA2AD2" w:rsidP="00CF239C">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ab/>
            </w:r>
          </w:p>
        </w:tc>
        <w:tc>
          <w:tcPr>
            <w:tcW w:w="2551" w:type="dxa"/>
          </w:tcPr>
          <w:p w:rsidR="00BA2AD2" w:rsidRPr="007430D5" w:rsidRDefault="00BA2AD2" w:rsidP="007430D5">
            <w:pPr>
              <w:spacing w:after="0" w:line="240" w:lineRule="auto"/>
              <w:jc w:val="both"/>
              <w:rPr>
                <w:rFonts w:ascii="Times New Roman" w:eastAsia="Times New Roman" w:hAnsi="Times New Roman"/>
                <w:lang w:eastAsia="ru-RU"/>
              </w:rPr>
            </w:pPr>
            <w:r w:rsidRPr="007430D5">
              <w:rPr>
                <w:rFonts w:ascii="Times New Roman" w:eastAsia="Times New Roman" w:hAnsi="Times New Roman"/>
                <w:lang w:eastAsia="ru-RU"/>
              </w:rPr>
              <w:t>традиционная</w:t>
            </w:r>
          </w:p>
        </w:tc>
      </w:tr>
      <w:tr w:rsidR="00D00AB5" w:rsidRPr="005A341B" w:rsidTr="007C083B">
        <w:tc>
          <w:tcPr>
            <w:tcW w:w="534" w:type="dxa"/>
          </w:tcPr>
          <w:p w:rsidR="00D00AB5" w:rsidRPr="007430D5" w:rsidRDefault="00D00AB5" w:rsidP="007430D5">
            <w:pPr>
              <w:tabs>
                <w:tab w:val="center" w:pos="4677"/>
                <w:tab w:val="right" w:pos="9355"/>
              </w:tabs>
              <w:spacing w:after="0" w:line="240" w:lineRule="auto"/>
              <w:jc w:val="center"/>
              <w:rPr>
                <w:rFonts w:ascii="Times New Roman" w:eastAsia="Times New Roman" w:hAnsi="Times New Roman"/>
                <w:bCs/>
                <w:noProof/>
                <w:lang w:eastAsia="ru-RU"/>
              </w:rPr>
            </w:pPr>
          </w:p>
        </w:tc>
        <w:tc>
          <w:tcPr>
            <w:tcW w:w="4139" w:type="dxa"/>
          </w:tcPr>
          <w:p w:rsidR="00D00AB5" w:rsidRPr="007430D5" w:rsidRDefault="00D00AB5" w:rsidP="007430D5">
            <w:pPr>
              <w:tabs>
                <w:tab w:val="center" w:pos="4677"/>
                <w:tab w:val="right" w:pos="9355"/>
              </w:tabs>
              <w:spacing w:after="0" w:line="240" w:lineRule="auto"/>
              <w:jc w:val="right"/>
              <w:rPr>
                <w:rFonts w:ascii="Times New Roman" w:eastAsia="Times New Roman" w:hAnsi="Times New Roman"/>
                <w:b/>
                <w:bCs/>
                <w:noProof/>
                <w:lang w:eastAsia="ru-RU"/>
              </w:rPr>
            </w:pPr>
            <w:r w:rsidRPr="007430D5">
              <w:rPr>
                <w:rFonts w:ascii="Times New Roman" w:eastAsia="Times New Roman" w:hAnsi="Times New Roman"/>
                <w:b/>
                <w:bCs/>
                <w:noProof/>
                <w:lang w:eastAsia="ru-RU"/>
              </w:rPr>
              <w:t>Итого</w:t>
            </w:r>
          </w:p>
        </w:tc>
        <w:tc>
          <w:tcPr>
            <w:tcW w:w="851" w:type="dxa"/>
          </w:tcPr>
          <w:p w:rsidR="00D00AB5" w:rsidRPr="007430D5" w:rsidRDefault="00040C17" w:rsidP="007430D5">
            <w:pPr>
              <w:tabs>
                <w:tab w:val="center" w:pos="4677"/>
                <w:tab w:val="right" w:pos="9355"/>
              </w:tabs>
              <w:spacing w:after="0" w:line="240" w:lineRule="auto"/>
              <w:jc w:val="center"/>
              <w:rPr>
                <w:rFonts w:ascii="Times New Roman" w:eastAsia="Times New Roman" w:hAnsi="Times New Roman"/>
                <w:b/>
                <w:bCs/>
                <w:noProof/>
                <w:lang w:eastAsia="ru-RU"/>
              </w:rPr>
            </w:pPr>
            <w:r w:rsidRPr="007430D5">
              <w:rPr>
                <w:rFonts w:ascii="Times New Roman" w:eastAsia="Times New Roman" w:hAnsi="Times New Roman"/>
                <w:b/>
                <w:bCs/>
                <w:noProof/>
                <w:lang w:eastAsia="ru-RU"/>
              </w:rPr>
              <w:t>2</w:t>
            </w:r>
            <w:r w:rsidR="002B17C2" w:rsidRPr="007430D5">
              <w:rPr>
                <w:rFonts w:ascii="Times New Roman" w:eastAsia="Times New Roman" w:hAnsi="Times New Roman"/>
                <w:b/>
                <w:bCs/>
                <w:noProof/>
                <w:lang w:eastAsia="ru-RU"/>
              </w:rPr>
              <w:t>4</w:t>
            </w:r>
          </w:p>
        </w:tc>
        <w:tc>
          <w:tcPr>
            <w:tcW w:w="1559" w:type="dxa"/>
          </w:tcPr>
          <w:p w:rsidR="00D00AB5" w:rsidRPr="007430D5" w:rsidRDefault="00D00AB5" w:rsidP="007430D5">
            <w:pPr>
              <w:tabs>
                <w:tab w:val="center" w:pos="4677"/>
                <w:tab w:val="right" w:pos="9355"/>
              </w:tabs>
              <w:spacing w:after="0" w:line="240" w:lineRule="auto"/>
              <w:jc w:val="center"/>
              <w:rPr>
                <w:rFonts w:ascii="Times New Roman" w:eastAsia="Times New Roman" w:hAnsi="Times New Roman"/>
                <w:noProof/>
                <w:lang w:eastAsia="ru-RU"/>
              </w:rPr>
            </w:pPr>
          </w:p>
        </w:tc>
        <w:tc>
          <w:tcPr>
            <w:tcW w:w="2551" w:type="dxa"/>
          </w:tcPr>
          <w:p w:rsidR="00D00AB5" w:rsidRPr="007430D5" w:rsidRDefault="00D00AB5" w:rsidP="007430D5">
            <w:pPr>
              <w:tabs>
                <w:tab w:val="center" w:pos="4677"/>
                <w:tab w:val="right" w:pos="9355"/>
              </w:tabs>
              <w:spacing w:after="0" w:line="240" w:lineRule="auto"/>
              <w:jc w:val="center"/>
              <w:rPr>
                <w:rFonts w:ascii="Times New Roman" w:eastAsia="Times New Roman" w:hAnsi="Times New Roman"/>
                <w:b/>
                <w:bCs/>
                <w:noProof/>
                <w:lang w:eastAsia="ru-RU"/>
              </w:rPr>
            </w:pPr>
          </w:p>
        </w:tc>
      </w:tr>
      <w:tr w:rsidR="00D00AB5" w:rsidRPr="005A341B" w:rsidTr="007C083B">
        <w:tc>
          <w:tcPr>
            <w:tcW w:w="534" w:type="dxa"/>
          </w:tcPr>
          <w:p w:rsidR="00D00AB5" w:rsidRPr="007430D5" w:rsidRDefault="00D00AB5" w:rsidP="007430D5">
            <w:pPr>
              <w:tabs>
                <w:tab w:val="center" w:pos="4677"/>
                <w:tab w:val="right" w:pos="9355"/>
              </w:tabs>
              <w:spacing w:after="0" w:line="240" w:lineRule="auto"/>
              <w:jc w:val="center"/>
              <w:rPr>
                <w:rFonts w:ascii="Times New Roman" w:eastAsia="Times New Roman" w:hAnsi="Times New Roman"/>
                <w:bCs/>
                <w:noProof/>
                <w:lang w:eastAsia="ru-RU"/>
              </w:rPr>
            </w:pPr>
          </w:p>
        </w:tc>
        <w:tc>
          <w:tcPr>
            <w:tcW w:w="4139" w:type="dxa"/>
          </w:tcPr>
          <w:p w:rsidR="00D00AB5" w:rsidRPr="007430D5" w:rsidRDefault="00D00AB5" w:rsidP="007430D5">
            <w:pPr>
              <w:tabs>
                <w:tab w:val="center" w:pos="4677"/>
                <w:tab w:val="right" w:pos="9355"/>
              </w:tabs>
              <w:spacing w:after="0" w:line="240" w:lineRule="auto"/>
              <w:jc w:val="right"/>
              <w:rPr>
                <w:rFonts w:ascii="Times New Roman" w:eastAsia="Times New Roman" w:hAnsi="Times New Roman"/>
                <w:b/>
                <w:bCs/>
                <w:noProof/>
                <w:lang w:eastAsia="ru-RU"/>
              </w:rPr>
            </w:pPr>
            <w:r w:rsidRPr="007430D5">
              <w:rPr>
                <w:rFonts w:ascii="Times New Roman" w:eastAsia="Times New Roman" w:hAnsi="Times New Roman"/>
                <w:b/>
                <w:bCs/>
                <w:noProof/>
                <w:lang w:eastAsia="ru-RU"/>
              </w:rPr>
              <w:t>Контроль</w:t>
            </w:r>
          </w:p>
        </w:tc>
        <w:tc>
          <w:tcPr>
            <w:tcW w:w="851" w:type="dxa"/>
          </w:tcPr>
          <w:p w:rsidR="00D00AB5" w:rsidRPr="007430D5" w:rsidRDefault="00040C17" w:rsidP="007430D5">
            <w:pPr>
              <w:tabs>
                <w:tab w:val="center" w:pos="4677"/>
                <w:tab w:val="right" w:pos="9355"/>
              </w:tabs>
              <w:spacing w:after="0" w:line="240" w:lineRule="auto"/>
              <w:jc w:val="center"/>
              <w:rPr>
                <w:rFonts w:ascii="Times New Roman" w:eastAsia="Times New Roman" w:hAnsi="Times New Roman"/>
                <w:b/>
                <w:bCs/>
                <w:noProof/>
                <w:lang w:eastAsia="ru-RU"/>
              </w:rPr>
            </w:pPr>
            <w:r w:rsidRPr="007430D5">
              <w:rPr>
                <w:rFonts w:ascii="Times New Roman" w:eastAsia="Times New Roman" w:hAnsi="Times New Roman"/>
                <w:b/>
                <w:bCs/>
                <w:noProof/>
                <w:lang w:eastAsia="ru-RU"/>
              </w:rPr>
              <w:t>4</w:t>
            </w:r>
          </w:p>
        </w:tc>
        <w:tc>
          <w:tcPr>
            <w:tcW w:w="1559" w:type="dxa"/>
          </w:tcPr>
          <w:p w:rsidR="00D00AB5" w:rsidRPr="007430D5" w:rsidRDefault="00D00AB5" w:rsidP="007430D5">
            <w:pPr>
              <w:tabs>
                <w:tab w:val="center" w:pos="4677"/>
                <w:tab w:val="right" w:pos="9355"/>
              </w:tabs>
              <w:spacing w:after="0" w:line="240" w:lineRule="auto"/>
              <w:jc w:val="center"/>
              <w:rPr>
                <w:rFonts w:ascii="Times New Roman" w:eastAsia="Times New Roman" w:hAnsi="Times New Roman"/>
                <w:noProof/>
                <w:lang w:eastAsia="ru-RU"/>
              </w:rPr>
            </w:pPr>
          </w:p>
        </w:tc>
        <w:tc>
          <w:tcPr>
            <w:tcW w:w="2551" w:type="dxa"/>
          </w:tcPr>
          <w:p w:rsidR="00D00AB5" w:rsidRPr="007430D5" w:rsidRDefault="00D00AB5" w:rsidP="007430D5">
            <w:pPr>
              <w:tabs>
                <w:tab w:val="center" w:pos="4677"/>
                <w:tab w:val="right" w:pos="9355"/>
              </w:tabs>
              <w:spacing w:after="0" w:line="240" w:lineRule="auto"/>
              <w:rPr>
                <w:rFonts w:ascii="Times New Roman" w:eastAsia="Times New Roman" w:hAnsi="Times New Roman"/>
                <w:b/>
                <w:bCs/>
                <w:noProof/>
                <w:lang w:eastAsia="ru-RU"/>
              </w:rPr>
            </w:pPr>
            <w:r w:rsidRPr="007430D5">
              <w:rPr>
                <w:rFonts w:ascii="Times New Roman" w:eastAsia="Times New Roman" w:hAnsi="Times New Roman"/>
                <w:noProof/>
                <w:lang w:eastAsia="ru-RU"/>
              </w:rPr>
              <w:t>Экзамен</w:t>
            </w:r>
          </w:p>
        </w:tc>
      </w:tr>
    </w:tbl>
    <w:p w:rsidR="00E720B7" w:rsidRPr="0039165B" w:rsidRDefault="00E720B7" w:rsidP="007430D5">
      <w:pPr>
        <w:spacing w:after="0" w:line="240" w:lineRule="auto"/>
        <w:ind w:left="928"/>
        <w:contextualSpacing/>
        <w:rPr>
          <w:rFonts w:ascii="Times New Roman" w:eastAsia="Times New Roman" w:hAnsi="Times New Roman"/>
          <w:b/>
          <w:lang w:eastAsia="ru-RU"/>
        </w:rPr>
      </w:pPr>
    </w:p>
    <w:p w:rsidR="00FE2690" w:rsidRDefault="00E720B7" w:rsidP="008B17F8">
      <w:pPr>
        <w:pStyle w:val="1"/>
        <w:numPr>
          <w:ilvl w:val="0"/>
          <w:numId w:val="5"/>
        </w:numPr>
        <w:spacing w:before="0"/>
        <w:rPr>
          <w:rFonts w:ascii="Times New Roman" w:hAnsi="Times New Roman"/>
          <w:b/>
          <w:bCs/>
          <w:color w:val="auto"/>
          <w:sz w:val="24"/>
          <w:szCs w:val="24"/>
          <w:lang w:eastAsia="ru-RU"/>
        </w:rPr>
      </w:pPr>
      <w:bookmarkStart w:id="10" w:name="_Toc116846049"/>
      <w:bookmarkStart w:id="11" w:name="_Toc117499487"/>
      <w:bookmarkStart w:id="12" w:name="_Toc142657049"/>
      <w:r w:rsidRPr="00AF6BE2">
        <w:rPr>
          <w:rFonts w:ascii="Times New Roman" w:hAnsi="Times New Roman"/>
          <w:b/>
          <w:bCs/>
          <w:color w:val="auto"/>
          <w:sz w:val="24"/>
          <w:szCs w:val="24"/>
          <w:lang w:eastAsia="ru-RU"/>
        </w:rPr>
        <w:t>Наименование практических занятий</w:t>
      </w:r>
      <w:bookmarkEnd w:id="10"/>
      <w:bookmarkEnd w:id="11"/>
      <w:bookmarkEnd w:id="1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DF5126" w:rsidRPr="005A341B" w:rsidTr="00DF5126">
        <w:tc>
          <w:tcPr>
            <w:tcW w:w="534" w:type="dxa"/>
            <w:tcBorders>
              <w:top w:val="single" w:sz="4" w:space="0" w:color="auto"/>
              <w:left w:val="single" w:sz="4" w:space="0" w:color="auto"/>
              <w:bottom w:val="single" w:sz="4" w:space="0" w:color="auto"/>
              <w:right w:val="single" w:sz="4" w:space="0" w:color="auto"/>
            </w:tcBorders>
          </w:tcPr>
          <w:p w:rsidR="00DF5126" w:rsidRPr="0039165B" w:rsidRDefault="00DF5126" w:rsidP="00EC4C6F">
            <w:pPr>
              <w:tabs>
                <w:tab w:val="center" w:pos="4677"/>
                <w:tab w:val="right" w:pos="9355"/>
              </w:tabs>
              <w:spacing w:after="0" w:line="240" w:lineRule="auto"/>
              <w:jc w:val="center"/>
              <w:rPr>
                <w:rFonts w:ascii="Times New Roman" w:eastAsia="Times New Roman" w:hAnsi="Times New Roman"/>
                <w:noProof/>
                <w:lang w:eastAsia="ru-RU"/>
              </w:rPr>
            </w:pPr>
            <w:r w:rsidRPr="0039165B">
              <w:rPr>
                <w:rFonts w:ascii="Times New Roman" w:eastAsia="Times New Roman" w:hAnsi="Times New Roman"/>
                <w:noProof/>
                <w:lang w:eastAsia="ru-RU"/>
              </w:rPr>
              <w:t>№</w:t>
            </w:r>
          </w:p>
        </w:tc>
        <w:tc>
          <w:tcPr>
            <w:tcW w:w="4139" w:type="dxa"/>
            <w:tcBorders>
              <w:top w:val="single" w:sz="4" w:space="0" w:color="auto"/>
              <w:left w:val="single" w:sz="4" w:space="0" w:color="auto"/>
              <w:bottom w:val="single" w:sz="4" w:space="0" w:color="auto"/>
              <w:right w:val="single" w:sz="4" w:space="0" w:color="auto"/>
            </w:tcBorders>
          </w:tcPr>
          <w:p w:rsidR="00DF5126" w:rsidRPr="0039165B" w:rsidRDefault="00DF5126" w:rsidP="00EC4C6F">
            <w:pPr>
              <w:tabs>
                <w:tab w:val="center" w:pos="4677"/>
                <w:tab w:val="right" w:pos="9355"/>
              </w:tabs>
              <w:spacing w:after="0" w:line="240" w:lineRule="auto"/>
              <w:jc w:val="center"/>
              <w:rPr>
                <w:rFonts w:ascii="Times New Roman" w:eastAsia="Times New Roman" w:hAnsi="Times New Roman"/>
                <w:noProof/>
                <w:lang w:eastAsia="ru-RU"/>
              </w:rPr>
            </w:pPr>
            <w:r w:rsidRPr="0039165B">
              <w:rPr>
                <w:rFonts w:ascii="Times New Roman" w:eastAsia="Times New Roman" w:hAnsi="Times New Roman"/>
                <w:noProof/>
                <w:lang w:eastAsia="ru-RU"/>
              </w:rPr>
              <w:t>Наименование тем дисциплины, их краткое содержание</w:t>
            </w:r>
          </w:p>
        </w:tc>
        <w:tc>
          <w:tcPr>
            <w:tcW w:w="851" w:type="dxa"/>
            <w:tcBorders>
              <w:top w:val="single" w:sz="4" w:space="0" w:color="auto"/>
              <w:left w:val="single" w:sz="4" w:space="0" w:color="auto"/>
              <w:bottom w:val="single" w:sz="4" w:space="0" w:color="auto"/>
              <w:right w:val="single" w:sz="4" w:space="0" w:color="auto"/>
            </w:tcBorders>
          </w:tcPr>
          <w:p w:rsidR="00DF5126" w:rsidRPr="0039165B" w:rsidRDefault="00DF5126" w:rsidP="00EC4C6F">
            <w:pPr>
              <w:tabs>
                <w:tab w:val="center" w:pos="4677"/>
                <w:tab w:val="right" w:pos="9355"/>
              </w:tabs>
              <w:spacing w:after="0" w:line="240" w:lineRule="auto"/>
              <w:jc w:val="center"/>
              <w:rPr>
                <w:rFonts w:ascii="Times New Roman" w:eastAsia="Times New Roman" w:hAnsi="Times New Roman"/>
                <w:noProof/>
                <w:lang w:eastAsia="ru-RU"/>
              </w:rPr>
            </w:pPr>
            <w:r w:rsidRPr="0039165B">
              <w:rPr>
                <w:rFonts w:ascii="Times New Roman" w:eastAsia="Times New Roman" w:hAnsi="Times New Roman"/>
                <w:noProof/>
                <w:lang w:eastAsia="ru-RU"/>
              </w:rPr>
              <w:t>Обьем часов</w:t>
            </w:r>
          </w:p>
        </w:tc>
        <w:tc>
          <w:tcPr>
            <w:tcW w:w="1559" w:type="dxa"/>
            <w:tcBorders>
              <w:top w:val="single" w:sz="4" w:space="0" w:color="auto"/>
              <w:left w:val="single" w:sz="4" w:space="0" w:color="auto"/>
              <w:bottom w:val="single" w:sz="4" w:space="0" w:color="auto"/>
              <w:right w:val="single" w:sz="4" w:space="0" w:color="auto"/>
            </w:tcBorders>
          </w:tcPr>
          <w:p w:rsidR="00DF5126" w:rsidRPr="0039165B" w:rsidRDefault="00DF5126" w:rsidP="00EC4C6F">
            <w:pPr>
              <w:tabs>
                <w:tab w:val="center" w:pos="4677"/>
                <w:tab w:val="right" w:pos="9355"/>
              </w:tabs>
              <w:spacing w:after="0" w:line="240" w:lineRule="auto"/>
              <w:jc w:val="center"/>
              <w:rPr>
                <w:rFonts w:ascii="Times New Roman" w:eastAsia="Times New Roman" w:hAnsi="Times New Roman"/>
                <w:noProof/>
                <w:lang w:eastAsia="ru-RU"/>
              </w:rPr>
            </w:pPr>
            <w:r w:rsidRPr="0039165B">
              <w:rPr>
                <w:rFonts w:ascii="Times New Roman" w:eastAsia="Times New Roman" w:hAnsi="Times New Roman"/>
                <w:noProof/>
                <w:lang w:eastAsia="ru-RU"/>
              </w:rPr>
              <w:t>Компетенции</w:t>
            </w:r>
          </w:p>
        </w:tc>
        <w:tc>
          <w:tcPr>
            <w:tcW w:w="2551" w:type="dxa"/>
            <w:tcBorders>
              <w:top w:val="single" w:sz="4" w:space="0" w:color="auto"/>
              <w:left w:val="single" w:sz="4" w:space="0" w:color="auto"/>
              <w:bottom w:val="single" w:sz="4" w:space="0" w:color="auto"/>
              <w:right w:val="single" w:sz="4" w:space="0" w:color="auto"/>
            </w:tcBorders>
          </w:tcPr>
          <w:p w:rsidR="00DF5126" w:rsidRPr="0039165B" w:rsidRDefault="00DF5126" w:rsidP="00EC4C6F">
            <w:pPr>
              <w:tabs>
                <w:tab w:val="center" w:pos="4677"/>
                <w:tab w:val="right" w:pos="9355"/>
              </w:tabs>
              <w:spacing w:after="0" w:line="240" w:lineRule="auto"/>
              <w:jc w:val="center"/>
              <w:rPr>
                <w:rFonts w:ascii="Times New Roman" w:eastAsia="Times New Roman" w:hAnsi="Times New Roman"/>
                <w:noProof/>
                <w:lang w:eastAsia="ru-RU"/>
              </w:rPr>
            </w:pPr>
            <w:r w:rsidRPr="0039165B">
              <w:rPr>
                <w:rFonts w:ascii="Times New Roman" w:eastAsia="Times New Roman" w:hAnsi="Times New Roman"/>
                <w:noProof/>
                <w:lang w:eastAsia="ru-RU"/>
              </w:rPr>
              <w:t xml:space="preserve">Форма проведения </w:t>
            </w:r>
          </w:p>
          <w:p w:rsidR="00DF5126" w:rsidRPr="0039165B" w:rsidRDefault="00DF5126" w:rsidP="00EC4C6F">
            <w:pPr>
              <w:tabs>
                <w:tab w:val="center" w:pos="4677"/>
                <w:tab w:val="right" w:pos="9355"/>
              </w:tabs>
              <w:spacing w:after="0" w:line="240" w:lineRule="auto"/>
              <w:jc w:val="center"/>
              <w:rPr>
                <w:rFonts w:ascii="Times New Roman" w:eastAsia="Times New Roman" w:hAnsi="Times New Roman"/>
                <w:noProof/>
                <w:lang w:eastAsia="ru-RU"/>
              </w:rPr>
            </w:pPr>
          </w:p>
        </w:tc>
      </w:tr>
      <w:tr w:rsidR="00DF5126" w:rsidRPr="005A341B" w:rsidTr="00DF5126">
        <w:tc>
          <w:tcPr>
            <w:tcW w:w="534" w:type="dxa"/>
            <w:tcBorders>
              <w:top w:val="single" w:sz="4" w:space="0" w:color="auto"/>
              <w:left w:val="single" w:sz="4" w:space="0" w:color="auto"/>
              <w:bottom w:val="single" w:sz="4" w:space="0" w:color="auto"/>
              <w:right w:val="single" w:sz="4" w:space="0" w:color="auto"/>
            </w:tcBorders>
          </w:tcPr>
          <w:p w:rsidR="00DF5126" w:rsidRPr="00DF5126" w:rsidRDefault="00DF5126" w:rsidP="00EC4C6F">
            <w:pPr>
              <w:tabs>
                <w:tab w:val="center" w:pos="4677"/>
                <w:tab w:val="right" w:pos="9355"/>
              </w:tabs>
              <w:spacing w:after="0" w:line="240" w:lineRule="auto"/>
              <w:jc w:val="center"/>
              <w:rPr>
                <w:rFonts w:ascii="Times New Roman" w:eastAsia="Times New Roman" w:hAnsi="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DF5126" w:rsidRDefault="009157DC" w:rsidP="00EC4C6F">
            <w:pPr>
              <w:tabs>
                <w:tab w:val="center" w:pos="4677"/>
                <w:tab w:val="right" w:pos="9355"/>
              </w:tabs>
              <w:spacing w:after="0" w:line="240" w:lineRule="auto"/>
              <w:jc w:val="center"/>
              <w:rPr>
                <w:rFonts w:ascii="Times New Roman" w:eastAsia="Times New Roman" w:hAnsi="Times New Roman"/>
                <w:b/>
                <w:noProof/>
                <w:lang w:eastAsia="ru-RU"/>
              </w:rPr>
            </w:pPr>
            <w:r>
              <w:rPr>
                <w:rFonts w:ascii="Times New Roman" w:eastAsia="Times New Roman" w:hAnsi="Times New Roman"/>
                <w:b/>
                <w:noProof/>
                <w:lang w:eastAsia="ru-RU"/>
              </w:rPr>
              <w:t>8</w:t>
            </w:r>
            <w:r w:rsidR="00DF5126" w:rsidRPr="00DF5126">
              <w:rPr>
                <w:rFonts w:ascii="Times New Roman" w:eastAsia="Times New Roman" w:hAnsi="Times New Roman"/>
                <w:b/>
                <w:noProof/>
                <w:lang w:eastAsia="ru-RU"/>
              </w:rPr>
              <w:t xml:space="preserve"> семестр</w:t>
            </w:r>
          </w:p>
        </w:tc>
        <w:tc>
          <w:tcPr>
            <w:tcW w:w="851" w:type="dxa"/>
            <w:tcBorders>
              <w:top w:val="single" w:sz="4" w:space="0" w:color="auto"/>
              <w:left w:val="single" w:sz="4" w:space="0" w:color="auto"/>
              <w:bottom w:val="single" w:sz="4" w:space="0" w:color="auto"/>
              <w:right w:val="single" w:sz="4" w:space="0" w:color="auto"/>
            </w:tcBorders>
          </w:tcPr>
          <w:p w:rsidR="00DF5126" w:rsidRPr="00DF5126" w:rsidRDefault="00DF5126" w:rsidP="00EC4C6F">
            <w:pPr>
              <w:tabs>
                <w:tab w:val="center" w:pos="4677"/>
                <w:tab w:val="right" w:pos="9355"/>
              </w:tabs>
              <w:spacing w:after="0" w:line="240" w:lineRule="auto"/>
              <w:jc w:val="center"/>
              <w:rPr>
                <w:rFonts w:ascii="Times New Roman" w:eastAsia="Times New Roman" w:hAnsi="Times New Roman"/>
                <w:noProof/>
                <w:lang w:eastAsia="ru-RU"/>
              </w:rPr>
            </w:pPr>
          </w:p>
        </w:tc>
        <w:tc>
          <w:tcPr>
            <w:tcW w:w="1559" w:type="dxa"/>
            <w:tcBorders>
              <w:top w:val="single" w:sz="4" w:space="0" w:color="auto"/>
              <w:left w:val="single" w:sz="4" w:space="0" w:color="auto"/>
              <w:bottom w:val="single" w:sz="4" w:space="0" w:color="auto"/>
              <w:right w:val="single" w:sz="4" w:space="0" w:color="auto"/>
            </w:tcBorders>
          </w:tcPr>
          <w:p w:rsidR="00DF5126" w:rsidRPr="0039165B" w:rsidRDefault="00DF5126" w:rsidP="00EC4C6F">
            <w:pPr>
              <w:tabs>
                <w:tab w:val="center" w:pos="4677"/>
                <w:tab w:val="right" w:pos="9355"/>
              </w:tabs>
              <w:spacing w:after="0" w:line="240" w:lineRule="auto"/>
              <w:jc w:val="center"/>
              <w:rPr>
                <w:rFonts w:ascii="Times New Roman" w:eastAsia="Times New Roman" w:hAnsi="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tcPr>
          <w:p w:rsidR="00DF5126" w:rsidRPr="00DF5126" w:rsidRDefault="00DF5126" w:rsidP="00EC4C6F">
            <w:pPr>
              <w:tabs>
                <w:tab w:val="center" w:pos="4677"/>
                <w:tab w:val="right" w:pos="9355"/>
              </w:tabs>
              <w:spacing w:after="0" w:line="240" w:lineRule="auto"/>
              <w:jc w:val="center"/>
              <w:rPr>
                <w:rFonts w:ascii="Times New Roman" w:eastAsia="Times New Roman" w:hAnsi="Times New Roman"/>
                <w:noProof/>
                <w:lang w:eastAsia="ru-RU"/>
              </w:rPr>
            </w:pPr>
          </w:p>
        </w:tc>
      </w:tr>
      <w:tr w:rsidR="008C608E" w:rsidRPr="005A341B" w:rsidTr="00DF5126">
        <w:tc>
          <w:tcPr>
            <w:tcW w:w="534" w:type="dxa"/>
            <w:tcBorders>
              <w:top w:val="single" w:sz="4" w:space="0" w:color="auto"/>
              <w:left w:val="single" w:sz="4" w:space="0" w:color="auto"/>
              <w:bottom w:val="single" w:sz="4" w:space="0" w:color="auto"/>
              <w:right w:val="single" w:sz="4" w:space="0" w:color="auto"/>
            </w:tcBorders>
          </w:tcPr>
          <w:p w:rsidR="008C608E" w:rsidRPr="00DF5126" w:rsidRDefault="008C608E" w:rsidP="008B17F8">
            <w:pPr>
              <w:numPr>
                <w:ilvl w:val="0"/>
                <w:numId w:val="6"/>
              </w:numPr>
              <w:tabs>
                <w:tab w:val="center" w:pos="4677"/>
                <w:tab w:val="right" w:pos="9355"/>
              </w:tabs>
              <w:spacing w:after="0" w:line="240" w:lineRule="auto"/>
              <w:contextualSpacing/>
              <w:jc w:val="both"/>
              <w:rPr>
                <w:rFonts w:ascii="Times New Roman" w:eastAsia="Times New Roman" w:hAnsi="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8C608E" w:rsidRPr="005A341B" w:rsidRDefault="008C608E" w:rsidP="00EC4C6F">
            <w:pPr>
              <w:widowControl w:val="0"/>
              <w:spacing w:after="0"/>
              <w:ind w:right="-1"/>
              <w:jc w:val="both"/>
              <w:rPr>
                <w:rFonts w:ascii="Times New Roman" w:hAnsi="Times New Roman"/>
              </w:rPr>
            </w:pPr>
            <w:r w:rsidRPr="005A341B">
              <w:rPr>
                <w:rFonts w:ascii="Times New Roman" w:hAnsi="Times New Roman"/>
              </w:rPr>
              <w:t xml:space="preserve">Понятие о Поместных Православных Церквах </w:t>
            </w:r>
          </w:p>
          <w:p w:rsidR="008C608E" w:rsidRPr="005A341B" w:rsidRDefault="008C608E" w:rsidP="00EC4C6F">
            <w:pPr>
              <w:widowControl w:val="0"/>
              <w:spacing w:after="0"/>
              <w:ind w:right="-1"/>
              <w:jc w:val="both"/>
              <w:rPr>
                <w:rFonts w:ascii="Times New Roman" w:hAnsi="Times New Roman"/>
              </w:rPr>
            </w:pPr>
            <w:r w:rsidRPr="005A341B">
              <w:rPr>
                <w:rFonts w:ascii="Times New Roman" w:hAnsi="Times New Roman"/>
              </w:rPr>
              <w:t xml:space="preserve">Понятие церковной автокефалии. Основания церковного деления, зафиксированные в Священном Писании. Административное деление Римской империи как основание для деления Церкви. Канонические основания деления на поместные Церкви. Предоставление автокефалии. Понятие церковной автономии. Основные этапы формирования Поместных Церквей. Церковный строй в первые века христианства. Парикия. Епархия. Митрополия. Формирование экзархатов и патриархатов в эпоху Вселенских Соборов. Становление автокефальных поместных Церквей после эпохи Вселенских Соборов. Проблема завершенности процесса появления новых автокефальных Поместных Церквей. </w:t>
            </w:r>
          </w:p>
        </w:tc>
        <w:tc>
          <w:tcPr>
            <w:tcW w:w="851" w:type="dxa"/>
            <w:tcBorders>
              <w:top w:val="single" w:sz="4" w:space="0" w:color="auto"/>
              <w:left w:val="single" w:sz="4" w:space="0" w:color="auto"/>
              <w:bottom w:val="single" w:sz="4" w:space="0" w:color="auto"/>
              <w:right w:val="single" w:sz="4" w:space="0" w:color="auto"/>
            </w:tcBorders>
          </w:tcPr>
          <w:p w:rsidR="008C608E" w:rsidRPr="00DF5126" w:rsidRDefault="008C608E" w:rsidP="00EC4C6F">
            <w:pPr>
              <w:tabs>
                <w:tab w:val="center" w:pos="4677"/>
                <w:tab w:val="right" w:pos="9355"/>
              </w:tabs>
              <w:spacing w:after="0" w:line="240" w:lineRule="auto"/>
              <w:jc w:val="center"/>
              <w:rPr>
                <w:rFonts w:ascii="Times New Roman" w:eastAsia="Times New Roman" w:hAnsi="Times New Roman"/>
                <w:noProof/>
                <w:lang w:eastAsia="ru-RU"/>
              </w:rPr>
            </w:pPr>
            <w:r>
              <w:rPr>
                <w:rFonts w:ascii="Times New Roman" w:eastAsia="Times New Roman" w:hAnsi="Times New Roman"/>
                <w:noProof/>
                <w:lang w:eastAsia="ru-RU"/>
              </w:rPr>
              <w:t>4</w:t>
            </w:r>
          </w:p>
        </w:tc>
        <w:tc>
          <w:tcPr>
            <w:tcW w:w="1559" w:type="dxa"/>
            <w:tcBorders>
              <w:top w:val="single" w:sz="4" w:space="0" w:color="auto"/>
              <w:left w:val="single" w:sz="4" w:space="0" w:color="auto"/>
              <w:bottom w:val="single" w:sz="4" w:space="0" w:color="auto"/>
              <w:right w:val="single" w:sz="4" w:space="0" w:color="auto"/>
            </w:tcBorders>
          </w:tcPr>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УК-5.1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ОПК-3.2</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ОПК-3.3</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ОПК-3.4</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ОПК-3.5</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ab/>
            </w:r>
          </w:p>
        </w:tc>
        <w:tc>
          <w:tcPr>
            <w:tcW w:w="2551" w:type="dxa"/>
            <w:tcBorders>
              <w:top w:val="single" w:sz="4" w:space="0" w:color="auto"/>
              <w:left w:val="single" w:sz="4" w:space="0" w:color="auto"/>
              <w:bottom w:val="single" w:sz="4" w:space="0" w:color="auto"/>
              <w:right w:val="single" w:sz="4" w:space="0" w:color="auto"/>
            </w:tcBorders>
          </w:tcPr>
          <w:p w:rsidR="008C608E" w:rsidRPr="002003B8" w:rsidRDefault="008C608E" w:rsidP="00EC4C6F">
            <w:pPr>
              <w:tabs>
                <w:tab w:val="center" w:pos="4677"/>
                <w:tab w:val="right" w:pos="9355"/>
              </w:tabs>
              <w:spacing w:after="0" w:line="240" w:lineRule="auto"/>
              <w:rPr>
                <w:rFonts w:ascii="Times New Roman" w:eastAsia="Times New Roman" w:hAnsi="Times New Roman"/>
                <w:noProof/>
                <w:lang w:eastAsia="ru-RU"/>
              </w:rPr>
            </w:pPr>
            <w:r>
              <w:rPr>
                <w:rFonts w:ascii="Times New Roman" w:eastAsia="Times New Roman" w:hAnsi="Times New Roman"/>
                <w:noProof/>
                <w:lang w:eastAsia="ru-RU"/>
              </w:rPr>
              <w:t>семинар</w:t>
            </w:r>
          </w:p>
        </w:tc>
      </w:tr>
      <w:tr w:rsidR="008C608E" w:rsidRPr="005A341B" w:rsidTr="00DF5126">
        <w:tc>
          <w:tcPr>
            <w:tcW w:w="534" w:type="dxa"/>
            <w:tcBorders>
              <w:top w:val="single" w:sz="4" w:space="0" w:color="auto"/>
              <w:left w:val="single" w:sz="4" w:space="0" w:color="auto"/>
              <w:bottom w:val="single" w:sz="4" w:space="0" w:color="auto"/>
              <w:right w:val="single" w:sz="4" w:space="0" w:color="auto"/>
            </w:tcBorders>
          </w:tcPr>
          <w:p w:rsidR="008C608E" w:rsidRPr="00DF5126" w:rsidRDefault="008C608E" w:rsidP="008B17F8">
            <w:pPr>
              <w:numPr>
                <w:ilvl w:val="0"/>
                <w:numId w:val="6"/>
              </w:numPr>
              <w:tabs>
                <w:tab w:val="center" w:pos="4677"/>
                <w:tab w:val="right" w:pos="9355"/>
              </w:tabs>
              <w:spacing w:after="0" w:line="240" w:lineRule="auto"/>
              <w:contextualSpacing/>
              <w:jc w:val="both"/>
              <w:rPr>
                <w:rFonts w:ascii="Times New Roman" w:eastAsia="Times New Roman" w:hAnsi="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8C608E" w:rsidRPr="005A341B" w:rsidRDefault="008C608E" w:rsidP="00EC4C6F">
            <w:pPr>
              <w:widowControl w:val="0"/>
              <w:spacing w:after="0"/>
              <w:ind w:right="-1"/>
              <w:jc w:val="both"/>
              <w:rPr>
                <w:rFonts w:ascii="Times New Roman" w:hAnsi="Times New Roman"/>
              </w:rPr>
            </w:pPr>
            <w:r w:rsidRPr="005A341B">
              <w:rPr>
                <w:rFonts w:ascii="Times New Roman" w:hAnsi="Times New Roman"/>
              </w:rPr>
              <w:t>Основные вехи истории Константинопольской Православной Церкви</w:t>
            </w:r>
          </w:p>
          <w:p w:rsidR="008C608E" w:rsidRPr="005A341B" w:rsidRDefault="008C608E" w:rsidP="00EC4C6F">
            <w:pPr>
              <w:widowControl w:val="0"/>
              <w:spacing w:after="0"/>
              <w:ind w:right="-1"/>
              <w:jc w:val="both"/>
              <w:rPr>
                <w:rFonts w:ascii="Times New Roman" w:hAnsi="Times New Roman"/>
              </w:rPr>
            </w:pPr>
            <w:r w:rsidRPr="005A341B">
              <w:rPr>
                <w:rFonts w:ascii="Times New Roman" w:hAnsi="Times New Roman"/>
              </w:rPr>
              <w:t xml:space="preserve">Основы византийской государственности. Основание Константинопольской кафедры. Константинопольский Патриархат и его роль в формировании христианской догматики. Константинопольский Патриархат в условиях турецкого завоевания. Особенности церковного управления. Положение православных в условиях османского владычества. Церковно-государственные отношения в </w:t>
            </w:r>
            <w:r w:rsidRPr="005A341B">
              <w:rPr>
                <w:rFonts w:ascii="Times New Roman" w:hAnsi="Times New Roman"/>
              </w:rPr>
              <w:lastRenderedPageBreak/>
              <w:t>Османской империи в XIX в. Каноническая территория Вселенского Патриархата в XX в. Греческая диаспора. Церковное управление. Эстонский конфликт. Деятельность Патриарха Афинагора. Структура управления Константинопольским Патриархатом. Экуменическая деятельность Константинопольского Патриархата. Современное состояние Константинопольской Церкви. Монастыри и монашество Константинопольского Патриархата. Святая гора Афон. Исихазм и движение колливадов. Финляндская автономная Православная Церковь. Критская автономная Православная Церковь.</w:t>
            </w:r>
          </w:p>
        </w:tc>
        <w:tc>
          <w:tcPr>
            <w:tcW w:w="851" w:type="dxa"/>
            <w:tcBorders>
              <w:top w:val="single" w:sz="4" w:space="0" w:color="auto"/>
              <w:left w:val="single" w:sz="4" w:space="0" w:color="auto"/>
              <w:bottom w:val="single" w:sz="4" w:space="0" w:color="auto"/>
              <w:right w:val="single" w:sz="4" w:space="0" w:color="auto"/>
            </w:tcBorders>
          </w:tcPr>
          <w:p w:rsidR="008C608E" w:rsidRPr="00DF5126" w:rsidRDefault="008C608E" w:rsidP="00EC4C6F">
            <w:pPr>
              <w:tabs>
                <w:tab w:val="center" w:pos="4677"/>
                <w:tab w:val="right" w:pos="9355"/>
              </w:tabs>
              <w:spacing w:after="0" w:line="240" w:lineRule="auto"/>
              <w:jc w:val="center"/>
              <w:rPr>
                <w:rFonts w:ascii="Times New Roman" w:eastAsia="Times New Roman" w:hAnsi="Times New Roman"/>
                <w:noProof/>
                <w:lang w:eastAsia="ru-RU"/>
              </w:rPr>
            </w:pPr>
            <w:r>
              <w:rPr>
                <w:rFonts w:ascii="Times New Roman" w:eastAsia="Times New Roman" w:hAnsi="Times New Roman"/>
                <w:noProof/>
                <w:lang w:eastAsia="ru-RU"/>
              </w:rPr>
              <w:lastRenderedPageBreak/>
              <w:t>4</w:t>
            </w:r>
          </w:p>
        </w:tc>
        <w:tc>
          <w:tcPr>
            <w:tcW w:w="1559" w:type="dxa"/>
            <w:tcBorders>
              <w:top w:val="single" w:sz="4" w:space="0" w:color="auto"/>
              <w:left w:val="single" w:sz="4" w:space="0" w:color="auto"/>
              <w:bottom w:val="single" w:sz="4" w:space="0" w:color="auto"/>
              <w:right w:val="single" w:sz="4" w:space="0" w:color="auto"/>
            </w:tcBorders>
          </w:tcPr>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УК-5.1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ОПК-3.2</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ОПК-3.3</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ОПК-3.4</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ОПК-3.5</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ab/>
            </w:r>
          </w:p>
        </w:tc>
        <w:tc>
          <w:tcPr>
            <w:tcW w:w="2551" w:type="dxa"/>
            <w:tcBorders>
              <w:top w:val="single" w:sz="4" w:space="0" w:color="auto"/>
              <w:left w:val="single" w:sz="4" w:space="0" w:color="auto"/>
              <w:bottom w:val="single" w:sz="4" w:space="0" w:color="auto"/>
              <w:right w:val="single" w:sz="4" w:space="0" w:color="auto"/>
            </w:tcBorders>
          </w:tcPr>
          <w:p w:rsidR="008C608E" w:rsidRPr="002003B8" w:rsidRDefault="008C608E" w:rsidP="00EC4C6F">
            <w:pPr>
              <w:tabs>
                <w:tab w:val="center" w:pos="4677"/>
                <w:tab w:val="right" w:pos="9355"/>
              </w:tabs>
              <w:spacing w:after="0" w:line="240" w:lineRule="auto"/>
              <w:rPr>
                <w:rFonts w:ascii="Times New Roman" w:eastAsia="Times New Roman" w:hAnsi="Times New Roman"/>
                <w:noProof/>
                <w:lang w:eastAsia="ru-RU"/>
              </w:rPr>
            </w:pPr>
            <w:r>
              <w:rPr>
                <w:rFonts w:ascii="Times New Roman" w:eastAsia="Times New Roman" w:hAnsi="Times New Roman"/>
                <w:noProof/>
                <w:lang w:eastAsia="ru-RU"/>
              </w:rPr>
              <w:t>семинар</w:t>
            </w:r>
          </w:p>
        </w:tc>
      </w:tr>
      <w:tr w:rsidR="008C608E" w:rsidRPr="005A341B" w:rsidTr="00DF5126">
        <w:tc>
          <w:tcPr>
            <w:tcW w:w="534" w:type="dxa"/>
            <w:tcBorders>
              <w:top w:val="single" w:sz="4" w:space="0" w:color="auto"/>
              <w:left w:val="single" w:sz="4" w:space="0" w:color="auto"/>
              <w:bottom w:val="single" w:sz="4" w:space="0" w:color="auto"/>
              <w:right w:val="single" w:sz="4" w:space="0" w:color="auto"/>
            </w:tcBorders>
          </w:tcPr>
          <w:p w:rsidR="008C608E" w:rsidRPr="00DF5126" w:rsidRDefault="008C608E" w:rsidP="008B17F8">
            <w:pPr>
              <w:numPr>
                <w:ilvl w:val="0"/>
                <w:numId w:val="6"/>
              </w:numPr>
              <w:tabs>
                <w:tab w:val="center" w:pos="4677"/>
                <w:tab w:val="right" w:pos="9355"/>
              </w:tabs>
              <w:spacing w:after="0" w:line="240" w:lineRule="auto"/>
              <w:contextualSpacing/>
              <w:jc w:val="both"/>
              <w:rPr>
                <w:rFonts w:ascii="Times New Roman" w:eastAsia="Times New Roman" w:hAnsi="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8C608E" w:rsidRPr="005A341B" w:rsidRDefault="008C608E" w:rsidP="00EC4C6F">
            <w:pPr>
              <w:widowControl w:val="0"/>
              <w:spacing w:after="0"/>
              <w:ind w:right="-1"/>
              <w:jc w:val="both"/>
              <w:rPr>
                <w:rFonts w:ascii="Times New Roman" w:hAnsi="Times New Roman"/>
              </w:rPr>
            </w:pPr>
            <w:r w:rsidRPr="005A341B">
              <w:rPr>
                <w:rFonts w:ascii="Times New Roman" w:hAnsi="Times New Roman"/>
              </w:rPr>
              <w:t xml:space="preserve">Основные вехи истории Александрийской Православной Церкви </w:t>
            </w:r>
          </w:p>
          <w:p w:rsidR="008C608E" w:rsidRPr="005A341B" w:rsidRDefault="008C608E" w:rsidP="00EC4C6F">
            <w:pPr>
              <w:widowControl w:val="0"/>
              <w:spacing w:after="0"/>
              <w:ind w:right="-1"/>
              <w:jc w:val="both"/>
              <w:rPr>
                <w:rFonts w:ascii="Times New Roman" w:hAnsi="Times New Roman"/>
              </w:rPr>
            </w:pPr>
            <w:r w:rsidRPr="005A341B">
              <w:rPr>
                <w:rFonts w:ascii="Times New Roman" w:hAnsi="Times New Roman"/>
              </w:rPr>
              <w:t>Александрия как крупный церковный центр. Распространение христианства в Египте. Эпоха гонений в Египте. Роль Александрийских иерархов в тринитарных и христологических спорах. Александрийский Патриархат в эпоху арабского владычества (640-1517 гг.). Патриархат в условиях Османского господства (1517-1798 гг.). Синайская проблема. Александрийский Патриархат в XIX-XX вв. Миссионерская деятельность и основание новых епархий.</w:t>
            </w:r>
          </w:p>
        </w:tc>
        <w:tc>
          <w:tcPr>
            <w:tcW w:w="851" w:type="dxa"/>
            <w:tcBorders>
              <w:top w:val="single" w:sz="4" w:space="0" w:color="auto"/>
              <w:left w:val="single" w:sz="4" w:space="0" w:color="auto"/>
              <w:bottom w:val="single" w:sz="4" w:space="0" w:color="auto"/>
              <w:right w:val="single" w:sz="4" w:space="0" w:color="auto"/>
            </w:tcBorders>
          </w:tcPr>
          <w:p w:rsidR="008C608E" w:rsidRPr="00DF5126" w:rsidRDefault="008C608E" w:rsidP="00EC4C6F">
            <w:pPr>
              <w:tabs>
                <w:tab w:val="center" w:pos="4677"/>
                <w:tab w:val="right" w:pos="9355"/>
              </w:tabs>
              <w:spacing w:after="0" w:line="240" w:lineRule="auto"/>
              <w:jc w:val="center"/>
              <w:rPr>
                <w:rFonts w:ascii="Times New Roman" w:eastAsia="Times New Roman" w:hAnsi="Times New Roman"/>
                <w:noProof/>
                <w:lang w:eastAsia="ru-RU"/>
              </w:rPr>
            </w:pPr>
            <w:r>
              <w:rPr>
                <w:rFonts w:ascii="Times New Roman" w:eastAsia="Times New Roman" w:hAnsi="Times New Roman"/>
                <w:noProof/>
                <w:lang w:eastAsia="ru-RU"/>
              </w:rPr>
              <w:t>4</w:t>
            </w:r>
          </w:p>
        </w:tc>
        <w:tc>
          <w:tcPr>
            <w:tcW w:w="1559" w:type="dxa"/>
            <w:tcBorders>
              <w:top w:val="single" w:sz="4" w:space="0" w:color="auto"/>
              <w:left w:val="single" w:sz="4" w:space="0" w:color="auto"/>
              <w:bottom w:val="single" w:sz="4" w:space="0" w:color="auto"/>
              <w:right w:val="single" w:sz="4" w:space="0" w:color="auto"/>
            </w:tcBorders>
          </w:tcPr>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УК-5.1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ОПК-3.2</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ОПК-3.3</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ОПК-3.4</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ОПК-3.5</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ab/>
            </w:r>
          </w:p>
        </w:tc>
        <w:tc>
          <w:tcPr>
            <w:tcW w:w="2551" w:type="dxa"/>
            <w:tcBorders>
              <w:top w:val="single" w:sz="4" w:space="0" w:color="auto"/>
              <w:left w:val="single" w:sz="4" w:space="0" w:color="auto"/>
              <w:bottom w:val="single" w:sz="4" w:space="0" w:color="auto"/>
              <w:right w:val="single" w:sz="4" w:space="0" w:color="auto"/>
            </w:tcBorders>
          </w:tcPr>
          <w:p w:rsidR="008C608E" w:rsidRPr="002003B8" w:rsidRDefault="008C608E" w:rsidP="00EC4C6F">
            <w:pPr>
              <w:tabs>
                <w:tab w:val="center" w:pos="4677"/>
                <w:tab w:val="right" w:pos="9355"/>
              </w:tabs>
              <w:spacing w:after="0" w:line="240" w:lineRule="auto"/>
              <w:rPr>
                <w:rFonts w:ascii="Times New Roman" w:eastAsia="Times New Roman" w:hAnsi="Times New Roman"/>
                <w:noProof/>
                <w:lang w:eastAsia="ru-RU"/>
              </w:rPr>
            </w:pPr>
            <w:r>
              <w:rPr>
                <w:rFonts w:ascii="Times New Roman" w:eastAsia="Times New Roman" w:hAnsi="Times New Roman"/>
                <w:noProof/>
                <w:lang w:eastAsia="ru-RU"/>
              </w:rPr>
              <w:t>семинар</w:t>
            </w:r>
          </w:p>
        </w:tc>
      </w:tr>
      <w:tr w:rsidR="008C608E" w:rsidRPr="005A341B" w:rsidTr="00DF5126">
        <w:tc>
          <w:tcPr>
            <w:tcW w:w="534" w:type="dxa"/>
            <w:tcBorders>
              <w:top w:val="single" w:sz="4" w:space="0" w:color="auto"/>
              <w:left w:val="single" w:sz="4" w:space="0" w:color="auto"/>
              <w:bottom w:val="single" w:sz="4" w:space="0" w:color="auto"/>
              <w:right w:val="single" w:sz="4" w:space="0" w:color="auto"/>
            </w:tcBorders>
          </w:tcPr>
          <w:p w:rsidR="008C608E" w:rsidRPr="00DF5126" w:rsidRDefault="008C608E" w:rsidP="008B17F8">
            <w:pPr>
              <w:numPr>
                <w:ilvl w:val="0"/>
                <w:numId w:val="6"/>
              </w:numPr>
              <w:tabs>
                <w:tab w:val="center" w:pos="4677"/>
                <w:tab w:val="right" w:pos="9355"/>
              </w:tabs>
              <w:spacing w:after="0" w:line="240" w:lineRule="auto"/>
              <w:contextualSpacing/>
              <w:jc w:val="both"/>
              <w:rPr>
                <w:rFonts w:ascii="Times New Roman" w:eastAsia="Times New Roman" w:hAnsi="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8C608E" w:rsidRPr="005A341B" w:rsidRDefault="008C608E" w:rsidP="00EC4C6F">
            <w:pPr>
              <w:widowControl w:val="0"/>
              <w:spacing w:after="0"/>
              <w:ind w:right="-1"/>
              <w:jc w:val="both"/>
              <w:rPr>
                <w:rFonts w:ascii="Times New Roman" w:hAnsi="Times New Roman"/>
              </w:rPr>
            </w:pPr>
            <w:r w:rsidRPr="005A341B">
              <w:rPr>
                <w:rFonts w:ascii="Times New Roman" w:hAnsi="Times New Roman"/>
              </w:rPr>
              <w:t xml:space="preserve">Основные вехи истории Антиохийской Православной Церкви </w:t>
            </w:r>
          </w:p>
          <w:p w:rsidR="008C608E" w:rsidRPr="005A341B" w:rsidRDefault="008C608E" w:rsidP="00EC4C6F">
            <w:pPr>
              <w:widowControl w:val="0"/>
              <w:spacing w:after="0"/>
              <w:ind w:right="-1"/>
              <w:jc w:val="both"/>
              <w:rPr>
                <w:rFonts w:ascii="Times New Roman" w:hAnsi="Times New Roman"/>
              </w:rPr>
            </w:pPr>
            <w:r w:rsidRPr="005A341B">
              <w:rPr>
                <w:rFonts w:ascii="Times New Roman" w:hAnsi="Times New Roman"/>
              </w:rPr>
              <w:t>Антиохия как церковный центр. Складывание Антиохийской Церкви. Арианские и христологические споры. Яковитский раскол. Внутреннее состояние Антиохийской Церкви в I-VI вв. Антиохийский Патриархат в условиях арабского владычества (634-969 гг.). Второй византийский период Антиохийской Церкви (969-1084 гг.). Эпоха сельджукидов и крестовые походы (1085-1291 гг.). Господство Мамлюков (1291-1516 гг.). Османский период (1516-1918 гг.). Взаимоотношения с Римско-Католической Церковью и униатский раскол. Антиохийский Патриархат в XX в.</w:t>
            </w:r>
          </w:p>
        </w:tc>
        <w:tc>
          <w:tcPr>
            <w:tcW w:w="851" w:type="dxa"/>
            <w:tcBorders>
              <w:top w:val="single" w:sz="4" w:space="0" w:color="auto"/>
              <w:left w:val="single" w:sz="4" w:space="0" w:color="auto"/>
              <w:bottom w:val="single" w:sz="4" w:space="0" w:color="auto"/>
              <w:right w:val="single" w:sz="4" w:space="0" w:color="auto"/>
            </w:tcBorders>
          </w:tcPr>
          <w:p w:rsidR="008C608E" w:rsidRPr="00DF5126" w:rsidRDefault="008C608E" w:rsidP="00EC4C6F">
            <w:pPr>
              <w:tabs>
                <w:tab w:val="center" w:pos="4677"/>
                <w:tab w:val="right" w:pos="9355"/>
              </w:tabs>
              <w:spacing w:after="0" w:line="240" w:lineRule="auto"/>
              <w:jc w:val="center"/>
              <w:rPr>
                <w:rFonts w:ascii="Times New Roman" w:eastAsia="Times New Roman" w:hAnsi="Times New Roman"/>
                <w:noProof/>
                <w:lang w:eastAsia="ru-RU"/>
              </w:rPr>
            </w:pPr>
            <w:r>
              <w:rPr>
                <w:rFonts w:ascii="Times New Roman" w:eastAsia="Times New Roman" w:hAnsi="Times New Roman"/>
                <w:noProof/>
                <w:lang w:eastAsia="ru-RU"/>
              </w:rPr>
              <w:t>4</w:t>
            </w:r>
          </w:p>
        </w:tc>
        <w:tc>
          <w:tcPr>
            <w:tcW w:w="1559" w:type="dxa"/>
            <w:tcBorders>
              <w:top w:val="single" w:sz="4" w:space="0" w:color="auto"/>
              <w:left w:val="single" w:sz="4" w:space="0" w:color="auto"/>
              <w:bottom w:val="single" w:sz="4" w:space="0" w:color="auto"/>
              <w:right w:val="single" w:sz="4" w:space="0" w:color="auto"/>
            </w:tcBorders>
          </w:tcPr>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УК-5.1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ОПК-3.2</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ОПК-3.3</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ОПК-3.4</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ОПК-3.5</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ab/>
            </w:r>
          </w:p>
        </w:tc>
        <w:tc>
          <w:tcPr>
            <w:tcW w:w="2551" w:type="dxa"/>
            <w:tcBorders>
              <w:top w:val="single" w:sz="4" w:space="0" w:color="auto"/>
              <w:left w:val="single" w:sz="4" w:space="0" w:color="auto"/>
              <w:bottom w:val="single" w:sz="4" w:space="0" w:color="auto"/>
              <w:right w:val="single" w:sz="4" w:space="0" w:color="auto"/>
            </w:tcBorders>
          </w:tcPr>
          <w:p w:rsidR="008C608E" w:rsidRPr="002003B8" w:rsidRDefault="008C608E" w:rsidP="00EC4C6F">
            <w:pPr>
              <w:tabs>
                <w:tab w:val="center" w:pos="4677"/>
                <w:tab w:val="right" w:pos="9355"/>
              </w:tabs>
              <w:spacing w:after="0" w:line="240" w:lineRule="auto"/>
              <w:rPr>
                <w:rFonts w:ascii="Times New Roman" w:eastAsia="Times New Roman" w:hAnsi="Times New Roman"/>
                <w:noProof/>
                <w:lang w:eastAsia="ru-RU"/>
              </w:rPr>
            </w:pPr>
            <w:r>
              <w:rPr>
                <w:rFonts w:ascii="Times New Roman" w:eastAsia="Times New Roman" w:hAnsi="Times New Roman"/>
                <w:noProof/>
                <w:lang w:eastAsia="ru-RU"/>
              </w:rPr>
              <w:t>семинар</w:t>
            </w:r>
          </w:p>
        </w:tc>
      </w:tr>
      <w:tr w:rsidR="008C608E" w:rsidRPr="005A341B" w:rsidTr="00DF5126">
        <w:tc>
          <w:tcPr>
            <w:tcW w:w="534" w:type="dxa"/>
            <w:tcBorders>
              <w:top w:val="single" w:sz="4" w:space="0" w:color="auto"/>
              <w:left w:val="single" w:sz="4" w:space="0" w:color="auto"/>
              <w:bottom w:val="single" w:sz="4" w:space="0" w:color="auto"/>
              <w:right w:val="single" w:sz="4" w:space="0" w:color="auto"/>
            </w:tcBorders>
          </w:tcPr>
          <w:p w:rsidR="008C608E" w:rsidRPr="00DF5126" w:rsidRDefault="008C608E" w:rsidP="008B17F8">
            <w:pPr>
              <w:numPr>
                <w:ilvl w:val="0"/>
                <w:numId w:val="6"/>
              </w:numPr>
              <w:tabs>
                <w:tab w:val="center" w:pos="4677"/>
                <w:tab w:val="right" w:pos="9355"/>
              </w:tabs>
              <w:spacing w:after="0" w:line="240" w:lineRule="auto"/>
              <w:contextualSpacing/>
              <w:jc w:val="both"/>
              <w:rPr>
                <w:rFonts w:ascii="Times New Roman" w:eastAsia="Times New Roman" w:hAnsi="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8C608E" w:rsidRPr="005A341B" w:rsidRDefault="008C608E" w:rsidP="00EC4C6F">
            <w:pPr>
              <w:widowControl w:val="0"/>
              <w:spacing w:after="0"/>
              <w:ind w:right="-1"/>
              <w:jc w:val="both"/>
              <w:rPr>
                <w:rFonts w:ascii="Times New Roman" w:hAnsi="Times New Roman"/>
              </w:rPr>
            </w:pPr>
            <w:r w:rsidRPr="005A341B">
              <w:rPr>
                <w:rFonts w:ascii="Times New Roman" w:hAnsi="Times New Roman"/>
              </w:rPr>
              <w:t xml:space="preserve">Основные вехи истории Иерусалимской Православной Церкви </w:t>
            </w:r>
          </w:p>
          <w:p w:rsidR="008C608E" w:rsidRPr="005A341B" w:rsidRDefault="008C608E" w:rsidP="00EC4C6F">
            <w:pPr>
              <w:widowControl w:val="0"/>
              <w:spacing w:after="0"/>
              <w:ind w:right="-1"/>
              <w:jc w:val="both"/>
              <w:rPr>
                <w:rFonts w:ascii="Times New Roman" w:hAnsi="Times New Roman"/>
              </w:rPr>
            </w:pPr>
            <w:r w:rsidRPr="005A341B">
              <w:rPr>
                <w:rFonts w:ascii="Times New Roman" w:hAnsi="Times New Roman"/>
              </w:rPr>
              <w:lastRenderedPageBreak/>
              <w:t>Возникновение Иерусалимской Церкви. Церковный собор 51 г. Иерусалим в первые века христианства и в эпоху Вселенских Соборов. Судьбы Иерусалимского Патриархата в арабский, латинский и османский периоды. Патриархат в XIX-XX вв. Русская Духовная Миссия в Иерусалиме. Синайская автономная Православная Церковь.</w:t>
            </w:r>
          </w:p>
        </w:tc>
        <w:tc>
          <w:tcPr>
            <w:tcW w:w="851" w:type="dxa"/>
            <w:tcBorders>
              <w:top w:val="single" w:sz="4" w:space="0" w:color="auto"/>
              <w:left w:val="single" w:sz="4" w:space="0" w:color="auto"/>
              <w:bottom w:val="single" w:sz="4" w:space="0" w:color="auto"/>
              <w:right w:val="single" w:sz="4" w:space="0" w:color="auto"/>
            </w:tcBorders>
          </w:tcPr>
          <w:p w:rsidR="008C608E" w:rsidRPr="00DF5126" w:rsidRDefault="008C608E" w:rsidP="00EC4C6F">
            <w:pPr>
              <w:tabs>
                <w:tab w:val="center" w:pos="4677"/>
                <w:tab w:val="right" w:pos="9355"/>
              </w:tabs>
              <w:spacing w:after="0" w:line="240" w:lineRule="auto"/>
              <w:jc w:val="center"/>
              <w:rPr>
                <w:rFonts w:ascii="Times New Roman" w:eastAsia="Times New Roman" w:hAnsi="Times New Roman"/>
                <w:noProof/>
                <w:lang w:eastAsia="ru-RU"/>
              </w:rPr>
            </w:pPr>
            <w:r>
              <w:rPr>
                <w:rFonts w:ascii="Times New Roman" w:eastAsia="Times New Roman" w:hAnsi="Times New Roman"/>
                <w:noProof/>
                <w:lang w:eastAsia="ru-RU"/>
              </w:rPr>
              <w:lastRenderedPageBreak/>
              <w:t>4</w:t>
            </w:r>
          </w:p>
        </w:tc>
        <w:tc>
          <w:tcPr>
            <w:tcW w:w="1559" w:type="dxa"/>
            <w:tcBorders>
              <w:top w:val="single" w:sz="4" w:space="0" w:color="auto"/>
              <w:left w:val="single" w:sz="4" w:space="0" w:color="auto"/>
              <w:bottom w:val="single" w:sz="4" w:space="0" w:color="auto"/>
              <w:right w:val="single" w:sz="4" w:space="0" w:color="auto"/>
            </w:tcBorders>
          </w:tcPr>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УК-5.1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lastRenderedPageBreak/>
              <w:t>ОПК-3.2</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ОПК-3.3</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ОПК-3.4</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ОПК-3.5</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ab/>
            </w:r>
          </w:p>
        </w:tc>
        <w:tc>
          <w:tcPr>
            <w:tcW w:w="2551" w:type="dxa"/>
            <w:tcBorders>
              <w:top w:val="single" w:sz="4" w:space="0" w:color="auto"/>
              <w:left w:val="single" w:sz="4" w:space="0" w:color="auto"/>
              <w:bottom w:val="single" w:sz="4" w:space="0" w:color="auto"/>
              <w:right w:val="single" w:sz="4" w:space="0" w:color="auto"/>
            </w:tcBorders>
          </w:tcPr>
          <w:p w:rsidR="008C608E" w:rsidRPr="002003B8" w:rsidRDefault="008C608E" w:rsidP="00EC4C6F">
            <w:pPr>
              <w:tabs>
                <w:tab w:val="center" w:pos="4677"/>
                <w:tab w:val="right" w:pos="9355"/>
              </w:tabs>
              <w:spacing w:after="0" w:line="240" w:lineRule="auto"/>
              <w:rPr>
                <w:rFonts w:ascii="Times New Roman" w:eastAsia="Times New Roman" w:hAnsi="Times New Roman"/>
                <w:noProof/>
                <w:lang w:eastAsia="ru-RU"/>
              </w:rPr>
            </w:pPr>
            <w:r>
              <w:rPr>
                <w:rFonts w:ascii="Times New Roman" w:eastAsia="Times New Roman" w:hAnsi="Times New Roman"/>
                <w:noProof/>
                <w:lang w:eastAsia="ru-RU"/>
              </w:rPr>
              <w:lastRenderedPageBreak/>
              <w:t>семинар</w:t>
            </w:r>
          </w:p>
        </w:tc>
      </w:tr>
      <w:tr w:rsidR="008C608E" w:rsidRPr="005A341B" w:rsidTr="00DF5126">
        <w:tc>
          <w:tcPr>
            <w:tcW w:w="534" w:type="dxa"/>
            <w:tcBorders>
              <w:top w:val="single" w:sz="4" w:space="0" w:color="auto"/>
              <w:left w:val="single" w:sz="4" w:space="0" w:color="auto"/>
              <w:bottom w:val="single" w:sz="4" w:space="0" w:color="auto"/>
              <w:right w:val="single" w:sz="4" w:space="0" w:color="auto"/>
            </w:tcBorders>
          </w:tcPr>
          <w:p w:rsidR="008C608E" w:rsidRPr="00DF5126" w:rsidRDefault="008C608E" w:rsidP="008B17F8">
            <w:pPr>
              <w:numPr>
                <w:ilvl w:val="0"/>
                <w:numId w:val="6"/>
              </w:numPr>
              <w:tabs>
                <w:tab w:val="center" w:pos="4677"/>
                <w:tab w:val="right" w:pos="9355"/>
              </w:tabs>
              <w:spacing w:after="0" w:line="240" w:lineRule="auto"/>
              <w:contextualSpacing/>
              <w:jc w:val="both"/>
              <w:rPr>
                <w:rFonts w:ascii="Times New Roman" w:eastAsia="Times New Roman" w:hAnsi="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8C608E" w:rsidRPr="005A341B" w:rsidRDefault="008C608E" w:rsidP="00EC4C6F">
            <w:pPr>
              <w:widowControl w:val="0"/>
              <w:spacing w:after="0"/>
              <w:ind w:right="-1"/>
              <w:jc w:val="both"/>
              <w:rPr>
                <w:rFonts w:ascii="Times New Roman" w:hAnsi="Times New Roman"/>
              </w:rPr>
            </w:pPr>
            <w:r w:rsidRPr="005A341B">
              <w:rPr>
                <w:rFonts w:ascii="Times New Roman" w:hAnsi="Times New Roman"/>
              </w:rPr>
              <w:t xml:space="preserve">Основные вехи истории Грузинской Православной Церкви </w:t>
            </w:r>
          </w:p>
          <w:p w:rsidR="008C608E" w:rsidRPr="005A341B" w:rsidRDefault="008C608E" w:rsidP="00EC4C6F">
            <w:pPr>
              <w:widowControl w:val="0"/>
              <w:spacing w:after="0"/>
              <w:ind w:right="-1"/>
              <w:jc w:val="both"/>
              <w:rPr>
                <w:rFonts w:ascii="Times New Roman" w:hAnsi="Times New Roman"/>
              </w:rPr>
            </w:pPr>
            <w:r w:rsidRPr="005A341B">
              <w:rPr>
                <w:rFonts w:ascii="Times New Roman" w:hAnsi="Times New Roman"/>
              </w:rPr>
              <w:t>Возникновение Грузинской Церкви. Христианство в Грузии в I-V вв. Проблема грузинской автокефалии. Грузинская Церковь под арабским и турецким владычеством (VIII-XVIII вв.). Разделение Грузинской Церкви на Католикосаты. Грузинский Экзархат в составе Русской Православной Церкви. Восстановление автокефалии Грузинской Церкви в 1917 г. и ее утверждение в 1943 г. Современное состояние Грузинской Православной Церкви.</w:t>
            </w:r>
          </w:p>
        </w:tc>
        <w:tc>
          <w:tcPr>
            <w:tcW w:w="851" w:type="dxa"/>
            <w:tcBorders>
              <w:top w:val="single" w:sz="4" w:space="0" w:color="auto"/>
              <w:left w:val="single" w:sz="4" w:space="0" w:color="auto"/>
              <w:bottom w:val="single" w:sz="4" w:space="0" w:color="auto"/>
              <w:right w:val="single" w:sz="4" w:space="0" w:color="auto"/>
            </w:tcBorders>
          </w:tcPr>
          <w:p w:rsidR="008C608E" w:rsidRPr="00DF5126" w:rsidRDefault="008C608E" w:rsidP="00EC4C6F">
            <w:pPr>
              <w:tabs>
                <w:tab w:val="center" w:pos="4677"/>
                <w:tab w:val="right" w:pos="9355"/>
              </w:tabs>
              <w:spacing w:after="0" w:line="240" w:lineRule="auto"/>
              <w:jc w:val="center"/>
              <w:rPr>
                <w:rFonts w:ascii="Times New Roman" w:eastAsia="Times New Roman" w:hAnsi="Times New Roman"/>
                <w:noProof/>
                <w:lang w:eastAsia="ru-RU"/>
              </w:rPr>
            </w:pPr>
            <w:r>
              <w:rPr>
                <w:rFonts w:ascii="Times New Roman" w:eastAsia="Times New Roman" w:hAnsi="Times New Roman"/>
                <w:noProof/>
                <w:lang w:eastAsia="ru-RU"/>
              </w:rPr>
              <w:t>4</w:t>
            </w:r>
          </w:p>
        </w:tc>
        <w:tc>
          <w:tcPr>
            <w:tcW w:w="1559" w:type="dxa"/>
            <w:tcBorders>
              <w:top w:val="single" w:sz="4" w:space="0" w:color="auto"/>
              <w:left w:val="single" w:sz="4" w:space="0" w:color="auto"/>
              <w:bottom w:val="single" w:sz="4" w:space="0" w:color="auto"/>
              <w:right w:val="single" w:sz="4" w:space="0" w:color="auto"/>
            </w:tcBorders>
          </w:tcPr>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УК-5.1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ОПК-3.2</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ОПК-3.3</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ОПК-3.4</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ОПК-3.5</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ab/>
            </w:r>
          </w:p>
        </w:tc>
        <w:tc>
          <w:tcPr>
            <w:tcW w:w="2551" w:type="dxa"/>
            <w:tcBorders>
              <w:top w:val="single" w:sz="4" w:space="0" w:color="auto"/>
              <w:left w:val="single" w:sz="4" w:space="0" w:color="auto"/>
              <w:bottom w:val="single" w:sz="4" w:space="0" w:color="auto"/>
              <w:right w:val="single" w:sz="4" w:space="0" w:color="auto"/>
            </w:tcBorders>
          </w:tcPr>
          <w:p w:rsidR="008C608E" w:rsidRPr="002003B8" w:rsidRDefault="008C608E" w:rsidP="00EC4C6F">
            <w:pPr>
              <w:tabs>
                <w:tab w:val="center" w:pos="4677"/>
                <w:tab w:val="right" w:pos="9355"/>
              </w:tabs>
              <w:spacing w:after="0" w:line="240" w:lineRule="auto"/>
              <w:rPr>
                <w:rFonts w:ascii="Times New Roman" w:eastAsia="Times New Roman" w:hAnsi="Times New Roman"/>
                <w:noProof/>
                <w:lang w:eastAsia="ru-RU"/>
              </w:rPr>
            </w:pPr>
            <w:r>
              <w:rPr>
                <w:rFonts w:ascii="Times New Roman" w:eastAsia="Times New Roman" w:hAnsi="Times New Roman"/>
                <w:noProof/>
                <w:lang w:eastAsia="ru-RU"/>
              </w:rPr>
              <w:t>семинар</w:t>
            </w:r>
          </w:p>
        </w:tc>
      </w:tr>
      <w:tr w:rsidR="008C608E" w:rsidRPr="005A341B" w:rsidTr="00DF5126">
        <w:tc>
          <w:tcPr>
            <w:tcW w:w="534" w:type="dxa"/>
            <w:tcBorders>
              <w:top w:val="single" w:sz="4" w:space="0" w:color="auto"/>
              <w:left w:val="single" w:sz="4" w:space="0" w:color="auto"/>
              <w:bottom w:val="single" w:sz="4" w:space="0" w:color="auto"/>
              <w:right w:val="single" w:sz="4" w:space="0" w:color="auto"/>
            </w:tcBorders>
          </w:tcPr>
          <w:p w:rsidR="008C608E" w:rsidRPr="00DF5126" w:rsidRDefault="008C608E" w:rsidP="008B17F8">
            <w:pPr>
              <w:numPr>
                <w:ilvl w:val="0"/>
                <w:numId w:val="6"/>
              </w:numPr>
              <w:tabs>
                <w:tab w:val="center" w:pos="4677"/>
                <w:tab w:val="right" w:pos="9355"/>
              </w:tabs>
              <w:spacing w:after="0" w:line="240" w:lineRule="auto"/>
              <w:contextualSpacing/>
              <w:jc w:val="both"/>
              <w:rPr>
                <w:rFonts w:ascii="Times New Roman" w:eastAsia="Times New Roman" w:hAnsi="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8C608E" w:rsidRPr="005A341B" w:rsidRDefault="008C608E" w:rsidP="00EC4C6F">
            <w:pPr>
              <w:widowControl w:val="0"/>
              <w:spacing w:after="0"/>
              <w:ind w:right="-1"/>
              <w:jc w:val="both"/>
              <w:rPr>
                <w:rFonts w:ascii="Times New Roman" w:hAnsi="Times New Roman"/>
              </w:rPr>
            </w:pPr>
            <w:r w:rsidRPr="005A341B">
              <w:rPr>
                <w:rFonts w:ascii="Times New Roman" w:hAnsi="Times New Roman"/>
              </w:rPr>
              <w:t xml:space="preserve">Основные вехи истории Сербской Православной Церкви </w:t>
            </w:r>
          </w:p>
          <w:p w:rsidR="008C608E" w:rsidRPr="005A341B" w:rsidRDefault="008C608E" w:rsidP="00EC4C6F">
            <w:pPr>
              <w:widowControl w:val="0"/>
              <w:spacing w:after="0"/>
              <w:jc w:val="both"/>
              <w:rPr>
                <w:rFonts w:ascii="Times New Roman" w:hAnsi="Times New Roman"/>
              </w:rPr>
            </w:pPr>
            <w:r w:rsidRPr="005A341B">
              <w:rPr>
                <w:rFonts w:ascii="Times New Roman" w:hAnsi="Times New Roman"/>
              </w:rPr>
              <w:t>Христианство на территории Сербии в первые века христианства. Церковь в королевстве Сербском. Церковь в Османской империи и в восстановленной Сербии (вторая половина XV-XIX вв.). Митрополия – Патриархат в Австро-Венгрии. Черногорская Митрополия. Сербская Православная Церковь в ХХ в. Современное состояние Сербской Православной Церкви. Македонская Православная Церковь.</w:t>
            </w:r>
          </w:p>
        </w:tc>
        <w:tc>
          <w:tcPr>
            <w:tcW w:w="851" w:type="dxa"/>
            <w:tcBorders>
              <w:top w:val="single" w:sz="4" w:space="0" w:color="auto"/>
              <w:left w:val="single" w:sz="4" w:space="0" w:color="auto"/>
              <w:bottom w:val="single" w:sz="4" w:space="0" w:color="auto"/>
              <w:right w:val="single" w:sz="4" w:space="0" w:color="auto"/>
            </w:tcBorders>
          </w:tcPr>
          <w:p w:rsidR="008C608E" w:rsidRPr="00DF5126" w:rsidRDefault="008C608E" w:rsidP="00EC4C6F">
            <w:pPr>
              <w:tabs>
                <w:tab w:val="center" w:pos="4677"/>
                <w:tab w:val="right" w:pos="9355"/>
              </w:tabs>
              <w:spacing w:after="0" w:line="240" w:lineRule="auto"/>
              <w:jc w:val="center"/>
              <w:rPr>
                <w:rFonts w:ascii="Times New Roman" w:eastAsia="Times New Roman" w:hAnsi="Times New Roman"/>
                <w:noProof/>
                <w:lang w:eastAsia="ru-RU"/>
              </w:rPr>
            </w:pPr>
            <w:r>
              <w:rPr>
                <w:rFonts w:ascii="Times New Roman" w:eastAsia="Times New Roman" w:hAnsi="Times New Roman"/>
                <w:noProof/>
                <w:lang w:eastAsia="ru-RU"/>
              </w:rPr>
              <w:t>4</w:t>
            </w:r>
          </w:p>
        </w:tc>
        <w:tc>
          <w:tcPr>
            <w:tcW w:w="1559" w:type="dxa"/>
            <w:tcBorders>
              <w:top w:val="single" w:sz="4" w:space="0" w:color="auto"/>
              <w:left w:val="single" w:sz="4" w:space="0" w:color="auto"/>
              <w:bottom w:val="single" w:sz="4" w:space="0" w:color="auto"/>
              <w:right w:val="single" w:sz="4" w:space="0" w:color="auto"/>
            </w:tcBorders>
          </w:tcPr>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УК-5.1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ОПК-3.2</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ОПК-3.3</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ОПК-3.4</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ОПК-3.5</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ab/>
            </w:r>
          </w:p>
        </w:tc>
        <w:tc>
          <w:tcPr>
            <w:tcW w:w="2551" w:type="dxa"/>
            <w:tcBorders>
              <w:top w:val="single" w:sz="4" w:space="0" w:color="auto"/>
              <w:left w:val="single" w:sz="4" w:space="0" w:color="auto"/>
              <w:bottom w:val="single" w:sz="4" w:space="0" w:color="auto"/>
              <w:right w:val="single" w:sz="4" w:space="0" w:color="auto"/>
            </w:tcBorders>
          </w:tcPr>
          <w:p w:rsidR="008C608E" w:rsidRPr="002003B8" w:rsidRDefault="008C608E" w:rsidP="00EC4C6F">
            <w:pPr>
              <w:tabs>
                <w:tab w:val="center" w:pos="4677"/>
                <w:tab w:val="right" w:pos="9355"/>
              </w:tabs>
              <w:spacing w:after="0" w:line="240" w:lineRule="auto"/>
              <w:rPr>
                <w:rFonts w:ascii="Times New Roman" w:eastAsia="Times New Roman" w:hAnsi="Times New Roman"/>
                <w:noProof/>
                <w:lang w:eastAsia="ru-RU"/>
              </w:rPr>
            </w:pPr>
            <w:r>
              <w:rPr>
                <w:rFonts w:ascii="Times New Roman" w:eastAsia="Times New Roman" w:hAnsi="Times New Roman"/>
                <w:noProof/>
                <w:lang w:eastAsia="ru-RU"/>
              </w:rPr>
              <w:t>семинар</w:t>
            </w:r>
          </w:p>
        </w:tc>
      </w:tr>
      <w:tr w:rsidR="008C608E" w:rsidRPr="005A341B" w:rsidTr="00DF5126">
        <w:tc>
          <w:tcPr>
            <w:tcW w:w="534" w:type="dxa"/>
            <w:tcBorders>
              <w:top w:val="single" w:sz="4" w:space="0" w:color="auto"/>
              <w:left w:val="single" w:sz="4" w:space="0" w:color="auto"/>
              <w:bottom w:val="single" w:sz="4" w:space="0" w:color="auto"/>
              <w:right w:val="single" w:sz="4" w:space="0" w:color="auto"/>
            </w:tcBorders>
          </w:tcPr>
          <w:p w:rsidR="008C608E" w:rsidRPr="00DF5126" w:rsidRDefault="008C608E" w:rsidP="008B17F8">
            <w:pPr>
              <w:numPr>
                <w:ilvl w:val="0"/>
                <w:numId w:val="6"/>
              </w:numPr>
              <w:tabs>
                <w:tab w:val="center" w:pos="4677"/>
                <w:tab w:val="right" w:pos="9355"/>
              </w:tabs>
              <w:spacing w:after="0" w:line="240" w:lineRule="auto"/>
              <w:contextualSpacing/>
              <w:jc w:val="both"/>
              <w:rPr>
                <w:rFonts w:ascii="Times New Roman" w:eastAsia="Times New Roman" w:hAnsi="Times New Roman"/>
                <w:noProof/>
                <w:lang w:eastAsia="ru-RU"/>
              </w:rPr>
            </w:pPr>
            <w:r w:rsidRPr="00DF5126">
              <w:rPr>
                <w:rFonts w:ascii="Times New Roman" w:eastAsia="Times New Roman" w:hAnsi="Times New Roman"/>
                <w:noProof/>
                <w:lang w:eastAsia="ru-RU"/>
              </w:rPr>
              <w:br/>
            </w:r>
          </w:p>
        </w:tc>
        <w:tc>
          <w:tcPr>
            <w:tcW w:w="4139" w:type="dxa"/>
            <w:tcBorders>
              <w:top w:val="single" w:sz="4" w:space="0" w:color="auto"/>
              <w:left w:val="single" w:sz="4" w:space="0" w:color="auto"/>
              <w:bottom w:val="single" w:sz="4" w:space="0" w:color="auto"/>
              <w:right w:val="single" w:sz="4" w:space="0" w:color="auto"/>
            </w:tcBorders>
          </w:tcPr>
          <w:p w:rsidR="008C608E" w:rsidRPr="005A341B" w:rsidRDefault="008C608E" w:rsidP="00EC4C6F">
            <w:pPr>
              <w:widowControl w:val="0"/>
              <w:spacing w:after="0"/>
              <w:ind w:right="-1"/>
              <w:jc w:val="both"/>
              <w:rPr>
                <w:rFonts w:ascii="Times New Roman" w:hAnsi="Times New Roman"/>
              </w:rPr>
            </w:pPr>
            <w:r w:rsidRPr="005A341B">
              <w:rPr>
                <w:rFonts w:ascii="Times New Roman" w:hAnsi="Times New Roman"/>
              </w:rPr>
              <w:t xml:space="preserve">Основные вехи истории Румынской и Болгарской Православных Церквей </w:t>
            </w:r>
          </w:p>
          <w:p w:rsidR="008C608E" w:rsidRPr="005A341B" w:rsidRDefault="008C608E" w:rsidP="00EC4C6F">
            <w:pPr>
              <w:widowControl w:val="0"/>
              <w:spacing w:after="0"/>
              <w:ind w:right="-1"/>
              <w:jc w:val="both"/>
              <w:rPr>
                <w:rFonts w:ascii="Times New Roman" w:hAnsi="Times New Roman"/>
              </w:rPr>
            </w:pPr>
            <w:r w:rsidRPr="005A341B">
              <w:rPr>
                <w:rFonts w:ascii="Times New Roman" w:hAnsi="Times New Roman"/>
              </w:rPr>
              <w:t xml:space="preserve">Распространение христианства на территории современной Румынии. Церковное устройство до турецкого завоевания. Румынская Церковь в условиях османского владычества (XVI – первая половина XIX в.). Церковь в Румынском государстве во второй половине XIX в. Сибиуская (Трансильванская) и Буковинская митрополии. Румынский Патриархат в XX в. и его современное состояние. Христианство в Болгарии до завоевания </w:t>
            </w:r>
            <w:r w:rsidRPr="005A341B">
              <w:rPr>
                <w:rFonts w:ascii="Times New Roman" w:hAnsi="Times New Roman"/>
              </w:rPr>
              <w:lastRenderedPageBreak/>
              <w:t>ее Византией. Охридская архиепископия и Тырновский Патриархат. Болгарская Православная Церковь в эпоху турецкого господства. Болгарская Православная Церковь в XX в. и ее современное положение.</w:t>
            </w:r>
          </w:p>
        </w:tc>
        <w:tc>
          <w:tcPr>
            <w:tcW w:w="851" w:type="dxa"/>
            <w:tcBorders>
              <w:top w:val="single" w:sz="4" w:space="0" w:color="auto"/>
              <w:left w:val="single" w:sz="4" w:space="0" w:color="auto"/>
              <w:bottom w:val="single" w:sz="4" w:space="0" w:color="auto"/>
              <w:right w:val="single" w:sz="4" w:space="0" w:color="auto"/>
            </w:tcBorders>
          </w:tcPr>
          <w:p w:rsidR="008C608E" w:rsidRPr="00DF5126" w:rsidRDefault="008C608E" w:rsidP="00EC4C6F">
            <w:pPr>
              <w:tabs>
                <w:tab w:val="center" w:pos="4677"/>
                <w:tab w:val="right" w:pos="9355"/>
              </w:tabs>
              <w:spacing w:after="0" w:line="240" w:lineRule="auto"/>
              <w:jc w:val="center"/>
              <w:rPr>
                <w:rFonts w:ascii="Times New Roman" w:eastAsia="Times New Roman" w:hAnsi="Times New Roman"/>
                <w:noProof/>
                <w:lang w:eastAsia="ru-RU"/>
              </w:rPr>
            </w:pPr>
            <w:r>
              <w:rPr>
                <w:rFonts w:ascii="Times New Roman" w:eastAsia="Times New Roman" w:hAnsi="Times New Roman"/>
                <w:noProof/>
                <w:lang w:eastAsia="ru-RU"/>
              </w:rPr>
              <w:lastRenderedPageBreak/>
              <w:t>4</w:t>
            </w:r>
          </w:p>
        </w:tc>
        <w:tc>
          <w:tcPr>
            <w:tcW w:w="1559" w:type="dxa"/>
            <w:tcBorders>
              <w:top w:val="single" w:sz="4" w:space="0" w:color="auto"/>
              <w:left w:val="single" w:sz="4" w:space="0" w:color="auto"/>
              <w:bottom w:val="single" w:sz="4" w:space="0" w:color="auto"/>
              <w:right w:val="single" w:sz="4" w:space="0" w:color="auto"/>
            </w:tcBorders>
          </w:tcPr>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УК-5.1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ОПК-3.2</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ОПК-3.3</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ОПК-3.4</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ОПК-3.5</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ab/>
            </w:r>
          </w:p>
        </w:tc>
        <w:tc>
          <w:tcPr>
            <w:tcW w:w="2551" w:type="dxa"/>
            <w:tcBorders>
              <w:top w:val="single" w:sz="4" w:space="0" w:color="auto"/>
              <w:left w:val="single" w:sz="4" w:space="0" w:color="auto"/>
              <w:bottom w:val="single" w:sz="4" w:space="0" w:color="auto"/>
              <w:right w:val="single" w:sz="4" w:space="0" w:color="auto"/>
            </w:tcBorders>
          </w:tcPr>
          <w:p w:rsidR="008C608E" w:rsidRPr="002003B8" w:rsidRDefault="008C608E" w:rsidP="00EC4C6F">
            <w:pPr>
              <w:tabs>
                <w:tab w:val="center" w:pos="4677"/>
                <w:tab w:val="right" w:pos="9355"/>
              </w:tabs>
              <w:spacing w:after="0" w:line="240" w:lineRule="auto"/>
              <w:rPr>
                <w:rFonts w:ascii="Times New Roman" w:eastAsia="Times New Roman" w:hAnsi="Times New Roman"/>
                <w:noProof/>
                <w:lang w:eastAsia="ru-RU"/>
              </w:rPr>
            </w:pPr>
            <w:r>
              <w:rPr>
                <w:rFonts w:ascii="Times New Roman" w:eastAsia="Times New Roman" w:hAnsi="Times New Roman"/>
                <w:noProof/>
                <w:lang w:eastAsia="ru-RU"/>
              </w:rPr>
              <w:t>семинар</w:t>
            </w:r>
          </w:p>
        </w:tc>
      </w:tr>
      <w:tr w:rsidR="008C608E" w:rsidRPr="005A341B" w:rsidTr="00DF5126">
        <w:tc>
          <w:tcPr>
            <w:tcW w:w="534" w:type="dxa"/>
            <w:tcBorders>
              <w:top w:val="single" w:sz="4" w:space="0" w:color="auto"/>
              <w:left w:val="single" w:sz="4" w:space="0" w:color="auto"/>
              <w:bottom w:val="single" w:sz="4" w:space="0" w:color="auto"/>
              <w:right w:val="single" w:sz="4" w:space="0" w:color="auto"/>
            </w:tcBorders>
          </w:tcPr>
          <w:p w:rsidR="008C608E" w:rsidRPr="00DF5126" w:rsidRDefault="008C608E" w:rsidP="008B17F8">
            <w:pPr>
              <w:numPr>
                <w:ilvl w:val="0"/>
                <w:numId w:val="6"/>
              </w:numPr>
              <w:tabs>
                <w:tab w:val="center" w:pos="4677"/>
                <w:tab w:val="right" w:pos="9355"/>
              </w:tabs>
              <w:spacing w:after="0" w:line="240" w:lineRule="auto"/>
              <w:contextualSpacing/>
              <w:jc w:val="both"/>
              <w:rPr>
                <w:rFonts w:ascii="Times New Roman" w:eastAsia="Times New Roman" w:hAnsi="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8C608E" w:rsidRPr="005A341B" w:rsidRDefault="008C608E" w:rsidP="00EC4C6F">
            <w:pPr>
              <w:widowControl w:val="0"/>
              <w:spacing w:after="0"/>
              <w:ind w:right="-1"/>
              <w:jc w:val="both"/>
              <w:rPr>
                <w:rFonts w:ascii="Times New Roman" w:hAnsi="Times New Roman"/>
              </w:rPr>
            </w:pPr>
            <w:r w:rsidRPr="005A341B">
              <w:rPr>
                <w:rFonts w:ascii="Times New Roman" w:hAnsi="Times New Roman"/>
              </w:rPr>
              <w:t xml:space="preserve">Основные вехи истории Кипрской Православной Церкви </w:t>
            </w:r>
          </w:p>
          <w:p w:rsidR="008C608E" w:rsidRPr="005A341B" w:rsidRDefault="008C608E" w:rsidP="00EC4C6F">
            <w:pPr>
              <w:widowControl w:val="0"/>
              <w:spacing w:after="0"/>
              <w:ind w:right="-1"/>
              <w:jc w:val="both"/>
              <w:rPr>
                <w:rFonts w:ascii="Times New Roman" w:hAnsi="Times New Roman"/>
                <w:b/>
              </w:rPr>
            </w:pPr>
            <w:r w:rsidRPr="005A341B">
              <w:rPr>
                <w:rFonts w:ascii="Times New Roman" w:hAnsi="Times New Roman"/>
              </w:rPr>
              <w:t>Возникновение Кипрской Церкви и ее развитие до латинского завоевания. Латинское господство на Кипре (1191-1489 гг.). Кипрская Церковь в условиях турецкого господства (1571-1878 гг.). Кипрская Церковь и английское завоевание (1878-1960 гг.). Развитие Кипрской Православной Церкви с 1960 г. по настоящее время.</w:t>
            </w:r>
          </w:p>
        </w:tc>
        <w:tc>
          <w:tcPr>
            <w:tcW w:w="851" w:type="dxa"/>
            <w:tcBorders>
              <w:top w:val="single" w:sz="4" w:space="0" w:color="auto"/>
              <w:left w:val="single" w:sz="4" w:space="0" w:color="auto"/>
              <w:bottom w:val="single" w:sz="4" w:space="0" w:color="auto"/>
              <w:right w:val="single" w:sz="4" w:space="0" w:color="auto"/>
            </w:tcBorders>
          </w:tcPr>
          <w:p w:rsidR="008C608E" w:rsidRPr="00DF5126" w:rsidRDefault="008C608E" w:rsidP="00EC4C6F">
            <w:pPr>
              <w:tabs>
                <w:tab w:val="center" w:pos="4677"/>
                <w:tab w:val="right" w:pos="9355"/>
              </w:tabs>
              <w:spacing w:after="0" w:line="240" w:lineRule="auto"/>
              <w:jc w:val="center"/>
              <w:rPr>
                <w:rFonts w:ascii="Times New Roman" w:eastAsia="Times New Roman" w:hAnsi="Times New Roman"/>
                <w:noProof/>
                <w:lang w:eastAsia="ru-RU"/>
              </w:rPr>
            </w:pPr>
            <w:r>
              <w:rPr>
                <w:rFonts w:ascii="Times New Roman" w:eastAsia="Times New Roman" w:hAnsi="Times New Roman"/>
                <w:noProof/>
                <w:lang w:eastAsia="ru-RU"/>
              </w:rPr>
              <w:t>4</w:t>
            </w:r>
          </w:p>
        </w:tc>
        <w:tc>
          <w:tcPr>
            <w:tcW w:w="1559" w:type="dxa"/>
            <w:tcBorders>
              <w:top w:val="single" w:sz="4" w:space="0" w:color="auto"/>
              <w:left w:val="single" w:sz="4" w:space="0" w:color="auto"/>
              <w:bottom w:val="single" w:sz="4" w:space="0" w:color="auto"/>
              <w:right w:val="single" w:sz="4" w:space="0" w:color="auto"/>
            </w:tcBorders>
          </w:tcPr>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УК-5.1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ОПК-3.2</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ОПК-3.3</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ОПК-3.4</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ОПК-3.5</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ab/>
            </w:r>
          </w:p>
        </w:tc>
        <w:tc>
          <w:tcPr>
            <w:tcW w:w="2551" w:type="dxa"/>
            <w:tcBorders>
              <w:top w:val="single" w:sz="4" w:space="0" w:color="auto"/>
              <w:left w:val="single" w:sz="4" w:space="0" w:color="auto"/>
              <w:bottom w:val="single" w:sz="4" w:space="0" w:color="auto"/>
              <w:right w:val="single" w:sz="4" w:space="0" w:color="auto"/>
            </w:tcBorders>
          </w:tcPr>
          <w:p w:rsidR="008C608E" w:rsidRPr="002003B8" w:rsidRDefault="008C608E" w:rsidP="00EC4C6F">
            <w:pPr>
              <w:tabs>
                <w:tab w:val="center" w:pos="4677"/>
                <w:tab w:val="right" w:pos="9355"/>
              </w:tabs>
              <w:spacing w:after="0" w:line="240" w:lineRule="auto"/>
              <w:rPr>
                <w:rFonts w:ascii="Times New Roman" w:eastAsia="Times New Roman" w:hAnsi="Times New Roman"/>
                <w:noProof/>
                <w:lang w:eastAsia="ru-RU"/>
              </w:rPr>
            </w:pPr>
            <w:r>
              <w:rPr>
                <w:rFonts w:ascii="Times New Roman" w:eastAsia="Times New Roman" w:hAnsi="Times New Roman"/>
                <w:noProof/>
                <w:lang w:eastAsia="ru-RU"/>
              </w:rPr>
              <w:t>семинар</w:t>
            </w:r>
          </w:p>
        </w:tc>
      </w:tr>
      <w:tr w:rsidR="008C608E" w:rsidRPr="005A341B" w:rsidTr="00DF5126">
        <w:tc>
          <w:tcPr>
            <w:tcW w:w="534" w:type="dxa"/>
            <w:tcBorders>
              <w:top w:val="single" w:sz="4" w:space="0" w:color="auto"/>
              <w:left w:val="single" w:sz="4" w:space="0" w:color="auto"/>
              <w:bottom w:val="single" w:sz="4" w:space="0" w:color="auto"/>
              <w:right w:val="single" w:sz="4" w:space="0" w:color="auto"/>
            </w:tcBorders>
          </w:tcPr>
          <w:p w:rsidR="008C608E" w:rsidRPr="00DF5126" w:rsidRDefault="008C608E" w:rsidP="008B17F8">
            <w:pPr>
              <w:numPr>
                <w:ilvl w:val="0"/>
                <w:numId w:val="6"/>
              </w:numPr>
              <w:tabs>
                <w:tab w:val="center" w:pos="4677"/>
                <w:tab w:val="right" w:pos="9355"/>
              </w:tabs>
              <w:spacing w:after="0" w:line="240" w:lineRule="auto"/>
              <w:contextualSpacing/>
              <w:jc w:val="both"/>
              <w:rPr>
                <w:rFonts w:ascii="Times New Roman" w:eastAsia="Times New Roman" w:hAnsi="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8C608E" w:rsidRPr="005A341B" w:rsidRDefault="008C608E" w:rsidP="00EC4C6F">
            <w:pPr>
              <w:widowControl w:val="0"/>
              <w:spacing w:after="0"/>
              <w:ind w:right="-1"/>
              <w:jc w:val="both"/>
              <w:rPr>
                <w:rFonts w:ascii="Times New Roman" w:hAnsi="Times New Roman"/>
              </w:rPr>
            </w:pPr>
            <w:r w:rsidRPr="005A341B">
              <w:rPr>
                <w:rFonts w:ascii="Times New Roman" w:hAnsi="Times New Roman"/>
              </w:rPr>
              <w:t>Основные вехи истории Элладской и Албанской Православных Церквей</w:t>
            </w:r>
          </w:p>
          <w:p w:rsidR="008C608E" w:rsidRPr="005A341B" w:rsidRDefault="008C608E" w:rsidP="00EC4C6F">
            <w:pPr>
              <w:widowControl w:val="0"/>
              <w:spacing w:after="0"/>
              <w:ind w:right="-1"/>
              <w:jc w:val="both"/>
              <w:rPr>
                <w:rFonts w:ascii="Times New Roman" w:hAnsi="Times New Roman"/>
                <w:b/>
              </w:rPr>
            </w:pPr>
            <w:r w:rsidRPr="005A341B">
              <w:rPr>
                <w:rFonts w:ascii="Times New Roman" w:hAnsi="Times New Roman"/>
              </w:rPr>
              <w:t>Элладская Православная Церковь до образования независимого Греческого королевства. Элладская Православная Церковь в XIX в. Элладская Православная Церковь в XX в. Расколы в Греческом православии. Христианство на территории современной Албании до начала ХХ в. Борьба православных албанцев за церковную независимость. Автокефальная Албанская Церковь.</w:t>
            </w:r>
          </w:p>
        </w:tc>
        <w:tc>
          <w:tcPr>
            <w:tcW w:w="851" w:type="dxa"/>
            <w:tcBorders>
              <w:top w:val="single" w:sz="4" w:space="0" w:color="auto"/>
              <w:left w:val="single" w:sz="4" w:space="0" w:color="auto"/>
              <w:bottom w:val="single" w:sz="4" w:space="0" w:color="auto"/>
              <w:right w:val="single" w:sz="4" w:space="0" w:color="auto"/>
            </w:tcBorders>
          </w:tcPr>
          <w:p w:rsidR="008C608E" w:rsidRPr="00DF5126" w:rsidRDefault="008C608E" w:rsidP="00EC4C6F">
            <w:pPr>
              <w:tabs>
                <w:tab w:val="center" w:pos="4677"/>
                <w:tab w:val="right" w:pos="9355"/>
              </w:tabs>
              <w:spacing w:after="0" w:line="240" w:lineRule="auto"/>
              <w:jc w:val="center"/>
              <w:rPr>
                <w:rFonts w:ascii="Times New Roman" w:eastAsia="Times New Roman" w:hAnsi="Times New Roman"/>
                <w:noProof/>
                <w:lang w:eastAsia="ru-RU"/>
              </w:rPr>
            </w:pPr>
            <w:r>
              <w:rPr>
                <w:rFonts w:ascii="Times New Roman" w:eastAsia="Times New Roman" w:hAnsi="Times New Roman"/>
                <w:noProof/>
                <w:lang w:eastAsia="ru-RU"/>
              </w:rPr>
              <w:t>4</w:t>
            </w:r>
          </w:p>
        </w:tc>
        <w:tc>
          <w:tcPr>
            <w:tcW w:w="1559" w:type="dxa"/>
            <w:tcBorders>
              <w:top w:val="single" w:sz="4" w:space="0" w:color="auto"/>
              <w:left w:val="single" w:sz="4" w:space="0" w:color="auto"/>
              <w:bottom w:val="single" w:sz="4" w:space="0" w:color="auto"/>
              <w:right w:val="single" w:sz="4" w:space="0" w:color="auto"/>
            </w:tcBorders>
          </w:tcPr>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УК-5.1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ОПК-3.2</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ОПК-3.3</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ОПК-3.4</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ОПК-3.5</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ab/>
            </w:r>
          </w:p>
        </w:tc>
        <w:tc>
          <w:tcPr>
            <w:tcW w:w="2551" w:type="dxa"/>
            <w:tcBorders>
              <w:top w:val="single" w:sz="4" w:space="0" w:color="auto"/>
              <w:left w:val="single" w:sz="4" w:space="0" w:color="auto"/>
              <w:bottom w:val="single" w:sz="4" w:space="0" w:color="auto"/>
              <w:right w:val="single" w:sz="4" w:space="0" w:color="auto"/>
            </w:tcBorders>
          </w:tcPr>
          <w:p w:rsidR="008C608E" w:rsidRPr="002003B8" w:rsidRDefault="008C608E" w:rsidP="00EC4C6F">
            <w:pPr>
              <w:tabs>
                <w:tab w:val="center" w:pos="4677"/>
                <w:tab w:val="right" w:pos="9355"/>
              </w:tabs>
              <w:spacing w:after="0" w:line="240" w:lineRule="auto"/>
              <w:rPr>
                <w:rFonts w:ascii="Times New Roman" w:eastAsia="Times New Roman" w:hAnsi="Times New Roman"/>
                <w:noProof/>
                <w:lang w:eastAsia="ru-RU"/>
              </w:rPr>
            </w:pPr>
            <w:r>
              <w:rPr>
                <w:rFonts w:ascii="Times New Roman" w:eastAsia="Times New Roman" w:hAnsi="Times New Roman"/>
                <w:noProof/>
                <w:lang w:eastAsia="ru-RU"/>
              </w:rPr>
              <w:t>семинар</w:t>
            </w:r>
          </w:p>
        </w:tc>
      </w:tr>
      <w:tr w:rsidR="008C608E" w:rsidRPr="005A341B" w:rsidTr="00DF5126">
        <w:tc>
          <w:tcPr>
            <w:tcW w:w="534" w:type="dxa"/>
            <w:tcBorders>
              <w:top w:val="single" w:sz="4" w:space="0" w:color="auto"/>
              <w:left w:val="single" w:sz="4" w:space="0" w:color="auto"/>
              <w:bottom w:val="single" w:sz="4" w:space="0" w:color="auto"/>
              <w:right w:val="single" w:sz="4" w:space="0" w:color="auto"/>
            </w:tcBorders>
          </w:tcPr>
          <w:p w:rsidR="008C608E" w:rsidRPr="00DF5126" w:rsidRDefault="008C608E" w:rsidP="008B17F8">
            <w:pPr>
              <w:numPr>
                <w:ilvl w:val="0"/>
                <w:numId w:val="6"/>
              </w:numPr>
              <w:tabs>
                <w:tab w:val="center" w:pos="4677"/>
                <w:tab w:val="right" w:pos="9355"/>
              </w:tabs>
              <w:spacing w:after="0" w:line="240" w:lineRule="auto"/>
              <w:contextualSpacing/>
              <w:jc w:val="both"/>
              <w:rPr>
                <w:rFonts w:ascii="Times New Roman" w:eastAsia="Times New Roman" w:hAnsi="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8C608E" w:rsidRPr="005A341B" w:rsidRDefault="008C608E" w:rsidP="00EC4C6F">
            <w:pPr>
              <w:widowControl w:val="0"/>
              <w:spacing w:after="0"/>
              <w:ind w:right="-1"/>
              <w:jc w:val="both"/>
              <w:rPr>
                <w:rFonts w:ascii="Times New Roman" w:hAnsi="Times New Roman"/>
              </w:rPr>
            </w:pPr>
            <w:r w:rsidRPr="005A341B">
              <w:rPr>
                <w:rFonts w:ascii="Times New Roman" w:hAnsi="Times New Roman"/>
              </w:rPr>
              <w:t>Основные вехи истории Польской Православной Церкви и Православной Церкви Чешских земель и Словакии</w:t>
            </w:r>
          </w:p>
          <w:p w:rsidR="008C608E" w:rsidRPr="005A341B" w:rsidRDefault="008C608E" w:rsidP="00EC4C6F">
            <w:pPr>
              <w:widowControl w:val="0"/>
              <w:spacing w:after="0"/>
              <w:ind w:right="-1"/>
              <w:jc w:val="both"/>
              <w:rPr>
                <w:rFonts w:ascii="Times New Roman" w:hAnsi="Times New Roman"/>
                <w:b/>
              </w:rPr>
            </w:pPr>
            <w:r w:rsidRPr="005A341B">
              <w:rPr>
                <w:rFonts w:ascii="Times New Roman" w:hAnsi="Times New Roman"/>
              </w:rPr>
              <w:t>Христианство в Польше до принятия Городельской унии. Положение православных в Польше после Городельского сейма до конца XVIII в. Православие в Польше после присоединения ее к России. Православная Церковь в Польше в 1918-1948 гг. Автокефальная Польская Церковь и ее современное состояние. Православие на территории Чехии и Словакии до XIX в. Православие в Чехии в XIX - начале XX в. Положение Православия в Восточной Словакии. Православная Церковь Чехии и Словакии в 1918-1951 гг. Автокефальная Чехословацкая Православная Церковь во второй половине ХХ в. и ее современное состояние.</w:t>
            </w:r>
          </w:p>
        </w:tc>
        <w:tc>
          <w:tcPr>
            <w:tcW w:w="851" w:type="dxa"/>
            <w:tcBorders>
              <w:top w:val="single" w:sz="4" w:space="0" w:color="auto"/>
              <w:left w:val="single" w:sz="4" w:space="0" w:color="auto"/>
              <w:bottom w:val="single" w:sz="4" w:space="0" w:color="auto"/>
              <w:right w:val="single" w:sz="4" w:space="0" w:color="auto"/>
            </w:tcBorders>
          </w:tcPr>
          <w:p w:rsidR="008C608E" w:rsidRPr="00DF5126" w:rsidRDefault="008C608E" w:rsidP="00EC4C6F">
            <w:pPr>
              <w:tabs>
                <w:tab w:val="center" w:pos="4677"/>
                <w:tab w:val="right" w:pos="9355"/>
              </w:tabs>
              <w:spacing w:after="0" w:line="240" w:lineRule="auto"/>
              <w:jc w:val="center"/>
              <w:rPr>
                <w:rFonts w:ascii="Times New Roman" w:eastAsia="Times New Roman" w:hAnsi="Times New Roman"/>
                <w:noProof/>
                <w:lang w:eastAsia="ru-RU"/>
              </w:rPr>
            </w:pPr>
            <w:r>
              <w:rPr>
                <w:rFonts w:ascii="Times New Roman" w:eastAsia="Times New Roman" w:hAnsi="Times New Roman"/>
                <w:noProof/>
                <w:lang w:eastAsia="ru-RU"/>
              </w:rPr>
              <w:t>4</w:t>
            </w:r>
          </w:p>
        </w:tc>
        <w:tc>
          <w:tcPr>
            <w:tcW w:w="1559" w:type="dxa"/>
            <w:tcBorders>
              <w:top w:val="single" w:sz="4" w:space="0" w:color="auto"/>
              <w:left w:val="single" w:sz="4" w:space="0" w:color="auto"/>
              <w:bottom w:val="single" w:sz="4" w:space="0" w:color="auto"/>
              <w:right w:val="single" w:sz="4" w:space="0" w:color="auto"/>
            </w:tcBorders>
          </w:tcPr>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УК-5.1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ОПК-3.2</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ОПК-3.3</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ОПК-3.4</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ОПК-3.5</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ab/>
            </w:r>
          </w:p>
        </w:tc>
        <w:tc>
          <w:tcPr>
            <w:tcW w:w="2551" w:type="dxa"/>
            <w:tcBorders>
              <w:top w:val="single" w:sz="4" w:space="0" w:color="auto"/>
              <w:left w:val="single" w:sz="4" w:space="0" w:color="auto"/>
              <w:bottom w:val="single" w:sz="4" w:space="0" w:color="auto"/>
              <w:right w:val="single" w:sz="4" w:space="0" w:color="auto"/>
            </w:tcBorders>
          </w:tcPr>
          <w:p w:rsidR="008C608E" w:rsidRPr="002003B8" w:rsidRDefault="008C608E" w:rsidP="00EC4C6F">
            <w:pPr>
              <w:tabs>
                <w:tab w:val="center" w:pos="4677"/>
                <w:tab w:val="right" w:pos="9355"/>
              </w:tabs>
              <w:spacing w:after="0" w:line="240" w:lineRule="auto"/>
              <w:rPr>
                <w:rFonts w:ascii="Times New Roman" w:eastAsia="Times New Roman" w:hAnsi="Times New Roman"/>
                <w:noProof/>
                <w:lang w:eastAsia="ru-RU"/>
              </w:rPr>
            </w:pPr>
            <w:r>
              <w:rPr>
                <w:rFonts w:ascii="Times New Roman" w:eastAsia="Times New Roman" w:hAnsi="Times New Roman"/>
                <w:noProof/>
                <w:lang w:eastAsia="ru-RU"/>
              </w:rPr>
              <w:t>семинар</w:t>
            </w:r>
          </w:p>
        </w:tc>
      </w:tr>
      <w:tr w:rsidR="008C608E" w:rsidRPr="005A341B" w:rsidTr="00DF5126">
        <w:tc>
          <w:tcPr>
            <w:tcW w:w="534" w:type="dxa"/>
            <w:tcBorders>
              <w:top w:val="single" w:sz="4" w:space="0" w:color="auto"/>
              <w:left w:val="single" w:sz="4" w:space="0" w:color="auto"/>
              <w:bottom w:val="single" w:sz="4" w:space="0" w:color="auto"/>
              <w:right w:val="single" w:sz="4" w:space="0" w:color="auto"/>
            </w:tcBorders>
          </w:tcPr>
          <w:p w:rsidR="008C608E" w:rsidRPr="00DF5126" w:rsidRDefault="008C608E" w:rsidP="008B17F8">
            <w:pPr>
              <w:numPr>
                <w:ilvl w:val="0"/>
                <w:numId w:val="6"/>
              </w:numPr>
              <w:tabs>
                <w:tab w:val="center" w:pos="4677"/>
                <w:tab w:val="right" w:pos="9355"/>
              </w:tabs>
              <w:spacing w:after="0" w:line="240" w:lineRule="auto"/>
              <w:contextualSpacing/>
              <w:jc w:val="both"/>
              <w:rPr>
                <w:rFonts w:ascii="Times New Roman" w:eastAsia="Times New Roman" w:hAnsi="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8C608E" w:rsidRPr="005A341B" w:rsidRDefault="008C608E" w:rsidP="00EC4C6F">
            <w:pPr>
              <w:widowControl w:val="0"/>
              <w:spacing w:after="0"/>
              <w:ind w:right="-1"/>
              <w:jc w:val="both"/>
              <w:rPr>
                <w:rFonts w:ascii="Times New Roman" w:hAnsi="Times New Roman"/>
              </w:rPr>
            </w:pPr>
            <w:r w:rsidRPr="005A341B">
              <w:rPr>
                <w:rFonts w:ascii="Times New Roman" w:hAnsi="Times New Roman"/>
              </w:rPr>
              <w:t xml:space="preserve">Основные вехи истории Православной Церкви в Америке </w:t>
            </w:r>
          </w:p>
          <w:p w:rsidR="008C608E" w:rsidRPr="005A341B" w:rsidRDefault="008C608E" w:rsidP="00EC4C6F">
            <w:pPr>
              <w:widowControl w:val="0"/>
              <w:spacing w:after="0"/>
              <w:ind w:right="-1"/>
              <w:jc w:val="both"/>
              <w:rPr>
                <w:rFonts w:ascii="Times New Roman" w:hAnsi="Times New Roman"/>
                <w:b/>
              </w:rPr>
            </w:pPr>
            <w:r w:rsidRPr="005A341B">
              <w:rPr>
                <w:rFonts w:ascii="Times New Roman" w:hAnsi="Times New Roman"/>
              </w:rPr>
              <w:lastRenderedPageBreak/>
              <w:t>Основание Американской миссии. Деятельность святителя Иннокентия (Вениаминова). Учреждение Алеутской и Аляскинской епархии. Православная Церковь в Америке в 1917-1970 гг. Православная Церковь в Америке с 1970 г. и ее современное состояние.</w:t>
            </w:r>
          </w:p>
        </w:tc>
        <w:tc>
          <w:tcPr>
            <w:tcW w:w="851" w:type="dxa"/>
            <w:tcBorders>
              <w:top w:val="single" w:sz="4" w:space="0" w:color="auto"/>
              <w:left w:val="single" w:sz="4" w:space="0" w:color="auto"/>
              <w:bottom w:val="single" w:sz="4" w:space="0" w:color="auto"/>
              <w:right w:val="single" w:sz="4" w:space="0" w:color="auto"/>
            </w:tcBorders>
          </w:tcPr>
          <w:p w:rsidR="008C608E" w:rsidRPr="00DF5126" w:rsidRDefault="008C608E" w:rsidP="00EC4C6F">
            <w:pPr>
              <w:tabs>
                <w:tab w:val="center" w:pos="4677"/>
                <w:tab w:val="right" w:pos="9355"/>
              </w:tabs>
              <w:spacing w:after="0" w:line="240" w:lineRule="auto"/>
              <w:jc w:val="center"/>
              <w:rPr>
                <w:rFonts w:ascii="Times New Roman" w:eastAsia="Times New Roman" w:hAnsi="Times New Roman"/>
                <w:noProof/>
                <w:lang w:eastAsia="ru-RU"/>
              </w:rPr>
            </w:pPr>
            <w:r>
              <w:rPr>
                <w:rFonts w:ascii="Times New Roman" w:eastAsia="Times New Roman" w:hAnsi="Times New Roman"/>
                <w:noProof/>
                <w:lang w:eastAsia="ru-RU"/>
              </w:rPr>
              <w:lastRenderedPageBreak/>
              <w:t>4</w:t>
            </w:r>
          </w:p>
        </w:tc>
        <w:tc>
          <w:tcPr>
            <w:tcW w:w="1559" w:type="dxa"/>
            <w:tcBorders>
              <w:top w:val="single" w:sz="4" w:space="0" w:color="auto"/>
              <w:left w:val="single" w:sz="4" w:space="0" w:color="auto"/>
              <w:bottom w:val="single" w:sz="4" w:space="0" w:color="auto"/>
              <w:right w:val="single" w:sz="4" w:space="0" w:color="auto"/>
            </w:tcBorders>
          </w:tcPr>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УК-5.1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ОПК-3.1</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lastRenderedPageBreak/>
              <w:t>ОПК-3.2</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ОПК-3.3</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ОПК-3.4</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ОПК-3.5</w:t>
            </w:r>
          </w:p>
          <w:p w:rsidR="008C608E" w:rsidRPr="007430D5" w:rsidRDefault="008C608E" w:rsidP="00EC4C6F">
            <w:pPr>
              <w:tabs>
                <w:tab w:val="center" w:pos="4677"/>
                <w:tab w:val="right" w:pos="9355"/>
              </w:tabs>
              <w:spacing w:after="0" w:line="240" w:lineRule="auto"/>
              <w:jc w:val="center"/>
              <w:rPr>
                <w:rFonts w:ascii="Times New Roman" w:eastAsia="Times New Roman" w:hAnsi="Times New Roman"/>
                <w:lang w:eastAsia="ru-RU"/>
              </w:rPr>
            </w:pPr>
            <w:r w:rsidRPr="007430D5">
              <w:rPr>
                <w:rFonts w:ascii="Times New Roman" w:eastAsia="Times New Roman" w:hAnsi="Times New Roman"/>
                <w:lang w:eastAsia="ru-RU"/>
              </w:rPr>
              <w:tab/>
            </w:r>
          </w:p>
        </w:tc>
        <w:tc>
          <w:tcPr>
            <w:tcW w:w="2551" w:type="dxa"/>
            <w:tcBorders>
              <w:top w:val="single" w:sz="4" w:space="0" w:color="auto"/>
              <w:left w:val="single" w:sz="4" w:space="0" w:color="auto"/>
              <w:bottom w:val="single" w:sz="4" w:space="0" w:color="auto"/>
              <w:right w:val="single" w:sz="4" w:space="0" w:color="auto"/>
            </w:tcBorders>
          </w:tcPr>
          <w:p w:rsidR="008C608E" w:rsidRPr="002003B8" w:rsidRDefault="008C608E" w:rsidP="00EC4C6F">
            <w:pPr>
              <w:tabs>
                <w:tab w:val="center" w:pos="4677"/>
                <w:tab w:val="right" w:pos="9355"/>
              </w:tabs>
              <w:spacing w:after="0" w:line="240" w:lineRule="auto"/>
              <w:rPr>
                <w:rFonts w:ascii="Times New Roman" w:eastAsia="Times New Roman" w:hAnsi="Times New Roman"/>
                <w:noProof/>
                <w:lang w:eastAsia="ru-RU"/>
              </w:rPr>
            </w:pPr>
            <w:r>
              <w:rPr>
                <w:rFonts w:ascii="Times New Roman" w:eastAsia="Times New Roman" w:hAnsi="Times New Roman"/>
                <w:noProof/>
                <w:lang w:eastAsia="ru-RU"/>
              </w:rPr>
              <w:lastRenderedPageBreak/>
              <w:t>семинар</w:t>
            </w:r>
          </w:p>
        </w:tc>
      </w:tr>
      <w:tr w:rsidR="00DF5126" w:rsidRPr="005A341B" w:rsidTr="00DF5126">
        <w:tc>
          <w:tcPr>
            <w:tcW w:w="534" w:type="dxa"/>
            <w:tcBorders>
              <w:top w:val="single" w:sz="4" w:space="0" w:color="auto"/>
              <w:left w:val="single" w:sz="4" w:space="0" w:color="auto"/>
              <w:bottom w:val="single" w:sz="4" w:space="0" w:color="auto"/>
              <w:right w:val="single" w:sz="4" w:space="0" w:color="auto"/>
            </w:tcBorders>
          </w:tcPr>
          <w:p w:rsidR="00DF5126" w:rsidRPr="00DF5126" w:rsidRDefault="00DF5126" w:rsidP="00EC4C6F">
            <w:pPr>
              <w:tabs>
                <w:tab w:val="center" w:pos="4677"/>
                <w:tab w:val="right" w:pos="9355"/>
              </w:tabs>
              <w:spacing w:after="0" w:line="240" w:lineRule="auto"/>
              <w:jc w:val="center"/>
              <w:rPr>
                <w:rFonts w:ascii="Times New Roman" w:eastAsia="Times New Roman" w:hAnsi="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DF5126" w:rsidRDefault="00DF5126" w:rsidP="00EC4C6F">
            <w:pPr>
              <w:tabs>
                <w:tab w:val="center" w:pos="4677"/>
                <w:tab w:val="right" w:pos="9355"/>
              </w:tabs>
              <w:spacing w:after="0" w:line="240" w:lineRule="auto"/>
              <w:jc w:val="right"/>
              <w:rPr>
                <w:rFonts w:ascii="Times New Roman" w:eastAsia="Times New Roman" w:hAnsi="Times New Roman"/>
                <w:b/>
                <w:noProof/>
                <w:lang w:eastAsia="ru-RU"/>
              </w:rPr>
            </w:pPr>
            <w:r w:rsidRPr="00DF5126">
              <w:rPr>
                <w:rFonts w:ascii="Times New Roman" w:eastAsia="Times New Roman" w:hAnsi="Times New Roman"/>
                <w:b/>
                <w:noProof/>
                <w:lang w:eastAsia="ru-RU"/>
              </w:rPr>
              <w:t>Итого</w:t>
            </w:r>
          </w:p>
        </w:tc>
        <w:tc>
          <w:tcPr>
            <w:tcW w:w="851" w:type="dxa"/>
            <w:tcBorders>
              <w:top w:val="single" w:sz="4" w:space="0" w:color="auto"/>
              <w:left w:val="single" w:sz="4" w:space="0" w:color="auto"/>
              <w:bottom w:val="single" w:sz="4" w:space="0" w:color="auto"/>
              <w:right w:val="single" w:sz="4" w:space="0" w:color="auto"/>
            </w:tcBorders>
          </w:tcPr>
          <w:p w:rsidR="00DF5126" w:rsidRPr="005D5856" w:rsidRDefault="00DF5126" w:rsidP="00EC4C6F">
            <w:pPr>
              <w:tabs>
                <w:tab w:val="center" w:pos="4677"/>
                <w:tab w:val="right" w:pos="9355"/>
              </w:tabs>
              <w:spacing w:after="0" w:line="240" w:lineRule="auto"/>
              <w:jc w:val="center"/>
              <w:rPr>
                <w:rFonts w:ascii="Times New Roman" w:eastAsia="Times New Roman" w:hAnsi="Times New Roman"/>
                <w:b/>
                <w:noProof/>
                <w:lang w:eastAsia="ru-RU"/>
              </w:rPr>
            </w:pPr>
            <w:r w:rsidRPr="005D5856">
              <w:rPr>
                <w:rFonts w:ascii="Times New Roman" w:eastAsia="Times New Roman" w:hAnsi="Times New Roman"/>
                <w:b/>
                <w:noProof/>
                <w:lang w:eastAsia="ru-RU"/>
              </w:rPr>
              <w:t>4</w:t>
            </w:r>
            <w:r w:rsidR="008C608E" w:rsidRPr="005D5856">
              <w:rPr>
                <w:rFonts w:ascii="Times New Roman" w:eastAsia="Times New Roman" w:hAnsi="Times New Roman"/>
                <w:b/>
                <w:noProof/>
                <w:lang w:eastAsia="ru-RU"/>
              </w:rPr>
              <w:t>8</w:t>
            </w:r>
          </w:p>
        </w:tc>
        <w:tc>
          <w:tcPr>
            <w:tcW w:w="1559" w:type="dxa"/>
            <w:tcBorders>
              <w:top w:val="single" w:sz="4" w:space="0" w:color="auto"/>
              <w:left w:val="single" w:sz="4" w:space="0" w:color="auto"/>
              <w:bottom w:val="single" w:sz="4" w:space="0" w:color="auto"/>
              <w:right w:val="single" w:sz="4" w:space="0" w:color="auto"/>
            </w:tcBorders>
          </w:tcPr>
          <w:p w:rsidR="00DF5126" w:rsidRPr="0039165B" w:rsidRDefault="00DF5126" w:rsidP="00EC4C6F">
            <w:pPr>
              <w:tabs>
                <w:tab w:val="center" w:pos="4677"/>
                <w:tab w:val="right" w:pos="9355"/>
              </w:tabs>
              <w:spacing w:after="0" w:line="240" w:lineRule="auto"/>
              <w:jc w:val="center"/>
              <w:rPr>
                <w:rFonts w:ascii="Times New Roman" w:eastAsia="Times New Roman" w:hAnsi="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tcPr>
          <w:p w:rsidR="00DF5126" w:rsidRPr="00DF5126" w:rsidRDefault="00DF5126" w:rsidP="00EC4C6F">
            <w:pPr>
              <w:tabs>
                <w:tab w:val="center" w:pos="4677"/>
                <w:tab w:val="right" w:pos="9355"/>
              </w:tabs>
              <w:spacing w:after="0" w:line="240" w:lineRule="auto"/>
              <w:jc w:val="center"/>
              <w:rPr>
                <w:rFonts w:ascii="Times New Roman" w:eastAsia="Times New Roman" w:hAnsi="Times New Roman"/>
                <w:noProof/>
                <w:lang w:eastAsia="ru-RU"/>
              </w:rPr>
            </w:pPr>
          </w:p>
        </w:tc>
      </w:tr>
    </w:tbl>
    <w:p w:rsidR="00FE2690" w:rsidRPr="0039165B" w:rsidRDefault="00FE2690" w:rsidP="00EC4C6F">
      <w:pPr>
        <w:widowControl w:val="0"/>
        <w:spacing w:after="0" w:line="230" w:lineRule="auto"/>
        <w:ind w:firstLine="280"/>
        <w:jc w:val="both"/>
        <w:rPr>
          <w:rFonts w:ascii="Times New Roman" w:hAnsi="Times New Roman"/>
        </w:rPr>
      </w:pPr>
    </w:p>
    <w:p w:rsidR="00FF3BA8" w:rsidRPr="00AF6BE2" w:rsidRDefault="00E720B7" w:rsidP="008B17F8">
      <w:pPr>
        <w:pStyle w:val="1"/>
        <w:numPr>
          <w:ilvl w:val="0"/>
          <w:numId w:val="5"/>
        </w:numPr>
        <w:rPr>
          <w:rFonts w:ascii="Times New Roman" w:hAnsi="Times New Roman"/>
          <w:b/>
          <w:bCs/>
          <w:color w:val="auto"/>
          <w:sz w:val="24"/>
          <w:szCs w:val="24"/>
          <w:lang w:eastAsia="ru-RU"/>
        </w:rPr>
      </w:pPr>
      <w:bookmarkStart w:id="13" w:name="_Toc116846050"/>
      <w:bookmarkStart w:id="14" w:name="_Toc117499488"/>
      <w:bookmarkStart w:id="15" w:name="_Toc142657050"/>
      <w:r w:rsidRPr="00AF6BE2">
        <w:rPr>
          <w:rFonts w:ascii="Times New Roman" w:hAnsi="Times New Roman"/>
          <w:b/>
          <w:bCs/>
          <w:color w:val="auto"/>
          <w:sz w:val="24"/>
          <w:szCs w:val="24"/>
          <w:lang w:eastAsia="ru-RU"/>
        </w:rPr>
        <w:t>Наименование самостоятельной работы студента</w:t>
      </w:r>
      <w:bookmarkEnd w:id="13"/>
      <w:bookmarkEnd w:id="14"/>
      <w:bookmarkEnd w:id="1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5A341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noProof/>
                <w:lang w:eastAsia="ru-RU"/>
              </w:rPr>
            </w:pPr>
            <w:r w:rsidRPr="0039165B">
              <w:rPr>
                <w:rFonts w:ascii="Times New Roman" w:eastAsia="Times New Roman" w:hAnsi="Times New Roman"/>
                <w:noProof/>
                <w:lang w:eastAsia="ru-RU"/>
              </w:rPr>
              <w:t>№</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noProof/>
                <w:lang w:eastAsia="ru-RU"/>
              </w:rPr>
            </w:pPr>
          </w:p>
        </w:tc>
        <w:tc>
          <w:tcPr>
            <w:tcW w:w="413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noProof/>
                <w:lang w:eastAsia="ru-RU"/>
              </w:rPr>
            </w:pPr>
            <w:r w:rsidRPr="0039165B">
              <w:rPr>
                <w:rFonts w:ascii="Times New Roman" w:eastAsia="Times New Roman" w:hAnsi="Times New Roman"/>
                <w:noProof/>
                <w:lang w:eastAsia="ru-RU"/>
              </w:rPr>
              <w:t>Наименование работы</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noProof/>
                <w:lang w:eastAsia="ru-RU"/>
              </w:rPr>
            </w:pPr>
            <w:r w:rsidRPr="0039165B">
              <w:rPr>
                <w:rFonts w:ascii="Times New Roman" w:eastAsia="Times New Roman" w:hAnsi="Times New Roman"/>
                <w:noProof/>
                <w:lang w:eastAsia="ru-RU"/>
              </w:rPr>
              <w:t>Обьем часов</w:t>
            </w: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noProof/>
                <w:lang w:eastAsia="ru-RU"/>
              </w:rPr>
            </w:pPr>
            <w:r w:rsidRPr="0039165B">
              <w:rPr>
                <w:rFonts w:ascii="Times New Roman" w:eastAsia="Times New Roman" w:hAnsi="Times New Roman"/>
                <w:noProof/>
                <w:lang w:eastAsia="ru-RU"/>
              </w:rPr>
              <w:t>Компетенции</w:t>
            </w: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noProof/>
                <w:lang w:eastAsia="ru-RU"/>
              </w:rPr>
            </w:pPr>
            <w:r w:rsidRPr="0039165B">
              <w:rPr>
                <w:rFonts w:ascii="Times New Roman" w:eastAsia="Times New Roman" w:hAnsi="Times New Roman"/>
                <w:noProof/>
                <w:lang w:eastAsia="ru-RU"/>
              </w:rPr>
              <w:t xml:space="preserve">Форма проведения </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noProof/>
                <w:lang w:eastAsia="ru-RU"/>
              </w:rPr>
            </w:pPr>
          </w:p>
        </w:tc>
      </w:tr>
      <w:tr w:rsidR="00FF3BA8" w:rsidRPr="005A341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b/>
                <w:bCs/>
                <w:noProof/>
                <w:lang w:eastAsia="ru-RU"/>
              </w:rPr>
            </w:pPr>
          </w:p>
        </w:tc>
        <w:tc>
          <w:tcPr>
            <w:tcW w:w="4139" w:type="dxa"/>
          </w:tcPr>
          <w:p w:rsidR="00FF3BA8" w:rsidRPr="0039165B" w:rsidRDefault="00B11F6E" w:rsidP="00FF3BA8">
            <w:pPr>
              <w:tabs>
                <w:tab w:val="center" w:pos="4677"/>
                <w:tab w:val="right" w:pos="9355"/>
              </w:tabs>
              <w:spacing w:after="0" w:line="240" w:lineRule="auto"/>
              <w:jc w:val="center"/>
              <w:rPr>
                <w:rFonts w:ascii="Times New Roman" w:eastAsia="Times New Roman" w:hAnsi="Times New Roman"/>
                <w:b/>
                <w:bCs/>
                <w:noProof/>
                <w:lang w:eastAsia="ru-RU"/>
              </w:rPr>
            </w:pPr>
            <w:r>
              <w:rPr>
                <w:rFonts w:ascii="Times New Roman" w:eastAsia="Times New Roman" w:hAnsi="Times New Roman"/>
                <w:b/>
                <w:bCs/>
                <w:noProof/>
                <w:lang w:eastAsia="ru-RU"/>
              </w:rPr>
              <w:t>8</w:t>
            </w:r>
            <w:r w:rsidR="00FF3BA8" w:rsidRPr="0039165B">
              <w:rPr>
                <w:rFonts w:ascii="Times New Roman" w:eastAsia="Times New Roman" w:hAnsi="Times New Roman"/>
                <w:b/>
                <w:bCs/>
                <w:noProof/>
                <w:lang w:eastAsia="ru-RU"/>
              </w:rPr>
              <w:t xml:space="preserve"> семестр</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b/>
                <w:bCs/>
                <w:noProof/>
                <w:lang w:eastAsia="ru-RU"/>
              </w:rPr>
            </w:pP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b/>
                <w:bCs/>
                <w:noProof/>
                <w:lang w:eastAsia="ru-RU"/>
              </w:rPr>
            </w:pP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b/>
                <w:bCs/>
                <w:noProof/>
                <w:lang w:eastAsia="ru-RU"/>
              </w:rPr>
            </w:pPr>
          </w:p>
        </w:tc>
      </w:tr>
      <w:tr w:rsidR="008F074A" w:rsidRPr="005A341B" w:rsidTr="00FF3BA8">
        <w:tc>
          <w:tcPr>
            <w:tcW w:w="534" w:type="dxa"/>
          </w:tcPr>
          <w:p w:rsidR="008F074A" w:rsidRPr="0039165B" w:rsidRDefault="008F074A" w:rsidP="00A75F68">
            <w:pPr>
              <w:pStyle w:val="a5"/>
              <w:numPr>
                <w:ilvl w:val="0"/>
                <w:numId w:val="2"/>
              </w:numPr>
              <w:spacing w:after="0" w:line="240" w:lineRule="auto"/>
              <w:jc w:val="both"/>
              <w:rPr>
                <w:rFonts w:ascii="Times New Roman" w:eastAsia="Times New Roman" w:hAnsi="Times New Roman"/>
                <w:lang w:eastAsia="ru-RU"/>
              </w:rPr>
            </w:pPr>
          </w:p>
        </w:tc>
        <w:tc>
          <w:tcPr>
            <w:tcW w:w="4139" w:type="dxa"/>
          </w:tcPr>
          <w:p w:rsidR="004A3B56" w:rsidRPr="005A341B" w:rsidRDefault="004A3B56" w:rsidP="004A3B56">
            <w:pPr>
              <w:pStyle w:val="a5"/>
              <w:widowControl w:val="0"/>
              <w:spacing w:after="0"/>
              <w:ind w:left="0" w:right="-1"/>
              <w:jc w:val="both"/>
              <w:rPr>
                <w:rStyle w:val="FontStyle38"/>
                <w:sz w:val="24"/>
                <w:szCs w:val="24"/>
              </w:rPr>
            </w:pPr>
            <w:r w:rsidRPr="005A341B">
              <w:rPr>
                <w:rStyle w:val="FontStyle38"/>
                <w:sz w:val="24"/>
                <w:szCs w:val="24"/>
              </w:rPr>
              <w:t>Подготовка по теме «Понятие о Поместных Православных Церквах». Работа с основной и дополнительной литературой.</w:t>
            </w:r>
          </w:p>
        </w:tc>
        <w:tc>
          <w:tcPr>
            <w:tcW w:w="851" w:type="dxa"/>
          </w:tcPr>
          <w:p w:rsidR="008F074A" w:rsidRPr="0039165B" w:rsidRDefault="006D3B2E" w:rsidP="00FF3BA8">
            <w:pPr>
              <w:tabs>
                <w:tab w:val="center" w:pos="4677"/>
                <w:tab w:val="right" w:pos="9355"/>
              </w:tabs>
              <w:spacing w:after="0" w:line="240" w:lineRule="auto"/>
              <w:jc w:val="center"/>
              <w:rPr>
                <w:rFonts w:ascii="Times New Roman" w:eastAsia="Times New Roman" w:hAnsi="Times New Roman"/>
                <w:noProof/>
                <w:lang w:eastAsia="ru-RU"/>
              </w:rPr>
            </w:pPr>
            <w:r>
              <w:rPr>
                <w:rFonts w:ascii="Times New Roman" w:eastAsia="Times New Roman" w:hAnsi="Times New Roman"/>
                <w:noProof/>
                <w:lang w:eastAsia="ru-RU"/>
              </w:rPr>
              <w:t>4</w:t>
            </w:r>
          </w:p>
        </w:tc>
        <w:tc>
          <w:tcPr>
            <w:tcW w:w="1559" w:type="dxa"/>
          </w:tcPr>
          <w:p w:rsidR="008F074A" w:rsidRPr="008F074A" w:rsidRDefault="008F074A"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УК-5.1</w:t>
            </w:r>
          </w:p>
          <w:p w:rsidR="008F074A" w:rsidRPr="008F074A" w:rsidRDefault="008F074A"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ОПК-3.1</w:t>
            </w:r>
          </w:p>
          <w:p w:rsidR="008F074A" w:rsidRPr="008F074A" w:rsidRDefault="008F074A"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ОПК-3.2</w:t>
            </w:r>
          </w:p>
          <w:p w:rsidR="008F074A" w:rsidRPr="008F074A" w:rsidRDefault="008F074A"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ОПК-3.3</w:t>
            </w:r>
          </w:p>
          <w:p w:rsidR="008F074A" w:rsidRPr="008F074A" w:rsidRDefault="008F074A"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ОПК-3.4</w:t>
            </w:r>
          </w:p>
          <w:p w:rsidR="008F074A" w:rsidRPr="007430D5" w:rsidRDefault="008F074A"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ОПК-3.5</w:t>
            </w:r>
          </w:p>
        </w:tc>
        <w:tc>
          <w:tcPr>
            <w:tcW w:w="2551" w:type="dxa"/>
          </w:tcPr>
          <w:p w:rsidR="008F074A" w:rsidRPr="0039165B" w:rsidRDefault="008F074A" w:rsidP="00FF3BA8">
            <w:pPr>
              <w:tabs>
                <w:tab w:val="center" w:pos="4677"/>
                <w:tab w:val="right" w:pos="9355"/>
              </w:tabs>
              <w:spacing w:after="0" w:line="240" w:lineRule="auto"/>
              <w:jc w:val="both"/>
              <w:rPr>
                <w:rFonts w:ascii="Times New Roman" w:eastAsia="Times New Roman" w:hAnsi="Times New Roman"/>
                <w:noProof/>
                <w:lang w:eastAsia="ru-RU"/>
              </w:rPr>
            </w:pPr>
            <w:r w:rsidRPr="0039165B">
              <w:rPr>
                <w:rFonts w:ascii="Times New Roman" w:eastAsia="Times New Roman" w:hAnsi="Times New Roman"/>
                <w:noProof/>
                <w:lang w:eastAsia="ru-RU"/>
              </w:rPr>
              <w:t>Самостоятельное прочтение, конспектирование</w:t>
            </w:r>
          </w:p>
        </w:tc>
      </w:tr>
      <w:tr w:rsidR="006D3B2E" w:rsidRPr="005A341B" w:rsidTr="00FF3BA8">
        <w:tc>
          <w:tcPr>
            <w:tcW w:w="534" w:type="dxa"/>
          </w:tcPr>
          <w:p w:rsidR="006D3B2E" w:rsidRPr="0039165B" w:rsidRDefault="006D3B2E" w:rsidP="00A75F68">
            <w:pPr>
              <w:numPr>
                <w:ilvl w:val="0"/>
                <w:numId w:val="2"/>
              </w:numPr>
              <w:spacing w:after="0" w:line="240" w:lineRule="auto"/>
              <w:contextualSpacing/>
              <w:jc w:val="both"/>
              <w:rPr>
                <w:rFonts w:ascii="Times New Roman" w:eastAsia="Times New Roman" w:hAnsi="Times New Roman"/>
                <w:lang w:eastAsia="ru-RU"/>
              </w:rPr>
            </w:pPr>
          </w:p>
        </w:tc>
        <w:tc>
          <w:tcPr>
            <w:tcW w:w="4139" w:type="dxa"/>
          </w:tcPr>
          <w:p w:rsidR="006D3B2E" w:rsidRPr="005A341B" w:rsidRDefault="004A3B56" w:rsidP="004A3B56">
            <w:pPr>
              <w:widowControl w:val="0"/>
              <w:spacing w:after="0"/>
              <w:ind w:right="-1"/>
              <w:jc w:val="both"/>
              <w:rPr>
                <w:rStyle w:val="FontStyle38"/>
                <w:sz w:val="24"/>
                <w:szCs w:val="24"/>
              </w:rPr>
            </w:pPr>
            <w:r w:rsidRPr="005A341B">
              <w:rPr>
                <w:rStyle w:val="FontStyle38"/>
                <w:sz w:val="24"/>
                <w:szCs w:val="24"/>
              </w:rPr>
              <w:t>Подготовка по теме «Основные вехи истории Константинопольской Православной Церкви». Работа с основной и дополнительной литературой.</w:t>
            </w:r>
          </w:p>
        </w:tc>
        <w:tc>
          <w:tcPr>
            <w:tcW w:w="851" w:type="dxa"/>
          </w:tcPr>
          <w:p w:rsidR="006D3B2E" w:rsidRPr="0039165B" w:rsidRDefault="006D3B2E" w:rsidP="00442804">
            <w:pPr>
              <w:tabs>
                <w:tab w:val="center" w:pos="4677"/>
                <w:tab w:val="right" w:pos="9355"/>
              </w:tabs>
              <w:spacing w:after="0" w:line="240" w:lineRule="auto"/>
              <w:jc w:val="center"/>
              <w:rPr>
                <w:rFonts w:ascii="Times New Roman" w:eastAsia="Times New Roman" w:hAnsi="Times New Roman"/>
                <w:noProof/>
                <w:lang w:eastAsia="ru-RU"/>
              </w:rPr>
            </w:pPr>
            <w:r>
              <w:rPr>
                <w:rFonts w:ascii="Times New Roman" w:eastAsia="Times New Roman" w:hAnsi="Times New Roman"/>
                <w:noProof/>
                <w:lang w:eastAsia="ru-RU"/>
              </w:rPr>
              <w:t>4</w:t>
            </w:r>
          </w:p>
        </w:tc>
        <w:tc>
          <w:tcPr>
            <w:tcW w:w="1559" w:type="dxa"/>
          </w:tcPr>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УК-5.1</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ОПК-3.1</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ОПК-3.2</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ОПК-3.3</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ОПК-3.4</w:t>
            </w:r>
          </w:p>
          <w:p w:rsidR="006D3B2E" w:rsidRPr="007430D5"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ОПК-3.5</w:t>
            </w:r>
          </w:p>
        </w:tc>
        <w:tc>
          <w:tcPr>
            <w:tcW w:w="2551" w:type="dxa"/>
          </w:tcPr>
          <w:p w:rsidR="006D3B2E" w:rsidRPr="0039165B" w:rsidRDefault="006D3B2E" w:rsidP="00BF76B9">
            <w:pPr>
              <w:tabs>
                <w:tab w:val="center" w:pos="4677"/>
                <w:tab w:val="right" w:pos="9355"/>
              </w:tabs>
              <w:spacing w:after="0" w:line="240" w:lineRule="auto"/>
              <w:jc w:val="both"/>
              <w:rPr>
                <w:rFonts w:ascii="Times New Roman" w:eastAsia="Times New Roman" w:hAnsi="Times New Roman"/>
                <w:noProof/>
                <w:lang w:eastAsia="ru-RU"/>
              </w:rPr>
            </w:pPr>
            <w:r w:rsidRPr="0039165B">
              <w:rPr>
                <w:rFonts w:ascii="Times New Roman" w:eastAsia="Times New Roman" w:hAnsi="Times New Roman"/>
                <w:noProof/>
                <w:lang w:eastAsia="ru-RU"/>
              </w:rPr>
              <w:t>Самостоятельное прочтение, конспектирование</w:t>
            </w:r>
          </w:p>
        </w:tc>
      </w:tr>
      <w:tr w:rsidR="006D3B2E" w:rsidRPr="005A341B" w:rsidTr="00FF3BA8">
        <w:tc>
          <w:tcPr>
            <w:tcW w:w="534" w:type="dxa"/>
          </w:tcPr>
          <w:p w:rsidR="006D3B2E" w:rsidRPr="0039165B" w:rsidRDefault="006D3B2E" w:rsidP="00A75F68">
            <w:pPr>
              <w:numPr>
                <w:ilvl w:val="0"/>
                <w:numId w:val="2"/>
              </w:numPr>
              <w:spacing w:after="0" w:line="240" w:lineRule="auto"/>
              <w:contextualSpacing/>
              <w:jc w:val="both"/>
              <w:rPr>
                <w:rFonts w:ascii="Times New Roman" w:eastAsia="Times New Roman" w:hAnsi="Times New Roman"/>
                <w:lang w:eastAsia="ru-RU"/>
              </w:rPr>
            </w:pPr>
          </w:p>
        </w:tc>
        <w:tc>
          <w:tcPr>
            <w:tcW w:w="4139" w:type="dxa"/>
          </w:tcPr>
          <w:p w:rsidR="006D3B2E" w:rsidRPr="005A341B" w:rsidRDefault="004A3B56" w:rsidP="004A3B56">
            <w:pPr>
              <w:widowControl w:val="0"/>
              <w:spacing w:after="0"/>
              <w:ind w:right="-1"/>
              <w:jc w:val="both"/>
              <w:rPr>
                <w:rStyle w:val="FontStyle38"/>
                <w:sz w:val="24"/>
                <w:szCs w:val="24"/>
              </w:rPr>
            </w:pPr>
            <w:r w:rsidRPr="005A341B">
              <w:rPr>
                <w:rStyle w:val="FontStyle38"/>
                <w:sz w:val="24"/>
                <w:szCs w:val="24"/>
              </w:rPr>
              <w:t>Подготовка по теме «Основные вехи истории Александрийской Православной Церкви». Работа с основной и дополнительной литературой.</w:t>
            </w:r>
          </w:p>
        </w:tc>
        <w:tc>
          <w:tcPr>
            <w:tcW w:w="851" w:type="dxa"/>
          </w:tcPr>
          <w:p w:rsidR="006D3B2E" w:rsidRPr="0039165B" w:rsidRDefault="006D3B2E" w:rsidP="00442804">
            <w:pPr>
              <w:tabs>
                <w:tab w:val="center" w:pos="4677"/>
                <w:tab w:val="right" w:pos="9355"/>
              </w:tabs>
              <w:spacing w:after="0" w:line="240" w:lineRule="auto"/>
              <w:jc w:val="center"/>
              <w:rPr>
                <w:rFonts w:ascii="Times New Roman" w:eastAsia="Times New Roman" w:hAnsi="Times New Roman"/>
                <w:noProof/>
                <w:lang w:eastAsia="ru-RU"/>
              </w:rPr>
            </w:pPr>
            <w:r>
              <w:rPr>
                <w:rFonts w:ascii="Times New Roman" w:eastAsia="Times New Roman" w:hAnsi="Times New Roman"/>
                <w:noProof/>
                <w:lang w:eastAsia="ru-RU"/>
              </w:rPr>
              <w:t>4</w:t>
            </w:r>
          </w:p>
        </w:tc>
        <w:tc>
          <w:tcPr>
            <w:tcW w:w="1559" w:type="dxa"/>
          </w:tcPr>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УК-5.1</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ОПК-3.1</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ОПК-3.2</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ОПК-3.3</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ОПК-3.4</w:t>
            </w:r>
          </w:p>
          <w:p w:rsidR="006D3B2E" w:rsidRPr="007430D5"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ОПК-3.5</w:t>
            </w:r>
          </w:p>
        </w:tc>
        <w:tc>
          <w:tcPr>
            <w:tcW w:w="2551" w:type="dxa"/>
          </w:tcPr>
          <w:p w:rsidR="006D3B2E" w:rsidRPr="0039165B" w:rsidRDefault="006D3B2E" w:rsidP="00BF76B9">
            <w:pPr>
              <w:tabs>
                <w:tab w:val="center" w:pos="4677"/>
                <w:tab w:val="right" w:pos="9355"/>
              </w:tabs>
              <w:spacing w:after="0" w:line="240" w:lineRule="auto"/>
              <w:jc w:val="both"/>
              <w:rPr>
                <w:rFonts w:ascii="Times New Roman" w:eastAsia="Times New Roman" w:hAnsi="Times New Roman"/>
                <w:noProof/>
                <w:lang w:eastAsia="ru-RU"/>
              </w:rPr>
            </w:pPr>
            <w:r w:rsidRPr="0039165B">
              <w:rPr>
                <w:rFonts w:ascii="Times New Roman" w:eastAsia="Times New Roman" w:hAnsi="Times New Roman"/>
                <w:noProof/>
                <w:lang w:eastAsia="ru-RU"/>
              </w:rPr>
              <w:t>Самостоятельное прочтение, конспектирование</w:t>
            </w:r>
          </w:p>
        </w:tc>
      </w:tr>
      <w:tr w:rsidR="006D3B2E" w:rsidRPr="005A341B" w:rsidTr="00FF3BA8">
        <w:tc>
          <w:tcPr>
            <w:tcW w:w="534" w:type="dxa"/>
          </w:tcPr>
          <w:p w:rsidR="006D3B2E" w:rsidRPr="0039165B" w:rsidRDefault="006D3B2E" w:rsidP="00A75F68">
            <w:pPr>
              <w:numPr>
                <w:ilvl w:val="0"/>
                <w:numId w:val="2"/>
              </w:numPr>
              <w:spacing w:after="0" w:line="240" w:lineRule="auto"/>
              <w:contextualSpacing/>
              <w:jc w:val="both"/>
              <w:rPr>
                <w:rFonts w:ascii="Times New Roman" w:eastAsia="Times New Roman" w:hAnsi="Times New Roman"/>
                <w:lang w:eastAsia="ru-RU"/>
              </w:rPr>
            </w:pPr>
          </w:p>
        </w:tc>
        <w:tc>
          <w:tcPr>
            <w:tcW w:w="4139" w:type="dxa"/>
          </w:tcPr>
          <w:p w:rsidR="006D3B2E" w:rsidRPr="005A341B" w:rsidRDefault="004A3B56" w:rsidP="004A3B56">
            <w:pPr>
              <w:widowControl w:val="0"/>
              <w:spacing w:after="0"/>
              <w:ind w:right="-1"/>
              <w:jc w:val="both"/>
              <w:rPr>
                <w:rStyle w:val="FontStyle38"/>
                <w:sz w:val="24"/>
                <w:szCs w:val="24"/>
              </w:rPr>
            </w:pPr>
            <w:r w:rsidRPr="005A341B">
              <w:rPr>
                <w:rStyle w:val="FontStyle38"/>
                <w:sz w:val="24"/>
                <w:szCs w:val="24"/>
              </w:rPr>
              <w:t>Подготовка по темам «Основные вехи истории Антиохийской Православной Церкви» и «Основные вехи истории Иерусалимской Православной Церкви». Работа с основной и дополнительной литературой.</w:t>
            </w:r>
          </w:p>
        </w:tc>
        <w:tc>
          <w:tcPr>
            <w:tcW w:w="851" w:type="dxa"/>
          </w:tcPr>
          <w:p w:rsidR="006D3B2E" w:rsidRPr="0039165B" w:rsidRDefault="006D3B2E" w:rsidP="00442804">
            <w:pPr>
              <w:tabs>
                <w:tab w:val="center" w:pos="4677"/>
                <w:tab w:val="right" w:pos="9355"/>
              </w:tabs>
              <w:spacing w:after="0" w:line="240" w:lineRule="auto"/>
              <w:jc w:val="center"/>
              <w:rPr>
                <w:rFonts w:ascii="Times New Roman" w:eastAsia="Times New Roman" w:hAnsi="Times New Roman"/>
                <w:noProof/>
                <w:lang w:eastAsia="ru-RU"/>
              </w:rPr>
            </w:pPr>
            <w:r>
              <w:rPr>
                <w:rFonts w:ascii="Times New Roman" w:eastAsia="Times New Roman" w:hAnsi="Times New Roman"/>
                <w:noProof/>
                <w:lang w:eastAsia="ru-RU"/>
              </w:rPr>
              <w:t>4</w:t>
            </w:r>
          </w:p>
        </w:tc>
        <w:tc>
          <w:tcPr>
            <w:tcW w:w="1559" w:type="dxa"/>
          </w:tcPr>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УК-5.1</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ОПК-3.1</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ОПК-3.2</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ОПК-3.3</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ОПК-3.4</w:t>
            </w:r>
          </w:p>
          <w:p w:rsidR="006D3B2E" w:rsidRPr="007430D5"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ОПК-3.5</w:t>
            </w:r>
          </w:p>
        </w:tc>
        <w:tc>
          <w:tcPr>
            <w:tcW w:w="2551" w:type="dxa"/>
          </w:tcPr>
          <w:p w:rsidR="006D3B2E" w:rsidRPr="0039165B" w:rsidRDefault="006D3B2E" w:rsidP="00BF76B9">
            <w:pPr>
              <w:tabs>
                <w:tab w:val="center" w:pos="4677"/>
                <w:tab w:val="right" w:pos="9355"/>
              </w:tabs>
              <w:spacing w:after="0" w:line="240" w:lineRule="auto"/>
              <w:jc w:val="both"/>
              <w:rPr>
                <w:rFonts w:ascii="Times New Roman" w:eastAsia="Times New Roman" w:hAnsi="Times New Roman"/>
                <w:noProof/>
                <w:lang w:eastAsia="ru-RU"/>
              </w:rPr>
            </w:pPr>
            <w:r w:rsidRPr="0039165B">
              <w:rPr>
                <w:rFonts w:ascii="Times New Roman" w:eastAsia="Times New Roman" w:hAnsi="Times New Roman"/>
                <w:noProof/>
                <w:lang w:eastAsia="ru-RU"/>
              </w:rPr>
              <w:t>Самостоятельное прочтение, конспектирование</w:t>
            </w:r>
          </w:p>
        </w:tc>
      </w:tr>
      <w:tr w:rsidR="006D3B2E" w:rsidRPr="005A341B" w:rsidTr="00FF3BA8">
        <w:tc>
          <w:tcPr>
            <w:tcW w:w="534" w:type="dxa"/>
          </w:tcPr>
          <w:p w:rsidR="006D3B2E" w:rsidRPr="0039165B" w:rsidRDefault="006D3B2E" w:rsidP="00A75F68">
            <w:pPr>
              <w:numPr>
                <w:ilvl w:val="0"/>
                <w:numId w:val="2"/>
              </w:numPr>
              <w:tabs>
                <w:tab w:val="center" w:pos="4677"/>
                <w:tab w:val="right" w:pos="9355"/>
              </w:tabs>
              <w:spacing w:after="0" w:line="240" w:lineRule="auto"/>
              <w:contextualSpacing/>
              <w:jc w:val="both"/>
              <w:rPr>
                <w:rFonts w:ascii="Times New Roman" w:eastAsia="Times New Roman" w:hAnsi="Times New Roman"/>
                <w:bCs/>
                <w:noProof/>
                <w:lang w:eastAsia="ru-RU"/>
              </w:rPr>
            </w:pPr>
          </w:p>
        </w:tc>
        <w:tc>
          <w:tcPr>
            <w:tcW w:w="4139" w:type="dxa"/>
          </w:tcPr>
          <w:p w:rsidR="006D3B2E" w:rsidRPr="005A341B" w:rsidRDefault="004A3B56" w:rsidP="004A3B56">
            <w:pPr>
              <w:widowControl w:val="0"/>
              <w:spacing w:after="0"/>
              <w:ind w:right="-1"/>
              <w:jc w:val="both"/>
              <w:rPr>
                <w:rFonts w:ascii="Times New Roman" w:hAnsi="Times New Roman"/>
                <w:sz w:val="24"/>
                <w:szCs w:val="24"/>
              </w:rPr>
            </w:pPr>
            <w:r w:rsidRPr="005A341B">
              <w:rPr>
                <w:rStyle w:val="FontStyle38"/>
                <w:sz w:val="24"/>
                <w:szCs w:val="24"/>
              </w:rPr>
              <w:t>Подготовка по темам «Основные вехи истории Сербской Православной Церкви» и «Основные вехи истории Румынской и Болгарской Православных Церквей». Работа с основной и дополнительной литературой.</w:t>
            </w:r>
          </w:p>
        </w:tc>
        <w:tc>
          <w:tcPr>
            <w:tcW w:w="851" w:type="dxa"/>
          </w:tcPr>
          <w:p w:rsidR="006D3B2E" w:rsidRPr="0039165B" w:rsidRDefault="006D3B2E" w:rsidP="00442804">
            <w:pPr>
              <w:tabs>
                <w:tab w:val="center" w:pos="4677"/>
                <w:tab w:val="right" w:pos="9355"/>
              </w:tabs>
              <w:spacing w:after="0" w:line="240" w:lineRule="auto"/>
              <w:jc w:val="center"/>
              <w:rPr>
                <w:rFonts w:ascii="Times New Roman" w:eastAsia="Times New Roman" w:hAnsi="Times New Roman"/>
                <w:noProof/>
                <w:lang w:eastAsia="ru-RU"/>
              </w:rPr>
            </w:pPr>
            <w:r>
              <w:rPr>
                <w:rFonts w:ascii="Times New Roman" w:eastAsia="Times New Roman" w:hAnsi="Times New Roman"/>
                <w:noProof/>
                <w:lang w:eastAsia="ru-RU"/>
              </w:rPr>
              <w:t>4</w:t>
            </w:r>
          </w:p>
        </w:tc>
        <w:tc>
          <w:tcPr>
            <w:tcW w:w="1559" w:type="dxa"/>
          </w:tcPr>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УК-5.1</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ОПК-3.1</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ОПК-3.2</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ОПК-3.3</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ОПК-3.4</w:t>
            </w:r>
          </w:p>
          <w:p w:rsidR="006D3B2E" w:rsidRPr="007430D5"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ОПК-3.5</w:t>
            </w:r>
          </w:p>
        </w:tc>
        <w:tc>
          <w:tcPr>
            <w:tcW w:w="2551" w:type="dxa"/>
          </w:tcPr>
          <w:p w:rsidR="006D3B2E" w:rsidRPr="0039165B" w:rsidRDefault="006D3B2E" w:rsidP="00BF76B9">
            <w:pPr>
              <w:tabs>
                <w:tab w:val="center" w:pos="4677"/>
                <w:tab w:val="right" w:pos="9355"/>
              </w:tabs>
              <w:spacing w:after="0" w:line="240" w:lineRule="auto"/>
              <w:jc w:val="both"/>
              <w:rPr>
                <w:rFonts w:ascii="Times New Roman" w:eastAsia="Times New Roman" w:hAnsi="Times New Roman"/>
                <w:bCs/>
                <w:noProof/>
                <w:lang w:eastAsia="ru-RU"/>
              </w:rPr>
            </w:pPr>
            <w:r w:rsidRPr="0039165B">
              <w:rPr>
                <w:rFonts w:ascii="Times New Roman" w:eastAsia="Times New Roman" w:hAnsi="Times New Roman"/>
                <w:noProof/>
                <w:lang w:eastAsia="ru-RU"/>
              </w:rPr>
              <w:t>Самостоятельное прочтение, конспектирование</w:t>
            </w:r>
          </w:p>
        </w:tc>
      </w:tr>
      <w:tr w:rsidR="006D3B2E" w:rsidRPr="005A341B" w:rsidTr="00FF3BA8">
        <w:tc>
          <w:tcPr>
            <w:tcW w:w="534" w:type="dxa"/>
          </w:tcPr>
          <w:p w:rsidR="006D3B2E" w:rsidRPr="0039165B" w:rsidRDefault="006D3B2E" w:rsidP="00A75F68">
            <w:pPr>
              <w:numPr>
                <w:ilvl w:val="0"/>
                <w:numId w:val="2"/>
              </w:numPr>
              <w:tabs>
                <w:tab w:val="center" w:pos="4677"/>
                <w:tab w:val="right" w:pos="9355"/>
              </w:tabs>
              <w:spacing w:after="0" w:line="240" w:lineRule="auto"/>
              <w:contextualSpacing/>
              <w:jc w:val="both"/>
              <w:rPr>
                <w:rFonts w:ascii="Times New Roman" w:eastAsia="Times New Roman" w:hAnsi="Times New Roman"/>
                <w:bCs/>
                <w:noProof/>
                <w:lang w:eastAsia="ru-RU"/>
              </w:rPr>
            </w:pPr>
          </w:p>
        </w:tc>
        <w:tc>
          <w:tcPr>
            <w:tcW w:w="4139" w:type="dxa"/>
          </w:tcPr>
          <w:p w:rsidR="006D3B2E" w:rsidRPr="005A341B" w:rsidRDefault="004A3B56" w:rsidP="004A3B56">
            <w:pPr>
              <w:widowControl w:val="0"/>
              <w:spacing w:after="0"/>
              <w:ind w:right="-1"/>
              <w:jc w:val="both"/>
              <w:rPr>
                <w:rFonts w:ascii="Times New Roman" w:hAnsi="Times New Roman"/>
                <w:sz w:val="24"/>
                <w:szCs w:val="24"/>
              </w:rPr>
            </w:pPr>
            <w:r w:rsidRPr="005A341B">
              <w:rPr>
                <w:rStyle w:val="FontStyle38"/>
                <w:sz w:val="24"/>
                <w:szCs w:val="24"/>
              </w:rPr>
              <w:t>Подготовка по темам «Основные вехи истории Грузинской Православной Церкви» и «Основные вехи истории Православной Церкви в Америке в ХХ в.». Работа с основной и дополнительной литературой.</w:t>
            </w:r>
          </w:p>
        </w:tc>
        <w:tc>
          <w:tcPr>
            <w:tcW w:w="851" w:type="dxa"/>
          </w:tcPr>
          <w:p w:rsidR="006D3B2E" w:rsidRPr="0039165B" w:rsidRDefault="006D3B2E" w:rsidP="00442804">
            <w:pPr>
              <w:tabs>
                <w:tab w:val="center" w:pos="4677"/>
                <w:tab w:val="right" w:pos="9355"/>
              </w:tabs>
              <w:spacing w:after="0" w:line="240" w:lineRule="auto"/>
              <w:jc w:val="center"/>
              <w:rPr>
                <w:rFonts w:ascii="Times New Roman" w:eastAsia="Times New Roman" w:hAnsi="Times New Roman"/>
                <w:noProof/>
                <w:lang w:eastAsia="ru-RU"/>
              </w:rPr>
            </w:pPr>
            <w:r>
              <w:rPr>
                <w:rFonts w:ascii="Times New Roman" w:eastAsia="Times New Roman" w:hAnsi="Times New Roman"/>
                <w:noProof/>
                <w:lang w:eastAsia="ru-RU"/>
              </w:rPr>
              <w:t>4</w:t>
            </w:r>
          </w:p>
        </w:tc>
        <w:tc>
          <w:tcPr>
            <w:tcW w:w="1559" w:type="dxa"/>
          </w:tcPr>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УК-5.1</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ОПК-3.1</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ОПК-3.2</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ОПК-3.3</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ОПК-3.4</w:t>
            </w:r>
          </w:p>
          <w:p w:rsidR="006D3B2E" w:rsidRPr="007430D5"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ОПК-3.5</w:t>
            </w:r>
          </w:p>
        </w:tc>
        <w:tc>
          <w:tcPr>
            <w:tcW w:w="2551" w:type="dxa"/>
          </w:tcPr>
          <w:p w:rsidR="006D3B2E" w:rsidRPr="0039165B" w:rsidRDefault="006D3B2E" w:rsidP="00BF76B9">
            <w:pPr>
              <w:tabs>
                <w:tab w:val="center" w:pos="4677"/>
                <w:tab w:val="right" w:pos="9355"/>
              </w:tabs>
              <w:spacing w:after="0" w:line="240" w:lineRule="auto"/>
              <w:jc w:val="both"/>
              <w:rPr>
                <w:rFonts w:ascii="Times New Roman" w:eastAsia="Times New Roman" w:hAnsi="Times New Roman"/>
                <w:bCs/>
                <w:noProof/>
                <w:lang w:eastAsia="ru-RU"/>
              </w:rPr>
            </w:pPr>
            <w:r w:rsidRPr="0039165B">
              <w:rPr>
                <w:rFonts w:ascii="Times New Roman" w:eastAsia="Times New Roman" w:hAnsi="Times New Roman"/>
                <w:noProof/>
                <w:lang w:eastAsia="ru-RU"/>
              </w:rPr>
              <w:t>Самостоятельное прочтение, конспектирование</w:t>
            </w:r>
          </w:p>
        </w:tc>
      </w:tr>
      <w:tr w:rsidR="006D3B2E" w:rsidRPr="005A341B" w:rsidTr="00FF3BA8">
        <w:tc>
          <w:tcPr>
            <w:tcW w:w="534" w:type="dxa"/>
          </w:tcPr>
          <w:p w:rsidR="006D3B2E" w:rsidRPr="0039165B" w:rsidRDefault="006D3B2E" w:rsidP="00A75F68">
            <w:pPr>
              <w:numPr>
                <w:ilvl w:val="0"/>
                <w:numId w:val="2"/>
              </w:numPr>
              <w:tabs>
                <w:tab w:val="center" w:pos="4677"/>
                <w:tab w:val="right" w:pos="9355"/>
              </w:tabs>
              <w:spacing w:after="0" w:line="240" w:lineRule="auto"/>
              <w:contextualSpacing/>
              <w:jc w:val="both"/>
              <w:rPr>
                <w:rFonts w:ascii="Times New Roman" w:eastAsia="Times New Roman" w:hAnsi="Times New Roman"/>
                <w:bCs/>
                <w:noProof/>
                <w:lang w:eastAsia="ru-RU"/>
              </w:rPr>
            </w:pPr>
          </w:p>
        </w:tc>
        <w:tc>
          <w:tcPr>
            <w:tcW w:w="4139" w:type="dxa"/>
          </w:tcPr>
          <w:p w:rsidR="006D3B2E" w:rsidRPr="005A341B" w:rsidRDefault="004A3B56" w:rsidP="004A3B56">
            <w:pPr>
              <w:widowControl w:val="0"/>
              <w:spacing w:after="0"/>
              <w:ind w:right="-1"/>
              <w:jc w:val="both"/>
              <w:rPr>
                <w:rFonts w:ascii="Times New Roman" w:hAnsi="Times New Roman"/>
                <w:sz w:val="24"/>
                <w:szCs w:val="24"/>
              </w:rPr>
            </w:pPr>
            <w:r w:rsidRPr="005A341B">
              <w:rPr>
                <w:rStyle w:val="FontStyle38"/>
                <w:sz w:val="24"/>
                <w:szCs w:val="24"/>
              </w:rPr>
              <w:t>Подготовка по темам «Основные вехи истории Кипрской Православной Церкви» и «Основные вехи истории Элладской и Албанской Православных Церквей». Работа с основной и дополнительной литературой.</w:t>
            </w:r>
          </w:p>
        </w:tc>
        <w:tc>
          <w:tcPr>
            <w:tcW w:w="851" w:type="dxa"/>
          </w:tcPr>
          <w:p w:rsidR="006D3B2E" w:rsidRPr="0039165B" w:rsidRDefault="006D3B2E" w:rsidP="00442804">
            <w:pPr>
              <w:tabs>
                <w:tab w:val="center" w:pos="4677"/>
                <w:tab w:val="right" w:pos="9355"/>
              </w:tabs>
              <w:spacing w:after="0" w:line="240" w:lineRule="auto"/>
              <w:jc w:val="center"/>
              <w:rPr>
                <w:rFonts w:ascii="Times New Roman" w:eastAsia="Times New Roman" w:hAnsi="Times New Roman"/>
                <w:noProof/>
                <w:lang w:eastAsia="ru-RU"/>
              </w:rPr>
            </w:pPr>
            <w:r>
              <w:rPr>
                <w:rFonts w:ascii="Times New Roman" w:eastAsia="Times New Roman" w:hAnsi="Times New Roman"/>
                <w:noProof/>
                <w:lang w:eastAsia="ru-RU"/>
              </w:rPr>
              <w:t>4</w:t>
            </w:r>
          </w:p>
        </w:tc>
        <w:tc>
          <w:tcPr>
            <w:tcW w:w="1559" w:type="dxa"/>
          </w:tcPr>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УК-5.1</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ОПК-3.1</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ОПК-3.2</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ОПК-3.3</w:t>
            </w:r>
          </w:p>
          <w:p w:rsidR="006D3B2E" w:rsidRPr="008F074A"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ОПК-3.4</w:t>
            </w:r>
          </w:p>
          <w:p w:rsidR="006D3B2E" w:rsidRPr="007430D5" w:rsidRDefault="006D3B2E" w:rsidP="00442804">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ОПК-3.5</w:t>
            </w:r>
          </w:p>
        </w:tc>
        <w:tc>
          <w:tcPr>
            <w:tcW w:w="2551" w:type="dxa"/>
          </w:tcPr>
          <w:p w:rsidR="006D3B2E" w:rsidRPr="0039165B" w:rsidRDefault="006D3B2E" w:rsidP="00BF76B9">
            <w:pPr>
              <w:tabs>
                <w:tab w:val="center" w:pos="4677"/>
                <w:tab w:val="right" w:pos="9355"/>
              </w:tabs>
              <w:spacing w:after="0" w:line="240" w:lineRule="auto"/>
              <w:jc w:val="both"/>
              <w:rPr>
                <w:rFonts w:ascii="Times New Roman" w:eastAsia="Times New Roman" w:hAnsi="Times New Roman"/>
                <w:bCs/>
                <w:noProof/>
                <w:lang w:eastAsia="ru-RU"/>
              </w:rPr>
            </w:pPr>
            <w:r w:rsidRPr="0039165B">
              <w:rPr>
                <w:rFonts w:ascii="Times New Roman" w:eastAsia="Times New Roman" w:hAnsi="Times New Roman"/>
                <w:noProof/>
                <w:lang w:eastAsia="ru-RU"/>
              </w:rPr>
              <w:t>Самостоятельное прочтение, конспектирование</w:t>
            </w:r>
          </w:p>
        </w:tc>
      </w:tr>
      <w:tr w:rsidR="006D3B2E" w:rsidRPr="005A341B" w:rsidTr="008F074A">
        <w:trPr>
          <w:trHeight w:val="1353"/>
        </w:trPr>
        <w:tc>
          <w:tcPr>
            <w:tcW w:w="534" w:type="dxa"/>
          </w:tcPr>
          <w:p w:rsidR="006D3B2E" w:rsidRPr="0039165B" w:rsidRDefault="006D3B2E" w:rsidP="00A75F68">
            <w:pPr>
              <w:numPr>
                <w:ilvl w:val="0"/>
                <w:numId w:val="2"/>
              </w:numPr>
              <w:tabs>
                <w:tab w:val="center" w:pos="4677"/>
                <w:tab w:val="right" w:pos="9355"/>
              </w:tabs>
              <w:spacing w:after="0" w:line="240" w:lineRule="auto"/>
              <w:contextualSpacing/>
              <w:jc w:val="both"/>
              <w:rPr>
                <w:rFonts w:ascii="Times New Roman" w:eastAsia="Times New Roman" w:hAnsi="Times New Roman"/>
                <w:bCs/>
                <w:noProof/>
                <w:lang w:eastAsia="ru-RU"/>
              </w:rPr>
            </w:pPr>
          </w:p>
        </w:tc>
        <w:tc>
          <w:tcPr>
            <w:tcW w:w="4139" w:type="dxa"/>
          </w:tcPr>
          <w:p w:rsidR="006D3B2E" w:rsidRPr="005A341B" w:rsidRDefault="004A3B56" w:rsidP="004A3B56">
            <w:pPr>
              <w:widowControl w:val="0"/>
              <w:spacing w:after="0"/>
              <w:ind w:right="-1"/>
              <w:jc w:val="both"/>
              <w:rPr>
                <w:rFonts w:ascii="Times New Roman" w:hAnsi="Times New Roman"/>
                <w:sz w:val="24"/>
                <w:szCs w:val="24"/>
              </w:rPr>
            </w:pPr>
            <w:r w:rsidRPr="005A341B">
              <w:rPr>
                <w:rStyle w:val="FontStyle38"/>
                <w:sz w:val="24"/>
                <w:szCs w:val="24"/>
              </w:rPr>
              <w:t>Подготовка по теме «Основные вехи истории Польской Православной Церкви и Православной Церкви Чешских земель и Словакии». Работа с основной и дополнительной литературой.</w:t>
            </w:r>
          </w:p>
        </w:tc>
        <w:tc>
          <w:tcPr>
            <w:tcW w:w="851" w:type="dxa"/>
          </w:tcPr>
          <w:p w:rsidR="006D3B2E" w:rsidRPr="0039165B" w:rsidRDefault="006D3B2E" w:rsidP="00442804">
            <w:pPr>
              <w:tabs>
                <w:tab w:val="center" w:pos="4677"/>
                <w:tab w:val="right" w:pos="9355"/>
              </w:tabs>
              <w:spacing w:after="0" w:line="240" w:lineRule="auto"/>
              <w:jc w:val="center"/>
              <w:rPr>
                <w:rFonts w:ascii="Times New Roman" w:eastAsia="Times New Roman" w:hAnsi="Times New Roman"/>
                <w:noProof/>
                <w:lang w:eastAsia="ru-RU"/>
              </w:rPr>
            </w:pPr>
            <w:r>
              <w:rPr>
                <w:rFonts w:ascii="Times New Roman" w:eastAsia="Times New Roman" w:hAnsi="Times New Roman"/>
                <w:noProof/>
                <w:lang w:eastAsia="ru-RU"/>
              </w:rPr>
              <w:t>4</w:t>
            </w:r>
          </w:p>
        </w:tc>
        <w:tc>
          <w:tcPr>
            <w:tcW w:w="1559" w:type="dxa"/>
          </w:tcPr>
          <w:p w:rsidR="006D3B2E" w:rsidRPr="008F074A" w:rsidRDefault="006D3B2E" w:rsidP="008F074A">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УК-5.1</w:t>
            </w:r>
          </w:p>
          <w:p w:rsidR="006D3B2E" w:rsidRPr="008F074A" w:rsidRDefault="006D3B2E" w:rsidP="008F074A">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ОПК-3.1</w:t>
            </w:r>
          </w:p>
          <w:p w:rsidR="006D3B2E" w:rsidRPr="008F074A" w:rsidRDefault="006D3B2E" w:rsidP="008F074A">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ОПК-3.2</w:t>
            </w:r>
          </w:p>
          <w:p w:rsidR="006D3B2E" w:rsidRPr="008F074A" w:rsidRDefault="006D3B2E" w:rsidP="008F074A">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ОПК-3.3</w:t>
            </w:r>
          </w:p>
          <w:p w:rsidR="006D3B2E" w:rsidRPr="008F074A" w:rsidRDefault="006D3B2E" w:rsidP="008F074A">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ОПК-3.4</w:t>
            </w:r>
          </w:p>
          <w:p w:rsidR="006D3B2E" w:rsidRPr="007430D5" w:rsidRDefault="006D3B2E" w:rsidP="008F074A">
            <w:pPr>
              <w:tabs>
                <w:tab w:val="center" w:pos="4677"/>
                <w:tab w:val="right" w:pos="9355"/>
              </w:tabs>
              <w:spacing w:after="0" w:line="240" w:lineRule="auto"/>
              <w:jc w:val="center"/>
              <w:rPr>
                <w:rFonts w:ascii="Times New Roman" w:eastAsia="Times New Roman" w:hAnsi="Times New Roman"/>
                <w:lang w:eastAsia="ru-RU"/>
              </w:rPr>
            </w:pPr>
            <w:r w:rsidRPr="008F074A">
              <w:rPr>
                <w:rFonts w:ascii="Times New Roman" w:eastAsia="Times New Roman" w:hAnsi="Times New Roman"/>
                <w:lang w:eastAsia="ru-RU"/>
              </w:rPr>
              <w:t>ОПК-3.5</w:t>
            </w:r>
          </w:p>
        </w:tc>
        <w:tc>
          <w:tcPr>
            <w:tcW w:w="2551" w:type="dxa"/>
          </w:tcPr>
          <w:p w:rsidR="006D3B2E" w:rsidRPr="0039165B" w:rsidRDefault="006D3B2E" w:rsidP="00C944A4">
            <w:pPr>
              <w:tabs>
                <w:tab w:val="center" w:pos="4677"/>
                <w:tab w:val="right" w:pos="9355"/>
              </w:tabs>
              <w:spacing w:after="0" w:line="240" w:lineRule="auto"/>
              <w:jc w:val="both"/>
              <w:rPr>
                <w:rFonts w:ascii="Times New Roman" w:eastAsia="Times New Roman" w:hAnsi="Times New Roman"/>
                <w:bCs/>
                <w:noProof/>
                <w:lang w:eastAsia="ru-RU"/>
              </w:rPr>
            </w:pPr>
            <w:r w:rsidRPr="0039165B">
              <w:rPr>
                <w:rFonts w:ascii="Times New Roman" w:eastAsia="Times New Roman" w:hAnsi="Times New Roman"/>
                <w:noProof/>
                <w:lang w:eastAsia="ru-RU"/>
              </w:rPr>
              <w:t>Самостоятельное прочтение, конспектирование</w:t>
            </w:r>
          </w:p>
        </w:tc>
      </w:tr>
      <w:tr w:rsidR="00BF76B9" w:rsidRPr="005A341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b/>
                <w:bCs/>
                <w:noProof/>
                <w:lang w:eastAsia="ru-RU"/>
              </w:rPr>
            </w:pPr>
            <w:r w:rsidRPr="0039165B">
              <w:rPr>
                <w:rFonts w:ascii="Times New Roman" w:eastAsia="Times New Roman" w:hAnsi="Times New Roman"/>
                <w:b/>
                <w:bCs/>
                <w:noProof/>
                <w:lang w:eastAsia="ru-RU"/>
              </w:rPr>
              <w:t>Итого</w:t>
            </w:r>
          </w:p>
        </w:tc>
        <w:tc>
          <w:tcPr>
            <w:tcW w:w="851" w:type="dxa"/>
          </w:tcPr>
          <w:p w:rsidR="00BF76B9" w:rsidRPr="0039165B" w:rsidRDefault="00AD3466" w:rsidP="00AD3466">
            <w:pPr>
              <w:tabs>
                <w:tab w:val="center" w:pos="4677"/>
                <w:tab w:val="right" w:pos="9355"/>
              </w:tabs>
              <w:spacing w:after="0" w:line="240" w:lineRule="auto"/>
              <w:jc w:val="center"/>
              <w:rPr>
                <w:rFonts w:ascii="Times New Roman" w:eastAsia="Times New Roman" w:hAnsi="Times New Roman"/>
                <w:b/>
                <w:bCs/>
                <w:noProof/>
                <w:lang w:eastAsia="ru-RU"/>
              </w:rPr>
            </w:pPr>
            <w:r>
              <w:rPr>
                <w:rFonts w:ascii="Times New Roman" w:eastAsia="Times New Roman" w:hAnsi="Times New Roman"/>
                <w:b/>
                <w:bCs/>
                <w:noProof/>
                <w:lang w:eastAsia="ru-RU"/>
              </w:rPr>
              <w:t>32</w:t>
            </w: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b/>
                <w:bCs/>
                <w:noProof/>
                <w:lang w:eastAsia="ru-RU"/>
              </w:rPr>
            </w:pPr>
          </w:p>
        </w:tc>
      </w:tr>
    </w:tbl>
    <w:p w:rsidR="00AF6BE2" w:rsidRDefault="00AF6BE2" w:rsidP="008B17F8">
      <w:pPr>
        <w:pStyle w:val="1"/>
        <w:numPr>
          <w:ilvl w:val="0"/>
          <w:numId w:val="5"/>
        </w:numPr>
        <w:rPr>
          <w:rFonts w:ascii="Times New Roman" w:hAnsi="Times New Roman"/>
          <w:b/>
          <w:bCs/>
          <w:color w:val="auto"/>
          <w:sz w:val="24"/>
          <w:szCs w:val="24"/>
          <w:lang w:eastAsia="ru-RU"/>
        </w:rPr>
      </w:pPr>
      <w:bookmarkStart w:id="16" w:name="_Toc116846051"/>
      <w:bookmarkStart w:id="17" w:name="_Toc117499489"/>
      <w:bookmarkStart w:id="18" w:name="_Toc142657051"/>
      <w:r w:rsidRPr="009107A4">
        <w:rPr>
          <w:rFonts w:ascii="Times New Roman" w:hAnsi="Times New Roman"/>
          <w:b/>
          <w:bCs/>
          <w:color w:val="auto"/>
          <w:sz w:val="24"/>
          <w:szCs w:val="24"/>
          <w:lang w:eastAsia="ru-RU"/>
        </w:rPr>
        <w:t>Тематика и вопросы к практическим занятиям</w:t>
      </w:r>
      <w:bookmarkEnd w:id="16"/>
      <w:bookmarkEnd w:id="17"/>
      <w:bookmarkEnd w:id="18"/>
    </w:p>
    <w:p w:rsidR="00E36B8B" w:rsidRPr="00E36B8B" w:rsidRDefault="00E36B8B" w:rsidP="00E36B8B">
      <w:pPr>
        <w:widowControl w:val="0"/>
        <w:spacing w:after="0"/>
        <w:jc w:val="both"/>
        <w:rPr>
          <w:rFonts w:ascii="Times New Roman" w:hAnsi="Times New Roman"/>
          <w:b/>
        </w:rPr>
      </w:pPr>
      <w:r w:rsidRPr="00E36B8B">
        <w:rPr>
          <w:rFonts w:ascii="Times New Roman" w:hAnsi="Times New Roman"/>
          <w:b/>
        </w:rPr>
        <w:t xml:space="preserve">Тема 1. Понятие о Поместных Православных Церквах </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Цель: проанализировать принцип деления Церкви Христовой на Поместные Церкви.</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Продолжительность занятия: 4 академических часа.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Тип занятия: семинар с целью углубленной проработки отдельной темы курса.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Вид (форма) занятия: развернутая беседа на основе заранее врученного студентам плана.</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Вопросы:</w:t>
      </w:r>
    </w:p>
    <w:p w:rsidR="00E36B8B" w:rsidRPr="00E36B8B" w:rsidRDefault="00E36B8B" w:rsidP="008B17F8">
      <w:pPr>
        <w:pStyle w:val="a5"/>
        <w:widowControl w:val="0"/>
        <w:numPr>
          <w:ilvl w:val="0"/>
          <w:numId w:val="7"/>
        </w:numPr>
        <w:spacing w:after="0" w:line="240" w:lineRule="auto"/>
        <w:jc w:val="both"/>
        <w:rPr>
          <w:rFonts w:ascii="Times New Roman" w:hAnsi="Times New Roman"/>
        </w:rPr>
      </w:pPr>
      <w:r w:rsidRPr="00E36B8B">
        <w:rPr>
          <w:rFonts w:ascii="Times New Roman" w:hAnsi="Times New Roman"/>
        </w:rPr>
        <w:t>Понятие церковной автокефалии;</w:t>
      </w:r>
    </w:p>
    <w:p w:rsidR="00E36B8B" w:rsidRPr="00E36B8B" w:rsidRDefault="00E36B8B" w:rsidP="008B17F8">
      <w:pPr>
        <w:pStyle w:val="a5"/>
        <w:widowControl w:val="0"/>
        <w:numPr>
          <w:ilvl w:val="0"/>
          <w:numId w:val="7"/>
        </w:numPr>
        <w:spacing w:after="0" w:line="240" w:lineRule="auto"/>
        <w:jc w:val="both"/>
        <w:rPr>
          <w:rFonts w:ascii="Times New Roman" w:hAnsi="Times New Roman"/>
        </w:rPr>
      </w:pPr>
      <w:r w:rsidRPr="00E36B8B">
        <w:rPr>
          <w:rFonts w:ascii="Times New Roman" w:hAnsi="Times New Roman"/>
        </w:rPr>
        <w:t>Основания церковного деления, зафиксированные в Священном Писании;</w:t>
      </w:r>
    </w:p>
    <w:p w:rsidR="00E36B8B" w:rsidRPr="00E36B8B" w:rsidRDefault="00E36B8B" w:rsidP="008B17F8">
      <w:pPr>
        <w:pStyle w:val="a5"/>
        <w:widowControl w:val="0"/>
        <w:numPr>
          <w:ilvl w:val="0"/>
          <w:numId w:val="7"/>
        </w:numPr>
        <w:spacing w:after="0" w:line="240" w:lineRule="auto"/>
        <w:jc w:val="both"/>
        <w:rPr>
          <w:rFonts w:ascii="Times New Roman" w:hAnsi="Times New Roman"/>
        </w:rPr>
      </w:pPr>
      <w:r w:rsidRPr="00E36B8B">
        <w:rPr>
          <w:rFonts w:ascii="Times New Roman" w:hAnsi="Times New Roman"/>
        </w:rPr>
        <w:t>Административное деление Римской империи как основание для деления Церкви;</w:t>
      </w:r>
    </w:p>
    <w:p w:rsidR="00E36B8B" w:rsidRPr="00E36B8B" w:rsidRDefault="00E36B8B" w:rsidP="008B17F8">
      <w:pPr>
        <w:pStyle w:val="a5"/>
        <w:widowControl w:val="0"/>
        <w:numPr>
          <w:ilvl w:val="0"/>
          <w:numId w:val="7"/>
        </w:numPr>
        <w:spacing w:after="0" w:line="240" w:lineRule="auto"/>
        <w:jc w:val="both"/>
        <w:rPr>
          <w:rFonts w:ascii="Times New Roman" w:hAnsi="Times New Roman"/>
        </w:rPr>
      </w:pPr>
      <w:r w:rsidRPr="00E36B8B">
        <w:rPr>
          <w:rFonts w:ascii="Times New Roman" w:hAnsi="Times New Roman"/>
        </w:rPr>
        <w:t>Канонические основания деления на поместные Церкви;</w:t>
      </w:r>
    </w:p>
    <w:p w:rsidR="00E36B8B" w:rsidRPr="00E36B8B" w:rsidRDefault="00E36B8B" w:rsidP="008B17F8">
      <w:pPr>
        <w:pStyle w:val="a5"/>
        <w:widowControl w:val="0"/>
        <w:numPr>
          <w:ilvl w:val="0"/>
          <w:numId w:val="7"/>
        </w:numPr>
        <w:spacing w:after="0" w:line="240" w:lineRule="auto"/>
        <w:jc w:val="both"/>
        <w:rPr>
          <w:rFonts w:ascii="Times New Roman" w:hAnsi="Times New Roman"/>
        </w:rPr>
      </w:pPr>
      <w:r w:rsidRPr="00E36B8B">
        <w:rPr>
          <w:rFonts w:ascii="Times New Roman" w:hAnsi="Times New Roman"/>
        </w:rPr>
        <w:t>Предоставление автокефалии;</w:t>
      </w:r>
    </w:p>
    <w:p w:rsidR="00E36B8B" w:rsidRPr="00E36B8B" w:rsidRDefault="00E36B8B" w:rsidP="008B17F8">
      <w:pPr>
        <w:pStyle w:val="a5"/>
        <w:widowControl w:val="0"/>
        <w:numPr>
          <w:ilvl w:val="0"/>
          <w:numId w:val="7"/>
        </w:numPr>
        <w:spacing w:after="0" w:line="240" w:lineRule="auto"/>
        <w:jc w:val="both"/>
        <w:rPr>
          <w:rFonts w:ascii="Times New Roman" w:hAnsi="Times New Roman"/>
        </w:rPr>
      </w:pPr>
      <w:r w:rsidRPr="00E36B8B">
        <w:rPr>
          <w:rFonts w:ascii="Times New Roman" w:hAnsi="Times New Roman"/>
        </w:rPr>
        <w:t>Понятие церковной автономии.</w:t>
      </w:r>
    </w:p>
    <w:p w:rsidR="00E36B8B" w:rsidRPr="00E36B8B" w:rsidRDefault="00E36B8B" w:rsidP="008B17F8">
      <w:pPr>
        <w:pStyle w:val="a5"/>
        <w:widowControl w:val="0"/>
        <w:numPr>
          <w:ilvl w:val="0"/>
          <w:numId w:val="7"/>
        </w:numPr>
        <w:spacing w:after="0" w:line="240" w:lineRule="auto"/>
        <w:jc w:val="both"/>
        <w:rPr>
          <w:rFonts w:ascii="Times New Roman" w:hAnsi="Times New Roman"/>
        </w:rPr>
      </w:pPr>
      <w:r w:rsidRPr="00E36B8B">
        <w:rPr>
          <w:rFonts w:ascii="Times New Roman" w:hAnsi="Times New Roman"/>
        </w:rPr>
        <w:t>Основные этапы формирования Поместных Церквей;</w:t>
      </w:r>
    </w:p>
    <w:p w:rsidR="00E36B8B" w:rsidRPr="00E36B8B" w:rsidRDefault="00E36B8B" w:rsidP="008B17F8">
      <w:pPr>
        <w:pStyle w:val="a5"/>
        <w:widowControl w:val="0"/>
        <w:numPr>
          <w:ilvl w:val="0"/>
          <w:numId w:val="7"/>
        </w:numPr>
        <w:spacing w:after="0" w:line="240" w:lineRule="auto"/>
        <w:jc w:val="both"/>
        <w:rPr>
          <w:rFonts w:ascii="Times New Roman" w:hAnsi="Times New Roman"/>
        </w:rPr>
      </w:pPr>
      <w:r w:rsidRPr="00E36B8B">
        <w:rPr>
          <w:rFonts w:ascii="Times New Roman" w:hAnsi="Times New Roman"/>
        </w:rPr>
        <w:t>Церковный строй в первые века христианства;</w:t>
      </w:r>
    </w:p>
    <w:p w:rsidR="00E36B8B" w:rsidRPr="00E36B8B" w:rsidRDefault="00E36B8B" w:rsidP="008B17F8">
      <w:pPr>
        <w:pStyle w:val="a5"/>
        <w:widowControl w:val="0"/>
        <w:numPr>
          <w:ilvl w:val="0"/>
          <w:numId w:val="7"/>
        </w:numPr>
        <w:spacing w:after="0" w:line="240" w:lineRule="auto"/>
        <w:jc w:val="both"/>
        <w:rPr>
          <w:rFonts w:ascii="Times New Roman" w:hAnsi="Times New Roman"/>
        </w:rPr>
      </w:pPr>
      <w:r w:rsidRPr="00E36B8B">
        <w:rPr>
          <w:rFonts w:ascii="Times New Roman" w:hAnsi="Times New Roman"/>
        </w:rPr>
        <w:t>Парикия;</w:t>
      </w:r>
    </w:p>
    <w:p w:rsidR="00E36B8B" w:rsidRPr="00E36B8B" w:rsidRDefault="00E36B8B" w:rsidP="008B17F8">
      <w:pPr>
        <w:pStyle w:val="a5"/>
        <w:widowControl w:val="0"/>
        <w:numPr>
          <w:ilvl w:val="0"/>
          <w:numId w:val="7"/>
        </w:numPr>
        <w:spacing w:after="0" w:line="240" w:lineRule="auto"/>
        <w:jc w:val="both"/>
        <w:rPr>
          <w:rFonts w:ascii="Times New Roman" w:hAnsi="Times New Roman"/>
        </w:rPr>
      </w:pPr>
      <w:r w:rsidRPr="00E36B8B">
        <w:rPr>
          <w:rFonts w:ascii="Times New Roman" w:hAnsi="Times New Roman"/>
        </w:rPr>
        <w:t>Епархия;</w:t>
      </w:r>
    </w:p>
    <w:p w:rsidR="00E36B8B" w:rsidRPr="00E36B8B" w:rsidRDefault="00E36B8B" w:rsidP="008B17F8">
      <w:pPr>
        <w:pStyle w:val="a5"/>
        <w:widowControl w:val="0"/>
        <w:numPr>
          <w:ilvl w:val="0"/>
          <w:numId w:val="7"/>
        </w:numPr>
        <w:spacing w:after="0" w:line="240" w:lineRule="auto"/>
        <w:jc w:val="both"/>
        <w:rPr>
          <w:rFonts w:ascii="Times New Roman" w:hAnsi="Times New Roman"/>
        </w:rPr>
      </w:pPr>
      <w:r w:rsidRPr="00E36B8B">
        <w:rPr>
          <w:rFonts w:ascii="Times New Roman" w:hAnsi="Times New Roman"/>
        </w:rPr>
        <w:t>Митрополия;</w:t>
      </w:r>
    </w:p>
    <w:p w:rsidR="00E36B8B" w:rsidRPr="00E36B8B" w:rsidRDefault="00E36B8B" w:rsidP="008B17F8">
      <w:pPr>
        <w:pStyle w:val="a5"/>
        <w:widowControl w:val="0"/>
        <w:numPr>
          <w:ilvl w:val="0"/>
          <w:numId w:val="7"/>
        </w:numPr>
        <w:spacing w:after="0" w:line="240" w:lineRule="auto"/>
        <w:jc w:val="both"/>
        <w:rPr>
          <w:rFonts w:ascii="Times New Roman" w:hAnsi="Times New Roman"/>
        </w:rPr>
      </w:pPr>
      <w:r w:rsidRPr="00E36B8B">
        <w:rPr>
          <w:rFonts w:ascii="Times New Roman" w:hAnsi="Times New Roman"/>
        </w:rPr>
        <w:t>Формирование экзархатов и патриархатов в эпоху Вселенских Соборов;</w:t>
      </w:r>
    </w:p>
    <w:p w:rsidR="00E36B8B" w:rsidRPr="00E36B8B" w:rsidRDefault="00E36B8B" w:rsidP="008B17F8">
      <w:pPr>
        <w:pStyle w:val="a5"/>
        <w:widowControl w:val="0"/>
        <w:numPr>
          <w:ilvl w:val="0"/>
          <w:numId w:val="7"/>
        </w:numPr>
        <w:spacing w:after="0" w:line="240" w:lineRule="auto"/>
        <w:jc w:val="both"/>
        <w:rPr>
          <w:rFonts w:ascii="Times New Roman" w:hAnsi="Times New Roman"/>
        </w:rPr>
      </w:pPr>
      <w:r w:rsidRPr="00E36B8B">
        <w:rPr>
          <w:rFonts w:ascii="Times New Roman" w:hAnsi="Times New Roman"/>
        </w:rPr>
        <w:t>Становление автокефальных поместных Церквей после эпохи Вселенских Соборов;</w:t>
      </w:r>
    </w:p>
    <w:p w:rsidR="00E36B8B" w:rsidRPr="00E36B8B" w:rsidRDefault="00E36B8B" w:rsidP="008B17F8">
      <w:pPr>
        <w:pStyle w:val="a5"/>
        <w:widowControl w:val="0"/>
        <w:numPr>
          <w:ilvl w:val="0"/>
          <w:numId w:val="7"/>
        </w:numPr>
        <w:spacing w:after="0" w:line="240" w:lineRule="auto"/>
        <w:jc w:val="both"/>
        <w:rPr>
          <w:rFonts w:ascii="Times New Roman" w:hAnsi="Times New Roman"/>
        </w:rPr>
      </w:pPr>
      <w:r w:rsidRPr="00E36B8B">
        <w:rPr>
          <w:rFonts w:ascii="Times New Roman" w:hAnsi="Times New Roman"/>
        </w:rPr>
        <w:t>Проблема завершенности процесса появления новых автокефальных Поместных Церквей.</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Литература:</w:t>
      </w:r>
    </w:p>
    <w:p w:rsidR="00E36B8B" w:rsidRPr="00E36B8B" w:rsidRDefault="00E36B8B" w:rsidP="008B17F8">
      <w:pPr>
        <w:pStyle w:val="a5"/>
        <w:widowControl w:val="0"/>
        <w:numPr>
          <w:ilvl w:val="0"/>
          <w:numId w:val="8"/>
        </w:numPr>
        <w:spacing w:after="0" w:line="240" w:lineRule="auto"/>
        <w:jc w:val="both"/>
        <w:rPr>
          <w:rFonts w:ascii="Times New Roman" w:hAnsi="Times New Roman"/>
        </w:rPr>
      </w:pPr>
      <w:r w:rsidRPr="00E36B8B">
        <w:rPr>
          <w:rFonts w:ascii="Times New Roman" w:hAnsi="Times New Roman"/>
        </w:rPr>
        <w:t>Бессонов М.Н. Православие в наши дни. М., 1990</w:t>
      </w:r>
    </w:p>
    <w:p w:rsidR="00E36B8B" w:rsidRPr="00E36B8B" w:rsidRDefault="00E36B8B" w:rsidP="008B17F8">
      <w:pPr>
        <w:pStyle w:val="a5"/>
        <w:widowControl w:val="0"/>
        <w:numPr>
          <w:ilvl w:val="0"/>
          <w:numId w:val="8"/>
        </w:numPr>
        <w:spacing w:after="0" w:line="240" w:lineRule="auto"/>
        <w:jc w:val="both"/>
        <w:rPr>
          <w:rFonts w:ascii="Times New Roman" w:hAnsi="Times New Roman"/>
        </w:rPr>
      </w:pPr>
      <w:r w:rsidRPr="00E36B8B">
        <w:rPr>
          <w:rFonts w:ascii="Times New Roman" w:hAnsi="Times New Roman"/>
        </w:rPr>
        <w:t>Боровой В., прот. Церковь Христова, ее природа. Автокефальные Поместные Церкви // Журнал Московской Патриархии. 1993. № 10-11</w:t>
      </w:r>
    </w:p>
    <w:p w:rsidR="00E36B8B" w:rsidRPr="00E36B8B" w:rsidRDefault="00E36B8B" w:rsidP="008B17F8">
      <w:pPr>
        <w:pStyle w:val="a5"/>
        <w:widowControl w:val="0"/>
        <w:numPr>
          <w:ilvl w:val="0"/>
          <w:numId w:val="8"/>
        </w:numPr>
        <w:spacing w:after="0" w:line="240" w:lineRule="auto"/>
        <w:jc w:val="both"/>
        <w:rPr>
          <w:rFonts w:ascii="Times New Roman" w:hAnsi="Times New Roman"/>
        </w:rPr>
      </w:pPr>
      <w:r w:rsidRPr="00E36B8B">
        <w:rPr>
          <w:rFonts w:ascii="Times New Roman" w:hAnsi="Times New Roman"/>
        </w:rPr>
        <w:t>Заявление Святейшего Патриарха Алексия II и Священного Синода Русской Православной Церкви // Журнал Московской Патриархии. 1992. № 1</w:t>
      </w:r>
    </w:p>
    <w:p w:rsidR="00E36B8B" w:rsidRPr="00E36B8B" w:rsidRDefault="00E36B8B" w:rsidP="008B17F8">
      <w:pPr>
        <w:pStyle w:val="a5"/>
        <w:widowControl w:val="0"/>
        <w:numPr>
          <w:ilvl w:val="0"/>
          <w:numId w:val="8"/>
        </w:numPr>
        <w:spacing w:after="0" w:line="240" w:lineRule="auto"/>
        <w:jc w:val="both"/>
        <w:rPr>
          <w:rFonts w:ascii="Times New Roman" w:hAnsi="Times New Roman"/>
        </w:rPr>
      </w:pPr>
      <w:r w:rsidRPr="00E36B8B">
        <w:rPr>
          <w:rFonts w:ascii="Times New Roman" w:hAnsi="Times New Roman"/>
        </w:rPr>
        <w:t>Поместные Православные Церкви и их Предстоятели // Православный Церковный календарь. 2014. М., 2013</w:t>
      </w:r>
    </w:p>
    <w:p w:rsidR="00E36B8B" w:rsidRPr="00E36B8B" w:rsidRDefault="00E36B8B" w:rsidP="008B17F8">
      <w:pPr>
        <w:pStyle w:val="a5"/>
        <w:widowControl w:val="0"/>
        <w:numPr>
          <w:ilvl w:val="0"/>
          <w:numId w:val="8"/>
        </w:numPr>
        <w:spacing w:after="0" w:line="240" w:lineRule="auto"/>
        <w:jc w:val="both"/>
        <w:rPr>
          <w:rFonts w:ascii="Times New Roman" w:hAnsi="Times New Roman"/>
        </w:rPr>
      </w:pPr>
      <w:r w:rsidRPr="00E36B8B">
        <w:rPr>
          <w:rFonts w:ascii="Times New Roman" w:hAnsi="Times New Roman"/>
        </w:rPr>
        <w:t>Поместные Православные Церкви: Сборник. М., 2004</w:t>
      </w:r>
    </w:p>
    <w:p w:rsidR="00E36B8B" w:rsidRPr="00E36B8B" w:rsidRDefault="00E36B8B" w:rsidP="008B17F8">
      <w:pPr>
        <w:pStyle w:val="a5"/>
        <w:widowControl w:val="0"/>
        <w:numPr>
          <w:ilvl w:val="0"/>
          <w:numId w:val="8"/>
        </w:numPr>
        <w:spacing w:after="0" w:line="240" w:lineRule="auto"/>
        <w:jc w:val="both"/>
        <w:rPr>
          <w:rFonts w:ascii="Times New Roman" w:hAnsi="Times New Roman"/>
        </w:rPr>
      </w:pPr>
      <w:r w:rsidRPr="00E36B8B">
        <w:rPr>
          <w:rFonts w:ascii="Times New Roman" w:hAnsi="Times New Roman"/>
        </w:rPr>
        <w:t>Скурат К.Е. История Поместных Православных Церквей: Учебное пособие. В 2 т. М., 1994</w:t>
      </w:r>
    </w:p>
    <w:p w:rsidR="00E36B8B" w:rsidRPr="00E36B8B" w:rsidRDefault="00E36B8B" w:rsidP="008B17F8">
      <w:pPr>
        <w:pStyle w:val="a5"/>
        <w:widowControl w:val="0"/>
        <w:numPr>
          <w:ilvl w:val="0"/>
          <w:numId w:val="8"/>
        </w:numPr>
        <w:spacing w:after="0" w:line="240" w:lineRule="auto"/>
        <w:jc w:val="both"/>
        <w:rPr>
          <w:rFonts w:ascii="Times New Roman" w:hAnsi="Times New Roman"/>
        </w:rPr>
      </w:pPr>
      <w:r w:rsidRPr="00E36B8B">
        <w:rPr>
          <w:rFonts w:ascii="Times New Roman" w:hAnsi="Times New Roman"/>
        </w:rPr>
        <w:t xml:space="preserve">Цыпин В., прот. Автокефалия церковная // Православная Энциклопедия. Т. </w:t>
      </w:r>
      <w:smartTag w:uri="urn:schemas-microsoft-com:office:smarttags" w:element="metricconverter">
        <w:smartTagPr>
          <w:attr w:name="ProductID" w:val="1. М"/>
        </w:smartTagPr>
        <w:r w:rsidRPr="00E36B8B">
          <w:rPr>
            <w:rFonts w:ascii="Times New Roman" w:hAnsi="Times New Roman"/>
          </w:rPr>
          <w:t>1. М</w:t>
        </w:r>
      </w:smartTag>
      <w:r w:rsidRPr="00E36B8B">
        <w:rPr>
          <w:rFonts w:ascii="Times New Roman" w:hAnsi="Times New Roman"/>
        </w:rPr>
        <w:t>., 2000. С. 199-202</w:t>
      </w:r>
    </w:p>
    <w:p w:rsidR="00E36B8B" w:rsidRPr="00E36B8B" w:rsidRDefault="00E36B8B" w:rsidP="008B17F8">
      <w:pPr>
        <w:pStyle w:val="a5"/>
        <w:widowControl w:val="0"/>
        <w:numPr>
          <w:ilvl w:val="0"/>
          <w:numId w:val="8"/>
        </w:numPr>
        <w:spacing w:after="0" w:line="240" w:lineRule="auto"/>
        <w:jc w:val="both"/>
        <w:rPr>
          <w:rFonts w:ascii="Times New Roman" w:hAnsi="Times New Roman"/>
        </w:rPr>
      </w:pPr>
      <w:r w:rsidRPr="00E36B8B">
        <w:rPr>
          <w:rFonts w:ascii="Times New Roman" w:hAnsi="Times New Roman"/>
        </w:rPr>
        <w:t xml:space="preserve">Цыпин В., прот. Автономная Церковь // Православная Энциклопедия. Т. </w:t>
      </w:r>
      <w:smartTag w:uri="urn:schemas-microsoft-com:office:smarttags" w:element="metricconverter">
        <w:smartTagPr>
          <w:attr w:name="ProductID" w:val="1. М"/>
        </w:smartTagPr>
        <w:r w:rsidRPr="00E36B8B">
          <w:rPr>
            <w:rFonts w:ascii="Times New Roman" w:hAnsi="Times New Roman"/>
          </w:rPr>
          <w:t>1. М</w:t>
        </w:r>
      </w:smartTag>
      <w:r w:rsidRPr="00E36B8B">
        <w:rPr>
          <w:rFonts w:ascii="Times New Roman" w:hAnsi="Times New Roman"/>
        </w:rPr>
        <w:t>., 2000. С. 203-204</w:t>
      </w:r>
    </w:p>
    <w:p w:rsidR="00E36B8B" w:rsidRPr="00E36B8B" w:rsidRDefault="00E36B8B" w:rsidP="008B17F8">
      <w:pPr>
        <w:pStyle w:val="a5"/>
        <w:widowControl w:val="0"/>
        <w:numPr>
          <w:ilvl w:val="0"/>
          <w:numId w:val="8"/>
        </w:numPr>
        <w:spacing w:after="0" w:line="240" w:lineRule="auto"/>
        <w:jc w:val="both"/>
        <w:rPr>
          <w:rFonts w:ascii="Times New Roman" w:hAnsi="Times New Roman"/>
        </w:rPr>
      </w:pPr>
      <w:r w:rsidRPr="00E36B8B">
        <w:rPr>
          <w:rFonts w:ascii="Times New Roman" w:hAnsi="Times New Roman"/>
        </w:rPr>
        <w:t xml:space="preserve">Цыпин В., прот. Административной устройство Вселенской Православной Церкви // </w:t>
      </w:r>
      <w:r w:rsidRPr="00E36B8B">
        <w:rPr>
          <w:rFonts w:ascii="Times New Roman" w:hAnsi="Times New Roman"/>
        </w:rPr>
        <w:lastRenderedPageBreak/>
        <w:t>Православная Энциклопедия. М., 2000. Т. 1. С. 303-307</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b/>
        </w:rPr>
      </w:pPr>
      <w:r w:rsidRPr="00E36B8B">
        <w:rPr>
          <w:rFonts w:ascii="Times New Roman" w:hAnsi="Times New Roman"/>
          <w:b/>
        </w:rPr>
        <w:t>Тема 2. Основные вехи истории Константинопольской Православной Церкви</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 xml:space="preserve">Цель: рассмотреть историю Константинопольского Патриархата в контексте государственно-церковных отношений Византии и Османского (Турецкого) государства. </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Продолжительность занятия: 4 академических часа.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Тип занятия: семинар с целью углубленной проработки отдельной темы курса.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Вид (форма) занятия: развернутая беседа на основе заранее врученного студентам плана.</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Вопросы:</w:t>
      </w:r>
    </w:p>
    <w:p w:rsidR="00E36B8B" w:rsidRPr="00E36B8B" w:rsidRDefault="00E36B8B" w:rsidP="008B17F8">
      <w:pPr>
        <w:pStyle w:val="a5"/>
        <w:widowControl w:val="0"/>
        <w:numPr>
          <w:ilvl w:val="0"/>
          <w:numId w:val="9"/>
        </w:numPr>
        <w:spacing w:after="0" w:line="240" w:lineRule="auto"/>
        <w:jc w:val="both"/>
        <w:rPr>
          <w:rFonts w:ascii="Times New Roman" w:hAnsi="Times New Roman"/>
        </w:rPr>
      </w:pPr>
      <w:r w:rsidRPr="00E36B8B">
        <w:rPr>
          <w:rFonts w:ascii="Times New Roman" w:hAnsi="Times New Roman"/>
        </w:rPr>
        <w:t>Основы византийской государственности;</w:t>
      </w:r>
    </w:p>
    <w:p w:rsidR="00E36B8B" w:rsidRPr="00E36B8B" w:rsidRDefault="00E36B8B" w:rsidP="008B17F8">
      <w:pPr>
        <w:pStyle w:val="a5"/>
        <w:widowControl w:val="0"/>
        <w:numPr>
          <w:ilvl w:val="0"/>
          <w:numId w:val="9"/>
        </w:numPr>
        <w:spacing w:after="0" w:line="240" w:lineRule="auto"/>
        <w:jc w:val="both"/>
        <w:rPr>
          <w:rFonts w:ascii="Times New Roman" w:hAnsi="Times New Roman"/>
        </w:rPr>
      </w:pPr>
      <w:r w:rsidRPr="00E36B8B">
        <w:rPr>
          <w:rFonts w:ascii="Times New Roman" w:hAnsi="Times New Roman"/>
        </w:rPr>
        <w:t>Основание Константинопольской кафедры;</w:t>
      </w:r>
    </w:p>
    <w:p w:rsidR="00E36B8B" w:rsidRPr="00E36B8B" w:rsidRDefault="00E36B8B" w:rsidP="008B17F8">
      <w:pPr>
        <w:pStyle w:val="a5"/>
        <w:widowControl w:val="0"/>
        <w:numPr>
          <w:ilvl w:val="0"/>
          <w:numId w:val="9"/>
        </w:numPr>
        <w:spacing w:after="0" w:line="240" w:lineRule="auto"/>
        <w:jc w:val="both"/>
        <w:rPr>
          <w:rFonts w:ascii="Times New Roman" w:hAnsi="Times New Roman"/>
        </w:rPr>
      </w:pPr>
      <w:r w:rsidRPr="00E36B8B">
        <w:rPr>
          <w:rFonts w:ascii="Times New Roman" w:hAnsi="Times New Roman"/>
        </w:rPr>
        <w:t>Константинопольский Патриархат и его роль в формировании христианской догматики;</w:t>
      </w:r>
    </w:p>
    <w:p w:rsidR="00E36B8B" w:rsidRPr="00E36B8B" w:rsidRDefault="00E36B8B" w:rsidP="008B17F8">
      <w:pPr>
        <w:pStyle w:val="a5"/>
        <w:widowControl w:val="0"/>
        <w:numPr>
          <w:ilvl w:val="0"/>
          <w:numId w:val="9"/>
        </w:numPr>
        <w:spacing w:after="0" w:line="240" w:lineRule="auto"/>
        <w:jc w:val="both"/>
        <w:rPr>
          <w:rFonts w:ascii="Times New Roman" w:hAnsi="Times New Roman"/>
        </w:rPr>
      </w:pPr>
      <w:r w:rsidRPr="00E36B8B">
        <w:rPr>
          <w:rFonts w:ascii="Times New Roman" w:hAnsi="Times New Roman"/>
        </w:rPr>
        <w:t>Константинопольский Патриархат в условиях турецкого завоевания;</w:t>
      </w:r>
    </w:p>
    <w:p w:rsidR="00E36B8B" w:rsidRPr="00E36B8B" w:rsidRDefault="00E36B8B" w:rsidP="008B17F8">
      <w:pPr>
        <w:pStyle w:val="a5"/>
        <w:widowControl w:val="0"/>
        <w:numPr>
          <w:ilvl w:val="0"/>
          <w:numId w:val="9"/>
        </w:numPr>
        <w:spacing w:after="0" w:line="240" w:lineRule="auto"/>
        <w:jc w:val="both"/>
        <w:rPr>
          <w:rFonts w:ascii="Times New Roman" w:hAnsi="Times New Roman"/>
        </w:rPr>
      </w:pPr>
      <w:r w:rsidRPr="00E36B8B">
        <w:rPr>
          <w:rFonts w:ascii="Times New Roman" w:hAnsi="Times New Roman"/>
        </w:rPr>
        <w:t>Особенности церковного управления;</w:t>
      </w:r>
    </w:p>
    <w:p w:rsidR="00E36B8B" w:rsidRPr="00E36B8B" w:rsidRDefault="00E36B8B" w:rsidP="008B17F8">
      <w:pPr>
        <w:pStyle w:val="a5"/>
        <w:widowControl w:val="0"/>
        <w:numPr>
          <w:ilvl w:val="0"/>
          <w:numId w:val="9"/>
        </w:numPr>
        <w:spacing w:after="0" w:line="240" w:lineRule="auto"/>
        <w:jc w:val="both"/>
        <w:rPr>
          <w:rFonts w:ascii="Times New Roman" w:hAnsi="Times New Roman"/>
        </w:rPr>
      </w:pPr>
      <w:r w:rsidRPr="00E36B8B">
        <w:rPr>
          <w:rFonts w:ascii="Times New Roman" w:hAnsi="Times New Roman"/>
        </w:rPr>
        <w:t>Положение православных в условиях османского владычества;</w:t>
      </w:r>
    </w:p>
    <w:p w:rsidR="00E36B8B" w:rsidRPr="00E36B8B" w:rsidRDefault="00E36B8B" w:rsidP="008B17F8">
      <w:pPr>
        <w:pStyle w:val="a5"/>
        <w:widowControl w:val="0"/>
        <w:numPr>
          <w:ilvl w:val="0"/>
          <w:numId w:val="9"/>
        </w:numPr>
        <w:spacing w:after="0" w:line="240" w:lineRule="auto"/>
        <w:jc w:val="both"/>
        <w:rPr>
          <w:rFonts w:ascii="Times New Roman" w:hAnsi="Times New Roman"/>
        </w:rPr>
      </w:pPr>
      <w:r w:rsidRPr="00E36B8B">
        <w:rPr>
          <w:rFonts w:ascii="Times New Roman" w:hAnsi="Times New Roman"/>
        </w:rPr>
        <w:t>Церковно-государственные отношения в Османской империи в XIX в.</w:t>
      </w:r>
    </w:p>
    <w:p w:rsidR="00E36B8B" w:rsidRPr="00E36B8B" w:rsidRDefault="00E36B8B" w:rsidP="008B17F8">
      <w:pPr>
        <w:pStyle w:val="a5"/>
        <w:widowControl w:val="0"/>
        <w:numPr>
          <w:ilvl w:val="0"/>
          <w:numId w:val="9"/>
        </w:numPr>
        <w:spacing w:after="0" w:line="240" w:lineRule="auto"/>
        <w:jc w:val="both"/>
        <w:rPr>
          <w:rFonts w:ascii="Times New Roman" w:hAnsi="Times New Roman"/>
        </w:rPr>
      </w:pPr>
      <w:r w:rsidRPr="00E36B8B">
        <w:rPr>
          <w:rFonts w:ascii="Times New Roman" w:hAnsi="Times New Roman"/>
        </w:rPr>
        <w:t>Каноническая территория Вселенского Патриархата в XX в.;</w:t>
      </w:r>
    </w:p>
    <w:p w:rsidR="00E36B8B" w:rsidRPr="00E36B8B" w:rsidRDefault="00E36B8B" w:rsidP="008B17F8">
      <w:pPr>
        <w:pStyle w:val="a5"/>
        <w:widowControl w:val="0"/>
        <w:numPr>
          <w:ilvl w:val="0"/>
          <w:numId w:val="9"/>
        </w:numPr>
        <w:spacing w:after="0" w:line="240" w:lineRule="auto"/>
        <w:jc w:val="both"/>
        <w:rPr>
          <w:rFonts w:ascii="Times New Roman" w:hAnsi="Times New Roman"/>
        </w:rPr>
      </w:pPr>
      <w:r w:rsidRPr="00E36B8B">
        <w:rPr>
          <w:rFonts w:ascii="Times New Roman" w:hAnsi="Times New Roman"/>
        </w:rPr>
        <w:t>Греческая диаспора;</w:t>
      </w:r>
    </w:p>
    <w:p w:rsidR="00E36B8B" w:rsidRPr="00E36B8B" w:rsidRDefault="00E36B8B" w:rsidP="008B17F8">
      <w:pPr>
        <w:pStyle w:val="a5"/>
        <w:widowControl w:val="0"/>
        <w:numPr>
          <w:ilvl w:val="0"/>
          <w:numId w:val="9"/>
        </w:numPr>
        <w:spacing w:after="0" w:line="240" w:lineRule="auto"/>
        <w:jc w:val="both"/>
        <w:rPr>
          <w:rFonts w:ascii="Times New Roman" w:hAnsi="Times New Roman"/>
        </w:rPr>
      </w:pPr>
      <w:r w:rsidRPr="00E36B8B">
        <w:rPr>
          <w:rFonts w:ascii="Times New Roman" w:hAnsi="Times New Roman"/>
        </w:rPr>
        <w:t xml:space="preserve">Церковное управление; </w:t>
      </w:r>
    </w:p>
    <w:p w:rsidR="00E36B8B" w:rsidRPr="00E36B8B" w:rsidRDefault="00E36B8B" w:rsidP="008B17F8">
      <w:pPr>
        <w:pStyle w:val="a5"/>
        <w:widowControl w:val="0"/>
        <w:numPr>
          <w:ilvl w:val="0"/>
          <w:numId w:val="9"/>
        </w:numPr>
        <w:spacing w:after="0" w:line="240" w:lineRule="auto"/>
        <w:jc w:val="both"/>
        <w:rPr>
          <w:rFonts w:ascii="Times New Roman" w:hAnsi="Times New Roman"/>
        </w:rPr>
      </w:pPr>
      <w:r w:rsidRPr="00E36B8B">
        <w:rPr>
          <w:rFonts w:ascii="Times New Roman" w:hAnsi="Times New Roman"/>
        </w:rPr>
        <w:t>Эстонский конфликт;</w:t>
      </w:r>
    </w:p>
    <w:p w:rsidR="00E36B8B" w:rsidRPr="00E36B8B" w:rsidRDefault="00E36B8B" w:rsidP="008B17F8">
      <w:pPr>
        <w:pStyle w:val="a5"/>
        <w:widowControl w:val="0"/>
        <w:numPr>
          <w:ilvl w:val="0"/>
          <w:numId w:val="9"/>
        </w:numPr>
        <w:spacing w:after="0" w:line="240" w:lineRule="auto"/>
        <w:jc w:val="both"/>
        <w:rPr>
          <w:rFonts w:ascii="Times New Roman" w:hAnsi="Times New Roman"/>
        </w:rPr>
      </w:pPr>
      <w:r w:rsidRPr="00E36B8B">
        <w:rPr>
          <w:rFonts w:ascii="Times New Roman" w:hAnsi="Times New Roman"/>
        </w:rPr>
        <w:t xml:space="preserve">Деятельность Патриарха Афинагора; </w:t>
      </w:r>
    </w:p>
    <w:p w:rsidR="00E36B8B" w:rsidRPr="00E36B8B" w:rsidRDefault="00E36B8B" w:rsidP="008B17F8">
      <w:pPr>
        <w:pStyle w:val="a5"/>
        <w:widowControl w:val="0"/>
        <w:numPr>
          <w:ilvl w:val="0"/>
          <w:numId w:val="9"/>
        </w:numPr>
        <w:spacing w:after="0" w:line="240" w:lineRule="auto"/>
        <w:jc w:val="both"/>
        <w:rPr>
          <w:rFonts w:ascii="Times New Roman" w:hAnsi="Times New Roman"/>
        </w:rPr>
      </w:pPr>
      <w:r w:rsidRPr="00E36B8B">
        <w:rPr>
          <w:rFonts w:ascii="Times New Roman" w:hAnsi="Times New Roman"/>
        </w:rPr>
        <w:t>Структура управления Константинопольским Патриархатом;</w:t>
      </w:r>
    </w:p>
    <w:p w:rsidR="00E36B8B" w:rsidRPr="00E36B8B" w:rsidRDefault="00E36B8B" w:rsidP="008B17F8">
      <w:pPr>
        <w:pStyle w:val="a5"/>
        <w:widowControl w:val="0"/>
        <w:numPr>
          <w:ilvl w:val="0"/>
          <w:numId w:val="9"/>
        </w:numPr>
        <w:spacing w:after="0" w:line="240" w:lineRule="auto"/>
        <w:jc w:val="both"/>
        <w:rPr>
          <w:rFonts w:ascii="Times New Roman" w:hAnsi="Times New Roman"/>
        </w:rPr>
      </w:pPr>
      <w:r w:rsidRPr="00E36B8B">
        <w:rPr>
          <w:rFonts w:ascii="Times New Roman" w:hAnsi="Times New Roman"/>
        </w:rPr>
        <w:t xml:space="preserve">Экуменическая деятельность Константинопольского Патриархата; </w:t>
      </w:r>
    </w:p>
    <w:p w:rsidR="00E36B8B" w:rsidRPr="00E36B8B" w:rsidRDefault="00E36B8B" w:rsidP="008B17F8">
      <w:pPr>
        <w:pStyle w:val="a5"/>
        <w:widowControl w:val="0"/>
        <w:numPr>
          <w:ilvl w:val="0"/>
          <w:numId w:val="9"/>
        </w:numPr>
        <w:spacing w:after="0" w:line="240" w:lineRule="auto"/>
        <w:jc w:val="both"/>
        <w:rPr>
          <w:rFonts w:ascii="Times New Roman" w:hAnsi="Times New Roman"/>
        </w:rPr>
      </w:pPr>
      <w:r w:rsidRPr="00E36B8B">
        <w:rPr>
          <w:rFonts w:ascii="Times New Roman" w:hAnsi="Times New Roman"/>
        </w:rPr>
        <w:t xml:space="preserve">Современное состояние Константинопольской Церкви; </w:t>
      </w:r>
    </w:p>
    <w:p w:rsidR="00E36B8B" w:rsidRPr="00E36B8B" w:rsidRDefault="00E36B8B" w:rsidP="008B17F8">
      <w:pPr>
        <w:pStyle w:val="a5"/>
        <w:widowControl w:val="0"/>
        <w:numPr>
          <w:ilvl w:val="0"/>
          <w:numId w:val="9"/>
        </w:numPr>
        <w:spacing w:after="0" w:line="240" w:lineRule="auto"/>
        <w:jc w:val="both"/>
        <w:rPr>
          <w:rFonts w:ascii="Times New Roman" w:hAnsi="Times New Roman"/>
        </w:rPr>
      </w:pPr>
      <w:r w:rsidRPr="00E36B8B">
        <w:rPr>
          <w:rFonts w:ascii="Times New Roman" w:hAnsi="Times New Roman"/>
        </w:rPr>
        <w:t xml:space="preserve">Монастыри и монашество Константинопольского Патриархата; </w:t>
      </w:r>
    </w:p>
    <w:p w:rsidR="00E36B8B" w:rsidRPr="00E36B8B" w:rsidRDefault="00E36B8B" w:rsidP="008B17F8">
      <w:pPr>
        <w:pStyle w:val="a5"/>
        <w:widowControl w:val="0"/>
        <w:numPr>
          <w:ilvl w:val="0"/>
          <w:numId w:val="9"/>
        </w:numPr>
        <w:spacing w:after="0" w:line="240" w:lineRule="auto"/>
        <w:jc w:val="both"/>
        <w:rPr>
          <w:rFonts w:ascii="Times New Roman" w:hAnsi="Times New Roman"/>
        </w:rPr>
      </w:pPr>
      <w:r w:rsidRPr="00E36B8B">
        <w:rPr>
          <w:rFonts w:ascii="Times New Roman" w:hAnsi="Times New Roman"/>
        </w:rPr>
        <w:t>Святая гора Афон;</w:t>
      </w:r>
    </w:p>
    <w:p w:rsidR="00E36B8B" w:rsidRPr="00E36B8B" w:rsidRDefault="00E36B8B" w:rsidP="008B17F8">
      <w:pPr>
        <w:pStyle w:val="a5"/>
        <w:widowControl w:val="0"/>
        <w:numPr>
          <w:ilvl w:val="0"/>
          <w:numId w:val="9"/>
        </w:numPr>
        <w:spacing w:after="0" w:line="240" w:lineRule="auto"/>
        <w:jc w:val="both"/>
        <w:rPr>
          <w:rFonts w:ascii="Times New Roman" w:hAnsi="Times New Roman"/>
        </w:rPr>
      </w:pPr>
      <w:r w:rsidRPr="00E36B8B">
        <w:rPr>
          <w:rFonts w:ascii="Times New Roman" w:hAnsi="Times New Roman"/>
        </w:rPr>
        <w:t>Исихазм и движение колливадов;</w:t>
      </w:r>
    </w:p>
    <w:p w:rsidR="00E36B8B" w:rsidRPr="00E36B8B" w:rsidRDefault="00E36B8B" w:rsidP="008B17F8">
      <w:pPr>
        <w:pStyle w:val="a5"/>
        <w:widowControl w:val="0"/>
        <w:numPr>
          <w:ilvl w:val="0"/>
          <w:numId w:val="9"/>
        </w:numPr>
        <w:spacing w:after="0" w:line="240" w:lineRule="auto"/>
        <w:jc w:val="both"/>
        <w:rPr>
          <w:rFonts w:ascii="Times New Roman" w:hAnsi="Times New Roman"/>
        </w:rPr>
      </w:pPr>
      <w:r w:rsidRPr="00E36B8B">
        <w:rPr>
          <w:rFonts w:ascii="Times New Roman" w:hAnsi="Times New Roman"/>
        </w:rPr>
        <w:t xml:space="preserve">Финляндская автономная Православная Церковь; </w:t>
      </w:r>
    </w:p>
    <w:p w:rsidR="00E36B8B" w:rsidRPr="00E36B8B" w:rsidRDefault="00E36B8B" w:rsidP="008B17F8">
      <w:pPr>
        <w:pStyle w:val="a5"/>
        <w:widowControl w:val="0"/>
        <w:numPr>
          <w:ilvl w:val="0"/>
          <w:numId w:val="9"/>
        </w:numPr>
        <w:spacing w:after="0" w:line="240" w:lineRule="auto"/>
        <w:jc w:val="both"/>
        <w:rPr>
          <w:rFonts w:ascii="Times New Roman" w:hAnsi="Times New Roman"/>
        </w:rPr>
      </w:pPr>
      <w:r w:rsidRPr="00E36B8B">
        <w:rPr>
          <w:rFonts w:ascii="Times New Roman" w:hAnsi="Times New Roman"/>
        </w:rPr>
        <w:t>Критская автономная Православная Церковь.</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Литература:</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Асмус В. Православие: Учебное пособие по истории религии. Волгоград, 1996</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 xml:space="preserve">Афон // Православная Энциклопедия. Т. </w:t>
      </w:r>
      <w:smartTag w:uri="urn:schemas-microsoft-com:office:smarttags" w:element="metricconverter">
        <w:smartTagPr>
          <w:attr w:name="ProductID" w:val="4. М"/>
        </w:smartTagPr>
        <w:r w:rsidRPr="00E36B8B">
          <w:rPr>
            <w:rFonts w:ascii="Times New Roman" w:hAnsi="Times New Roman"/>
          </w:rPr>
          <w:t>4. М</w:t>
        </w:r>
      </w:smartTag>
      <w:r w:rsidRPr="00E36B8B">
        <w:rPr>
          <w:rFonts w:ascii="Times New Roman" w:hAnsi="Times New Roman"/>
        </w:rPr>
        <w:t>., 2002. С. 103-181</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Встреча Предстоятелей Православных Церквей в Стамбуле // Журнал Московской Патриархии. 1992. № 9. Официальная хроника. С. II-V</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Встреча Святейших Патриархов Димитрия I и Алексия II // Журнал Московской Патриархии. 1991. № 7</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Говорун С. Н. Движение колливадов // Церковь и время. 2001. № 3</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Говорун С. Н. Из истории «Добротолюбия» // Церковь и время. 2001. № 1</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Дамаскин, митр. Швейцарский, Экзарх Западной Европы. Экологическая проблема: ее позитивный и негативный аспект // Журнал Московской Патриархии. 1990. № 4</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Две беседы о приходской жизни // Журнал Московской Патриархии. 1990. № 4</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Державин Н. Визит Святейшего Патриарха Алексия II Вселенскому Патриарху Димитрию I // Журнал Московской Патриархии. 1991. № 9</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Заявление Священного Синода Русской Православной Церкви // Журнал Московской Патриархии. 1995. № 9-10</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Заявление Священного Синода Русской Православной Церкви // Журнал Московской Патриархии. 2000. № 12</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 xml:space="preserve">Заявление Священного Синода Русской Православной Церкви от 1 марта </w:t>
      </w:r>
      <w:smartTag w:uri="urn:schemas-microsoft-com:office:smarttags" w:element="metricconverter">
        <w:smartTagPr>
          <w:attr w:name="ProductID" w:val="1996 г"/>
        </w:smartTagPr>
        <w:r w:rsidRPr="00E36B8B">
          <w:rPr>
            <w:rFonts w:ascii="Times New Roman" w:hAnsi="Times New Roman"/>
          </w:rPr>
          <w:t>1996 г</w:t>
        </w:r>
      </w:smartTag>
      <w:r w:rsidRPr="00E36B8B">
        <w:rPr>
          <w:rFonts w:ascii="Times New Roman" w:hAnsi="Times New Roman"/>
        </w:rPr>
        <w:t>. // Журнал Московской Патриархии. 1996. № 4-5</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Клеман О. Беседы с Патриархом Афинагором. Брюссель, 1993</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Кокухин Н. Невеста Христова. Путешествие в монастырь великомученицы Марины // Журнал Московской Патриархии. 1998. № 7</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Комаров Е. Валаам старый и новый. Впечатления паломника // Журнал Московской Патриархии. 1991. № 2</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lastRenderedPageBreak/>
        <w:t>Комаров Е. «Ищите прежде Царства Божия…» // Журнал Московской Патриархии. 1991. № 3</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Кыржелев А. Архиепископ Герман – Предстоятель Финляндской Православной Церкви // Журнал Московской Патриархии. 1990. № 4</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 xml:space="preserve">Лебедев А.П. История Греко-Восточной Церкви под властью турок. От падения Константинополя (в </w:t>
      </w:r>
      <w:smartTag w:uri="urn:schemas-microsoft-com:office:smarttags" w:element="metricconverter">
        <w:smartTagPr>
          <w:attr w:name="ProductID" w:val="1453 г"/>
        </w:smartTagPr>
        <w:r w:rsidRPr="00E36B8B">
          <w:rPr>
            <w:rFonts w:ascii="Times New Roman" w:hAnsi="Times New Roman"/>
          </w:rPr>
          <w:t>1453 г</w:t>
        </w:r>
      </w:smartTag>
      <w:r w:rsidRPr="00E36B8B">
        <w:rPr>
          <w:rFonts w:ascii="Times New Roman" w:hAnsi="Times New Roman"/>
        </w:rPr>
        <w:t>.) до настоящего времени. Сергиев Посад, 1896. Т. 1; Свято-Троицкая Сергиева Лавра, 1901. Т. 2</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Лебедев А.П. Очерки внутренней истории Византийско-Восточной церкви в IX, X и XI веках. СПб., 1998</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Монастырь Гонья (Критская Православная Церковь) // Журнал Московской Патриархии. 1998. № 9</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Послание Святейшего Патриарха Вселенского Димитрия к Дню защиты окружающей среды // Журнал Московской Патриархии. 1990. № 4</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Регистрация Устава Эстонской Православной Церкви Московского Патриархата // Журнал Московской Патриархии. 2002. № 5</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Скобей Г. Избрание и интронизация Предстоятеля Константинопольской Церкви // Журнал Московской Патриархии. 1992. № 2</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Скобей Г. Митрополит Халкидонский Мелитон (некролог) // Журнал Московской Патриархии. 1990. № 7</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Скобей Г. Святейший Патриарх Константинопольский Димитрий I (некролог) // Журнал Московской Патриархии. 1992. № 1</w:t>
      </w:r>
    </w:p>
    <w:p w:rsidR="00E36B8B" w:rsidRPr="00E36B8B" w:rsidRDefault="00E36B8B" w:rsidP="008B17F8">
      <w:pPr>
        <w:pStyle w:val="a5"/>
        <w:widowControl w:val="0"/>
        <w:numPr>
          <w:ilvl w:val="0"/>
          <w:numId w:val="10"/>
        </w:numPr>
        <w:spacing w:after="0" w:line="240" w:lineRule="auto"/>
        <w:jc w:val="both"/>
        <w:rPr>
          <w:rFonts w:ascii="Times New Roman" w:hAnsi="Times New Roman"/>
        </w:rPr>
      </w:pPr>
      <w:r w:rsidRPr="00E36B8B">
        <w:rPr>
          <w:rFonts w:ascii="Times New Roman" w:hAnsi="Times New Roman"/>
        </w:rPr>
        <w:t xml:space="preserve">Успенский Ф.И. История Византийской империи. В 3 т. М., 1997 </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b/>
        </w:rPr>
      </w:pPr>
      <w:r w:rsidRPr="00E36B8B">
        <w:rPr>
          <w:rFonts w:ascii="Times New Roman" w:hAnsi="Times New Roman"/>
          <w:b/>
        </w:rPr>
        <w:t xml:space="preserve">Тема 3. Основные вехи истории Александрийской Православной Церкви </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Цель: Проанализировать исторические судьбы Александрийского Патриархата в период римского, византийского, арабского, турецкого, колониального владычества и независимости Египта и стран Африки.</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Продолжительность занятия: 4 академических часа.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Тип занятия: семинар с целью углубленной проработки отдельной темы курса.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Вид (форма) занятия: развернутая беседа на основе заранее врученного студентам плана.</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Вопросы:</w:t>
      </w:r>
    </w:p>
    <w:p w:rsidR="00E36B8B" w:rsidRPr="00E36B8B" w:rsidRDefault="00E36B8B" w:rsidP="008B17F8">
      <w:pPr>
        <w:pStyle w:val="a5"/>
        <w:widowControl w:val="0"/>
        <w:numPr>
          <w:ilvl w:val="0"/>
          <w:numId w:val="11"/>
        </w:numPr>
        <w:spacing w:after="0" w:line="240" w:lineRule="auto"/>
        <w:jc w:val="both"/>
        <w:rPr>
          <w:rFonts w:ascii="Times New Roman" w:hAnsi="Times New Roman"/>
        </w:rPr>
      </w:pPr>
      <w:r w:rsidRPr="00E36B8B">
        <w:rPr>
          <w:rFonts w:ascii="Times New Roman" w:hAnsi="Times New Roman"/>
        </w:rPr>
        <w:t>Александрия как крупный церковный центр;</w:t>
      </w:r>
    </w:p>
    <w:p w:rsidR="00E36B8B" w:rsidRPr="00E36B8B" w:rsidRDefault="00E36B8B" w:rsidP="008B17F8">
      <w:pPr>
        <w:pStyle w:val="a5"/>
        <w:widowControl w:val="0"/>
        <w:numPr>
          <w:ilvl w:val="0"/>
          <w:numId w:val="11"/>
        </w:numPr>
        <w:spacing w:after="0" w:line="240" w:lineRule="auto"/>
        <w:jc w:val="both"/>
        <w:rPr>
          <w:rFonts w:ascii="Times New Roman" w:hAnsi="Times New Roman"/>
        </w:rPr>
      </w:pPr>
      <w:r w:rsidRPr="00E36B8B">
        <w:rPr>
          <w:rFonts w:ascii="Times New Roman" w:hAnsi="Times New Roman"/>
        </w:rPr>
        <w:t>Распространение христианства в Египте;</w:t>
      </w:r>
    </w:p>
    <w:p w:rsidR="00E36B8B" w:rsidRPr="00E36B8B" w:rsidRDefault="00E36B8B" w:rsidP="008B17F8">
      <w:pPr>
        <w:pStyle w:val="a5"/>
        <w:widowControl w:val="0"/>
        <w:numPr>
          <w:ilvl w:val="0"/>
          <w:numId w:val="11"/>
        </w:numPr>
        <w:spacing w:after="0" w:line="240" w:lineRule="auto"/>
        <w:jc w:val="both"/>
        <w:rPr>
          <w:rFonts w:ascii="Times New Roman" w:hAnsi="Times New Roman"/>
        </w:rPr>
      </w:pPr>
      <w:r w:rsidRPr="00E36B8B">
        <w:rPr>
          <w:rFonts w:ascii="Times New Roman" w:hAnsi="Times New Roman"/>
        </w:rPr>
        <w:t>Эпоха гонений в Египте;</w:t>
      </w:r>
    </w:p>
    <w:p w:rsidR="00E36B8B" w:rsidRPr="00E36B8B" w:rsidRDefault="00E36B8B" w:rsidP="008B17F8">
      <w:pPr>
        <w:pStyle w:val="a5"/>
        <w:widowControl w:val="0"/>
        <w:numPr>
          <w:ilvl w:val="0"/>
          <w:numId w:val="11"/>
        </w:numPr>
        <w:spacing w:after="0" w:line="240" w:lineRule="auto"/>
        <w:jc w:val="both"/>
        <w:rPr>
          <w:rFonts w:ascii="Times New Roman" w:hAnsi="Times New Roman"/>
        </w:rPr>
      </w:pPr>
      <w:r w:rsidRPr="00E36B8B">
        <w:rPr>
          <w:rFonts w:ascii="Times New Roman" w:hAnsi="Times New Roman"/>
        </w:rPr>
        <w:t>Роль Александрийских иерархов в тринитарных и христологических спорах;</w:t>
      </w:r>
    </w:p>
    <w:p w:rsidR="00E36B8B" w:rsidRPr="00E36B8B" w:rsidRDefault="00E36B8B" w:rsidP="008B17F8">
      <w:pPr>
        <w:pStyle w:val="a5"/>
        <w:widowControl w:val="0"/>
        <w:numPr>
          <w:ilvl w:val="0"/>
          <w:numId w:val="11"/>
        </w:numPr>
        <w:spacing w:after="0" w:line="240" w:lineRule="auto"/>
        <w:jc w:val="both"/>
        <w:rPr>
          <w:rFonts w:ascii="Times New Roman" w:hAnsi="Times New Roman"/>
        </w:rPr>
      </w:pPr>
      <w:r w:rsidRPr="00E36B8B">
        <w:rPr>
          <w:rFonts w:ascii="Times New Roman" w:hAnsi="Times New Roman"/>
        </w:rPr>
        <w:t>Александрийский Патриархат в эпоху арабского владычества (640-1517 гг.);</w:t>
      </w:r>
    </w:p>
    <w:p w:rsidR="00E36B8B" w:rsidRPr="00E36B8B" w:rsidRDefault="00E36B8B" w:rsidP="008B17F8">
      <w:pPr>
        <w:pStyle w:val="a5"/>
        <w:widowControl w:val="0"/>
        <w:numPr>
          <w:ilvl w:val="0"/>
          <w:numId w:val="11"/>
        </w:numPr>
        <w:spacing w:after="0" w:line="240" w:lineRule="auto"/>
        <w:jc w:val="both"/>
        <w:rPr>
          <w:rFonts w:ascii="Times New Roman" w:hAnsi="Times New Roman"/>
        </w:rPr>
      </w:pPr>
      <w:r w:rsidRPr="00E36B8B">
        <w:rPr>
          <w:rFonts w:ascii="Times New Roman" w:hAnsi="Times New Roman"/>
        </w:rPr>
        <w:t>Патриархат в условиях Османского господства (1517-1798 гг.);</w:t>
      </w:r>
    </w:p>
    <w:p w:rsidR="00E36B8B" w:rsidRPr="00E36B8B" w:rsidRDefault="00E36B8B" w:rsidP="008B17F8">
      <w:pPr>
        <w:pStyle w:val="a5"/>
        <w:widowControl w:val="0"/>
        <w:numPr>
          <w:ilvl w:val="0"/>
          <w:numId w:val="11"/>
        </w:numPr>
        <w:spacing w:after="0" w:line="240" w:lineRule="auto"/>
        <w:jc w:val="both"/>
        <w:rPr>
          <w:rFonts w:ascii="Times New Roman" w:hAnsi="Times New Roman"/>
        </w:rPr>
      </w:pPr>
      <w:r w:rsidRPr="00E36B8B">
        <w:rPr>
          <w:rFonts w:ascii="Times New Roman" w:hAnsi="Times New Roman"/>
        </w:rPr>
        <w:t>Синайская проблема;</w:t>
      </w:r>
    </w:p>
    <w:p w:rsidR="00E36B8B" w:rsidRPr="00E36B8B" w:rsidRDefault="00E36B8B" w:rsidP="008B17F8">
      <w:pPr>
        <w:pStyle w:val="a5"/>
        <w:widowControl w:val="0"/>
        <w:numPr>
          <w:ilvl w:val="0"/>
          <w:numId w:val="11"/>
        </w:numPr>
        <w:spacing w:after="0" w:line="240" w:lineRule="auto"/>
        <w:jc w:val="both"/>
        <w:rPr>
          <w:rFonts w:ascii="Times New Roman" w:hAnsi="Times New Roman"/>
        </w:rPr>
      </w:pPr>
      <w:r w:rsidRPr="00E36B8B">
        <w:rPr>
          <w:rFonts w:ascii="Times New Roman" w:hAnsi="Times New Roman"/>
        </w:rPr>
        <w:t>Александрийский Патриархат в XIX-XX вв.;</w:t>
      </w:r>
    </w:p>
    <w:p w:rsidR="00E36B8B" w:rsidRPr="00E36B8B" w:rsidRDefault="00E36B8B" w:rsidP="008B17F8">
      <w:pPr>
        <w:pStyle w:val="a5"/>
        <w:widowControl w:val="0"/>
        <w:numPr>
          <w:ilvl w:val="0"/>
          <w:numId w:val="11"/>
        </w:numPr>
        <w:spacing w:after="0" w:line="240" w:lineRule="auto"/>
        <w:jc w:val="both"/>
        <w:rPr>
          <w:rFonts w:ascii="Times New Roman" w:hAnsi="Times New Roman"/>
        </w:rPr>
      </w:pPr>
      <w:r w:rsidRPr="00E36B8B">
        <w:rPr>
          <w:rFonts w:ascii="Times New Roman" w:hAnsi="Times New Roman"/>
        </w:rPr>
        <w:t>Миссионерская деятельность и основание новых епархий.</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Литература:</w:t>
      </w:r>
    </w:p>
    <w:p w:rsidR="00E36B8B" w:rsidRPr="00E36B8B" w:rsidRDefault="00E36B8B" w:rsidP="008B17F8">
      <w:pPr>
        <w:pStyle w:val="a5"/>
        <w:widowControl w:val="0"/>
        <w:numPr>
          <w:ilvl w:val="0"/>
          <w:numId w:val="12"/>
        </w:numPr>
        <w:spacing w:after="0" w:line="240" w:lineRule="auto"/>
        <w:jc w:val="both"/>
        <w:rPr>
          <w:rFonts w:ascii="Times New Roman" w:hAnsi="Times New Roman"/>
        </w:rPr>
      </w:pPr>
      <w:r w:rsidRPr="00E36B8B">
        <w:rPr>
          <w:rFonts w:ascii="Times New Roman" w:hAnsi="Times New Roman"/>
        </w:rPr>
        <w:t>Александрийская Православная Церковь (Александрийский Патриархат) // Православная Энциклопедия. М., 2000. Т. I. С. 559-594</w:t>
      </w:r>
    </w:p>
    <w:p w:rsidR="00E36B8B" w:rsidRPr="00E36B8B" w:rsidRDefault="00E36B8B" w:rsidP="008B17F8">
      <w:pPr>
        <w:pStyle w:val="a5"/>
        <w:widowControl w:val="0"/>
        <w:numPr>
          <w:ilvl w:val="0"/>
          <w:numId w:val="12"/>
        </w:numPr>
        <w:spacing w:after="0" w:line="240" w:lineRule="auto"/>
        <w:jc w:val="both"/>
        <w:rPr>
          <w:rFonts w:ascii="Times New Roman" w:hAnsi="Times New Roman"/>
        </w:rPr>
      </w:pPr>
      <w:r w:rsidRPr="00E36B8B">
        <w:rPr>
          <w:rFonts w:ascii="Times New Roman" w:hAnsi="Times New Roman"/>
        </w:rPr>
        <w:t>Из церковной печати Поместных Церквей // Журнал Московской Патриархии. 1995. № 9-10</w:t>
      </w:r>
    </w:p>
    <w:p w:rsidR="00E36B8B" w:rsidRPr="00E36B8B" w:rsidRDefault="00E36B8B" w:rsidP="008B17F8">
      <w:pPr>
        <w:pStyle w:val="a5"/>
        <w:widowControl w:val="0"/>
        <w:numPr>
          <w:ilvl w:val="0"/>
          <w:numId w:val="12"/>
        </w:numPr>
        <w:spacing w:after="0" w:line="240" w:lineRule="auto"/>
        <w:jc w:val="both"/>
        <w:rPr>
          <w:rFonts w:ascii="Times New Roman" w:hAnsi="Times New Roman"/>
        </w:rPr>
      </w:pPr>
      <w:r w:rsidRPr="00E36B8B">
        <w:rPr>
          <w:rFonts w:ascii="Times New Roman" w:hAnsi="Times New Roman"/>
        </w:rPr>
        <w:t xml:space="preserve">Лебедев А.П. Краткие сведения об Александрийском, Антиохийском и Иерусалимском Патриархатах // Лебедев А.П. История Греко-Восточной Церкви под властью турок. От падения Константинополя (в </w:t>
      </w:r>
      <w:smartTag w:uri="urn:schemas-microsoft-com:office:smarttags" w:element="metricconverter">
        <w:smartTagPr>
          <w:attr w:name="ProductID" w:val="1453 г"/>
        </w:smartTagPr>
        <w:r w:rsidRPr="00E36B8B">
          <w:rPr>
            <w:rFonts w:ascii="Times New Roman" w:hAnsi="Times New Roman"/>
          </w:rPr>
          <w:t>1453 г</w:t>
        </w:r>
      </w:smartTag>
      <w:r w:rsidRPr="00E36B8B">
        <w:rPr>
          <w:rFonts w:ascii="Times New Roman" w:hAnsi="Times New Roman"/>
        </w:rPr>
        <w:t>.) до настоящего времени Свято-Троицкая Сергиева Лавра, 1901. Т. 2. С. 751-841</w:t>
      </w:r>
    </w:p>
    <w:p w:rsidR="00E36B8B" w:rsidRPr="00E36B8B" w:rsidRDefault="00E36B8B" w:rsidP="008B17F8">
      <w:pPr>
        <w:pStyle w:val="a5"/>
        <w:widowControl w:val="0"/>
        <w:numPr>
          <w:ilvl w:val="0"/>
          <w:numId w:val="12"/>
        </w:numPr>
        <w:spacing w:after="0" w:line="240" w:lineRule="auto"/>
        <w:jc w:val="both"/>
        <w:rPr>
          <w:rFonts w:ascii="Times New Roman" w:hAnsi="Times New Roman"/>
        </w:rPr>
      </w:pPr>
      <w:r w:rsidRPr="00E36B8B">
        <w:rPr>
          <w:rFonts w:ascii="Times New Roman" w:hAnsi="Times New Roman"/>
        </w:rPr>
        <w:t>Лебедев А.П. Очерки внутренней истории Византийско-Восточной Церкви в IX, X и XI веках. СПб., 1998</w:t>
      </w:r>
    </w:p>
    <w:p w:rsidR="00E36B8B" w:rsidRPr="00E36B8B" w:rsidRDefault="00E36B8B" w:rsidP="008B17F8">
      <w:pPr>
        <w:pStyle w:val="a5"/>
        <w:widowControl w:val="0"/>
        <w:numPr>
          <w:ilvl w:val="0"/>
          <w:numId w:val="12"/>
        </w:numPr>
        <w:spacing w:after="0" w:line="240" w:lineRule="auto"/>
        <w:jc w:val="both"/>
        <w:rPr>
          <w:rFonts w:ascii="Times New Roman" w:hAnsi="Times New Roman"/>
        </w:rPr>
      </w:pPr>
      <w:r w:rsidRPr="00E36B8B">
        <w:rPr>
          <w:rFonts w:ascii="Times New Roman" w:hAnsi="Times New Roman"/>
        </w:rPr>
        <w:t>Орлов Н., прот. Блаженнейший Папа и Патриарх Александрийский и всей Африки Парфений III // Журнал Московской Патриархии. 1997. № 2</w:t>
      </w:r>
    </w:p>
    <w:p w:rsidR="00E36B8B" w:rsidRPr="00E36B8B" w:rsidRDefault="00E36B8B" w:rsidP="008B17F8">
      <w:pPr>
        <w:pStyle w:val="a5"/>
        <w:widowControl w:val="0"/>
        <w:numPr>
          <w:ilvl w:val="0"/>
          <w:numId w:val="12"/>
        </w:numPr>
        <w:spacing w:after="0" w:line="240" w:lineRule="auto"/>
        <w:jc w:val="both"/>
        <w:rPr>
          <w:rFonts w:ascii="Times New Roman" w:hAnsi="Times New Roman"/>
        </w:rPr>
      </w:pPr>
      <w:r w:rsidRPr="00E36B8B">
        <w:rPr>
          <w:rFonts w:ascii="Times New Roman" w:hAnsi="Times New Roman"/>
        </w:rPr>
        <w:t xml:space="preserve">Поездка Святейшего Патриарха Алексия II на Ближний Восток. Коммюнике о визите Святейшего Патриарха Московского и всея Руси Алексия II Блаженнейшему Папе и Патриарху Александрийскому и всей Африки Парфению III // Журнал Московской </w:t>
      </w:r>
      <w:r w:rsidRPr="00E36B8B">
        <w:rPr>
          <w:rFonts w:ascii="Times New Roman" w:hAnsi="Times New Roman"/>
        </w:rPr>
        <w:lastRenderedPageBreak/>
        <w:t>Патриархии. 1992. № 1</w:t>
      </w:r>
    </w:p>
    <w:p w:rsidR="00E36B8B" w:rsidRPr="00E36B8B" w:rsidRDefault="00E36B8B" w:rsidP="008B17F8">
      <w:pPr>
        <w:pStyle w:val="a5"/>
        <w:widowControl w:val="0"/>
        <w:numPr>
          <w:ilvl w:val="0"/>
          <w:numId w:val="12"/>
        </w:numPr>
        <w:spacing w:after="0" w:line="240" w:lineRule="auto"/>
        <w:jc w:val="both"/>
        <w:rPr>
          <w:rFonts w:ascii="Times New Roman" w:hAnsi="Times New Roman"/>
        </w:rPr>
      </w:pPr>
      <w:r w:rsidRPr="00E36B8B">
        <w:rPr>
          <w:rFonts w:ascii="Times New Roman" w:hAnsi="Times New Roman"/>
        </w:rPr>
        <w:t>Поместные Православные Церкви и их Предстоятели // Православный Церковный календарь. 2014. М., 2013</w:t>
      </w:r>
    </w:p>
    <w:p w:rsidR="00E36B8B" w:rsidRPr="00E36B8B" w:rsidRDefault="00E36B8B" w:rsidP="008B17F8">
      <w:pPr>
        <w:pStyle w:val="a5"/>
        <w:widowControl w:val="0"/>
        <w:numPr>
          <w:ilvl w:val="0"/>
          <w:numId w:val="12"/>
        </w:numPr>
        <w:spacing w:after="0" w:line="240" w:lineRule="auto"/>
        <w:jc w:val="both"/>
        <w:rPr>
          <w:rFonts w:ascii="Times New Roman" w:hAnsi="Times New Roman"/>
        </w:rPr>
      </w:pPr>
      <w:r w:rsidRPr="00E36B8B">
        <w:rPr>
          <w:rFonts w:ascii="Times New Roman" w:hAnsi="Times New Roman"/>
        </w:rPr>
        <w:t>Сафонов В. Визит Предстоятеля Александрийской Церкви // Журнал Московской Патриархии. 1999. № 6</w:t>
      </w:r>
    </w:p>
    <w:p w:rsidR="00E36B8B" w:rsidRPr="00E36B8B" w:rsidRDefault="00E36B8B" w:rsidP="008B17F8">
      <w:pPr>
        <w:pStyle w:val="a5"/>
        <w:widowControl w:val="0"/>
        <w:numPr>
          <w:ilvl w:val="0"/>
          <w:numId w:val="12"/>
        </w:numPr>
        <w:spacing w:after="0" w:line="240" w:lineRule="auto"/>
        <w:jc w:val="both"/>
        <w:rPr>
          <w:rFonts w:ascii="Times New Roman" w:hAnsi="Times New Roman"/>
        </w:rPr>
      </w:pPr>
      <w:r w:rsidRPr="00E36B8B">
        <w:rPr>
          <w:rFonts w:ascii="Times New Roman" w:hAnsi="Times New Roman"/>
        </w:rPr>
        <w:t>Туранский Д. Православная Патриаршая семинария в Найроби // Поместные Православные Церкви: Сборник. М., 2004. С. 172-173</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b/>
        </w:rPr>
      </w:pPr>
      <w:r w:rsidRPr="00E36B8B">
        <w:rPr>
          <w:rFonts w:ascii="Times New Roman" w:hAnsi="Times New Roman"/>
          <w:b/>
        </w:rPr>
        <w:t xml:space="preserve">Тема 4. Основные вехи истории Антиохийской Православной Церкви </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 xml:space="preserve">Цель: раскрыть особенности церковной жизни Антиохийской Православной Церкви и христианского Востока. </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 xml:space="preserve">Продолжительность занятия: </w:t>
      </w:r>
      <w:r>
        <w:rPr>
          <w:rFonts w:ascii="Times New Roman" w:hAnsi="Times New Roman"/>
        </w:rPr>
        <w:t>4</w:t>
      </w:r>
      <w:r w:rsidRPr="00E36B8B">
        <w:rPr>
          <w:rFonts w:ascii="Times New Roman" w:hAnsi="Times New Roman"/>
        </w:rPr>
        <w:t xml:space="preserve"> академических часа.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Тип занятия: семинар с целью углубленной проработки отдельной темы курса.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Вид (форма) занятия: развернутая беседа на основе заранее врученного студентам плана.</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Вопросы:</w:t>
      </w:r>
    </w:p>
    <w:p w:rsidR="00E36B8B" w:rsidRPr="00E36B8B" w:rsidRDefault="00E36B8B" w:rsidP="008B17F8">
      <w:pPr>
        <w:pStyle w:val="a5"/>
        <w:widowControl w:val="0"/>
        <w:numPr>
          <w:ilvl w:val="0"/>
          <w:numId w:val="14"/>
        </w:numPr>
        <w:spacing w:after="0" w:line="240" w:lineRule="auto"/>
        <w:jc w:val="both"/>
        <w:rPr>
          <w:rFonts w:ascii="Times New Roman" w:hAnsi="Times New Roman"/>
        </w:rPr>
      </w:pPr>
      <w:r w:rsidRPr="00E36B8B">
        <w:rPr>
          <w:rFonts w:ascii="Times New Roman" w:hAnsi="Times New Roman"/>
        </w:rPr>
        <w:t>Антиохия как церковный центр;</w:t>
      </w:r>
    </w:p>
    <w:p w:rsidR="00E36B8B" w:rsidRPr="00E36B8B" w:rsidRDefault="00E36B8B" w:rsidP="008B17F8">
      <w:pPr>
        <w:pStyle w:val="a5"/>
        <w:widowControl w:val="0"/>
        <w:numPr>
          <w:ilvl w:val="0"/>
          <w:numId w:val="14"/>
        </w:numPr>
        <w:spacing w:after="0" w:line="240" w:lineRule="auto"/>
        <w:jc w:val="both"/>
        <w:rPr>
          <w:rFonts w:ascii="Times New Roman" w:hAnsi="Times New Roman"/>
        </w:rPr>
      </w:pPr>
      <w:r w:rsidRPr="00E36B8B">
        <w:rPr>
          <w:rFonts w:ascii="Times New Roman" w:hAnsi="Times New Roman"/>
        </w:rPr>
        <w:t>Складывание Антиохийской Церкви;</w:t>
      </w:r>
    </w:p>
    <w:p w:rsidR="00E36B8B" w:rsidRPr="00E36B8B" w:rsidRDefault="00E36B8B" w:rsidP="008B17F8">
      <w:pPr>
        <w:pStyle w:val="a5"/>
        <w:widowControl w:val="0"/>
        <w:numPr>
          <w:ilvl w:val="0"/>
          <w:numId w:val="14"/>
        </w:numPr>
        <w:spacing w:after="0" w:line="240" w:lineRule="auto"/>
        <w:jc w:val="both"/>
        <w:rPr>
          <w:rFonts w:ascii="Times New Roman" w:hAnsi="Times New Roman"/>
        </w:rPr>
      </w:pPr>
      <w:r w:rsidRPr="00E36B8B">
        <w:rPr>
          <w:rFonts w:ascii="Times New Roman" w:hAnsi="Times New Roman"/>
        </w:rPr>
        <w:t>Арианские и христологические споры;</w:t>
      </w:r>
    </w:p>
    <w:p w:rsidR="00E36B8B" w:rsidRPr="00E36B8B" w:rsidRDefault="00E36B8B" w:rsidP="008B17F8">
      <w:pPr>
        <w:pStyle w:val="a5"/>
        <w:widowControl w:val="0"/>
        <w:numPr>
          <w:ilvl w:val="0"/>
          <w:numId w:val="14"/>
        </w:numPr>
        <w:spacing w:after="0" w:line="240" w:lineRule="auto"/>
        <w:jc w:val="both"/>
        <w:rPr>
          <w:rFonts w:ascii="Times New Roman" w:hAnsi="Times New Roman"/>
        </w:rPr>
      </w:pPr>
      <w:r w:rsidRPr="00E36B8B">
        <w:rPr>
          <w:rFonts w:ascii="Times New Roman" w:hAnsi="Times New Roman"/>
        </w:rPr>
        <w:t>Яковитский раскол;</w:t>
      </w:r>
    </w:p>
    <w:p w:rsidR="00E36B8B" w:rsidRPr="00E36B8B" w:rsidRDefault="00E36B8B" w:rsidP="008B17F8">
      <w:pPr>
        <w:pStyle w:val="a5"/>
        <w:widowControl w:val="0"/>
        <w:numPr>
          <w:ilvl w:val="0"/>
          <w:numId w:val="14"/>
        </w:numPr>
        <w:spacing w:after="0" w:line="240" w:lineRule="auto"/>
        <w:jc w:val="both"/>
        <w:rPr>
          <w:rFonts w:ascii="Times New Roman" w:hAnsi="Times New Roman"/>
        </w:rPr>
      </w:pPr>
      <w:r w:rsidRPr="00E36B8B">
        <w:rPr>
          <w:rFonts w:ascii="Times New Roman" w:hAnsi="Times New Roman"/>
        </w:rPr>
        <w:t>Внутреннее состояние Антиохийской Церкви в I-VI вв.;</w:t>
      </w:r>
    </w:p>
    <w:p w:rsidR="00E36B8B" w:rsidRPr="00E36B8B" w:rsidRDefault="00E36B8B" w:rsidP="008B17F8">
      <w:pPr>
        <w:pStyle w:val="a5"/>
        <w:widowControl w:val="0"/>
        <w:numPr>
          <w:ilvl w:val="0"/>
          <w:numId w:val="14"/>
        </w:numPr>
        <w:spacing w:after="0" w:line="240" w:lineRule="auto"/>
        <w:jc w:val="both"/>
        <w:rPr>
          <w:rFonts w:ascii="Times New Roman" w:hAnsi="Times New Roman"/>
        </w:rPr>
      </w:pPr>
      <w:r w:rsidRPr="00E36B8B">
        <w:rPr>
          <w:rFonts w:ascii="Times New Roman" w:hAnsi="Times New Roman"/>
        </w:rPr>
        <w:t>Антиохийский Патриархат в условиях арабского владычества (634-969 гг.);</w:t>
      </w:r>
    </w:p>
    <w:p w:rsidR="00E36B8B" w:rsidRPr="00E36B8B" w:rsidRDefault="00E36B8B" w:rsidP="008B17F8">
      <w:pPr>
        <w:pStyle w:val="a5"/>
        <w:widowControl w:val="0"/>
        <w:numPr>
          <w:ilvl w:val="0"/>
          <w:numId w:val="14"/>
        </w:numPr>
        <w:spacing w:after="0" w:line="240" w:lineRule="auto"/>
        <w:jc w:val="both"/>
        <w:rPr>
          <w:rFonts w:ascii="Times New Roman" w:hAnsi="Times New Roman"/>
        </w:rPr>
      </w:pPr>
      <w:r w:rsidRPr="00E36B8B">
        <w:rPr>
          <w:rFonts w:ascii="Times New Roman" w:hAnsi="Times New Roman"/>
        </w:rPr>
        <w:t>Второй византийский период Антиохийской Церкви (969-1084 гг.);</w:t>
      </w:r>
    </w:p>
    <w:p w:rsidR="00E36B8B" w:rsidRPr="00E36B8B" w:rsidRDefault="00E36B8B" w:rsidP="008B17F8">
      <w:pPr>
        <w:pStyle w:val="a5"/>
        <w:widowControl w:val="0"/>
        <w:numPr>
          <w:ilvl w:val="0"/>
          <w:numId w:val="14"/>
        </w:numPr>
        <w:spacing w:after="0" w:line="240" w:lineRule="auto"/>
        <w:jc w:val="both"/>
        <w:rPr>
          <w:rFonts w:ascii="Times New Roman" w:hAnsi="Times New Roman"/>
        </w:rPr>
      </w:pPr>
      <w:r w:rsidRPr="00E36B8B">
        <w:rPr>
          <w:rFonts w:ascii="Times New Roman" w:hAnsi="Times New Roman"/>
        </w:rPr>
        <w:t xml:space="preserve">Эпоха сельджукидов и крестовые походы (1085-1291 гг.); </w:t>
      </w:r>
    </w:p>
    <w:p w:rsidR="00E36B8B" w:rsidRPr="00E36B8B" w:rsidRDefault="00E36B8B" w:rsidP="008B17F8">
      <w:pPr>
        <w:pStyle w:val="a5"/>
        <w:widowControl w:val="0"/>
        <w:numPr>
          <w:ilvl w:val="0"/>
          <w:numId w:val="14"/>
        </w:numPr>
        <w:spacing w:after="0" w:line="240" w:lineRule="auto"/>
        <w:jc w:val="both"/>
        <w:rPr>
          <w:rFonts w:ascii="Times New Roman" w:hAnsi="Times New Roman"/>
        </w:rPr>
      </w:pPr>
      <w:r w:rsidRPr="00E36B8B">
        <w:rPr>
          <w:rFonts w:ascii="Times New Roman" w:hAnsi="Times New Roman"/>
        </w:rPr>
        <w:t>Господство Мамлюков (1291-1516 гг.);</w:t>
      </w:r>
    </w:p>
    <w:p w:rsidR="00E36B8B" w:rsidRPr="00E36B8B" w:rsidRDefault="00E36B8B" w:rsidP="008B17F8">
      <w:pPr>
        <w:pStyle w:val="a5"/>
        <w:widowControl w:val="0"/>
        <w:numPr>
          <w:ilvl w:val="0"/>
          <w:numId w:val="14"/>
        </w:numPr>
        <w:spacing w:after="0" w:line="240" w:lineRule="auto"/>
        <w:jc w:val="both"/>
        <w:rPr>
          <w:rFonts w:ascii="Times New Roman" w:hAnsi="Times New Roman"/>
        </w:rPr>
      </w:pPr>
      <w:r w:rsidRPr="00E36B8B">
        <w:rPr>
          <w:rFonts w:ascii="Times New Roman" w:hAnsi="Times New Roman"/>
        </w:rPr>
        <w:t>Османский период (1516-1918 гг.);</w:t>
      </w:r>
    </w:p>
    <w:p w:rsidR="00E36B8B" w:rsidRPr="00E36B8B" w:rsidRDefault="00E36B8B" w:rsidP="008B17F8">
      <w:pPr>
        <w:pStyle w:val="a5"/>
        <w:widowControl w:val="0"/>
        <w:numPr>
          <w:ilvl w:val="0"/>
          <w:numId w:val="14"/>
        </w:numPr>
        <w:spacing w:after="0" w:line="240" w:lineRule="auto"/>
        <w:jc w:val="both"/>
        <w:rPr>
          <w:rFonts w:ascii="Times New Roman" w:hAnsi="Times New Roman"/>
        </w:rPr>
      </w:pPr>
      <w:r w:rsidRPr="00E36B8B">
        <w:rPr>
          <w:rFonts w:ascii="Times New Roman" w:hAnsi="Times New Roman"/>
        </w:rPr>
        <w:t xml:space="preserve">Взаимоотношения с Римско-Католической Церковью и униатский раскол; </w:t>
      </w:r>
    </w:p>
    <w:p w:rsidR="00E36B8B" w:rsidRPr="00E36B8B" w:rsidRDefault="00E36B8B" w:rsidP="008B17F8">
      <w:pPr>
        <w:pStyle w:val="a5"/>
        <w:widowControl w:val="0"/>
        <w:numPr>
          <w:ilvl w:val="0"/>
          <w:numId w:val="14"/>
        </w:numPr>
        <w:spacing w:after="0" w:line="240" w:lineRule="auto"/>
        <w:jc w:val="both"/>
        <w:rPr>
          <w:rFonts w:ascii="Times New Roman" w:hAnsi="Times New Roman"/>
        </w:rPr>
      </w:pPr>
      <w:r w:rsidRPr="00E36B8B">
        <w:rPr>
          <w:rFonts w:ascii="Times New Roman" w:hAnsi="Times New Roman"/>
        </w:rPr>
        <w:t>Антиохийский Патриархат в XX в.</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Литература:</w:t>
      </w:r>
    </w:p>
    <w:p w:rsidR="00E36B8B" w:rsidRPr="00E36B8B" w:rsidRDefault="00E36B8B" w:rsidP="008B17F8">
      <w:pPr>
        <w:pStyle w:val="a5"/>
        <w:widowControl w:val="0"/>
        <w:numPr>
          <w:ilvl w:val="0"/>
          <w:numId w:val="13"/>
        </w:numPr>
        <w:spacing w:after="0" w:line="240" w:lineRule="auto"/>
        <w:jc w:val="both"/>
        <w:rPr>
          <w:rFonts w:ascii="Times New Roman" w:hAnsi="Times New Roman"/>
        </w:rPr>
      </w:pPr>
      <w:r w:rsidRPr="00E36B8B">
        <w:rPr>
          <w:rFonts w:ascii="Times New Roman" w:hAnsi="Times New Roman"/>
        </w:rPr>
        <w:t>Антиохийская Православная Церковь (Антиохийский Патриархат) // Православная Энциклопедия. М., 2001. Т. 2. С. 501-529</w:t>
      </w:r>
    </w:p>
    <w:p w:rsidR="00E36B8B" w:rsidRPr="00E36B8B" w:rsidRDefault="00E36B8B" w:rsidP="008B17F8">
      <w:pPr>
        <w:pStyle w:val="a5"/>
        <w:widowControl w:val="0"/>
        <w:numPr>
          <w:ilvl w:val="0"/>
          <w:numId w:val="13"/>
        </w:numPr>
        <w:spacing w:after="0" w:line="240" w:lineRule="auto"/>
        <w:jc w:val="both"/>
        <w:rPr>
          <w:rFonts w:ascii="Times New Roman" w:hAnsi="Times New Roman"/>
        </w:rPr>
      </w:pPr>
      <w:r w:rsidRPr="00E36B8B">
        <w:rPr>
          <w:rFonts w:ascii="Times New Roman" w:hAnsi="Times New Roman"/>
        </w:rPr>
        <w:t>Ганьжин С. Визит Предстоятеля Антиохийской Православной Церкви // Журнал Московской Патриархии. 2003. № 2</w:t>
      </w:r>
    </w:p>
    <w:p w:rsidR="00E36B8B" w:rsidRPr="00E36B8B" w:rsidRDefault="00E36B8B" w:rsidP="008B17F8">
      <w:pPr>
        <w:pStyle w:val="a5"/>
        <w:widowControl w:val="0"/>
        <w:numPr>
          <w:ilvl w:val="0"/>
          <w:numId w:val="13"/>
        </w:numPr>
        <w:spacing w:after="0" w:line="240" w:lineRule="auto"/>
        <w:jc w:val="both"/>
        <w:rPr>
          <w:rFonts w:ascii="Times New Roman" w:hAnsi="Times New Roman"/>
        </w:rPr>
      </w:pPr>
      <w:r w:rsidRPr="00E36B8B">
        <w:rPr>
          <w:rFonts w:ascii="Times New Roman" w:hAnsi="Times New Roman"/>
        </w:rPr>
        <w:t xml:space="preserve">Гнутова С. Наперсная панагия Илии Карама, митрополита Гор Ливанских // Журнал Московской Патриархии. 2000. № 5 </w:t>
      </w:r>
    </w:p>
    <w:p w:rsidR="00E36B8B" w:rsidRPr="00E36B8B" w:rsidRDefault="00E36B8B" w:rsidP="008B17F8">
      <w:pPr>
        <w:pStyle w:val="a5"/>
        <w:widowControl w:val="0"/>
        <w:numPr>
          <w:ilvl w:val="0"/>
          <w:numId w:val="13"/>
        </w:numPr>
        <w:spacing w:after="0" w:line="240" w:lineRule="auto"/>
        <w:jc w:val="both"/>
        <w:rPr>
          <w:rFonts w:ascii="Times New Roman" w:hAnsi="Times New Roman"/>
        </w:rPr>
      </w:pPr>
      <w:r w:rsidRPr="00E36B8B">
        <w:rPr>
          <w:rFonts w:ascii="Times New Roman" w:hAnsi="Times New Roman"/>
        </w:rPr>
        <w:t>Говорун С.Н. Тур Абдин – древнейший центр восточного монашества // Поместные Православные Церкви: Сборник. М., 2004. С. 190-196</w:t>
      </w:r>
    </w:p>
    <w:p w:rsidR="00E36B8B" w:rsidRPr="00E36B8B" w:rsidRDefault="00E36B8B" w:rsidP="008B17F8">
      <w:pPr>
        <w:pStyle w:val="a5"/>
        <w:widowControl w:val="0"/>
        <w:numPr>
          <w:ilvl w:val="0"/>
          <w:numId w:val="13"/>
        </w:numPr>
        <w:spacing w:after="0" w:line="240" w:lineRule="auto"/>
        <w:jc w:val="both"/>
        <w:rPr>
          <w:rFonts w:ascii="Times New Roman" w:hAnsi="Times New Roman"/>
        </w:rPr>
      </w:pPr>
      <w:r w:rsidRPr="00E36B8B">
        <w:rPr>
          <w:rFonts w:ascii="Times New Roman" w:hAnsi="Times New Roman"/>
        </w:rPr>
        <w:t>Коммюнике о визите Святейшего Патриарха Московского и всея Руси Алексия II Блаженнейшему Патриарху Антиохийскому и всего Востока Игнатию IV // Журнал Московской Патриархии. 1992. № 1</w:t>
      </w:r>
    </w:p>
    <w:p w:rsidR="00E36B8B" w:rsidRPr="00E36B8B" w:rsidRDefault="00E36B8B" w:rsidP="008B17F8">
      <w:pPr>
        <w:pStyle w:val="a5"/>
        <w:widowControl w:val="0"/>
        <w:numPr>
          <w:ilvl w:val="0"/>
          <w:numId w:val="13"/>
        </w:numPr>
        <w:spacing w:after="0" w:line="240" w:lineRule="auto"/>
        <w:jc w:val="both"/>
        <w:rPr>
          <w:rFonts w:ascii="Times New Roman" w:hAnsi="Times New Roman"/>
        </w:rPr>
      </w:pPr>
      <w:r w:rsidRPr="00E36B8B">
        <w:rPr>
          <w:rFonts w:ascii="Times New Roman" w:hAnsi="Times New Roman"/>
        </w:rPr>
        <w:t xml:space="preserve">Лебедев А.П. Краткие сведения об Александрийском, Антиохийском и Иерусалимском Патриархатах // Лебедев А.П. История Греко-Восточной Церкви под властью турок. От падения Константинополя (в </w:t>
      </w:r>
      <w:smartTag w:uri="urn:schemas-microsoft-com:office:smarttags" w:element="metricconverter">
        <w:smartTagPr>
          <w:attr w:name="ProductID" w:val="1453 г"/>
        </w:smartTagPr>
        <w:r w:rsidRPr="00E36B8B">
          <w:rPr>
            <w:rFonts w:ascii="Times New Roman" w:hAnsi="Times New Roman"/>
          </w:rPr>
          <w:t>1453 г</w:t>
        </w:r>
      </w:smartTag>
      <w:r w:rsidRPr="00E36B8B">
        <w:rPr>
          <w:rFonts w:ascii="Times New Roman" w:hAnsi="Times New Roman"/>
        </w:rPr>
        <w:t xml:space="preserve">.) до настоящего времени. Свято-Троицкая Сергиева Лавра, 1901. Т. 2. С. 751-841 </w:t>
      </w:r>
    </w:p>
    <w:p w:rsidR="00E36B8B" w:rsidRPr="00E36B8B" w:rsidRDefault="00E36B8B" w:rsidP="008B17F8">
      <w:pPr>
        <w:pStyle w:val="a5"/>
        <w:widowControl w:val="0"/>
        <w:numPr>
          <w:ilvl w:val="0"/>
          <w:numId w:val="13"/>
        </w:numPr>
        <w:spacing w:after="0" w:line="240" w:lineRule="auto"/>
        <w:jc w:val="both"/>
        <w:rPr>
          <w:rFonts w:ascii="Times New Roman" w:hAnsi="Times New Roman"/>
        </w:rPr>
      </w:pPr>
      <w:r w:rsidRPr="00E36B8B">
        <w:rPr>
          <w:rFonts w:ascii="Times New Roman" w:hAnsi="Times New Roman"/>
        </w:rPr>
        <w:t>Поместные Православные Церкви и их Предстоятели // Православный Церковный календарь. 2014. М., 2013</w:t>
      </w:r>
    </w:p>
    <w:p w:rsidR="00E36B8B" w:rsidRPr="00E36B8B" w:rsidRDefault="00E36B8B" w:rsidP="008B17F8">
      <w:pPr>
        <w:pStyle w:val="a5"/>
        <w:widowControl w:val="0"/>
        <w:numPr>
          <w:ilvl w:val="0"/>
          <w:numId w:val="13"/>
        </w:numPr>
        <w:spacing w:after="0" w:line="240" w:lineRule="auto"/>
        <w:jc w:val="both"/>
        <w:rPr>
          <w:rFonts w:ascii="Times New Roman" w:hAnsi="Times New Roman"/>
        </w:rPr>
      </w:pPr>
      <w:r w:rsidRPr="00E36B8B">
        <w:rPr>
          <w:rFonts w:ascii="Times New Roman" w:hAnsi="Times New Roman"/>
        </w:rPr>
        <w:t>Туранский Д. Преподобный Иоанн Дамаскин // Поместные Православные Церкви: Сборник. М., 2004. С. 186-190</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b/>
        </w:rPr>
      </w:pPr>
      <w:r w:rsidRPr="00E36B8B">
        <w:rPr>
          <w:rFonts w:ascii="Times New Roman" w:hAnsi="Times New Roman"/>
          <w:b/>
        </w:rPr>
        <w:t xml:space="preserve">Тема 5. Основные вехи истории Иерусалимской Православной Церкви </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Цель: изучить первую по времени появления Поместную Церковь, особенности ее устройства и церковной жизни.</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 xml:space="preserve">Продолжительность занятия: </w:t>
      </w:r>
      <w:r>
        <w:rPr>
          <w:rFonts w:ascii="Times New Roman" w:hAnsi="Times New Roman"/>
        </w:rPr>
        <w:t>4</w:t>
      </w:r>
      <w:r w:rsidRPr="00E36B8B">
        <w:rPr>
          <w:rFonts w:ascii="Times New Roman" w:hAnsi="Times New Roman"/>
        </w:rPr>
        <w:t xml:space="preserve"> академических часа.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Тип занятия: семинар с целью углубленной проработки отдельной темы курса.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lastRenderedPageBreak/>
        <w:t>Вид (форма) занятия: развернутая беседа на основе заранее врученного студентам плана.</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Вопросы:</w:t>
      </w:r>
    </w:p>
    <w:p w:rsidR="00E36B8B" w:rsidRPr="00E36B8B" w:rsidRDefault="00E36B8B" w:rsidP="008B17F8">
      <w:pPr>
        <w:pStyle w:val="a5"/>
        <w:widowControl w:val="0"/>
        <w:numPr>
          <w:ilvl w:val="0"/>
          <w:numId w:val="15"/>
        </w:numPr>
        <w:spacing w:after="0" w:line="240" w:lineRule="auto"/>
        <w:jc w:val="both"/>
        <w:rPr>
          <w:rFonts w:ascii="Times New Roman" w:hAnsi="Times New Roman"/>
        </w:rPr>
      </w:pPr>
      <w:r w:rsidRPr="00E36B8B">
        <w:rPr>
          <w:rFonts w:ascii="Times New Roman" w:hAnsi="Times New Roman"/>
        </w:rPr>
        <w:t xml:space="preserve">Возникновение Иерусалимской Церкви. Церковный собор </w:t>
      </w:r>
      <w:smartTag w:uri="urn:schemas-microsoft-com:office:smarttags" w:element="metricconverter">
        <w:smartTagPr>
          <w:attr w:name="ProductID" w:val="51 г"/>
        </w:smartTagPr>
        <w:r w:rsidRPr="00E36B8B">
          <w:rPr>
            <w:rFonts w:ascii="Times New Roman" w:hAnsi="Times New Roman"/>
          </w:rPr>
          <w:t>51 г</w:t>
        </w:r>
      </w:smartTag>
      <w:r w:rsidRPr="00E36B8B">
        <w:rPr>
          <w:rFonts w:ascii="Times New Roman" w:hAnsi="Times New Roman"/>
        </w:rPr>
        <w:t>.;</w:t>
      </w:r>
    </w:p>
    <w:p w:rsidR="00E36B8B" w:rsidRPr="00E36B8B" w:rsidRDefault="00E36B8B" w:rsidP="008B17F8">
      <w:pPr>
        <w:pStyle w:val="a5"/>
        <w:widowControl w:val="0"/>
        <w:numPr>
          <w:ilvl w:val="0"/>
          <w:numId w:val="15"/>
        </w:numPr>
        <w:spacing w:after="0" w:line="240" w:lineRule="auto"/>
        <w:jc w:val="both"/>
        <w:rPr>
          <w:rFonts w:ascii="Times New Roman" w:hAnsi="Times New Roman"/>
        </w:rPr>
      </w:pPr>
      <w:r w:rsidRPr="00E36B8B">
        <w:rPr>
          <w:rFonts w:ascii="Times New Roman" w:hAnsi="Times New Roman"/>
        </w:rPr>
        <w:t>Иерусалим в первые века христианства и в эпоху Вселенских Соборов;</w:t>
      </w:r>
    </w:p>
    <w:p w:rsidR="00E36B8B" w:rsidRPr="00E36B8B" w:rsidRDefault="00E36B8B" w:rsidP="008B17F8">
      <w:pPr>
        <w:pStyle w:val="a5"/>
        <w:widowControl w:val="0"/>
        <w:numPr>
          <w:ilvl w:val="0"/>
          <w:numId w:val="15"/>
        </w:numPr>
        <w:spacing w:after="0" w:line="240" w:lineRule="auto"/>
        <w:jc w:val="both"/>
        <w:rPr>
          <w:rFonts w:ascii="Times New Roman" w:hAnsi="Times New Roman"/>
        </w:rPr>
      </w:pPr>
      <w:r w:rsidRPr="00E36B8B">
        <w:rPr>
          <w:rFonts w:ascii="Times New Roman" w:hAnsi="Times New Roman"/>
        </w:rPr>
        <w:t>Судьбы Иерусалимского Патриархата в арабский, латинский и османский периоды;</w:t>
      </w:r>
    </w:p>
    <w:p w:rsidR="00E36B8B" w:rsidRPr="00E36B8B" w:rsidRDefault="00E36B8B" w:rsidP="008B17F8">
      <w:pPr>
        <w:pStyle w:val="a5"/>
        <w:widowControl w:val="0"/>
        <w:numPr>
          <w:ilvl w:val="0"/>
          <w:numId w:val="15"/>
        </w:numPr>
        <w:spacing w:after="0" w:line="240" w:lineRule="auto"/>
        <w:jc w:val="both"/>
        <w:rPr>
          <w:rFonts w:ascii="Times New Roman" w:hAnsi="Times New Roman"/>
        </w:rPr>
      </w:pPr>
      <w:r w:rsidRPr="00E36B8B">
        <w:rPr>
          <w:rFonts w:ascii="Times New Roman" w:hAnsi="Times New Roman"/>
        </w:rPr>
        <w:t xml:space="preserve">Патриархат в XIX-XX вв. </w:t>
      </w:r>
    </w:p>
    <w:p w:rsidR="00E36B8B" w:rsidRPr="00E36B8B" w:rsidRDefault="00E36B8B" w:rsidP="008B17F8">
      <w:pPr>
        <w:pStyle w:val="a5"/>
        <w:widowControl w:val="0"/>
        <w:numPr>
          <w:ilvl w:val="0"/>
          <w:numId w:val="15"/>
        </w:numPr>
        <w:spacing w:after="0" w:line="240" w:lineRule="auto"/>
        <w:jc w:val="both"/>
        <w:rPr>
          <w:rFonts w:ascii="Times New Roman" w:hAnsi="Times New Roman"/>
        </w:rPr>
      </w:pPr>
      <w:r w:rsidRPr="00E36B8B">
        <w:rPr>
          <w:rFonts w:ascii="Times New Roman" w:hAnsi="Times New Roman"/>
        </w:rPr>
        <w:t>Русская Духовная Миссия в Иерусалиме;</w:t>
      </w:r>
    </w:p>
    <w:p w:rsidR="00E36B8B" w:rsidRPr="00E36B8B" w:rsidRDefault="00E36B8B" w:rsidP="008B17F8">
      <w:pPr>
        <w:pStyle w:val="a5"/>
        <w:widowControl w:val="0"/>
        <w:numPr>
          <w:ilvl w:val="0"/>
          <w:numId w:val="15"/>
        </w:numPr>
        <w:spacing w:after="0" w:line="240" w:lineRule="auto"/>
        <w:jc w:val="both"/>
        <w:rPr>
          <w:rFonts w:ascii="Times New Roman" w:hAnsi="Times New Roman"/>
        </w:rPr>
      </w:pPr>
      <w:r w:rsidRPr="00E36B8B">
        <w:rPr>
          <w:rFonts w:ascii="Times New Roman" w:hAnsi="Times New Roman"/>
        </w:rPr>
        <w:t>Синайская автономная Православная Церковь.</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Литература:</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Августин (Никитин), архим. Храм Гроба Господня и Россия // Нева. 2002. № 4</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Алфеева В. Твердыня духа в горах Синая // GEO. 2000. № 1</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Биография Блаженнейшего Патриарха Святого Града Иерусалима и всей Палестины, Сирии, Аравии, Заиорданья, Кана Галилейской и Святого Сиона Иринея I // Журнал Московской Патриархии. 2001. № 10</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Возрожденное подворье Иерусалимской Церкви // Журнал Московской Патриархии. 1996. № 3</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Гасратян С. Православное паломничество в Святую Землю: история и современность // Журнал Московской Патриархии. 2000. № 1</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Державин Н. У святынь Иерусалима // Журнал Московской Патриархии. 1991. № 8</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Интронизация Блаженнейшего Иринея I, Патриарха Святого Града Иерусалима и всей Палестины // Журнал Московской Патриархии. 2001. № 10</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Киприан (Керн), архим. Памяти архимандрита Антонина (Капустина) // Журнал Московской Патриархии. 1997. № 5</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Кирьянова О. Святые дни во Святой Земле // Журнал Московской Патриархии. 2000. № 2</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Клименко М. Иерусалимское подворье в Москве // Журнал Московской Патриархии. 1990. № 5</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Кончина Блаженнейшего Патриарха Святого Града Иерусалима и всей Палестины Диодора // Журнал Московской Патриархии. 2001. № 1</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Кыржелев А. Иерусалимский Патриархат // Журнал Московской Патриархии. 1990. № 5</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 xml:space="preserve">Лебедев А.П. Краткие сведения об Александрийском, Антиохийском и Иерусалимском Патриархатах // Лебедев А.П. История Греко-Восточной Церкви под властью турок. От падения Константинополя (в </w:t>
      </w:r>
      <w:smartTag w:uri="urn:schemas-microsoft-com:office:smarttags" w:element="metricconverter">
        <w:smartTagPr>
          <w:attr w:name="ProductID" w:val="1453 г"/>
        </w:smartTagPr>
        <w:r w:rsidRPr="00E36B8B">
          <w:rPr>
            <w:rFonts w:ascii="Times New Roman" w:hAnsi="Times New Roman"/>
          </w:rPr>
          <w:t>1453 г</w:t>
        </w:r>
      </w:smartTag>
      <w:r w:rsidRPr="00E36B8B">
        <w:rPr>
          <w:rFonts w:ascii="Times New Roman" w:hAnsi="Times New Roman"/>
        </w:rPr>
        <w:t>.) до настоящего времени Свято-Троицкая Сергиева Лавра, 1901. Т. 2. С. 751-841</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Марк (Головков), иером. Русская Духовная Миссия в Иерусалиме: история учреждения, цели и задачи // Журнал Московской Патриархии. 1997. № 5</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Наталия, инок. Русский Иерусалим: Письма русской инокини во Святой Земле (1983-1989 гг.). СПб., 1996</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Никодим (Ротов), архим. История Русской Духовной Миссии в Иерусалиме // Богословские труды. М., 1979. Сб. 20</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Путешествия во Святую Землю: Записки русских паломников и путешественников XII-XX вв. М., 1995</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Поездка Святейшего Патриарха Алексия II во Святую Землю // Журнал Московской Патриархии. 1991. № 6</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Поместные Православные Церкви и их Предстоятели // Православный Церковный календарь. 2014. М., 2013</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Тихомирова К., Яковлева Е. Святая великомученица Екатерина и ее почитание в Русской Церкви // Журнал Московской Патриархии. 1992. № 1</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Уржумцев П. Пребывание Святейшего Патриарха Алексия II в Святой Земле // Журнал Московской Патриархии. 1997. № 8</w:t>
      </w:r>
    </w:p>
    <w:p w:rsidR="00E36B8B" w:rsidRPr="00E36B8B" w:rsidRDefault="00E36B8B" w:rsidP="008B17F8">
      <w:pPr>
        <w:pStyle w:val="a5"/>
        <w:widowControl w:val="0"/>
        <w:numPr>
          <w:ilvl w:val="0"/>
          <w:numId w:val="16"/>
        </w:numPr>
        <w:spacing w:after="0" w:line="240" w:lineRule="auto"/>
        <w:jc w:val="both"/>
        <w:rPr>
          <w:rFonts w:ascii="Times New Roman" w:hAnsi="Times New Roman"/>
        </w:rPr>
      </w:pPr>
      <w:r w:rsidRPr="00E36B8B">
        <w:rPr>
          <w:rFonts w:ascii="Times New Roman" w:hAnsi="Times New Roman"/>
        </w:rPr>
        <w:t>Хризостом I, архиепископ Афинский и всей Эллады. История Матери Церквей / пер. с новогреч. свящ. Димитрия Гоцалюка. М., 2003</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b/>
        </w:rPr>
      </w:pPr>
      <w:r w:rsidRPr="00E36B8B">
        <w:rPr>
          <w:rFonts w:ascii="Times New Roman" w:hAnsi="Times New Roman"/>
          <w:b/>
        </w:rPr>
        <w:t xml:space="preserve">Тема 6. Основные вехи истории Грузинской Православной Церкви </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Цель: изучить историю Грузинской Православной Церкви.</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 xml:space="preserve">Продолжительность занятия: </w:t>
      </w:r>
      <w:r>
        <w:rPr>
          <w:rFonts w:ascii="Times New Roman" w:hAnsi="Times New Roman"/>
        </w:rPr>
        <w:t>4</w:t>
      </w:r>
      <w:r w:rsidRPr="00E36B8B">
        <w:rPr>
          <w:rFonts w:ascii="Times New Roman" w:hAnsi="Times New Roman"/>
        </w:rPr>
        <w:t xml:space="preserve"> академических часа.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lastRenderedPageBreak/>
        <w:t>Тип занятия: семинар с целью углубленной проработки отдельной темы курса.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Вид (форма) занятия: развернутая беседа на основе заранее врученного студентам плана.</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Вопросы:</w:t>
      </w:r>
    </w:p>
    <w:p w:rsidR="00E36B8B" w:rsidRPr="00E36B8B" w:rsidRDefault="00E36B8B" w:rsidP="008B17F8">
      <w:pPr>
        <w:pStyle w:val="a5"/>
        <w:widowControl w:val="0"/>
        <w:numPr>
          <w:ilvl w:val="0"/>
          <w:numId w:val="18"/>
        </w:numPr>
        <w:spacing w:after="0" w:line="240" w:lineRule="auto"/>
        <w:jc w:val="both"/>
        <w:rPr>
          <w:rFonts w:ascii="Times New Roman" w:hAnsi="Times New Roman"/>
        </w:rPr>
      </w:pPr>
      <w:r w:rsidRPr="00E36B8B">
        <w:rPr>
          <w:rFonts w:ascii="Times New Roman" w:hAnsi="Times New Roman"/>
        </w:rPr>
        <w:t>Возникновение Грузинской Церкви;</w:t>
      </w:r>
    </w:p>
    <w:p w:rsidR="00E36B8B" w:rsidRPr="00E36B8B" w:rsidRDefault="00E36B8B" w:rsidP="008B17F8">
      <w:pPr>
        <w:pStyle w:val="a5"/>
        <w:widowControl w:val="0"/>
        <w:numPr>
          <w:ilvl w:val="0"/>
          <w:numId w:val="18"/>
        </w:numPr>
        <w:spacing w:after="0" w:line="240" w:lineRule="auto"/>
        <w:jc w:val="both"/>
        <w:rPr>
          <w:rFonts w:ascii="Times New Roman" w:hAnsi="Times New Roman"/>
        </w:rPr>
      </w:pPr>
      <w:r w:rsidRPr="00E36B8B">
        <w:rPr>
          <w:rFonts w:ascii="Times New Roman" w:hAnsi="Times New Roman"/>
        </w:rPr>
        <w:t>Христианство в Грузии в I-V вв.;</w:t>
      </w:r>
    </w:p>
    <w:p w:rsidR="00E36B8B" w:rsidRPr="00E36B8B" w:rsidRDefault="00E36B8B" w:rsidP="008B17F8">
      <w:pPr>
        <w:pStyle w:val="a5"/>
        <w:widowControl w:val="0"/>
        <w:numPr>
          <w:ilvl w:val="0"/>
          <w:numId w:val="18"/>
        </w:numPr>
        <w:spacing w:after="0" w:line="240" w:lineRule="auto"/>
        <w:jc w:val="both"/>
        <w:rPr>
          <w:rFonts w:ascii="Times New Roman" w:hAnsi="Times New Roman"/>
        </w:rPr>
      </w:pPr>
      <w:r w:rsidRPr="00E36B8B">
        <w:rPr>
          <w:rFonts w:ascii="Times New Roman" w:hAnsi="Times New Roman"/>
        </w:rPr>
        <w:t>Проблема грузинской автокефалии;</w:t>
      </w:r>
    </w:p>
    <w:p w:rsidR="00E36B8B" w:rsidRPr="00E36B8B" w:rsidRDefault="00E36B8B" w:rsidP="008B17F8">
      <w:pPr>
        <w:pStyle w:val="a5"/>
        <w:widowControl w:val="0"/>
        <w:numPr>
          <w:ilvl w:val="0"/>
          <w:numId w:val="18"/>
        </w:numPr>
        <w:spacing w:after="0" w:line="240" w:lineRule="auto"/>
        <w:jc w:val="both"/>
        <w:rPr>
          <w:rFonts w:ascii="Times New Roman" w:hAnsi="Times New Roman"/>
        </w:rPr>
      </w:pPr>
      <w:r w:rsidRPr="00E36B8B">
        <w:rPr>
          <w:rFonts w:ascii="Times New Roman" w:hAnsi="Times New Roman"/>
        </w:rPr>
        <w:t>Грузинская Церковь под арабским и турецким владычеством (VIII-XVIII вв.);</w:t>
      </w:r>
    </w:p>
    <w:p w:rsidR="00E36B8B" w:rsidRPr="00E36B8B" w:rsidRDefault="00E36B8B" w:rsidP="008B17F8">
      <w:pPr>
        <w:pStyle w:val="a5"/>
        <w:widowControl w:val="0"/>
        <w:numPr>
          <w:ilvl w:val="0"/>
          <w:numId w:val="18"/>
        </w:numPr>
        <w:spacing w:after="0" w:line="240" w:lineRule="auto"/>
        <w:jc w:val="both"/>
        <w:rPr>
          <w:rFonts w:ascii="Times New Roman" w:hAnsi="Times New Roman"/>
        </w:rPr>
      </w:pPr>
      <w:r w:rsidRPr="00E36B8B">
        <w:rPr>
          <w:rFonts w:ascii="Times New Roman" w:hAnsi="Times New Roman"/>
        </w:rPr>
        <w:t>Разделение Грузинской Церкви на Католикосаты;</w:t>
      </w:r>
    </w:p>
    <w:p w:rsidR="00E36B8B" w:rsidRPr="00E36B8B" w:rsidRDefault="00E36B8B" w:rsidP="008B17F8">
      <w:pPr>
        <w:pStyle w:val="a5"/>
        <w:widowControl w:val="0"/>
        <w:numPr>
          <w:ilvl w:val="0"/>
          <w:numId w:val="18"/>
        </w:numPr>
        <w:spacing w:after="0" w:line="240" w:lineRule="auto"/>
        <w:jc w:val="both"/>
        <w:rPr>
          <w:rFonts w:ascii="Times New Roman" w:hAnsi="Times New Roman"/>
        </w:rPr>
      </w:pPr>
      <w:r w:rsidRPr="00E36B8B">
        <w:rPr>
          <w:rFonts w:ascii="Times New Roman" w:hAnsi="Times New Roman"/>
        </w:rPr>
        <w:t>Грузинский Экзархат в составе Русской Православной Церкви;</w:t>
      </w:r>
    </w:p>
    <w:p w:rsidR="00E36B8B" w:rsidRPr="00E36B8B" w:rsidRDefault="00E36B8B" w:rsidP="008B17F8">
      <w:pPr>
        <w:pStyle w:val="a5"/>
        <w:widowControl w:val="0"/>
        <w:numPr>
          <w:ilvl w:val="0"/>
          <w:numId w:val="18"/>
        </w:numPr>
        <w:spacing w:after="0" w:line="240" w:lineRule="auto"/>
        <w:jc w:val="both"/>
        <w:rPr>
          <w:rFonts w:ascii="Times New Roman" w:hAnsi="Times New Roman"/>
        </w:rPr>
      </w:pPr>
      <w:r w:rsidRPr="00E36B8B">
        <w:rPr>
          <w:rFonts w:ascii="Times New Roman" w:hAnsi="Times New Roman"/>
        </w:rPr>
        <w:t xml:space="preserve">Восстановление автокефалии Грузинской Церкви в </w:t>
      </w:r>
      <w:smartTag w:uri="urn:schemas-microsoft-com:office:smarttags" w:element="metricconverter">
        <w:smartTagPr>
          <w:attr w:name="ProductID" w:val="1917 г"/>
        </w:smartTagPr>
        <w:r w:rsidRPr="00E36B8B">
          <w:rPr>
            <w:rFonts w:ascii="Times New Roman" w:hAnsi="Times New Roman"/>
          </w:rPr>
          <w:t>1917 г</w:t>
        </w:r>
      </w:smartTag>
      <w:r w:rsidRPr="00E36B8B">
        <w:rPr>
          <w:rFonts w:ascii="Times New Roman" w:hAnsi="Times New Roman"/>
        </w:rPr>
        <w:t>. и ее утверждение в 1943 г.;</w:t>
      </w:r>
    </w:p>
    <w:p w:rsidR="00E36B8B" w:rsidRPr="00E36B8B" w:rsidRDefault="00E36B8B" w:rsidP="008B17F8">
      <w:pPr>
        <w:pStyle w:val="a5"/>
        <w:widowControl w:val="0"/>
        <w:numPr>
          <w:ilvl w:val="0"/>
          <w:numId w:val="18"/>
        </w:numPr>
        <w:spacing w:after="0" w:line="240" w:lineRule="auto"/>
        <w:jc w:val="both"/>
        <w:rPr>
          <w:rFonts w:ascii="Times New Roman" w:hAnsi="Times New Roman"/>
        </w:rPr>
      </w:pPr>
      <w:r w:rsidRPr="00E36B8B">
        <w:rPr>
          <w:rFonts w:ascii="Times New Roman" w:hAnsi="Times New Roman"/>
        </w:rPr>
        <w:t>Современное состояние Грузинской Православной Церкви.</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Литература:</w:t>
      </w:r>
    </w:p>
    <w:p w:rsidR="00E36B8B" w:rsidRPr="00E36B8B" w:rsidRDefault="00E36B8B" w:rsidP="008B17F8">
      <w:pPr>
        <w:pStyle w:val="a5"/>
        <w:widowControl w:val="0"/>
        <w:numPr>
          <w:ilvl w:val="0"/>
          <w:numId w:val="17"/>
        </w:numPr>
        <w:spacing w:after="0" w:line="240" w:lineRule="auto"/>
        <w:jc w:val="both"/>
        <w:rPr>
          <w:rFonts w:ascii="Times New Roman" w:hAnsi="Times New Roman"/>
        </w:rPr>
      </w:pPr>
      <w:r w:rsidRPr="00E36B8B">
        <w:rPr>
          <w:rFonts w:ascii="Times New Roman" w:hAnsi="Times New Roman"/>
        </w:rPr>
        <w:t>Абазгийская епархия // Православная Энциклопедия. М., 2000. Т. 1. С. 25-27</w:t>
      </w:r>
    </w:p>
    <w:p w:rsidR="00E36B8B" w:rsidRPr="00E36B8B" w:rsidRDefault="00E36B8B" w:rsidP="008B17F8">
      <w:pPr>
        <w:pStyle w:val="a5"/>
        <w:widowControl w:val="0"/>
        <w:numPr>
          <w:ilvl w:val="0"/>
          <w:numId w:val="17"/>
        </w:numPr>
        <w:spacing w:after="0" w:line="240" w:lineRule="auto"/>
        <w:jc w:val="both"/>
        <w:rPr>
          <w:rFonts w:ascii="Times New Roman" w:hAnsi="Times New Roman"/>
        </w:rPr>
      </w:pPr>
      <w:r w:rsidRPr="00E36B8B">
        <w:rPr>
          <w:rFonts w:ascii="Times New Roman" w:hAnsi="Times New Roman"/>
        </w:rPr>
        <w:t xml:space="preserve">Амичба Г.А. Новый Афон и его окрестности (исторический очерк). Сухуми, 1988 </w:t>
      </w:r>
    </w:p>
    <w:p w:rsidR="00E36B8B" w:rsidRPr="00E36B8B" w:rsidRDefault="00E36B8B" w:rsidP="008B17F8">
      <w:pPr>
        <w:pStyle w:val="a5"/>
        <w:widowControl w:val="0"/>
        <w:numPr>
          <w:ilvl w:val="0"/>
          <w:numId w:val="17"/>
        </w:numPr>
        <w:spacing w:after="0" w:line="240" w:lineRule="auto"/>
        <w:jc w:val="both"/>
        <w:rPr>
          <w:rFonts w:ascii="Times New Roman" w:hAnsi="Times New Roman"/>
        </w:rPr>
      </w:pPr>
      <w:r w:rsidRPr="00E36B8B">
        <w:rPr>
          <w:rFonts w:ascii="Times New Roman" w:hAnsi="Times New Roman"/>
        </w:rPr>
        <w:t>Асмус В. Православие: Учебное пособие по истории религии. Волгоград, 1996</w:t>
      </w:r>
    </w:p>
    <w:p w:rsidR="00E36B8B" w:rsidRPr="00E36B8B" w:rsidRDefault="00E36B8B" w:rsidP="008B17F8">
      <w:pPr>
        <w:pStyle w:val="a5"/>
        <w:widowControl w:val="0"/>
        <w:numPr>
          <w:ilvl w:val="0"/>
          <w:numId w:val="17"/>
        </w:numPr>
        <w:spacing w:after="0" w:line="240" w:lineRule="auto"/>
        <w:jc w:val="both"/>
        <w:rPr>
          <w:rFonts w:ascii="Times New Roman" w:hAnsi="Times New Roman"/>
        </w:rPr>
      </w:pPr>
      <w:r w:rsidRPr="00E36B8B">
        <w:rPr>
          <w:rFonts w:ascii="Times New Roman" w:hAnsi="Times New Roman"/>
        </w:rPr>
        <w:t>Визит Католикоса-Патриарха всея Грузии Илии I</w:t>
      </w:r>
      <w:r w:rsidRPr="00E36B8B">
        <w:rPr>
          <w:rFonts w:ascii="Times New Roman" w:hAnsi="Times New Roman"/>
          <w:lang w:val="en-US"/>
        </w:rPr>
        <w:t>I</w:t>
      </w:r>
      <w:r w:rsidRPr="00E36B8B">
        <w:rPr>
          <w:rFonts w:ascii="Times New Roman" w:hAnsi="Times New Roman"/>
        </w:rPr>
        <w:t xml:space="preserve"> // Журнал Московской Патриархии. 1996. № 12</w:t>
      </w:r>
    </w:p>
    <w:p w:rsidR="00E36B8B" w:rsidRPr="00E36B8B" w:rsidRDefault="00E36B8B" w:rsidP="008B17F8">
      <w:pPr>
        <w:pStyle w:val="a5"/>
        <w:widowControl w:val="0"/>
        <w:numPr>
          <w:ilvl w:val="0"/>
          <w:numId w:val="17"/>
        </w:numPr>
        <w:spacing w:after="0" w:line="240" w:lineRule="auto"/>
        <w:jc w:val="both"/>
        <w:rPr>
          <w:rFonts w:ascii="Times New Roman" w:hAnsi="Times New Roman"/>
        </w:rPr>
      </w:pPr>
      <w:r w:rsidRPr="00E36B8B">
        <w:rPr>
          <w:rFonts w:ascii="Times New Roman" w:hAnsi="Times New Roman"/>
        </w:rPr>
        <w:t>Грузинская Православная Церковь // Поместные Православные Церкви: Сборник. М., 2004</w:t>
      </w:r>
    </w:p>
    <w:p w:rsidR="00E36B8B" w:rsidRPr="00E36B8B" w:rsidRDefault="00E36B8B" w:rsidP="008B17F8">
      <w:pPr>
        <w:pStyle w:val="a5"/>
        <w:widowControl w:val="0"/>
        <w:numPr>
          <w:ilvl w:val="0"/>
          <w:numId w:val="17"/>
        </w:numPr>
        <w:spacing w:after="0" w:line="240" w:lineRule="auto"/>
        <w:jc w:val="both"/>
        <w:rPr>
          <w:rFonts w:ascii="Times New Roman" w:hAnsi="Times New Roman"/>
        </w:rPr>
      </w:pPr>
      <w:r w:rsidRPr="00E36B8B">
        <w:rPr>
          <w:rFonts w:ascii="Times New Roman" w:hAnsi="Times New Roman"/>
        </w:rPr>
        <w:t>Грузинская Православная Церковь // Скурат К.Е. История Поместных Православных Церквей. М., 1994. Т. 1</w:t>
      </w:r>
    </w:p>
    <w:p w:rsidR="00E36B8B" w:rsidRPr="00E36B8B" w:rsidRDefault="00E36B8B" w:rsidP="008B17F8">
      <w:pPr>
        <w:pStyle w:val="a5"/>
        <w:widowControl w:val="0"/>
        <w:numPr>
          <w:ilvl w:val="0"/>
          <w:numId w:val="17"/>
        </w:numPr>
        <w:spacing w:after="0" w:line="240" w:lineRule="auto"/>
        <w:jc w:val="both"/>
        <w:rPr>
          <w:rFonts w:ascii="Times New Roman" w:hAnsi="Times New Roman"/>
        </w:rPr>
      </w:pPr>
      <w:r w:rsidRPr="00E36B8B">
        <w:rPr>
          <w:rFonts w:ascii="Times New Roman" w:hAnsi="Times New Roman"/>
        </w:rPr>
        <w:t>Дуларидзе Л. Четверть века патриаршего служения // Журнал Московской Патриархии. 2003. № 1</w:t>
      </w:r>
    </w:p>
    <w:p w:rsidR="00E36B8B" w:rsidRPr="00E36B8B" w:rsidRDefault="00E36B8B" w:rsidP="008B17F8">
      <w:pPr>
        <w:pStyle w:val="a5"/>
        <w:widowControl w:val="0"/>
        <w:numPr>
          <w:ilvl w:val="0"/>
          <w:numId w:val="17"/>
        </w:numPr>
        <w:spacing w:after="0" w:line="240" w:lineRule="auto"/>
        <w:jc w:val="both"/>
        <w:rPr>
          <w:rFonts w:ascii="Times New Roman" w:hAnsi="Times New Roman"/>
        </w:rPr>
      </w:pPr>
      <w:r w:rsidRPr="00E36B8B">
        <w:rPr>
          <w:rFonts w:ascii="Times New Roman" w:hAnsi="Times New Roman"/>
        </w:rPr>
        <w:t>Коридзе Т.В., Абашидзе З.Д. Абхазский (Западногрузинский) католикосат Грузинской Православной Церкви // Православная Энциклопедия. М., 2000. Т. 1. С. 67-72</w:t>
      </w:r>
    </w:p>
    <w:p w:rsidR="00E36B8B" w:rsidRPr="00E36B8B" w:rsidRDefault="00E36B8B" w:rsidP="008B17F8">
      <w:pPr>
        <w:pStyle w:val="a5"/>
        <w:widowControl w:val="0"/>
        <w:numPr>
          <w:ilvl w:val="0"/>
          <w:numId w:val="17"/>
        </w:numPr>
        <w:spacing w:after="0" w:line="240" w:lineRule="auto"/>
        <w:jc w:val="both"/>
        <w:rPr>
          <w:rFonts w:ascii="Times New Roman" w:hAnsi="Times New Roman"/>
        </w:rPr>
      </w:pPr>
      <w:r w:rsidRPr="00E36B8B">
        <w:rPr>
          <w:rFonts w:ascii="Times New Roman" w:hAnsi="Times New Roman"/>
        </w:rPr>
        <w:t>Ломоури Н.Ю. К истории грузинского Петрицонского монастыря (Бачковский монастырь в Болгарии). Тбилиси, 1981</w:t>
      </w:r>
    </w:p>
    <w:p w:rsidR="00E36B8B" w:rsidRPr="00E36B8B" w:rsidRDefault="00E36B8B" w:rsidP="008B17F8">
      <w:pPr>
        <w:pStyle w:val="a5"/>
        <w:widowControl w:val="0"/>
        <w:numPr>
          <w:ilvl w:val="0"/>
          <w:numId w:val="17"/>
        </w:numPr>
        <w:spacing w:after="0" w:line="240" w:lineRule="auto"/>
        <w:jc w:val="both"/>
        <w:rPr>
          <w:rFonts w:ascii="Times New Roman" w:hAnsi="Times New Roman"/>
        </w:rPr>
      </w:pPr>
      <w:r w:rsidRPr="00E36B8B">
        <w:rPr>
          <w:rFonts w:ascii="Times New Roman" w:hAnsi="Times New Roman"/>
        </w:rPr>
        <w:t>Никитин В. Пребывание Предстоятеля Русской Православной Церкви на Северном Кавказе и в Закавказье // Журнал Московской Патриархии. 1996. № 8</w:t>
      </w:r>
    </w:p>
    <w:p w:rsidR="00E36B8B" w:rsidRPr="00E36B8B" w:rsidRDefault="00E36B8B" w:rsidP="008B17F8">
      <w:pPr>
        <w:pStyle w:val="a5"/>
        <w:widowControl w:val="0"/>
        <w:numPr>
          <w:ilvl w:val="0"/>
          <w:numId w:val="17"/>
        </w:numPr>
        <w:spacing w:after="0" w:line="240" w:lineRule="auto"/>
        <w:jc w:val="both"/>
        <w:rPr>
          <w:rFonts w:ascii="Times New Roman" w:hAnsi="Times New Roman"/>
        </w:rPr>
      </w:pPr>
      <w:r w:rsidRPr="00E36B8B">
        <w:rPr>
          <w:rFonts w:ascii="Times New Roman" w:hAnsi="Times New Roman"/>
        </w:rPr>
        <w:t>Обмен телеграммами между Предстоятелями Грузинской и Русской Православными Церквами // Журнал Московской Патриархии. 1992. № 4. Официальная часть. С. 4-5</w:t>
      </w:r>
    </w:p>
    <w:p w:rsidR="00E36B8B" w:rsidRPr="00E36B8B" w:rsidRDefault="00E36B8B" w:rsidP="008B17F8">
      <w:pPr>
        <w:pStyle w:val="a5"/>
        <w:widowControl w:val="0"/>
        <w:numPr>
          <w:ilvl w:val="0"/>
          <w:numId w:val="17"/>
        </w:numPr>
        <w:spacing w:after="0" w:line="240" w:lineRule="auto"/>
        <w:jc w:val="both"/>
        <w:rPr>
          <w:rFonts w:ascii="Times New Roman" w:hAnsi="Times New Roman"/>
        </w:rPr>
      </w:pPr>
      <w:r w:rsidRPr="00E36B8B">
        <w:rPr>
          <w:rFonts w:ascii="Times New Roman" w:hAnsi="Times New Roman"/>
        </w:rPr>
        <w:t xml:space="preserve">Поместные Православные Церкви // Православный Церковный календарь. </w:t>
      </w:r>
      <w:smartTag w:uri="urn:schemas-microsoft-com:office:smarttags" w:element="metricconverter">
        <w:smartTagPr>
          <w:attr w:name="ProductID" w:val="2000. М"/>
        </w:smartTagPr>
        <w:r w:rsidRPr="00E36B8B">
          <w:rPr>
            <w:rFonts w:ascii="Times New Roman" w:hAnsi="Times New Roman"/>
          </w:rPr>
          <w:t>2000. М</w:t>
        </w:r>
      </w:smartTag>
      <w:r w:rsidRPr="00E36B8B">
        <w:rPr>
          <w:rFonts w:ascii="Times New Roman" w:hAnsi="Times New Roman"/>
        </w:rPr>
        <w:t>., 1999. С. 105-112</w:t>
      </w:r>
    </w:p>
    <w:p w:rsidR="00E36B8B" w:rsidRPr="00E36B8B" w:rsidRDefault="00E36B8B" w:rsidP="008B17F8">
      <w:pPr>
        <w:pStyle w:val="a5"/>
        <w:widowControl w:val="0"/>
        <w:numPr>
          <w:ilvl w:val="0"/>
          <w:numId w:val="17"/>
        </w:numPr>
        <w:spacing w:after="0" w:line="240" w:lineRule="auto"/>
        <w:jc w:val="both"/>
        <w:rPr>
          <w:rFonts w:ascii="Times New Roman" w:hAnsi="Times New Roman"/>
        </w:rPr>
      </w:pPr>
      <w:r w:rsidRPr="00E36B8B">
        <w:rPr>
          <w:rFonts w:ascii="Times New Roman" w:hAnsi="Times New Roman"/>
        </w:rPr>
        <w:t>Скурат К.Е. История Поместных Православных Церквей. М., 1994</w:t>
      </w:r>
    </w:p>
    <w:p w:rsidR="00E36B8B" w:rsidRPr="00E36B8B" w:rsidRDefault="00E36B8B" w:rsidP="008B17F8">
      <w:pPr>
        <w:pStyle w:val="a5"/>
        <w:widowControl w:val="0"/>
        <w:numPr>
          <w:ilvl w:val="0"/>
          <w:numId w:val="17"/>
        </w:numPr>
        <w:spacing w:after="0" w:line="240" w:lineRule="auto"/>
        <w:jc w:val="both"/>
        <w:rPr>
          <w:rFonts w:ascii="Times New Roman" w:hAnsi="Times New Roman"/>
        </w:rPr>
      </w:pPr>
      <w:r w:rsidRPr="00E36B8B">
        <w:rPr>
          <w:rFonts w:ascii="Times New Roman" w:hAnsi="Times New Roman"/>
        </w:rPr>
        <w:t>Тальберг Н.Д. История Христианской Церкви. М., 2001</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b/>
        </w:rPr>
      </w:pPr>
      <w:r w:rsidRPr="00E36B8B">
        <w:rPr>
          <w:rFonts w:ascii="Times New Roman" w:hAnsi="Times New Roman"/>
          <w:b/>
        </w:rPr>
        <w:t xml:space="preserve">Тема 7. Основные вехи истории Сербской Православной Церкви </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Цель: рассмотреть историю формирования и церковную жизнь Сербской Православной Церкви.</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 xml:space="preserve">Продолжительность занятия: </w:t>
      </w:r>
      <w:r>
        <w:rPr>
          <w:rFonts w:ascii="Times New Roman" w:hAnsi="Times New Roman"/>
        </w:rPr>
        <w:t>4</w:t>
      </w:r>
      <w:r w:rsidRPr="00E36B8B">
        <w:rPr>
          <w:rFonts w:ascii="Times New Roman" w:hAnsi="Times New Roman"/>
        </w:rPr>
        <w:t xml:space="preserve"> академических часа.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Тип занятия: семинар с целью углубленной проработки отдельной темы курса.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Вид (форма) занятия: развернутая беседа на основе заранее врученного студентам плана.</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Вопросы:</w:t>
      </w:r>
    </w:p>
    <w:p w:rsidR="00E36B8B" w:rsidRPr="00E36B8B" w:rsidRDefault="00E36B8B" w:rsidP="008B17F8">
      <w:pPr>
        <w:pStyle w:val="a5"/>
        <w:widowControl w:val="0"/>
        <w:numPr>
          <w:ilvl w:val="0"/>
          <w:numId w:val="19"/>
        </w:numPr>
        <w:spacing w:after="0" w:line="240" w:lineRule="auto"/>
        <w:jc w:val="both"/>
        <w:rPr>
          <w:rFonts w:ascii="Times New Roman" w:hAnsi="Times New Roman"/>
        </w:rPr>
      </w:pPr>
      <w:r w:rsidRPr="00E36B8B">
        <w:rPr>
          <w:rFonts w:ascii="Times New Roman" w:hAnsi="Times New Roman"/>
        </w:rPr>
        <w:t>Христианство на территории Сербии в первые века христианства;</w:t>
      </w:r>
    </w:p>
    <w:p w:rsidR="00E36B8B" w:rsidRPr="00E36B8B" w:rsidRDefault="00E36B8B" w:rsidP="008B17F8">
      <w:pPr>
        <w:pStyle w:val="a5"/>
        <w:widowControl w:val="0"/>
        <w:numPr>
          <w:ilvl w:val="0"/>
          <w:numId w:val="19"/>
        </w:numPr>
        <w:spacing w:after="0" w:line="240" w:lineRule="auto"/>
        <w:jc w:val="both"/>
        <w:rPr>
          <w:rFonts w:ascii="Times New Roman" w:hAnsi="Times New Roman"/>
        </w:rPr>
      </w:pPr>
      <w:r w:rsidRPr="00E36B8B">
        <w:rPr>
          <w:rFonts w:ascii="Times New Roman" w:hAnsi="Times New Roman"/>
        </w:rPr>
        <w:t>Церковь в королевстве Сербском;</w:t>
      </w:r>
    </w:p>
    <w:p w:rsidR="00E36B8B" w:rsidRPr="00E36B8B" w:rsidRDefault="00E36B8B" w:rsidP="008B17F8">
      <w:pPr>
        <w:pStyle w:val="a5"/>
        <w:widowControl w:val="0"/>
        <w:numPr>
          <w:ilvl w:val="0"/>
          <w:numId w:val="19"/>
        </w:numPr>
        <w:spacing w:after="0" w:line="240" w:lineRule="auto"/>
        <w:jc w:val="both"/>
        <w:rPr>
          <w:rFonts w:ascii="Times New Roman" w:hAnsi="Times New Roman"/>
        </w:rPr>
      </w:pPr>
      <w:r w:rsidRPr="00E36B8B">
        <w:rPr>
          <w:rFonts w:ascii="Times New Roman" w:hAnsi="Times New Roman"/>
        </w:rPr>
        <w:t>Церковь в Османской империи и в восстановленной Сербии (вторая половина XV-XIX вв.);</w:t>
      </w:r>
    </w:p>
    <w:p w:rsidR="00E36B8B" w:rsidRPr="00E36B8B" w:rsidRDefault="00E36B8B" w:rsidP="008B17F8">
      <w:pPr>
        <w:pStyle w:val="a5"/>
        <w:widowControl w:val="0"/>
        <w:numPr>
          <w:ilvl w:val="0"/>
          <w:numId w:val="19"/>
        </w:numPr>
        <w:spacing w:after="0" w:line="240" w:lineRule="auto"/>
        <w:jc w:val="both"/>
        <w:rPr>
          <w:rFonts w:ascii="Times New Roman" w:hAnsi="Times New Roman"/>
        </w:rPr>
      </w:pPr>
      <w:r w:rsidRPr="00E36B8B">
        <w:rPr>
          <w:rFonts w:ascii="Times New Roman" w:hAnsi="Times New Roman"/>
        </w:rPr>
        <w:t>Митрополия – Патриархат в Австро-Венгрии;</w:t>
      </w:r>
    </w:p>
    <w:p w:rsidR="00E36B8B" w:rsidRPr="00E36B8B" w:rsidRDefault="00E36B8B" w:rsidP="008B17F8">
      <w:pPr>
        <w:pStyle w:val="a5"/>
        <w:widowControl w:val="0"/>
        <w:numPr>
          <w:ilvl w:val="0"/>
          <w:numId w:val="19"/>
        </w:numPr>
        <w:spacing w:after="0" w:line="240" w:lineRule="auto"/>
        <w:jc w:val="both"/>
        <w:rPr>
          <w:rFonts w:ascii="Times New Roman" w:hAnsi="Times New Roman"/>
        </w:rPr>
      </w:pPr>
      <w:r w:rsidRPr="00E36B8B">
        <w:rPr>
          <w:rFonts w:ascii="Times New Roman" w:hAnsi="Times New Roman"/>
        </w:rPr>
        <w:t>Черногорская Митрополия;</w:t>
      </w:r>
    </w:p>
    <w:p w:rsidR="00E36B8B" w:rsidRPr="00E36B8B" w:rsidRDefault="00E36B8B" w:rsidP="008B17F8">
      <w:pPr>
        <w:pStyle w:val="a5"/>
        <w:widowControl w:val="0"/>
        <w:numPr>
          <w:ilvl w:val="0"/>
          <w:numId w:val="19"/>
        </w:numPr>
        <w:spacing w:after="0" w:line="240" w:lineRule="auto"/>
        <w:jc w:val="both"/>
        <w:rPr>
          <w:rFonts w:ascii="Times New Roman" w:hAnsi="Times New Roman"/>
        </w:rPr>
      </w:pPr>
      <w:r w:rsidRPr="00E36B8B">
        <w:rPr>
          <w:rFonts w:ascii="Times New Roman" w:hAnsi="Times New Roman"/>
        </w:rPr>
        <w:t>Сербская Православная Церковь в ХХ в.;</w:t>
      </w:r>
    </w:p>
    <w:p w:rsidR="00E36B8B" w:rsidRPr="00E36B8B" w:rsidRDefault="00E36B8B" w:rsidP="008B17F8">
      <w:pPr>
        <w:pStyle w:val="a5"/>
        <w:widowControl w:val="0"/>
        <w:numPr>
          <w:ilvl w:val="0"/>
          <w:numId w:val="19"/>
        </w:numPr>
        <w:spacing w:after="0" w:line="240" w:lineRule="auto"/>
        <w:jc w:val="both"/>
        <w:rPr>
          <w:rFonts w:ascii="Times New Roman" w:hAnsi="Times New Roman"/>
        </w:rPr>
      </w:pPr>
      <w:r w:rsidRPr="00E36B8B">
        <w:rPr>
          <w:rFonts w:ascii="Times New Roman" w:hAnsi="Times New Roman"/>
        </w:rPr>
        <w:t>Современное состояние Сербской Православной Церкви;</w:t>
      </w:r>
    </w:p>
    <w:p w:rsidR="00E36B8B" w:rsidRPr="00E36B8B" w:rsidRDefault="00E36B8B" w:rsidP="008B17F8">
      <w:pPr>
        <w:pStyle w:val="a5"/>
        <w:widowControl w:val="0"/>
        <w:numPr>
          <w:ilvl w:val="0"/>
          <w:numId w:val="19"/>
        </w:numPr>
        <w:spacing w:after="0" w:line="240" w:lineRule="auto"/>
        <w:jc w:val="both"/>
        <w:rPr>
          <w:rFonts w:ascii="Times New Roman" w:hAnsi="Times New Roman"/>
        </w:rPr>
      </w:pPr>
      <w:r w:rsidRPr="00E36B8B">
        <w:rPr>
          <w:rFonts w:ascii="Times New Roman" w:hAnsi="Times New Roman"/>
        </w:rPr>
        <w:t>Македонская Православная Церковь.</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Литература:</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 xml:space="preserve">Бондарева Е. Балканский кризис: культурно-цивилизационный аспект // Журнал Московской </w:t>
      </w:r>
      <w:r w:rsidRPr="00E36B8B">
        <w:rPr>
          <w:rFonts w:ascii="Times New Roman" w:hAnsi="Times New Roman"/>
        </w:rPr>
        <w:lastRenderedPageBreak/>
        <w:t>Патриархии. 2002. № 2</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Бондарева Е. Под сенью Святой Троицы. История русской церкви в Белграде // Журнал Московской Патриархии. 1999. № 7</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Бондарева Е. Православие как нравственная основа преодоления идейного и жизненного кризиса. Духовный опыт русской диаспоры в Югославии (1920-1941) // Журнал Московской Патриархии. 2001. № 2</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Визит Святейшего Патриарха Сербского Павла в Москву // Журнал Московской Патриархии. 1994. № 11-12</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Визит Святейшего Патриарха Павла в Русскую Православную Церковь // Журнал Московской Патриархии. 2002. № 2</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Воззвание Святейшего Патриарха Московского и всея Руси Алексия II в связи с вооруженной акцией против Югославии // Журнал Московской Патриархии. 1999. № 4</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Воззвание Священного Синода Русской Православной Церкви в связи с ситуацией вокруг Косова // Журнал Московской Патриархии. 1999. № 5</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Встреча Святейшего Патриарха Московского и всея Руси Алексия с Президентом Югославии Воиславом Коштуницей // Журнал Московской Патриархии. 2000. № 12</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Жилкина М. Беседа со Святейшим Патриархом Сербским Павлом // Журнал Московской Патриархии. 2002. № 2</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Жилкина М. Радоница в Белграде // Журнал Московской Патриархии. 1999. № 5</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 xml:space="preserve">История Православной Церкви в XIX в. Репринт издания </w:t>
      </w:r>
      <w:smartTag w:uri="urn:schemas-microsoft-com:office:smarttags" w:element="metricconverter">
        <w:smartTagPr>
          <w:attr w:name="ProductID" w:val="1901 г"/>
        </w:smartTagPr>
        <w:r w:rsidRPr="00E36B8B">
          <w:rPr>
            <w:rFonts w:ascii="Times New Roman" w:hAnsi="Times New Roman"/>
          </w:rPr>
          <w:t>1901 г</w:t>
        </w:r>
      </w:smartTag>
      <w:r w:rsidRPr="00E36B8B">
        <w:rPr>
          <w:rFonts w:ascii="Times New Roman" w:hAnsi="Times New Roman"/>
        </w:rPr>
        <w:t>. М., 1998. Т. 2: Славянские церкви</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История южных и западных славян. В 2 т. / под ред. Г. Ф. Матвеева и З. С. Ненашевой. М., 2001</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Кабыжакова Л., Архипов А. Под омофором святого Саввы Сербского // Журнал Московской Патриархии. 1990. № 10</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Кокухин Н. Белый Ангел. Рассказ о паломнических путешествиях в Сербию и Черногорию // Журнал Московской Патриархии. 1999. № 4</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Очередное заседание Освященного Архиерейского Собора Сербской Православной Церкви // Журнал Московской Патриархии. 1998. № 7</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Поместные Православные Церкви и их Предстоятели // Православный Церковный календарь. 2014. М., 2013</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Прийма И. «Блаженны вы, плачущие сегодня с Россией…» О святителе Николае (Велимировиче) // Журнал Московской Патриархии. 1999. № 7</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Сербская Православная Церковь // Скурат К.Е. История Поместных Православных Церквей. М., 1994. Т. 1</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Сообщение информационной службы Сербской Православной Церкви // Журнал Московской Патриархии. 1999. № 7</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Сообщение Святого Архиерейского Собора Сербской Православной Церкви // Журнал Московской Патриархии. 1999. № 4</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Тарасьев В., прот. Избрание и интронизация нового Патриарха Сербского // Журнал Московской Патриархии. 1991. № 3</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Тарасьев В., прот. Святейший Патриарх Сербский Герман (некролог) // Журнал Московской Патриархии. 1992. № 1</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Тарасьев В., прот. Торжества в Патриаршем подворье в Белграде // Журнал Московской Патриархии. 1990. № 4</w:t>
      </w:r>
    </w:p>
    <w:p w:rsidR="00E36B8B" w:rsidRPr="00E36B8B" w:rsidRDefault="00E36B8B" w:rsidP="008B17F8">
      <w:pPr>
        <w:pStyle w:val="a5"/>
        <w:widowControl w:val="0"/>
        <w:numPr>
          <w:ilvl w:val="0"/>
          <w:numId w:val="20"/>
        </w:numPr>
        <w:spacing w:after="0" w:line="240" w:lineRule="auto"/>
        <w:jc w:val="both"/>
        <w:rPr>
          <w:rFonts w:ascii="Times New Roman" w:hAnsi="Times New Roman"/>
        </w:rPr>
      </w:pPr>
      <w:r w:rsidRPr="00E36B8B">
        <w:rPr>
          <w:rFonts w:ascii="Times New Roman" w:hAnsi="Times New Roman"/>
        </w:rPr>
        <w:t>725 лет преставления святителя Саввы II, Архиепископа Сербского // Журнал Московской Патриархии. 1996. № 2</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b/>
        </w:rPr>
      </w:pPr>
      <w:r w:rsidRPr="00E36B8B">
        <w:rPr>
          <w:rFonts w:ascii="Times New Roman" w:hAnsi="Times New Roman"/>
          <w:b/>
        </w:rPr>
        <w:t xml:space="preserve">Тема 8. Основные вехи истории Румынской и Болгарской Православных Церквей </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Цель: изучить историю Румынской и Болгарской Православных Церквей.</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Продолжительность занятия: 4 академических часа.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Тип занятия: семинар с целью углубленной проработки отдельной темы курса.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Вид (форма) занятия: развернутая беседа на основе заранее врученного студентам плана.</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Вопросы:</w:t>
      </w:r>
    </w:p>
    <w:p w:rsidR="00E36B8B" w:rsidRPr="00E36B8B" w:rsidRDefault="00E36B8B" w:rsidP="008B17F8">
      <w:pPr>
        <w:pStyle w:val="a5"/>
        <w:widowControl w:val="0"/>
        <w:numPr>
          <w:ilvl w:val="0"/>
          <w:numId w:val="21"/>
        </w:numPr>
        <w:spacing w:after="0" w:line="240" w:lineRule="auto"/>
        <w:jc w:val="both"/>
        <w:rPr>
          <w:rFonts w:ascii="Times New Roman" w:hAnsi="Times New Roman"/>
        </w:rPr>
      </w:pPr>
      <w:r w:rsidRPr="00E36B8B">
        <w:rPr>
          <w:rFonts w:ascii="Times New Roman" w:hAnsi="Times New Roman"/>
        </w:rPr>
        <w:t>Распространение христианства на территории современной Румынии;</w:t>
      </w:r>
    </w:p>
    <w:p w:rsidR="00E36B8B" w:rsidRPr="00E36B8B" w:rsidRDefault="00E36B8B" w:rsidP="008B17F8">
      <w:pPr>
        <w:pStyle w:val="a5"/>
        <w:widowControl w:val="0"/>
        <w:numPr>
          <w:ilvl w:val="0"/>
          <w:numId w:val="21"/>
        </w:numPr>
        <w:spacing w:after="0" w:line="240" w:lineRule="auto"/>
        <w:jc w:val="both"/>
        <w:rPr>
          <w:rFonts w:ascii="Times New Roman" w:hAnsi="Times New Roman"/>
        </w:rPr>
      </w:pPr>
      <w:r w:rsidRPr="00E36B8B">
        <w:rPr>
          <w:rFonts w:ascii="Times New Roman" w:hAnsi="Times New Roman"/>
        </w:rPr>
        <w:lastRenderedPageBreak/>
        <w:t>Церковное устройство до турецкого завоевания;</w:t>
      </w:r>
    </w:p>
    <w:p w:rsidR="00E36B8B" w:rsidRPr="00E36B8B" w:rsidRDefault="00E36B8B" w:rsidP="008B17F8">
      <w:pPr>
        <w:pStyle w:val="a5"/>
        <w:widowControl w:val="0"/>
        <w:numPr>
          <w:ilvl w:val="0"/>
          <w:numId w:val="21"/>
        </w:numPr>
        <w:spacing w:after="0" w:line="240" w:lineRule="auto"/>
        <w:jc w:val="both"/>
        <w:rPr>
          <w:rFonts w:ascii="Times New Roman" w:hAnsi="Times New Roman"/>
        </w:rPr>
      </w:pPr>
      <w:r w:rsidRPr="00E36B8B">
        <w:rPr>
          <w:rFonts w:ascii="Times New Roman" w:hAnsi="Times New Roman"/>
        </w:rPr>
        <w:t>Румынская Церковь в условиях османского владычества (XVI – первая половина XIX в.);</w:t>
      </w:r>
    </w:p>
    <w:p w:rsidR="00E36B8B" w:rsidRPr="00E36B8B" w:rsidRDefault="00E36B8B" w:rsidP="008B17F8">
      <w:pPr>
        <w:pStyle w:val="a5"/>
        <w:widowControl w:val="0"/>
        <w:numPr>
          <w:ilvl w:val="0"/>
          <w:numId w:val="21"/>
        </w:numPr>
        <w:spacing w:after="0" w:line="240" w:lineRule="auto"/>
        <w:jc w:val="both"/>
        <w:rPr>
          <w:rFonts w:ascii="Times New Roman" w:hAnsi="Times New Roman"/>
        </w:rPr>
      </w:pPr>
      <w:r w:rsidRPr="00E36B8B">
        <w:rPr>
          <w:rFonts w:ascii="Times New Roman" w:hAnsi="Times New Roman"/>
        </w:rPr>
        <w:t>Церковь в Румынском государстве во второй половине XIX в.;</w:t>
      </w:r>
    </w:p>
    <w:p w:rsidR="00E36B8B" w:rsidRPr="00E36B8B" w:rsidRDefault="00E36B8B" w:rsidP="008B17F8">
      <w:pPr>
        <w:pStyle w:val="a5"/>
        <w:widowControl w:val="0"/>
        <w:numPr>
          <w:ilvl w:val="0"/>
          <w:numId w:val="21"/>
        </w:numPr>
        <w:spacing w:after="0" w:line="240" w:lineRule="auto"/>
        <w:jc w:val="both"/>
        <w:rPr>
          <w:rFonts w:ascii="Times New Roman" w:hAnsi="Times New Roman"/>
        </w:rPr>
      </w:pPr>
      <w:r w:rsidRPr="00E36B8B">
        <w:rPr>
          <w:rFonts w:ascii="Times New Roman" w:hAnsi="Times New Roman"/>
        </w:rPr>
        <w:t>Сибиуская (Трансильванская) и Буковинская митрополии;</w:t>
      </w:r>
    </w:p>
    <w:p w:rsidR="00E36B8B" w:rsidRPr="00E36B8B" w:rsidRDefault="00E36B8B" w:rsidP="008B17F8">
      <w:pPr>
        <w:pStyle w:val="a5"/>
        <w:widowControl w:val="0"/>
        <w:numPr>
          <w:ilvl w:val="0"/>
          <w:numId w:val="21"/>
        </w:numPr>
        <w:spacing w:after="0" w:line="240" w:lineRule="auto"/>
        <w:jc w:val="both"/>
        <w:rPr>
          <w:rFonts w:ascii="Times New Roman" w:hAnsi="Times New Roman"/>
        </w:rPr>
      </w:pPr>
      <w:r w:rsidRPr="00E36B8B">
        <w:rPr>
          <w:rFonts w:ascii="Times New Roman" w:hAnsi="Times New Roman"/>
        </w:rPr>
        <w:t>Румынский Патриархат в XX в. и его современное состояние.</w:t>
      </w:r>
    </w:p>
    <w:p w:rsidR="00E36B8B" w:rsidRPr="00E36B8B" w:rsidRDefault="00E36B8B" w:rsidP="008B17F8">
      <w:pPr>
        <w:pStyle w:val="a5"/>
        <w:widowControl w:val="0"/>
        <w:numPr>
          <w:ilvl w:val="0"/>
          <w:numId w:val="21"/>
        </w:numPr>
        <w:spacing w:after="0" w:line="240" w:lineRule="auto"/>
        <w:jc w:val="both"/>
        <w:rPr>
          <w:rFonts w:ascii="Times New Roman" w:hAnsi="Times New Roman"/>
        </w:rPr>
      </w:pPr>
      <w:r w:rsidRPr="00E36B8B">
        <w:rPr>
          <w:rFonts w:ascii="Times New Roman" w:hAnsi="Times New Roman"/>
        </w:rPr>
        <w:t>Христианство в Болгарии до завоевания ее Византией;</w:t>
      </w:r>
    </w:p>
    <w:p w:rsidR="00E36B8B" w:rsidRPr="00E36B8B" w:rsidRDefault="00E36B8B" w:rsidP="008B17F8">
      <w:pPr>
        <w:pStyle w:val="a5"/>
        <w:widowControl w:val="0"/>
        <w:numPr>
          <w:ilvl w:val="0"/>
          <w:numId w:val="21"/>
        </w:numPr>
        <w:spacing w:after="0" w:line="240" w:lineRule="auto"/>
        <w:jc w:val="both"/>
        <w:rPr>
          <w:rFonts w:ascii="Times New Roman" w:hAnsi="Times New Roman"/>
        </w:rPr>
      </w:pPr>
      <w:r w:rsidRPr="00E36B8B">
        <w:rPr>
          <w:rFonts w:ascii="Times New Roman" w:hAnsi="Times New Roman"/>
        </w:rPr>
        <w:t>Охридская архиепископия и Тырновский Патриархат;</w:t>
      </w:r>
    </w:p>
    <w:p w:rsidR="00E36B8B" w:rsidRPr="00E36B8B" w:rsidRDefault="00E36B8B" w:rsidP="008B17F8">
      <w:pPr>
        <w:pStyle w:val="a5"/>
        <w:widowControl w:val="0"/>
        <w:numPr>
          <w:ilvl w:val="0"/>
          <w:numId w:val="21"/>
        </w:numPr>
        <w:spacing w:after="0" w:line="240" w:lineRule="auto"/>
        <w:jc w:val="both"/>
        <w:rPr>
          <w:rFonts w:ascii="Times New Roman" w:hAnsi="Times New Roman"/>
        </w:rPr>
      </w:pPr>
      <w:r w:rsidRPr="00E36B8B">
        <w:rPr>
          <w:rFonts w:ascii="Times New Roman" w:hAnsi="Times New Roman"/>
        </w:rPr>
        <w:t>Болгарская Православная Церковь в эпоху турецкого господства;</w:t>
      </w:r>
    </w:p>
    <w:p w:rsidR="00E36B8B" w:rsidRPr="00E36B8B" w:rsidRDefault="00E36B8B" w:rsidP="008B17F8">
      <w:pPr>
        <w:pStyle w:val="a5"/>
        <w:widowControl w:val="0"/>
        <w:numPr>
          <w:ilvl w:val="0"/>
          <w:numId w:val="21"/>
        </w:numPr>
        <w:spacing w:after="0" w:line="240" w:lineRule="auto"/>
        <w:jc w:val="both"/>
        <w:rPr>
          <w:rFonts w:ascii="Times New Roman" w:hAnsi="Times New Roman"/>
        </w:rPr>
      </w:pPr>
      <w:r w:rsidRPr="00E36B8B">
        <w:rPr>
          <w:rFonts w:ascii="Times New Roman" w:hAnsi="Times New Roman"/>
        </w:rPr>
        <w:t>Болгарская Православная Церковь в XX в. и ее современное положение.</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Литература:</w:t>
      </w:r>
    </w:p>
    <w:p w:rsidR="00E36B8B" w:rsidRPr="00E36B8B" w:rsidRDefault="00E36B8B" w:rsidP="008B17F8">
      <w:pPr>
        <w:pStyle w:val="a5"/>
        <w:widowControl w:val="0"/>
        <w:numPr>
          <w:ilvl w:val="0"/>
          <w:numId w:val="22"/>
        </w:numPr>
        <w:spacing w:after="0" w:line="240" w:lineRule="auto"/>
        <w:jc w:val="both"/>
        <w:rPr>
          <w:rFonts w:ascii="Times New Roman" w:hAnsi="Times New Roman"/>
        </w:rPr>
      </w:pPr>
      <w:r w:rsidRPr="00E36B8B">
        <w:rPr>
          <w:rFonts w:ascii="Times New Roman" w:hAnsi="Times New Roman"/>
        </w:rPr>
        <w:t>Болгарская Православная Церковь // Скурат К.Е. История поместных Православных Церквей. М., 1994. Т. 1</w:t>
      </w:r>
    </w:p>
    <w:p w:rsidR="00E36B8B" w:rsidRPr="00E36B8B" w:rsidRDefault="00E36B8B" w:rsidP="008B17F8">
      <w:pPr>
        <w:pStyle w:val="a5"/>
        <w:widowControl w:val="0"/>
        <w:numPr>
          <w:ilvl w:val="0"/>
          <w:numId w:val="22"/>
        </w:numPr>
        <w:spacing w:after="0" w:line="240" w:lineRule="auto"/>
        <w:jc w:val="both"/>
        <w:rPr>
          <w:rFonts w:ascii="Times New Roman" w:hAnsi="Times New Roman"/>
        </w:rPr>
      </w:pPr>
      <w:r w:rsidRPr="00E36B8B">
        <w:rPr>
          <w:rFonts w:ascii="Times New Roman" w:hAnsi="Times New Roman"/>
        </w:rPr>
        <w:t>В Кишиневе встретились делегации Русской и Румынской Православных Церквей // Журнал Московской Патриархии (ЖМП). 1999. № 3</w:t>
      </w:r>
    </w:p>
    <w:p w:rsidR="00E36B8B" w:rsidRPr="00E36B8B" w:rsidRDefault="00E36B8B" w:rsidP="008B17F8">
      <w:pPr>
        <w:pStyle w:val="a5"/>
        <w:widowControl w:val="0"/>
        <w:numPr>
          <w:ilvl w:val="0"/>
          <w:numId w:val="22"/>
        </w:numPr>
        <w:spacing w:after="0" w:line="240" w:lineRule="auto"/>
        <w:jc w:val="both"/>
        <w:rPr>
          <w:rFonts w:ascii="Times New Roman" w:hAnsi="Times New Roman"/>
        </w:rPr>
      </w:pPr>
      <w:r w:rsidRPr="00E36B8B">
        <w:rPr>
          <w:rFonts w:ascii="Times New Roman" w:hAnsi="Times New Roman"/>
        </w:rPr>
        <w:t>Визит Святейшего Патриарха Болгарского Максима // Журнал Московской Патриархии. 1998. № 11</w:t>
      </w:r>
    </w:p>
    <w:p w:rsidR="00E36B8B" w:rsidRPr="00E36B8B" w:rsidRDefault="00E36B8B" w:rsidP="008B17F8">
      <w:pPr>
        <w:pStyle w:val="a5"/>
        <w:widowControl w:val="0"/>
        <w:numPr>
          <w:ilvl w:val="0"/>
          <w:numId w:val="22"/>
        </w:numPr>
        <w:spacing w:after="0" w:line="240" w:lineRule="auto"/>
        <w:jc w:val="both"/>
        <w:rPr>
          <w:rFonts w:ascii="Times New Roman" w:hAnsi="Times New Roman"/>
        </w:rPr>
      </w:pPr>
      <w:r w:rsidRPr="00E36B8B">
        <w:rPr>
          <w:rFonts w:ascii="Times New Roman" w:hAnsi="Times New Roman"/>
        </w:rPr>
        <w:t>Гросул В.Я. Митрополит Арсений Стадницкий – историк Румынской и Молдавской Православных Церквей // Новая и новейшая история. 2002. № 1</w:t>
      </w:r>
    </w:p>
    <w:p w:rsidR="00E36B8B" w:rsidRPr="00E36B8B" w:rsidRDefault="00E36B8B" w:rsidP="008B17F8">
      <w:pPr>
        <w:pStyle w:val="a5"/>
        <w:widowControl w:val="0"/>
        <w:numPr>
          <w:ilvl w:val="0"/>
          <w:numId w:val="22"/>
        </w:numPr>
        <w:spacing w:after="0" w:line="240" w:lineRule="auto"/>
        <w:jc w:val="both"/>
        <w:rPr>
          <w:rFonts w:ascii="Times New Roman" w:hAnsi="Times New Roman"/>
        </w:rPr>
      </w:pPr>
      <w:r w:rsidRPr="00E36B8B">
        <w:rPr>
          <w:rFonts w:ascii="Times New Roman" w:hAnsi="Times New Roman"/>
        </w:rPr>
        <w:t>Добрев Б., архим. Визит делегации Болгарской Православной Церкви // Журнал Московской Патриархии. 1996. № 7</w:t>
      </w:r>
    </w:p>
    <w:p w:rsidR="00E36B8B" w:rsidRPr="00E36B8B" w:rsidRDefault="00E36B8B" w:rsidP="008B17F8">
      <w:pPr>
        <w:pStyle w:val="a5"/>
        <w:widowControl w:val="0"/>
        <w:numPr>
          <w:ilvl w:val="0"/>
          <w:numId w:val="22"/>
        </w:numPr>
        <w:spacing w:after="0" w:line="240" w:lineRule="auto"/>
        <w:jc w:val="both"/>
        <w:rPr>
          <w:rFonts w:ascii="Times New Roman" w:hAnsi="Times New Roman"/>
        </w:rPr>
      </w:pPr>
      <w:r w:rsidRPr="00E36B8B">
        <w:rPr>
          <w:rFonts w:ascii="Times New Roman" w:hAnsi="Times New Roman"/>
        </w:rPr>
        <w:t>Енчев К., Грозев Г., прот., Гавриил, архим. 3 марта – возрожденный национальный праздник Болгарии // Журнал Московской Патриархии. 1990. № 8</w:t>
      </w:r>
    </w:p>
    <w:p w:rsidR="00E36B8B" w:rsidRPr="00E36B8B" w:rsidRDefault="00E36B8B" w:rsidP="008B17F8">
      <w:pPr>
        <w:pStyle w:val="a5"/>
        <w:widowControl w:val="0"/>
        <w:numPr>
          <w:ilvl w:val="0"/>
          <w:numId w:val="22"/>
        </w:numPr>
        <w:spacing w:after="0" w:line="240" w:lineRule="auto"/>
        <w:jc w:val="both"/>
        <w:rPr>
          <w:rFonts w:ascii="Times New Roman" w:hAnsi="Times New Roman"/>
        </w:rPr>
      </w:pPr>
      <w:r w:rsidRPr="00E36B8B">
        <w:rPr>
          <w:rFonts w:ascii="Times New Roman" w:hAnsi="Times New Roman"/>
        </w:rPr>
        <w:t>Из церковной печати Поместных Церквей // Журнал Московской Патриархии. 1995. № 9-10</w:t>
      </w:r>
    </w:p>
    <w:p w:rsidR="00E36B8B" w:rsidRPr="00E36B8B" w:rsidRDefault="00E36B8B" w:rsidP="008B17F8">
      <w:pPr>
        <w:pStyle w:val="a5"/>
        <w:widowControl w:val="0"/>
        <w:numPr>
          <w:ilvl w:val="0"/>
          <w:numId w:val="22"/>
        </w:numPr>
        <w:spacing w:after="0" w:line="240" w:lineRule="auto"/>
        <w:jc w:val="both"/>
        <w:rPr>
          <w:rFonts w:ascii="Times New Roman" w:hAnsi="Times New Roman"/>
        </w:rPr>
      </w:pPr>
      <w:r w:rsidRPr="00E36B8B">
        <w:rPr>
          <w:rFonts w:ascii="Times New Roman" w:hAnsi="Times New Roman"/>
        </w:rPr>
        <w:t>История Болгарии. В 2 т. М., 1954</w:t>
      </w:r>
    </w:p>
    <w:p w:rsidR="00E36B8B" w:rsidRPr="00E36B8B" w:rsidRDefault="00E36B8B" w:rsidP="008B17F8">
      <w:pPr>
        <w:pStyle w:val="a5"/>
        <w:widowControl w:val="0"/>
        <w:numPr>
          <w:ilvl w:val="0"/>
          <w:numId w:val="22"/>
        </w:numPr>
        <w:spacing w:after="0" w:line="240" w:lineRule="auto"/>
        <w:jc w:val="both"/>
        <w:rPr>
          <w:rFonts w:ascii="Times New Roman" w:hAnsi="Times New Roman"/>
        </w:rPr>
      </w:pPr>
      <w:r w:rsidRPr="00E36B8B">
        <w:rPr>
          <w:rFonts w:ascii="Times New Roman" w:hAnsi="Times New Roman"/>
        </w:rPr>
        <w:t xml:space="preserve">История Православной Церкви в XIX в. Репринт издания </w:t>
      </w:r>
      <w:smartTag w:uri="urn:schemas-microsoft-com:office:smarttags" w:element="metricconverter">
        <w:smartTagPr>
          <w:attr w:name="ProductID" w:val="1901 г"/>
        </w:smartTagPr>
        <w:r w:rsidRPr="00E36B8B">
          <w:rPr>
            <w:rFonts w:ascii="Times New Roman" w:hAnsi="Times New Roman"/>
          </w:rPr>
          <w:t>1901 г</w:t>
        </w:r>
      </w:smartTag>
      <w:r w:rsidRPr="00E36B8B">
        <w:rPr>
          <w:rFonts w:ascii="Times New Roman" w:hAnsi="Times New Roman"/>
        </w:rPr>
        <w:t>. М., 1998. Т. 2: Славянские церкви</w:t>
      </w:r>
    </w:p>
    <w:p w:rsidR="00E36B8B" w:rsidRPr="00E36B8B" w:rsidRDefault="00E36B8B" w:rsidP="008B17F8">
      <w:pPr>
        <w:pStyle w:val="a5"/>
        <w:widowControl w:val="0"/>
        <w:numPr>
          <w:ilvl w:val="0"/>
          <w:numId w:val="22"/>
        </w:numPr>
        <w:spacing w:after="0" w:line="240" w:lineRule="auto"/>
        <w:jc w:val="both"/>
        <w:rPr>
          <w:rFonts w:ascii="Times New Roman" w:hAnsi="Times New Roman"/>
        </w:rPr>
      </w:pPr>
      <w:r w:rsidRPr="00E36B8B">
        <w:rPr>
          <w:rFonts w:ascii="Times New Roman" w:hAnsi="Times New Roman"/>
        </w:rPr>
        <w:t>История южных и западных славян. В 2 т. / под ред. Г. Ф. Матвеева и З. С. Ненашевой. М., 2001</w:t>
      </w:r>
    </w:p>
    <w:p w:rsidR="00E36B8B" w:rsidRPr="00E36B8B" w:rsidRDefault="00E36B8B" w:rsidP="008B17F8">
      <w:pPr>
        <w:pStyle w:val="a5"/>
        <w:widowControl w:val="0"/>
        <w:numPr>
          <w:ilvl w:val="0"/>
          <w:numId w:val="22"/>
        </w:numPr>
        <w:spacing w:after="0" w:line="240" w:lineRule="auto"/>
        <w:jc w:val="both"/>
        <w:rPr>
          <w:rFonts w:ascii="Times New Roman" w:hAnsi="Times New Roman"/>
        </w:rPr>
      </w:pPr>
      <w:r w:rsidRPr="00E36B8B">
        <w:rPr>
          <w:rFonts w:ascii="Times New Roman" w:hAnsi="Times New Roman"/>
        </w:rPr>
        <w:t>Карягин А., прот. Принятие закона о вероисповедании в Республике Болгарии // Журнал Московской Патриархии. 2003. № 2</w:t>
      </w:r>
    </w:p>
    <w:p w:rsidR="00E36B8B" w:rsidRPr="00E36B8B" w:rsidRDefault="00E36B8B" w:rsidP="008B17F8">
      <w:pPr>
        <w:pStyle w:val="a5"/>
        <w:widowControl w:val="0"/>
        <w:numPr>
          <w:ilvl w:val="0"/>
          <w:numId w:val="22"/>
        </w:numPr>
        <w:spacing w:after="0" w:line="240" w:lineRule="auto"/>
        <w:jc w:val="both"/>
        <w:rPr>
          <w:rFonts w:ascii="Times New Roman" w:hAnsi="Times New Roman"/>
        </w:rPr>
      </w:pPr>
      <w:r w:rsidRPr="00E36B8B">
        <w:rPr>
          <w:rFonts w:ascii="Times New Roman" w:hAnsi="Times New Roman"/>
        </w:rPr>
        <w:t>Краткая история Румынии. С древнейших времен до наших дней / отв. ред. В.Н. Виноградов. М., 1987</w:t>
      </w:r>
    </w:p>
    <w:p w:rsidR="00E36B8B" w:rsidRPr="00E36B8B" w:rsidRDefault="00E36B8B" w:rsidP="008B17F8">
      <w:pPr>
        <w:pStyle w:val="a5"/>
        <w:widowControl w:val="0"/>
        <w:numPr>
          <w:ilvl w:val="0"/>
          <w:numId w:val="22"/>
        </w:numPr>
        <w:spacing w:after="0" w:line="240" w:lineRule="auto"/>
        <w:jc w:val="both"/>
        <w:rPr>
          <w:rFonts w:ascii="Times New Roman" w:hAnsi="Times New Roman"/>
        </w:rPr>
      </w:pPr>
      <w:r w:rsidRPr="00E36B8B">
        <w:rPr>
          <w:rFonts w:ascii="Times New Roman" w:hAnsi="Times New Roman"/>
        </w:rPr>
        <w:t>Куприн А. Статистические данные о Румынской Православной Церкви // Журнал Московской Патриархии. 1995. № 1-4</w:t>
      </w:r>
    </w:p>
    <w:p w:rsidR="00E36B8B" w:rsidRPr="00E36B8B" w:rsidRDefault="00E36B8B" w:rsidP="008B17F8">
      <w:pPr>
        <w:pStyle w:val="a5"/>
        <w:widowControl w:val="0"/>
        <w:numPr>
          <w:ilvl w:val="0"/>
          <w:numId w:val="22"/>
        </w:numPr>
        <w:spacing w:after="0" w:line="240" w:lineRule="auto"/>
        <w:jc w:val="both"/>
        <w:rPr>
          <w:rFonts w:ascii="Times New Roman" w:hAnsi="Times New Roman"/>
        </w:rPr>
      </w:pPr>
      <w:r w:rsidRPr="00E36B8B">
        <w:rPr>
          <w:rFonts w:ascii="Times New Roman" w:hAnsi="Times New Roman"/>
        </w:rPr>
        <w:t>Поместные Православные Церкви и их Предстоятели // Православный Церковный календарь. 2014. М., 2013</w:t>
      </w:r>
    </w:p>
    <w:p w:rsidR="00E36B8B" w:rsidRPr="00E36B8B" w:rsidRDefault="00E36B8B" w:rsidP="008B17F8">
      <w:pPr>
        <w:pStyle w:val="a5"/>
        <w:widowControl w:val="0"/>
        <w:numPr>
          <w:ilvl w:val="0"/>
          <w:numId w:val="22"/>
        </w:numPr>
        <w:spacing w:after="0" w:line="240" w:lineRule="auto"/>
        <w:jc w:val="both"/>
        <w:rPr>
          <w:rFonts w:ascii="Times New Roman" w:hAnsi="Times New Roman"/>
        </w:rPr>
      </w:pPr>
      <w:r w:rsidRPr="00E36B8B">
        <w:rPr>
          <w:rFonts w:ascii="Times New Roman" w:hAnsi="Times New Roman"/>
        </w:rPr>
        <w:t>Румынская Православная Церковь // Скурат К.Е. История Поместных Православных Церквей. М., 1994. Т. 1</w:t>
      </w:r>
    </w:p>
    <w:p w:rsidR="00E36B8B" w:rsidRPr="00E36B8B" w:rsidRDefault="00E36B8B" w:rsidP="008B17F8">
      <w:pPr>
        <w:pStyle w:val="a5"/>
        <w:widowControl w:val="0"/>
        <w:numPr>
          <w:ilvl w:val="0"/>
          <w:numId w:val="22"/>
        </w:numPr>
        <w:spacing w:after="0" w:line="240" w:lineRule="auto"/>
        <w:jc w:val="both"/>
        <w:rPr>
          <w:rFonts w:ascii="Times New Roman" w:hAnsi="Times New Roman"/>
        </w:rPr>
      </w:pPr>
      <w:r w:rsidRPr="00E36B8B">
        <w:rPr>
          <w:rFonts w:ascii="Times New Roman" w:hAnsi="Times New Roman"/>
        </w:rPr>
        <w:t>Святые Румынской Церкви // Журнал Московской Патриархии. 1998. № 9</w:t>
      </w:r>
    </w:p>
    <w:p w:rsidR="00E36B8B" w:rsidRPr="00E36B8B" w:rsidRDefault="00E36B8B" w:rsidP="008B17F8">
      <w:pPr>
        <w:pStyle w:val="a5"/>
        <w:widowControl w:val="0"/>
        <w:numPr>
          <w:ilvl w:val="0"/>
          <w:numId w:val="22"/>
        </w:numPr>
        <w:spacing w:after="0" w:line="240" w:lineRule="auto"/>
        <w:jc w:val="both"/>
        <w:rPr>
          <w:rFonts w:ascii="Times New Roman" w:hAnsi="Times New Roman"/>
        </w:rPr>
      </w:pPr>
      <w:r w:rsidRPr="00E36B8B">
        <w:rPr>
          <w:rFonts w:ascii="Times New Roman" w:hAnsi="Times New Roman"/>
        </w:rPr>
        <w:t>Уврачевание церковного раскола в Болгарии // Журнал Московской Патриархии. 1998. № 11</w:t>
      </w:r>
    </w:p>
    <w:p w:rsidR="00E36B8B" w:rsidRPr="00E36B8B" w:rsidRDefault="00E36B8B" w:rsidP="008B17F8">
      <w:pPr>
        <w:pStyle w:val="a5"/>
        <w:widowControl w:val="0"/>
        <w:numPr>
          <w:ilvl w:val="0"/>
          <w:numId w:val="22"/>
        </w:numPr>
        <w:spacing w:after="0" w:line="240" w:lineRule="auto"/>
        <w:jc w:val="both"/>
        <w:rPr>
          <w:rFonts w:ascii="Times New Roman" w:hAnsi="Times New Roman"/>
        </w:rPr>
      </w:pPr>
      <w:r w:rsidRPr="00E36B8B">
        <w:rPr>
          <w:rFonts w:ascii="Times New Roman" w:hAnsi="Times New Roman"/>
        </w:rPr>
        <w:t>Успенский Ф.И. История Византийской империи: Период Македонской династии (867-1057). М., 1997</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b/>
        </w:rPr>
      </w:pPr>
      <w:r w:rsidRPr="00E36B8B">
        <w:rPr>
          <w:rFonts w:ascii="Times New Roman" w:hAnsi="Times New Roman"/>
          <w:b/>
        </w:rPr>
        <w:t xml:space="preserve">Тема 9. Основные вехи истории Кипрской Православной Церкви </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Цель: рассмотреть историю возникновения Православной Церкви на Кипре и ее дальнейшего развития с учетом ее особого положения.</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Продолжительность занятия: 4 академических часа.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Тип занятия: семинар с целью углубленной проработки отдельной темы курса.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Вид (форма) занятия: развернутая беседа на основе заранее врученного студентам плана.</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Вопросы:</w:t>
      </w:r>
    </w:p>
    <w:p w:rsidR="00E36B8B" w:rsidRPr="00E36B8B" w:rsidRDefault="00E36B8B" w:rsidP="008B17F8">
      <w:pPr>
        <w:pStyle w:val="a5"/>
        <w:widowControl w:val="0"/>
        <w:numPr>
          <w:ilvl w:val="0"/>
          <w:numId w:val="29"/>
        </w:numPr>
        <w:spacing w:after="0" w:line="240" w:lineRule="auto"/>
        <w:jc w:val="both"/>
        <w:rPr>
          <w:rFonts w:ascii="Times New Roman" w:hAnsi="Times New Roman"/>
        </w:rPr>
      </w:pPr>
      <w:r w:rsidRPr="00E36B8B">
        <w:rPr>
          <w:rFonts w:ascii="Times New Roman" w:hAnsi="Times New Roman"/>
        </w:rPr>
        <w:t>Возникновение Кипрской Церкви и ее развитие до латинского завоевания;</w:t>
      </w:r>
    </w:p>
    <w:p w:rsidR="00E36B8B" w:rsidRPr="00E36B8B" w:rsidRDefault="00E36B8B" w:rsidP="008B17F8">
      <w:pPr>
        <w:pStyle w:val="a5"/>
        <w:widowControl w:val="0"/>
        <w:numPr>
          <w:ilvl w:val="0"/>
          <w:numId w:val="29"/>
        </w:numPr>
        <w:spacing w:after="0" w:line="240" w:lineRule="auto"/>
        <w:jc w:val="both"/>
        <w:rPr>
          <w:rFonts w:ascii="Times New Roman" w:hAnsi="Times New Roman"/>
        </w:rPr>
      </w:pPr>
      <w:r w:rsidRPr="00E36B8B">
        <w:rPr>
          <w:rFonts w:ascii="Times New Roman" w:hAnsi="Times New Roman"/>
        </w:rPr>
        <w:t>Латинское господство на Кипре (1191-1489 гг.);</w:t>
      </w:r>
    </w:p>
    <w:p w:rsidR="00E36B8B" w:rsidRPr="00E36B8B" w:rsidRDefault="00E36B8B" w:rsidP="008B17F8">
      <w:pPr>
        <w:pStyle w:val="a5"/>
        <w:widowControl w:val="0"/>
        <w:numPr>
          <w:ilvl w:val="0"/>
          <w:numId w:val="29"/>
        </w:numPr>
        <w:spacing w:after="0" w:line="240" w:lineRule="auto"/>
        <w:jc w:val="both"/>
        <w:rPr>
          <w:rFonts w:ascii="Times New Roman" w:hAnsi="Times New Roman"/>
        </w:rPr>
      </w:pPr>
      <w:r w:rsidRPr="00E36B8B">
        <w:rPr>
          <w:rFonts w:ascii="Times New Roman" w:hAnsi="Times New Roman"/>
        </w:rPr>
        <w:t>Кипрская Церковь в условиях турецкого господства (1571-1878 гг.);</w:t>
      </w:r>
    </w:p>
    <w:p w:rsidR="00E36B8B" w:rsidRPr="00E36B8B" w:rsidRDefault="00E36B8B" w:rsidP="008B17F8">
      <w:pPr>
        <w:pStyle w:val="a5"/>
        <w:widowControl w:val="0"/>
        <w:numPr>
          <w:ilvl w:val="0"/>
          <w:numId w:val="29"/>
        </w:numPr>
        <w:spacing w:after="0" w:line="240" w:lineRule="auto"/>
        <w:jc w:val="both"/>
        <w:rPr>
          <w:rFonts w:ascii="Times New Roman" w:hAnsi="Times New Roman"/>
        </w:rPr>
      </w:pPr>
      <w:r w:rsidRPr="00E36B8B">
        <w:rPr>
          <w:rFonts w:ascii="Times New Roman" w:hAnsi="Times New Roman"/>
        </w:rPr>
        <w:t>Кипрская Церковь и английское завоевание (1878-1960 гг.);</w:t>
      </w:r>
    </w:p>
    <w:p w:rsidR="00E36B8B" w:rsidRPr="00E36B8B" w:rsidRDefault="00E36B8B" w:rsidP="008B17F8">
      <w:pPr>
        <w:pStyle w:val="a5"/>
        <w:widowControl w:val="0"/>
        <w:numPr>
          <w:ilvl w:val="0"/>
          <w:numId w:val="29"/>
        </w:numPr>
        <w:spacing w:after="0" w:line="240" w:lineRule="auto"/>
        <w:jc w:val="both"/>
        <w:rPr>
          <w:rFonts w:ascii="Times New Roman" w:hAnsi="Times New Roman"/>
        </w:rPr>
      </w:pPr>
      <w:r w:rsidRPr="00E36B8B">
        <w:rPr>
          <w:rFonts w:ascii="Times New Roman" w:hAnsi="Times New Roman"/>
        </w:rPr>
        <w:lastRenderedPageBreak/>
        <w:t xml:space="preserve">Развитие Кипрской Православной Церкви с </w:t>
      </w:r>
      <w:smartTag w:uri="urn:schemas-microsoft-com:office:smarttags" w:element="metricconverter">
        <w:smartTagPr>
          <w:attr w:name="ProductID" w:val="1960 г"/>
        </w:smartTagPr>
        <w:r w:rsidRPr="00E36B8B">
          <w:rPr>
            <w:rFonts w:ascii="Times New Roman" w:hAnsi="Times New Roman"/>
          </w:rPr>
          <w:t>1960 г</w:t>
        </w:r>
      </w:smartTag>
      <w:r w:rsidRPr="00E36B8B">
        <w:rPr>
          <w:rFonts w:ascii="Times New Roman" w:hAnsi="Times New Roman"/>
        </w:rPr>
        <w:t>. по настоящее время.</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Литература:</w:t>
      </w:r>
    </w:p>
    <w:p w:rsidR="00E36B8B" w:rsidRPr="00E36B8B" w:rsidRDefault="00E36B8B" w:rsidP="008B17F8">
      <w:pPr>
        <w:pStyle w:val="a5"/>
        <w:widowControl w:val="0"/>
        <w:numPr>
          <w:ilvl w:val="0"/>
          <w:numId w:val="30"/>
        </w:numPr>
        <w:spacing w:after="0" w:line="240" w:lineRule="auto"/>
        <w:jc w:val="both"/>
        <w:rPr>
          <w:rFonts w:ascii="Times New Roman" w:hAnsi="Times New Roman"/>
        </w:rPr>
      </w:pPr>
      <w:r w:rsidRPr="00E36B8B">
        <w:rPr>
          <w:rFonts w:ascii="Times New Roman" w:hAnsi="Times New Roman"/>
        </w:rPr>
        <w:t>Кипрская Православная Церковь // Скурат К.Е. История Поместных Православных Церквей. М., 1994. Т. 2</w:t>
      </w:r>
    </w:p>
    <w:p w:rsidR="00E36B8B" w:rsidRPr="00E36B8B" w:rsidRDefault="00E36B8B" w:rsidP="008B17F8">
      <w:pPr>
        <w:pStyle w:val="a5"/>
        <w:widowControl w:val="0"/>
        <w:numPr>
          <w:ilvl w:val="0"/>
          <w:numId w:val="30"/>
        </w:numPr>
        <w:spacing w:after="0" w:line="240" w:lineRule="auto"/>
        <w:jc w:val="both"/>
        <w:rPr>
          <w:rFonts w:ascii="Times New Roman" w:hAnsi="Times New Roman"/>
        </w:rPr>
      </w:pPr>
      <w:r w:rsidRPr="00E36B8B">
        <w:rPr>
          <w:rFonts w:ascii="Times New Roman" w:hAnsi="Times New Roman"/>
        </w:rPr>
        <w:t>Комаров Е. С молитвой о православном единстве // Журнал Московской Патриархии. 1992. № 8</w:t>
      </w:r>
    </w:p>
    <w:p w:rsidR="00E36B8B" w:rsidRPr="00E36B8B" w:rsidRDefault="00E36B8B" w:rsidP="008B17F8">
      <w:pPr>
        <w:pStyle w:val="a5"/>
        <w:widowControl w:val="0"/>
        <w:numPr>
          <w:ilvl w:val="0"/>
          <w:numId w:val="30"/>
        </w:numPr>
        <w:spacing w:after="0" w:line="240" w:lineRule="auto"/>
        <w:jc w:val="both"/>
        <w:rPr>
          <w:rFonts w:ascii="Times New Roman" w:hAnsi="Times New Roman"/>
        </w:rPr>
      </w:pPr>
      <w:r w:rsidRPr="00E36B8B">
        <w:rPr>
          <w:rFonts w:ascii="Times New Roman" w:hAnsi="Times New Roman"/>
        </w:rPr>
        <w:t>Коммюнике о пребывании Святейшего Патриарха Московского и всея Руси Алексия II на Кипре // Журнал Московской Патриархии. 1992. № 8</w:t>
      </w:r>
    </w:p>
    <w:p w:rsidR="00E36B8B" w:rsidRPr="00E36B8B" w:rsidRDefault="00E36B8B" w:rsidP="008B17F8">
      <w:pPr>
        <w:pStyle w:val="a5"/>
        <w:widowControl w:val="0"/>
        <w:numPr>
          <w:ilvl w:val="0"/>
          <w:numId w:val="30"/>
        </w:numPr>
        <w:spacing w:after="0" w:line="240" w:lineRule="auto"/>
        <w:jc w:val="both"/>
        <w:rPr>
          <w:rFonts w:ascii="Times New Roman" w:hAnsi="Times New Roman"/>
        </w:rPr>
      </w:pPr>
      <w:r w:rsidRPr="00E36B8B">
        <w:rPr>
          <w:rFonts w:ascii="Times New Roman" w:hAnsi="Times New Roman"/>
        </w:rPr>
        <w:t>Отношения любви и братства между Кипрской и Русской Православными Церквами // Журнал Московской Патриархии. 1991. № 12</w:t>
      </w:r>
    </w:p>
    <w:p w:rsidR="00E36B8B" w:rsidRPr="00E36B8B" w:rsidRDefault="00E36B8B" w:rsidP="008B17F8">
      <w:pPr>
        <w:pStyle w:val="a5"/>
        <w:widowControl w:val="0"/>
        <w:numPr>
          <w:ilvl w:val="0"/>
          <w:numId w:val="30"/>
        </w:numPr>
        <w:spacing w:after="0" w:line="240" w:lineRule="auto"/>
        <w:jc w:val="both"/>
        <w:rPr>
          <w:rFonts w:ascii="Times New Roman" w:hAnsi="Times New Roman"/>
        </w:rPr>
      </w:pPr>
      <w:r w:rsidRPr="00E36B8B">
        <w:rPr>
          <w:rFonts w:ascii="Times New Roman" w:hAnsi="Times New Roman"/>
        </w:rPr>
        <w:t>Поместные Православные Церкви и их Предстоятели // Православный Церковный календарь. 2014. М., 2013</w:t>
      </w:r>
    </w:p>
    <w:p w:rsidR="00E36B8B" w:rsidRPr="00E36B8B" w:rsidRDefault="00E36B8B" w:rsidP="008B17F8">
      <w:pPr>
        <w:pStyle w:val="a5"/>
        <w:widowControl w:val="0"/>
        <w:numPr>
          <w:ilvl w:val="0"/>
          <w:numId w:val="30"/>
        </w:numPr>
        <w:spacing w:after="0" w:line="240" w:lineRule="auto"/>
        <w:jc w:val="both"/>
        <w:rPr>
          <w:rFonts w:ascii="Times New Roman" w:hAnsi="Times New Roman"/>
        </w:rPr>
      </w:pPr>
      <w:r w:rsidRPr="00E36B8B">
        <w:rPr>
          <w:rFonts w:ascii="Times New Roman" w:hAnsi="Times New Roman"/>
        </w:rPr>
        <w:t>Православие на Кипре // Журнал Московской Патриархии. 1991. № 4</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b/>
        </w:rPr>
      </w:pPr>
      <w:r w:rsidRPr="00E36B8B">
        <w:rPr>
          <w:rFonts w:ascii="Times New Roman" w:hAnsi="Times New Roman"/>
          <w:b/>
        </w:rPr>
        <w:t>Тема 10. Основные вехи истории Элладской и Албанской Православных Церквей</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Цель: изучить историю православия в Греции и Албании и развитие Элладской и Албанской Поместных Православных Церквей.</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 xml:space="preserve">Продолжительность занятия: </w:t>
      </w:r>
      <w:r>
        <w:rPr>
          <w:rFonts w:ascii="Times New Roman" w:hAnsi="Times New Roman"/>
        </w:rPr>
        <w:t>4</w:t>
      </w:r>
      <w:r w:rsidRPr="00E36B8B">
        <w:rPr>
          <w:rFonts w:ascii="Times New Roman" w:hAnsi="Times New Roman"/>
        </w:rPr>
        <w:t xml:space="preserve"> академических часов.</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Тип занятия: семинар с целью углубленной проработки отдельной темы курса.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Вид (форма) занятия: развернутая беседа на основе заранее врученного студентам плана.</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Вопросы:</w:t>
      </w:r>
    </w:p>
    <w:p w:rsidR="00E36B8B" w:rsidRPr="00E36B8B" w:rsidRDefault="00E36B8B" w:rsidP="008B17F8">
      <w:pPr>
        <w:pStyle w:val="a5"/>
        <w:widowControl w:val="0"/>
        <w:numPr>
          <w:ilvl w:val="0"/>
          <w:numId w:val="23"/>
        </w:numPr>
        <w:spacing w:after="0" w:line="240" w:lineRule="auto"/>
        <w:jc w:val="both"/>
        <w:rPr>
          <w:rFonts w:ascii="Times New Roman" w:hAnsi="Times New Roman"/>
        </w:rPr>
      </w:pPr>
      <w:r w:rsidRPr="00E36B8B">
        <w:rPr>
          <w:rFonts w:ascii="Times New Roman" w:hAnsi="Times New Roman"/>
        </w:rPr>
        <w:t>Элладская Православная Церковь до образования независимого Греческого королевства;</w:t>
      </w:r>
    </w:p>
    <w:p w:rsidR="00E36B8B" w:rsidRPr="00E36B8B" w:rsidRDefault="00E36B8B" w:rsidP="008B17F8">
      <w:pPr>
        <w:pStyle w:val="a5"/>
        <w:widowControl w:val="0"/>
        <w:numPr>
          <w:ilvl w:val="0"/>
          <w:numId w:val="23"/>
        </w:numPr>
        <w:spacing w:after="0" w:line="240" w:lineRule="auto"/>
        <w:jc w:val="both"/>
        <w:rPr>
          <w:rFonts w:ascii="Times New Roman" w:hAnsi="Times New Roman"/>
        </w:rPr>
      </w:pPr>
      <w:r w:rsidRPr="00E36B8B">
        <w:rPr>
          <w:rFonts w:ascii="Times New Roman" w:hAnsi="Times New Roman"/>
        </w:rPr>
        <w:t>Элладская Православная Церковь в XIX в.;</w:t>
      </w:r>
    </w:p>
    <w:p w:rsidR="00E36B8B" w:rsidRPr="00E36B8B" w:rsidRDefault="00E36B8B" w:rsidP="008B17F8">
      <w:pPr>
        <w:pStyle w:val="a5"/>
        <w:widowControl w:val="0"/>
        <w:numPr>
          <w:ilvl w:val="0"/>
          <w:numId w:val="23"/>
        </w:numPr>
        <w:spacing w:after="0" w:line="240" w:lineRule="auto"/>
        <w:jc w:val="both"/>
        <w:rPr>
          <w:rFonts w:ascii="Times New Roman" w:hAnsi="Times New Roman"/>
        </w:rPr>
      </w:pPr>
      <w:r w:rsidRPr="00E36B8B">
        <w:rPr>
          <w:rFonts w:ascii="Times New Roman" w:hAnsi="Times New Roman"/>
        </w:rPr>
        <w:t>Элладская Православная Церковь в XX в.;</w:t>
      </w:r>
    </w:p>
    <w:p w:rsidR="00E36B8B" w:rsidRPr="00E36B8B" w:rsidRDefault="00E36B8B" w:rsidP="008B17F8">
      <w:pPr>
        <w:pStyle w:val="a5"/>
        <w:widowControl w:val="0"/>
        <w:numPr>
          <w:ilvl w:val="0"/>
          <w:numId w:val="23"/>
        </w:numPr>
        <w:spacing w:after="0" w:line="240" w:lineRule="auto"/>
        <w:jc w:val="both"/>
        <w:rPr>
          <w:rFonts w:ascii="Times New Roman" w:hAnsi="Times New Roman"/>
        </w:rPr>
      </w:pPr>
      <w:r w:rsidRPr="00E36B8B">
        <w:rPr>
          <w:rFonts w:ascii="Times New Roman" w:hAnsi="Times New Roman"/>
        </w:rPr>
        <w:t>Расколы в Греческом православии.</w:t>
      </w:r>
    </w:p>
    <w:p w:rsidR="00E36B8B" w:rsidRPr="00E36B8B" w:rsidRDefault="00E36B8B" w:rsidP="008B17F8">
      <w:pPr>
        <w:pStyle w:val="a5"/>
        <w:widowControl w:val="0"/>
        <w:numPr>
          <w:ilvl w:val="0"/>
          <w:numId w:val="23"/>
        </w:numPr>
        <w:spacing w:after="0" w:line="240" w:lineRule="auto"/>
        <w:jc w:val="both"/>
        <w:rPr>
          <w:rFonts w:ascii="Times New Roman" w:hAnsi="Times New Roman"/>
        </w:rPr>
      </w:pPr>
      <w:r w:rsidRPr="00E36B8B">
        <w:rPr>
          <w:rFonts w:ascii="Times New Roman" w:hAnsi="Times New Roman"/>
        </w:rPr>
        <w:t>Христианство на территории современной Албании до начала ХХ в.;</w:t>
      </w:r>
    </w:p>
    <w:p w:rsidR="00E36B8B" w:rsidRPr="00E36B8B" w:rsidRDefault="00E36B8B" w:rsidP="008B17F8">
      <w:pPr>
        <w:pStyle w:val="a5"/>
        <w:widowControl w:val="0"/>
        <w:numPr>
          <w:ilvl w:val="0"/>
          <w:numId w:val="23"/>
        </w:numPr>
        <w:spacing w:after="0" w:line="240" w:lineRule="auto"/>
        <w:jc w:val="both"/>
        <w:rPr>
          <w:rFonts w:ascii="Times New Roman" w:hAnsi="Times New Roman"/>
        </w:rPr>
      </w:pPr>
      <w:r w:rsidRPr="00E36B8B">
        <w:rPr>
          <w:rFonts w:ascii="Times New Roman" w:hAnsi="Times New Roman"/>
        </w:rPr>
        <w:t>Борьба православных албанцев за церковную независимость;</w:t>
      </w:r>
    </w:p>
    <w:p w:rsidR="00E36B8B" w:rsidRPr="00E36B8B" w:rsidRDefault="00E36B8B" w:rsidP="008B17F8">
      <w:pPr>
        <w:pStyle w:val="a5"/>
        <w:widowControl w:val="0"/>
        <w:numPr>
          <w:ilvl w:val="0"/>
          <w:numId w:val="23"/>
        </w:numPr>
        <w:spacing w:after="0" w:line="240" w:lineRule="auto"/>
        <w:jc w:val="both"/>
        <w:rPr>
          <w:rFonts w:ascii="Times New Roman" w:hAnsi="Times New Roman"/>
        </w:rPr>
      </w:pPr>
      <w:r w:rsidRPr="00E36B8B">
        <w:rPr>
          <w:rFonts w:ascii="Times New Roman" w:hAnsi="Times New Roman"/>
        </w:rPr>
        <w:t>Автокефальная Албанская Церковь.</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Литература:</w:t>
      </w:r>
    </w:p>
    <w:p w:rsidR="00E36B8B" w:rsidRPr="00E36B8B" w:rsidRDefault="00E36B8B" w:rsidP="008B17F8">
      <w:pPr>
        <w:pStyle w:val="a5"/>
        <w:widowControl w:val="0"/>
        <w:numPr>
          <w:ilvl w:val="0"/>
          <w:numId w:val="24"/>
        </w:numPr>
        <w:spacing w:after="0" w:line="240" w:lineRule="auto"/>
        <w:jc w:val="both"/>
        <w:rPr>
          <w:rFonts w:ascii="Times New Roman" w:hAnsi="Times New Roman"/>
        </w:rPr>
      </w:pPr>
      <w:r w:rsidRPr="00E36B8B">
        <w:rPr>
          <w:rFonts w:ascii="Times New Roman" w:hAnsi="Times New Roman"/>
        </w:rPr>
        <w:t>Албанская Православная Церковь // Поместные Православные Церкви: Сборник. М., 2004</w:t>
      </w:r>
    </w:p>
    <w:p w:rsidR="00E36B8B" w:rsidRPr="00E36B8B" w:rsidRDefault="00E36B8B" w:rsidP="008B17F8">
      <w:pPr>
        <w:pStyle w:val="a5"/>
        <w:widowControl w:val="0"/>
        <w:numPr>
          <w:ilvl w:val="0"/>
          <w:numId w:val="24"/>
        </w:numPr>
        <w:spacing w:after="0" w:line="240" w:lineRule="auto"/>
        <w:jc w:val="both"/>
        <w:rPr>
          <w:rFonts w:ascii="Times New Roman" w:hAnsi="Times New Roman"/>
        </w:rPr>
      </w:pPr>
      <w:r w:rsidRPr="00E36B8B">
        <w:rPr>
          <w:rFonts w:ascii="Times New Roman" w:hAnsi="Times New Roman"/>
        </w:rPr>
        <w:t>Албанская Православная Церковь // Скурат К.Е. История Поместных Православных Церквей. М., 1994. Т. 2</w:t>
      </w:r>
    </w:p>
    <w:p w:rsidR="00E36B8B" w:rsidRPr="00E36B8B" w:rsidRDefault="00E36B8B" w:rsidP="008B17F8">
      <w:pPr>
        <w:pStyle w:val="a5"/>
        <w:widowControl w:val="0"/>
        <w:numPr>
          <w:ilvl w:val="0"/>
          <w:numId w:val="24"/>
        </w:numPr>
        <w:spacing w:after="0" w:line="240" w:lineRule="auto"/>
        <w:jc w:val="both"/>
        <w:rPr>
          <w:rFonts w:ascii="Times New Roman" w:hAnsi="Times New Roman"/>
        </w:rPr>
      </w:pPr>
      <w:r w:rsidRPr="00E36B8B">
        <w:rPr>
          <w:rFonts w:ascii="Times New Roman" w:hAnsi="Times New Roman"/>
        </w:rPr>
        <w:t>Анастасий (Яннулатос), Архиепископ Тиранский и всей Албании. Албания // Православная Энциклопедия. М., 2000. Т. 1. С. 448-455</w:t>
      </w:r>
    </w:p>
    <w:p w:rsidR="00E36B8B" w:rsidRPr="00E36B8B" w:rsidRDefault="00E36B8B" w:rsidP="008B17F8">
      <w:pPr>
        <w:pStyle w:val="a5"/>
        <w:widowControl w:val="0"/>
        <w:numPr>
          <w:ilvl w:val="0"/>
          <w:numId w:val="24"/>
        </w:numPr>
        <w:spacing w:after="0" w:line="240" w:lineRule="auto"/>
        <w:jc w:val="both"/>
        <w:rPr>
          <w:rFonts w:ascii="Times New Roman" w:hAnsi="Times New Roman"/>
        </w:rPr>
      </w:pPr>
      <w:r w:rsidRPr="00E36B8B">
        <w:rPr>
          <w:rFonts w:ascii="Times New Roman" w:hAnsi="Times New Roman"/>
        </w:rPr>
        <w:t>Анисимов Л. Из истории Элладской Православной Церкви // Журнал Московской Патриархии. 1991. № 8</w:t>
      </w:r>
    </w:p>
    <w:p w:rsidR="00E36B8B" w:rsidRPr="00E36B8B" w:rsidRDefault="00E36B8B" w:rsidP="008B17F8">
      <w:pPr>
        <w:pStyle w:val="a5"/>
        <w:widowControl w:val="0"/>
        <w:numPr>
          <w:ilvl w:val="0"/>
          <w:numId w:val="24"/>
        </w:numPr>
        <w:spacing w:after="0" w:line="240" w:lineRule="auto"/>
        <w:jc w:val="both"/>
        <w:rPr>
          <w:rFonts w:ascii="Times New Roman" w:hAnsi="Times New Roman"/>
        </w:rPr>
      </w:pPr>
      <w:r w:rsidRPr="00E36B8B">
        <w:rPr>
          <w:rFonts w:ascii="Times New Roman" w:hAnsi="Times New Roman"/>
        </w:rPr>
        <w:t>Визит Предстоятеля Православной Церкви Албании // Журнал Московской Патриархии. 1998. № 11</w:t>
      </w:r>
    </w:p>
    <w:p w:rsidR="00E36B8B" w:rsidRPr="00E36B8B" w:rsidRDefault="00E36B8B" w:rsidP="008B17F8">
      <w:pPr>
        <w:pStyle w:val="a5"/>
        <w:widowControl w:val="0"/>
        <w:numPr>
          <w:ilvl w:val="0"/>
          <w:numId w:val="24"/>
        </w:numPr>
        <w:spacing w:after="0" w:line="240" w:lineRule="auto"/>
        <w:jc w:val="both"/>
        <w:rPr>
          <w:rFonts w:ascii="Times New Roman" w:hAnsi="Times New Roman"/>
        </w:rPr>
      </w:pPr>
      <w:r w:rsidRPr="00E36B8B">
        <w:rPr>
          <w:rFonts w:ascii="Times New Roman" w:hAnsi="Times New Roman"/>
        </w:rPr>
        <w:t>Жилкина М. Визит Блаженнейшего Архиепископа Афинского и всей Эллады Христодула в Русскую Православную Церковь // Журнал Московской Патриархии. 2001. № 6</w:t>
      </w:r>
    </w:p>
    <w:p w:rsidR="00E36B8B" w:rsidRPr="00E36B8B" w:rsidRDefault="00E36B8B" w:rsidP="008B17F8">
      <w:pPr>
        <w:pStyle w:val="a5"/>
        <w:widowControl w:val="0"/>
        <w:numPr>
          <w:ilvl w:val="0"/>
          <w:numId w:val="24"/>
        </w:numPr>
        <w:spacing w:after="0" w:line="240" w:lineRule="auto"/>
        <w:jc w:val="both"/>
        <w:rPr>
          <w:rFonts w:ascii="Times New Roman" w:hAnsi="Times New Roman"/>
        </w:rPr>
      </w:pPr>
      <w:r w:rsidRPr="00E36B8B">
        <w:rPr>
          <w:rFonts w:ascii="Times New Roman" w:hAnsi="Times New Roman"/>
        </w:rPr>
        <w:t>Коммюнике о посещении Святейшим Патриархом Московским и всея Руси Алексием II Элладской Православной Церкви // Журнал Московской Патриархии. 1992. № 9</w:t>
      </w:r>
    </w:p>
    <w:p w:rsidR="00E36B8B" w:rsidRPr="00E36B8B" w:rsidRDefault="00E36B8B" w:rsidP="008B17F8">
      <w:pPr>
        <w:pStyle w:val="a5"/>
        <w:widowControl w:val="0"/>
        <w:numPr>
          <w:ilvl w:val="0"/>
          <w:numId w:val="24"/>
        </w:numPr>
        <w:spacing w:after="0" w:line="240" w:lineRule="auto"/>
        <w:jc w:val="both"/>
        <w:rPr>
          <w:rFonts w:ascii="Times New Roman" w:hAnsi="Times New Roman"/>
        </w:rPr>
      </w:pPr>
      <w:r w:rsidRPr="00E36B8B">
        <w:rPr>
          <w:rFonts w:ascii="Times New Roman" w:hAnsi="Times New Roman"/>
        </w:rPr>
        <w:t>календарь. 2014. М., 2013</w:t>
      </w:r>
    </w:p>
    <w:p w:rsidR="00E36B8B" w:rsidRPr="00E36B8B" w:rsidRDefault="00E36B8B" w:rsidP="008B17F8">
      <w:pPr>
        <w:pStyle w:val="a5"/>
        <w:widowControl w:val="0"/>
        <w:numPr>
          <w:ilvl w:val="0"/>
          <w:numId w:val="24"/>
        </w:numPr>
        <w:spacing w:after="0" w:line="240" w:lineRule="auto"/>
        <w:jc w:val="both"/>
        <w:rPr>
          <w:rFonts w:ascii="Times New Roman" w:hAnsi="Times New Roman"/>
        </w:rPr>
      </w:pPr>
      <w:r w:rsidRPr="00E36B8B">
        <w:rPr>
          <w:rFonts w:ascii="Times New Roman" w:hAnsi="Times New Roman"/>
        </w:rPr>
        <w:t>Родс Д., свящ. Албанская Православная Архиепископия в Америке // Православная Энциклопедия. М., 2000. Т. I. С. 464-465</w:t>
      </w:r>
    </w:p>
    <w:p w:rsidR="00E36B8B" w:rsidRPr="00E36B8B" w:rsidRDefault="00E36B8B" w:rsidP="008B17F8">
      <w:pPr>
        <w:pStyle w:val="a5"/>
        <w:widowControl w:val="0"/>
        <w:numPr>
          <w:ilvl w:val="0"/>
          <w:numId w:val="24"/>
        </w:numPr>
        <w:spacing w:after="0" w:line="240" w:lineRule="auto"/>
        <w:jc w:val="both"/>
        <w:rPr>
          <w:rFonts w:ascii="Times New Roman" w:hAnsi="Times New Roman"/>
        </w:rPr>
      </w:pPr>
      <w:r w:rsidRPr="00E36B8B">
        <w:rPr>
          <w:rFonts w:ascii="Times New Roman" w:hAnsi="Times New Roman"/>
        </w:rPr>
        <w:t>Скурат К.Е. Албанская Православная Церковь // Православная Энциклопедия. М., 2000. Т. 1. С. 465-470</w:t>
      </w:r>
    </w:p>
    <w:p w:rsidR="00E36B8B" w:rsidRPr="00E36B8B" w:rsidRDefault="00E36B8B" w:rsidP="008B17F8">
      <w:pPr>
        <w:pStyle w:val="a5"/>
        <w:widowControl w:val="0"/>
        <w:numPr>
          <w:ilvl w:val="0"/>
          <w:numId w:val="24"/>
        </w:numPr>
        <w:spacing w:after="0" w:line="240" w:lineRule="auto"/>
        <w:jc w:val="both"/>
        <w:rPr>
          <w:rFonts w:ascii="Times New Roman" w:hAnsi="Times New Roman"/>
        </w:rPr>
      </w:pPr>
      <w:r w:rsidRPr="00E36B8B">
        <w:rPr>
          <w:rFonts w:ascii="Times New Roman" w:hAnsi="Times New Roman"/>
        </w:rPr>
        <w:t>Хроника Православных Церквей. Элладская Церковь // Журнал Московской Патриархии. 1991. № 2</w:t>
      </w:r>
    </w:p>
    <w:p w:rsidR="00E36B8B" w:rsidRPr="00E36B8B" w:rsidRDefault="00E36B8B" w:rsidP="008B17F8">
      <w:pPr>
        <w:pStyle w:val="a5"/>
        <w:widowControl w:val="0"/>
        <w:numPr>
          <w:ilvl w:val="0"/>
          <w:numId w:val="24"/>
        </w:numPr>
        <w:spacing w:after="0" w:line="240" w:lineRule="auto"/>
        <w:jc w:val="both"/>
        <w:rPr>
          <w:rFonts w:ascii="Times New Roman" w:hAnsi="Times New Roman"/>
        </w:rPr>
      </w:pPr>
      <w:r w:rsidRPr="00E36B8B">
        <w:rPr>
          <w:rFonts w:ascii="Times New Roman" w:hAnsi="Times New Roman"/>
        </w:rPr>
        <w:t>Элладская Православная Церковь // Скурат К.Е. История Поместных Православных Церквей. М., 1994. Т. 2</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b/>
        </w:rPr>
      </w:pPr>
      <w:r w:rsidRPr="00E36B8B">
        <w:rPr>
          <w:rFonts w:ascii="Times New Roman" w:hAnsi="Times New Roman"/>
          <w:b/>
        </w:rPr>
        <w:t xml:space="preserve">Тема 11. Основные вехи истории Польской Православной Церкви и Православной Церкви </w:t>
      </w:r>
      <w:r w:rsidRPr="00E36B8B">
        <w:rPr>
          <w:rFonts w:ascii="Times New Roman" w:hAnsi="Times New Roman"/>
          <w:b/>
        </w:rPr>
        <w:lastRenderedPageBreak/>
        <w:t>Чешских земель и Словакии</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 xml:space="preserve">Цель: рассмотреть особенности существования православных общин в Польше, Чехии и Словакии, формирование и развитие Польской автокефальной Православной Церкви и Православной Церкви Чешских земель и Словакии. </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Продолжительность занятия: 4 академических часа.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Тип занятия: семинар с целью углубленной проработки отдельной темы курса.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Вид (форма) занятия: развернутая беседа на основе заранее врученного студентам плана.</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Вопросы:</w:t>
      </w:r>
    </w:p>
    <w:p w:rsidR="00E36B8B" w:rsidRPr="00E36B8B" w:rsidRDefault="00E36B8B" w:rsidP="008B17F8">
      <w:pPr>
        <w:pStyle w:val="a5"/>
        <w:widowControl w:val="0"/>
        <w:numPr>
          <w:ilvl w:val="0"/>
          <w:numId w:val="26"/>
        </w:numPr>
        <w:spacing w:after="0" w:line="240" w:lineRule="auto"/>
        <w:jc w:val="both"/>
        <w:rPr>
          <w:rFonts w:ascii="Times New Roman" w:hAnsi="Times New Roman"/>
        </w:rPr>
      </w:pPr>
      <w:r w:rsidRPr="00E36B8B">
        <w:rPr>
          <w:rFonts w:ascii="Times New Roman" w:hAnsi="Times New Roman"/>
        </w:rPr>
        <w:t>Христианство в Польше до принятия Городельской унии;</w:t>
      </w:r>
    </w:p>
    <w:p w:rsidR="00E36B8B" w:rsidRPr="00E36B8B" w:rsidRDefault="00E36B8B" w:rsidP="008B17F8">
      <w:pPr>
        <w:pStyle w:val="a5"/>
        <w:widowControl w:val="0"/>
        <w:numPr>
          <w:ilvl w:val="0"/>
          <w:numId w:val="26"/>
        </w:numPr>
        <w:spacing w:after="0" w:line="240" w:lineRule="auto"/>
        <w:jc w:val="both"/>
        <w:rPr>
          <w:rFonts w:ascii="Times New Roman" w:hAnsi="Times New Roman"/>
        </w:rPr>
      </w:pPr>
      <w:r w:rsidRPr="00E36B8B">
        <w:rPr>
          <w:rFonts w:ascii="Times New Roman" w:hAnsi="Times New Roman"/>
        </w:rPr>
        <w:t>Положение православных в Польше после Городельского сейма до конца XVIII в.;</w:t>
      </w:r>
    </w:p>
    <w:p w:rsidR="00E36B8B" w:rsidRPr="00E36B8B" w:rsidRDefault="00E36B8B" w:rsidP="008B17F8">
      <w:pPr>
        <w:pStyle w:val="a5"/>
        <w:widowControl w:val="0"/>
        <w:numPr>
          <w:ilvl w:val="0"/>
          <w:numId w:val="26"/>
        </w:numPr>
        <w:spacing w:after="0" w:line="240" w:lineRule="auto"/>
        <w:jc w:val="both"/>
        <w:rPr>
          <w:rFonts w:ascii="Times New Roman" w:hAnsi="Times New Roman"/>
        </w:rPr>
      </w:pPr>
      <w:r w:rsidRPr="00E36B8B">
        <w:rPr>
          <w:rFonts w:ascii="Times New Roman" w:hAnsi="Times New Roman"/>
        </w:rPr>
        <w:t>Православие в Польше после присоединения ее к России;</w:t>
      </w:r>
    </w:p>
    <w:p w:rsidR="00E36B8B" w:rsidRPr="00E36B8B" w:rsidRDefault="00E36B8B" w:rsidP="008B17F8">
      <w:pPr>
        <w:pStyle w:val="a5"/>
        <w:widowControl w:val="0"/>
        <w:numPr>
          <w:ilvl w:val="0"/>
          <w:numId w:val="26"/>
        </w:numPr>
        <w:spacing w:after="0" w:line="240" w:lineRule="auto"/>
        <w:jc w:val="both"/>
        <w:rPr>
          <w:rFonts w:ascii="Times New Roman" w:hAnsi="Times New Roman"/>
        </w:rPr>
      </w:pPr>
      <w:r w:rsidRPr="00E36B8B">
        <w:rPr>
          <w:rFonts w:ascii="Times New Roman" w:hAnsi="Times New Roman"/>
        </w:rPr>
        <w:t>Православная Церковь в Польше в 1918-1948 гг.;</w:t>
      </w:r>
    </w:p>
    <w:p w:rsidR="00E36B8B" w:rsidRPr="00E36B8B" w:rsidRDefault="00E36B8B" w:rsidP="008B17F8">
      <w:pPr>
        <w:pStyle w:val="a5"/>
        <w:widowControl w:val="0"/>
        <w:numPr>
          <w:ilvl w:val="0"/>
          <w:numId w:val="26"/>
        </w:numPr>
        <w:spacing w:after="0" w:line="240" w:lineRule="auto"/>
        <w:jc w:val="both"/>
        <w:rPr>
          <w:rFonts w:ascii="Times New Roman" w:hAnsi="Times New Roman"/>
        </w:rPr>
      </w:pPr>
      <w:r w:rsidRPr="00E36B8B">
        <w:rPr>
          <w:rFonts w:ascii="Times New Roman" w:hAnsi="Times New Roman"/>
        </w:rPr>
        <w:t>Автокефальная Польская Церковь и ее современное состояние.</w:t>
      </w:r>
    </w:p>
    <w:p w:rsidR="00E36B8B" w:rsidRPr="00E36B8B" w:rsidRDefault="00E36B8B" w:rsidP="008B17F8">
      <w:pPr>
        <w:pStyle w:val="a5"/>
        <w:widowControl w:val="0"/>
        <w:numPr>
          <w:ilvl w:val="0"/>
          <w:numId w:val="26"/>
        </w:numPr>
        <w:spacing w:after="0" w:line="240" w:lineRule="auto"/>
        <w:jc w:val="both"/>
        <w:rPr>
          <w:rFonts w:ascii="Times New Roman" w:hAnsi="Times New Roman"/>
        </w:rPr>
      </w:pPr>
      <w:r w:rsidRPr="00E36B8B">
        <w:rPr>
          <w:rFonts w:ascii="Times New Roman" w:hAnsi="Times New Roman"/>
        </w:rPr>
        <w:t>Православие на территории Чехии и Словакии до XIX в.;</w:t>
      </w:r>
    </w:p>
    <w:p w:rsidR="00E36B8B" w:rsidRPr="00E36B8B" w:rsidRDefault="00E36B8B" w:rsidP="008B17F8">
      <w:pPr>
        <w:pStyle w:val="a5"/>
        <w:widowControl w:val="0"/>
        <w:numPr>
          <w:ilvl w:val="0"/>
          <w:numId w:val="26"/>
        </w:numPr>
        <w:spacing w:after="0" w:line="240" w:lineRule="auto"/>
        <w:jc w:val="both"/>
        <w:rPr>
          <w:rFonts w:ascii="Times New Roman" w:hAnsi="Times New Roman"/>
        </w:rPr>
      </w:pPr>
      <w:r w:rsidRPr="00E36B8B">
        <w:rPr>
          <w:rFonts w:ascii="Times New Roman" w:hAnsi="Times New Roman"/>
        </w:rPr>
        <w:t>Православие в Чехии в XIX - начале XX в.;</w:t>
      </w:r>
    </w:p>
    <w:p w:rsidR="00E36B8B" w:rsidRPr="00E36B8B" w:rsidRDefault="00E36B8B" w:rsidP="008B17F8">
      <w:pPr>
        <w:pStyle w:val="a5"/>
        <w:widowControl w:val="0"/>
        <w:numPr>
          <w:ilvl w:val="0"/>
          <w:numId w:val="26"/>
        </w:numPr>
        <w:spacing w:after="0" w:line="240" w:lineRule="auto"/>
        <w:jc w:val="both"/>
        <w:rPr>
          <w:rFonts w:ascii="Times New Roman" w:hAnsi="Times New Roman"/>
        </w:rPr>
      </w:pPr>
      <w:r w:rsidRPr="00E36B8B">
        <w:rPr>
          <w:rFonts w:ascii="Times New Roman" w:hAnsi="Times New Roman"/>
        </w:rPr>
        <w:t>Положение Православия в Восточной Словакии;</w:t>
      </w:r>
    </w:p>
    <w:p w:rsidR="00E36B8B" w:rsidRPr="00E36B8B" w:rsidRDefault="00E36B8B" w:rsidP="008B17F8">
      <w:pPr>
        <w:pStyle w:val="a5"/>
        <w:widowControl w:val="0"/>
        <w:numPr>
          <w:ilvl w:val="0"/>
          <w:numId w:val="26"/>
        </w:numPr>
        <w:spacing w:after="0" w:line="240" w:lineRule="auto"/>
        <w:jc w:val="both"/>
        <w:rPr>
          <w:rFonts w:ascii="Times New Roman" w:hAnsi="Times New Roman"/>
        </w:rPr>
      </w:pPr>
      <w:r w:rsidRPr="00E36B8B">
        <w:rPr>
          <w:rFonts w:ascii="Times New Roman" w:hAnsi="Times New Roman"/>
        </w:rPr>
        <w:t>Православная Церковь Чехии и Словакии в 1918-1951 гг.;</w:t>
      </w:r>
    </w:p>
    <w:p w:rsidR="00E36B8B" w:rsidRPr="00E36B8B" w:rsidRDefault="00E36B8B" w:rsidP="008B17F8">
      <w:pPr>
        <w:pStyle w:val="a5"/>
        <w:widowControl w:val="0"/>
        <w:numPr>
          <w:ilvl w:val="0"/>
          <w:numId w:val="26"/>
        </w:numPr>
        <w:spacing w:after="0" w:line="240" w:lineRule="auto"/>
        <w:jc w:val="both"/>
        <w:rPr>
          <w:rFonts w:ascii="Times New Roman" w:hAnsi="Times New Roman"/>
        </w:rPr>
      </w:pPr>
      <w:r w:rsidRPr="00E36B8B">
        <w:rPr>
          <w:rFonts w:ascii="Times New Roman" w:hAnsi="Times New Roman"/>
        </w:rPr>
        <w:t>Автокефальная Чехословацкая Православная Церковь во второй половине ХХ в. и ее современное состояние.</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Литература:</w:t>
      </w:r>
    </w:p>
    <w:p w:rsidR="00E36B8B" w:rsidRPr="00E36B8B" w:rsidRDefault="00E36B8B" w:rsidP="008B17F8">
      <w:pPr>
        <w:pStyle w:val="a5"/>
        <w:widowControl w:val="0"/>
        <w:numPr>
          <w:ilvl w:val="0"/>
          <w:numId w:val="25"/>
        </w:numPr>
        <w:spacing w:after="0" w:line="240" w:lineRule="auto"/>
        <w:jc w:val="both"/>
        <w:rPr>
          <w:rFonts w:ascii="Times New Roman" w:hAnsi="Times New Roman"/>
        </w:rPr>
      </w:pPr>
      <w:r w:rsidRPr="00E36B8B">
        <w:rPr>
          <w:rFonts w:ascii="Times New Roman" w:hAnsi="Times New Roman"/>
        </w:rPr>
        <w:t>Визит в Словакию // Журнал Московской Патриархии. 1996. № 7</w:t>
      </w:r>
    </w:p>
    <w:p w:rsidR="00E36B8B" w:rsidRPr="00E36B8B" w:rsidRDefault="00E36B8B" w:rsidP="008B17F8">
      <w:pPr>
        <w:pStyle w:val="a5"/>
        <w:widowControl w:val="0"/>
        <w:numPr>
          <w:ilvl w:val="0"/>
          <w:numId w:val="25"/>
        </w:numPr>
        <w:spacing w:after="0" w:line="240" w:lineRule="auto"/>
        <w:jc w:val="both"/>
        <w:rPr>
          <w:rFonts w:ascii="Times New Roman" w:hAnsi="Times New Roman"/>
        </w:rPr>
      </w:pPr>
      <w:r w:rsidRPr="00E36B8B">
        <w:rPr>
          <w:rFonts w:ascii="Times New Roman" w:hAnsi="Times New Roman"/>
        </w:rPr>
        <w:t>Визит нового Предстоятеля Польской Православной Церкви // Журнал Московской Патриархии. 1998. № 10</w:t>
      </w:r>
    </w:p>
    <w:p w:rsidR="00E36B8B" w:rsidRPr="00E36B8B" w:rsidRDefault="00E36B8B" w:rsidP="008B17F8">
      <w:pPr>
        <w:pStyle w:val="a5"/>
        <w:widowControl w:val="0"/>
        <w:numPr>
          <w:ilvl w:val="0"/>
          <w:numId w:val="25"/>
        </w:numPr>
        <w:spacing w:after="0" w:line="240" w:lineRule="auto"/>
        <w:jc w:val="both"/>
        <w:rPr>
          <w:rFonts w:ascii="Times New Roman" w:hAnsi="Times New Roman"/>
        </w:rPr>
      </w:pPr>
      <w:r w:rsidRPr="00E36B8B">
        <w:rPr>
          <w:rFonts w:ascii="Times New Roman" w:hAnsi="Times New Roman"/>
        </w:rPr>
        <w:t>Вострышев М. Холмская Русь // Журнал Московской Патриархии. 1994. № 3</w:t>
      </w:r>
    </w:p>
    <w:p w:rsidR="00E36B8B" w:rsidRPr="00E36B8B" w:rsidRDefault="00E36B8B" w:rsidP="008B17F8">
      <w:pPr>
        <w:pStyle w:val="a5"/>
        <w:widowControl w:val="0"/>
        <w:numPr>
          <w:ilvl w:val="0"/>
          <w:numId w:val="25"/>
        </w:numPr>
        <w:spacing w:after="0" w:line="240" w:lineRule="auto"/>
        <w:jc w:val="both"/>
        <w:rPr>
          <w:rFonts w:ascii="Times New Roman" w:hAnsi="Times New Roman"/>
        </w:rPr>
      </w:pPr>
      <w:r w:rsidRPr="00E36B8B">
        <w:rPr>
          <w:rFonts w:ascii="Times New Roman" w:hAnsi="Times New Roman"/>
        </w:rPr>
        <w:t>Дорофей, митр. Епископ Горазд – архипастырь-патриот // Журнал Московской Патриархии. 1967. № 9</w:t>
      </w:r>
    </w:p>
    <w:p w:rsidR="00E36B8B" w:rsidRPr="00E36B8B" w:rsidRDefault="00E36B8B" w:rsidP="008B17F8">
      <w:pPr>
        <w:pStyle w:val="a5"/>
        <w:widowControl w:val="0"/>
        <w:numPr>
          <w:ilvl w:val="0"/>
          <w:numId w:val="25"/>
        </w:numPr>
        <w:spacing w:after="0" w:line="240" w:lineRule="auto"/>
        <w:jc w:val="both"/>
        <w:rPr>
          <w:rFonts w:ascii="Times New Roman" w:hAnsi="Times New Roman"/>
        </w:rPr>
      </w:pPr>
      <w:r w:rsidRPr="00E36B8B">
        <w:rPr>
          <w:rFonts w:ascii="Times New Roman" w:hAnsi="Times New Roman"/>
        </w:rPr>
        <w:t>Избрание и интронизация нового Предстоятеля Польской Православной Церкви // Журнал Московской Патриархии. 1998. № 7</w:t>
      </w:r>
    </w:p>
    <w:p w:rsidR="00E36B8B" w:rsidRPr="00E36B8B" w:rsidRDefault="00E36B8B" w:rsidP="008B17F8">
      <w:pPr>
        <w:pStyle w:val="a5"/>
        <w:widowControl w:val="0"/>
        <w:numPr>
          <w:ilvl w:val="0"/>
          <w:numId w:val="25"/>
        </w:numPr>
        <w:spacing w:after="0" w:line="240" w:lineRule="auto"/>
        <w:jc w:val="both"/>
        <w:rPr>
          <w:rFonts w:ascii="Times New Roman" w:hAnsi="Times New Roman"/>
        </w:rPr>
      </w:pPr>
      <w:r w:rsidRPr="00E36B8B">
        <w:rPr>
          <w:rFonts w:ascii="Times New Roman" w:hAnsi="Times New Roman"/>
        </w:rPr>
        <w:t>Иосиф (Пустоутов), иг. К 70-летию патриарха Чехословацкой Церкви д-ра Мирослава Новака // Журнал Московской Патриархии. 1977. № 7</w:t>
      </w:r>
    </w:p>
    <w:p w:rsidR="00E36B8B" w:rsidRPr="00E36B8B" w:rsidRDefault="00E36B8B" w:rsidP="008B17F8">
      <w:pPr>
        <w:pStyle w:val="a5"/>
        <w:widowControl w:val="0"/>
        <w:numPr>
          <w:ilvl w:val="0"/>
          <w:numId w:val="25"/>
        </w:numPr>
        <w:spacing w:after="0" w:line="240" w:lineRule="auto"/>
        <w:jc w:val="both"/>
        <w:rPr>
          <w:rFonts w:ascii="Times New Roman" w:hAnsi="Times New Roman"/>
        </w:rPr>
      </w:pPr>
      <w:r w:rsidRPr="00E36B8B">
        <w:rPr>
          <w:rFonts w:ascii="Times New Roman" w:hAnsi="Times New Roman"/>
        </w:rPr>
        <w:t>Иосиф (Пустоутов), иг. Чехословацкая Гуситская Церковь // Журнал Московской Патриархии. 1977. № 7</w:t>
      </w:r>
    </w:p>
    <w:p w:rsidR="00E36B8B" w:rsidRPr="00E36B8B" w:rsidRDefault="00E36B8B" w:rsidP="008B17F8">
      <w:pPr>
        <w:pStyle w:val="a5"/>
        <w:widowControl w:val="0"/>
        <w:numPr>
          <w:ilvl w:val="0"/>
          <w:numId w:val="25"/>
        </w:numPr>
        <w:spacing w:after="0" w:line="240" w:lineRule="auto"/>
        <w:jc w:val="both"/>
        <w:rPr>
          <w:rFonts w:ascii="Times New Roman" w:hAnsi="Times New Roman"/>
        </w:rPr>
      </w:pPr>
      <w:r w:rsidRPr="00E36B8B">
        <w:rPr>
          <w:rFonts w:ascii="Times New Roman" w:hAnsi="Times New Roman"/>
        </w:rPr>
        <w:t>История южных и западных славян. В 2 т. / под ред. Г. Ф. Матвеева и З.С. Ненашевой. М., 2001</w:t>
      </w:r>
    </w:p>
    <w:p w:rsidR="00E36B8B" w:rsidRPr="00E36B8B" w:rsidRDefault="00E36B8B" w:rsidP="008B17F8">
      <w:pPr>
        <w:pStyle w:val="a5"/>
        <w:widowControl w:val="0"/>
        <w:numPr>
          <w:ilvl w:val="0"/>
          <w:numId w:val="25"/>
        </w:numPr>
        <w:spacing w:after="0" w:line="240" w:lineRule="auto"/>
        <w:jc w:val="both"/>
        <w:rPr>
          <w:rFonts w:ascii="Times New Roman" w:hAnsi="Times New Roman"/>
        </w:rPr>
      </w:pPr>
      <w:r w:rsidRPr="00E36B8B">
        <w:rPr>
          <w:rFonts w:ascii="Times New Roman" w:hAnsi="Times New Roman"/>
        </w:rPr>
        <w:t>Кривонос Ф.П. Судьбы Православия в Белоруссии // Журнал Московской Патриархии. 1993. № 2</w:t>
      </w:r>
    </w:p>
    <w:p w:rsidR="00E36B8B" w:rsidRPr="00E36B8B" w:rsidRDefault="00E36B8B" w:rsidP="008B17F8">
      <w:pPr>
        <w:pStyle w:val="a5"/>
        <w:widowControl w:val="0"/>
        <w:numPr>
          <w:ilvl w:val="0"/>
          <w:numId w:val="25"/>
        </w:numPr>
        <w:spacing w:after="0" w:line="240" w:lineRule="auto"/>
        <w:jc w:val="both"/>
        <w:rPr>
          <w:rFonts w:ascii="Times New Roman" w:hAnsi="Times New Roman"/>
        </w:rPr>
      </w:pPr>
      <w:r w:rsidRPr="00E36B8B">
        <w:rPr>
          <w:rFonts w:ascii="Times New Roman" w:hAnsi="Times New Roman"/>
        </w:rPr>
        <w:t>Никон, иером. Куракин Ю. Патриарший Экзарх Никифор – борец за православную веру // Журнал Московской Патриархии. 1991. № 8</w:t>
      </w:r>
    </w:p>
    <w:p w:rsidR="00E36B8B" w:rsidRPr="00E36B8B" w:rsidRDefault="00E36B8B" w:rsidP="008B17F8">
      <w:pPr>
        <w:pStyle w:val="a5"/>
        <w:widowControl w:val="0"/>
        <w:numPr>
          <w:ilvl w:val="0"/>
          <w:numId w:val="25"/>
        </w:numPr>
        <w:spacing w:after="0" w:line="240" w:lineRule="auto"/>
        <w:jc w:val="both"/>
        <w:rPr>
          <w:rFonts w:ascii="Times New Roman" w:hAnsi="Times New Roman"/>
        </w:rPr>
      </w:pPr>
      <w:r w:rsidRPr="00E36B8B">
        <w:rPr>
          <w:rFonts w:ascii="Times New Roman" w:hAnsi="Times New Roman"/>
        </w:rPr>
        <w:t>Новак Г., прот, д-р. Православная Церковь в Чехословакии // Журнал Московской Патриархии. 1961. № 9-10</w:t>
      </w:r>
    </w:p>
    <w:p w:rsidR="00E36B8B" w:rsidRPr="00E36B8B" w:rsidRDefault="00E36B8B" w:rsidP="008B17F8">
      <w:pPr>
        <w:pStyle w:val="a5"/>
        <w:widowControl w:val="0"/>
        <w:numPr>
          <w:ilvl w:val="0"/>
          <w:numId w:val="25"/>
        </w:numPr>
        <w:spacing w:after="0" w:line="240" w:lineRule="auto"/>
        <w:jc w:val="both"/>
        <w:rPr>
          <w:rFonts w:ascii="Times New Roman" w:hAnsi="Times New Roman"/>
        </w:rPr>
      </w:pPr>
      <w:r w:rsidRPr="00E36B8B">
        <w:rPr>
          <w:rFonts w:ascii="Times New Roman" w:hAnsi="Times New Roman"/>
        </w:rPr>
        <w:t>Польская Православная Церковь // Скурат К.Е. История Поместных Православных Церквей. М., 1994. Т. 2</w:t>
      </w:r>
    </w:p>
    <w:p w:rsidR="00E36B8B" w:rsidRPr="00E36B8B" w:rsidRDefault="00E36B8B" w:rsidP="008B17F8">
      <w:pPr>
        <w:pStyle w:val="a5"/>
        <w:widowControl w:val="0"/>
        <w:numPr>
          <w:ilvl w:val="0"/>
          <w:numId w:val="25"/>
        </w:numPr>
        <w:spacing w:after="0" w:line="240" w:lineRule="auto"/>
        <w:jc w:val="both"/>
        <w:rPr>
          <w:rFonts w:ascii="Times New Roman" w:hAnsi="Times New Roman"/>
        </w:rPr>
      </w:pPr>
      <w:r w:rsidRPr="00E36B8B">
        <w:rPr>
          <w:rFonts w:ascii="Times New Roman" w:hAnsi="Times New Roman"/>
        </w:rPr>
        <w:t>Поместные Православные Церкви и их Предстоятели // Православный Церковный календарь. 2014. М., 2013</w:t>
      </w:r>
    </w:p>
    <w:p w:rsidR="00E36B8B" w:rsidRPr="00E36B8B" w:rsidRDefault="00E36B8B" w:rsidP="008B17F8">
      <w:pPr>
        <w:pStyle w:val="a5"/>
        <w:widowControl w:val="0"/>
        <w:numPr>
          <w:ilvl w:val="0"/>
          <w:numId w:val="25"/>
        </w:numPr>
        <w:spacing w:after="0" w:line="240" w:lineRule="auto"/>
        <w:jc w:val="both"/>
        <w:rPr>
          <w:rFonts w:ascii="Times New Roman" w:hAnsi="Times New Roman"/>
        </w:rPr>
      </w:pPr>
      <w:r w:rsidRPr="00E36B8B">
        <w:rPr>
          <w:rFonts w:ascii="Times New Roman" w:hAnsi="Times New Roman"/>
        </w:rPr>
        <w:t>Чехословацкая Православная Церковь // Скурат К.Е. История Поместных Православных Церквей. М., 1994. Т. 2</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b/>
        </w:rPr>
      </w:pPr>
      <w:r w:rsidRPr="00E36B8B">
        <w:rPr>
          <w:rFonts w:ascii="Times New Roman" w:hAnsi="Times New Roman"/>
          <w:b/>
        </w:rPr>
        <w:t xml:space="preserve">Тема 12. Основные вехи истории Православной Церкви в Америке </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Цель: изучить историю появления, распространения и развития Православной Церкви в Америке.</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 xml:space="preserve">Продолжительность занятия: </w:t>
      </w:r>
      <w:r>
        <w:rPr>
          <w:rFonts w:ascii="Times New Roman" w:hAnsi="Times New Roman"/>
        </w:rPr>
        <w:t>4</w:t>
      </w:r>
      <w:r w:rsidRPr="00E36B8B">
        <w:rPr>
          <w:rFonts w:ascii="Times New Roman" w:hAnsi="Times New Roman"/>
        </w:rPr>
        <w:t xml:space="preserve"> академических часа.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Тип занятия: семинар с целью углубленной проработки отдельной темы курса.</w:t>
      </w: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Вид (форма) занятия: развернутая беседа на основе заранее врученного студентам плана.</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lastRenderedPageBreak/>
        <w:t>Вопросы:</w:t>
      </w:r>
    </w:p>
    <w:p w:rsidR="00E36B8B" w:rsidRPr="00E36B8B" w:rsidRDefault="00E36B8B" w:rsidP="008B17F8">
      <w:pPr>
        <w:pStyle w:val="a5"/>
        <w:widowControl w:val="0"/>
        <w:numPr>
          <w:ilvl w:val="0"/>
          <w:numId w:val="28"/>
        </w:numPr>
        <w:spacing w:after="0" w:line="240" w:lineRule="auto"/>
        <w:jc w:val="both"/>
        <w:rPr>
          <w:rFonts w:ascii="Times New Roman" w:hAnsi="Times New Roman"/>
        </w:rPr>
      </w:pPr>
      <w:r w:rsidRPr="00E36B8B">
        <w:rPr>
          <w:rFonts w:ascii="Times New Roman" w:hAnsi="Times New Roman"/>
        </w:rPr>
        <w:t>Основание Американской миссии;</w:t>
      </w:r>
    </w:p>
    <w:p w:rsidR="00E36B8B" w:rsidRPr="00E36B8B" w:rsidRDefault="00E36B8B" w:rsidP="008B17F8">
      <w:pPr>
        <w:pStyle w:val="a5"/>
        <w:widowControl w:val="0"/>
        <w:numPr>
          <w:ilvl w:val="0"/>
          <w:numId w:val="28"/>
        </w:numPr>
        <w:spacing w:after="0" w:line="240" w:lineRule="auto"/>
        <w:jc w:val="both"/>
        <w:rPr>
          <w:rFonts w:ascii="Times New Roman" w:hAnsi="Times New Roman"/>
        </w:rPr>
      </w:pPr>
      <w:r w:rsidRPr="00E36B8B">
        <w:rPr>
          <w:rFonts w:ascii="Times New Roman" w:hAnsi="Times New Roman"/>
        </w:rPr>
        <w:t>Деятельность святителя Иннокентия (Вениаминова);</w:t>
      </w:r>
    </w:p>
    <w:p w:rsidR="00E36B8B" w:rsidRPr="00E36B8B" w:rsidRDefault="00E36B8B" w:rsidP="008B17F8">
      <w:pPr>
        <w:pStyle w:val="a5"/>
        <w:widowControl w:val="0"/>
        <w:numPr>
          <w:ilvl w:val="0"/>
          <w:numId w:val="28"/>
        </w:numPr>
        <w:spacing w:after="0" w:line="240" w:lineRule="auto"/>
        <w:jc w:val="both"/>
        <w:rPr>
          <w:rFonts w:ascii="Times New Roman" w:hAnsi="Times New Roman"/>
        </w:rPr>
      </w:pPr>
      <w:r w:rsidRPr="00E36B8B">
        <w:rPr>
          <w:rFonts w:ascii="Times New Roman" w:hAnsi="Times New Roman"/>
        </w:rPr>
        <w:t>Учреждение Алеутской и Аляскинской епархии;</w:t>
      </w:r>
    </w:p>
    <w:p w:rsidR="00E36B8B" w:rsidRPr="00E36B8B" w:rsidRDefault="00E36B8B" w:rsidP="008B17F8">
      <w:pPr>
        <w:pStyle w:val="a5"/>
        <w:widowControl w:val="0"/>
        <w:numPr>
          <w:ilvl w:val="0"/>
          <w:numId w:val="28"/>
        </w:numPr>
        <w:spacing w:after="0" w:line="240" w:lineRule="auto"/>
        <w:jc w:val="both"/>
        <w:rPr>
          <w:rFonts w:ascii="Times New Roman" w:hAnsi="Times New Roman"/>
        </w:rPr>
      </w:pPr>
      <w:r w:rsidRPr="00E36B8B">
        <w:rPr>
          <w:rFonts w:ascii="Times New Roman" w:hAnsi="Times New Roman"/>
        </w:rPr>
        <w:t>Православная Церковь в Америке в 1917-1970 гг.;</w:t>
      </w:r>
    </w:p>
    <w:p w:rsidR="00E36B8B" w:rsidRPr="00E36B8B" w:rsidRDefault="00E36B8B" w:rsidP="008B17F8">
      <w:pPr>
        <w:pStyle w:val="a5"/>
        <w:widowControl w:val="0"/>
        <w:numPr>
          <w:ilvl w:val="0"/>
          <w:numId w:val="28"/>
        </w:numPr>
        <w:spacing w:after="0" w:line="240" w:lineRule="auto"/>
        <w:jc w:val="both"/>
        <w:rPr>
          <w:rFonts w:ascii="Times New Roman" w:hAnsi="Times New Roman"/>
        </w:rPr>
      </w:pPr>
      <w:r w:rsidRPr="00E36B8B">
        <w:rPr>
          <w:rFonts w:ascii="Times New Roman" w:hAnsi="Times New Roman"/>
        </w:rPr>
        <w:t xml:space="preserve">Православная Церковь в Америке с </w:t>
      </w:r>
      <w:smartTag w:uri="urn:schemas-microsoft-com:office:smarttags" w:element="metricconverter">
        <w:smartTagPr>
          <w:attr w:name="ProductID" w:val="1970 г"/>
        </w:smartTagPr>
        <w:r w:rsidRPr="00E36B8B">
          <w:rPr>
            <w:rFonts w:ascii="Times New Roman" w:hAnsi="Times New Roman"/>
          </w:rPr>
          <w:t>1970 г</w:t>
        </w:r>
      </w:smartTag>
      <w:r w:rsidRPr="00E36B8B">
        <w:rPr>
          <w:rFonts w:ascii="Times New Roman" w:hAnsi="Times New Roman"/>
        </w:rPr>
        <w:t>. и ее современное состояние.</w:t>
      </w:r>
    </w:p>
    <w:p w:rsidR="00E36B8B" w:rsidRPr="00E36B8B" w:rsidRDefault="00E36B8B" w:rsidP="00E36B8B">
      <w:pPr>
        <w:widowControl w:val="0"/>
        <w:spacing w:after="0"/>
        <w:jc w:val="both"/>
        <w:rPr>
          <w:rFonts w:ascii="Times New Roman" w:hAnsi="Times New Roman"/>
        </w:rPr>
      </w:pPr>
    </w:p>
    <w:p w:rsidR="00E36B8B" w:rsidRPr="00E36B8B" w:rsidRDefault="00E36B8B" w:rsidP="00E36B8B">
      <w:pPr>
        <w:widowControl w:val="0"/>
        <w:spacing w:after="0"/>
        <w:jc w:val="both"/>
        <w:rPr>
          <w:rFonts w:ascii="Times New Roman" w:hAnsi="Times New Roman"/>
        </w:rPr>
      </w:pPr>
      <w:r w:rsidRPr="00E36B8B">
        <w:rPr>
          <w:rFonts w:ascii="Times New Roman" w:hAnsi="Times New Roman"/>
        </w:rPr>
        <w:t>Литература:</w:t>
      </w:r>
    </w:p>
    <w:p w:rsidR="00E36B8B" w:rsidRPr="00E36B8B" w:rsidRDefault="00E36B8B" w:rsidP="008B17F8">
      <w:pPr>
        <w:pStyle w:val="a5"/>
        <w:widowControl w:val="0"/>
        <w:numPr>
          <w:ilvl w:val="0"/>
          <w:numId w:val="27"/>
        </w:numPr>
        <w:spacing w:after="0" w:line="240" w:lineRule="auto"/>
        <w:jc w:val="both"/>
        <w:rPr>
          <w:rFonts w:ascii="Times New Roman" w:hAnsi="Times New Roman"/>
        </w:rPr>
      </w:pPr>
      <w:r w:rsidRPr="00E36B8B">
        <w:rPr>
          <w:rFonts w:ascii="Times New Roman" w:hAnsi="Times New Roman"/>
        </w:rPr>
        <w:t>Блохин В.С. История поместных Православных Церквей: Учеб. пособие. - Екатеринбург: Рос. гос. проф.-пед. ун-т, 2004. – 244 с.</w:t>
      </w:r>
    </w:p>
    <w:p w:rsidR="00E36B8B" w:rsidRPr="00E36B8B" w:rsidRDefault="00E36B8B" w:rsidP="008B17F8">
      <w:pPr>
        <w:pStyle w:val="a5"/>
        <w:widowControl w:val="0"/>
        <w:numPr>
          <w:ilvl w:val="0"/>
          <w:numId w:val="27"/>
        </w:numPr>
        <w:spacing w:after="0" w:line="240" w:lineRule="auto"/>
        <w:jc w:val="both"/>
        <w:rPr>
          <w:rFonts w:ascii="Times New Roman" w:hAnsi="Times New Roman"/>
        </w:rPr>
      </w:pPr>
      <w:r w:rsidRPr="00E36B8B">
        <w:rPr>
          <w:rFonts w:ascii="Times New Roman" w:hAnsi="Times New Roman"/>
        </w:rPr>
        <w:t>Визит в Русскую Православную Церковь Блаженнейшего Феодосия, Архиепископа Вашингтонского, Митрополита всей Америки и Канады // Журнал Московской Патриархии. 2002. № 1</w:t>
      </w:r>
    </w:p>
    <w:p w:rsidR="00E36B8B" w:rsidRPr="00E36B8B" w:rsidRDefault="00E36B8B" w:rsidP="008B17F8">
      <w:pPr>
        <w:pStyle w:val="a5"/>
        <w:widowControl w:val="0"/>
        <w:numPr>
          <w:ilvl w:val="0"/>
          <w:numId w:val="27"/>
        </w:numPr>
        <w:spacing w:after="0" w:line="240" w:lineRule="auto"/>
        <w:jc w:val="both"/>
        <w:rPr>
          <w:rFonts w:ascii="Times New Roman" w:hAnsi="Times New Roman"/>
        </w:rPr>
      </w:pPr>
      <w:r w:rsidRPr="00E36B8B">
        <w:rPr>
          <w:rFonts w:ascii="Times New Roman" w:hAnsi="Times New Roman"/>
        </w:rPr>
        <w:t>Воспоминания о Святейшем Патриархе Тихоне // Журнал Московской Патриархии. 1990. № 4</w:t>
      </w:r>
    </w:p>
    <w:p w:rsidR="00E36B8B" w:rsidRPr="00E36B8B" w:rsidRDefault="00E36B8B" w:rsidP="008B17F8">
      <w:pPr>
        <w:pStyle w:val="a5"/>
        <w:widowControl w:val="0"/>
        <w:numPr>
          <w:ilvl w:val="0"/>
          <w:numId w:val="27"/>
        </w:numPr>
        <w:spacing w:after="0" w:line="240" w:lineRule="auto"/>
        <w:jc w:val="both"/>
        <w:rPr>
          <w:rFonts w:ascii="Times New Roman" w:hAnsi="Times New Roman"/>
        </w:rPr>
      </w:pPr>
      <w:r w:rsidRPr="00E36B8B">
        <w:rPr>
          <w:rFonts w:ascii="Times New Roman" w:hAnsi="Times New Roman"/>
        </w:rPr>
        <w:t>Гедеон, митр. Ставропольский и Бакинский. Православие в Сибири и Америке // Журнал Московской Патриархии. 1990. № 11. С. 19-22</w:t>
      </w:r>
    </w:p>
    <w:p w:rsidR="00E36B8B" w:rsidRPr="00E36B8B" w:rsidRDefault="00E36B8B" w:rsidP="008B17F8">
      <w:pPr>
        <w:pStyle w:val="a5"/>
        <w:widowControl w:val="0"/>
        <w:numPr>
          <w:ilvl w:val="0"/>
          <w:numId w:val="27"/>
        </w:numPr>
        <w:spacing w:after="0" w:line="240" w:lineRule="auto"/>
        <w:jc w:val="both"/>
        <w:rPr>
          <w:rFonts w:ascii="Times New Roman" w:hAnsi="Times New Roman"/>
        </w:rPr>
      </w:pPr>
      <w:r w:rsidRPr="00E36B8B">
        <w:rPr>
          <w:rFonts w:ascii="Times New Roman" w:hAnsi="Times New Roman"/>
        </w:rPr>
        <w:t>Григорьев Д., прот. Русская Православная Миссия в Северной Америке // Журнал Московской Патриархии. 1990. № 12; 1991. № 1, 3</w:t>
      </w:r>
    </w:p>
    <w:p w:rsidR="00E36B8B" w:rsidRPr="00E36B8B" w:rsidRDefault="00E36B8B" w:rsidP="008B17F8">
      <w:pPr>
        <w:pStyle w:val="a5"/>
        <w:widowControl w:val="0"/>
        <w:numPr>
          <w:ilvl w:val="0"/>
          <w:numId w:val="27"/>
        </w:numPr>
        <w:spacing w:after="0" w:line="240" w:lineRule="auto"/>
        <w:jc w:val="both"/>
        <w:rPr>
          <w:rFonts w:ascii="Times New Roman" w:hAnsi="Times New Roman"/>
        </w:rPr>
      </w:pPr>
      <w:r w:rsidRPr="00E36B8B">
        <w:rPr>
          <w:rFonts w:ascii="Times New Roman" w:hAnsi="Times New Roman"/>
        </w:rPr>
        <w:t>Дмитриев Н., прот. Визит Предстоятеля Автокефальной Православной Церкви в Америке // Журнал Московской Патриархии. 1990. № 11</w:t>
      </w:r>
    </w:p>
    <w:p w:rsidR="00E36B8B" w:rsidRPr="00E36B8B" w:rsidRDefault="00E36B8B" w:rsidP="008B17F8">
      <w:pPr>
        <w:pStyle w:val="a5"/>
        <w:widowControl w:val="0"/>
        <w:numPr>
          <w:ilvl w:val="0"/>
          <w:numId w:val="27"/>
        </w:numPr>
        <w:spacing w:after="0" w:line="240" w:lineRule="auto"/>
        <w:jc w:val="both"/>
        <w:rPr>
          <w:rFonts w:ascii="Times New Roman" w:hAnsi="Times New Roman"/>
        </w:rPr>
      </w:pPr>
      <w:r w:rsidRPr="00E36B8B">
        <w:rPr>
          <w:rFonts w:ascii="Times New Roman" w:hAnsi="Times New Roman"/>
        </w:rPr>
        <w:t>Избрание нового Предстоятеля Американской Православной Церкви // Журнал Московской Патриархии. 2002. № 9</w:t>
      </w:r>
    </w:p>
    <w:p w:rsidR="00E36B8B" w:rsidRPr="00E36B8B" w:rsidRDefault="00E36B8B" w:rsidP="008B17F8">
      <w:pPr>
        <w:pStyle w:val="a5"/>
        <w:widowControl w:val="0"/>
        <w:numPr>
          <w:ilvl w:val="0"/>
          <w:numId w:val="27"/>
        </w:numPr>
        <w:spacing w:after="0" w:line="240" w:lineRule="auto"/>
        <w:jc w:val="both"/>
        <w:rPr>
          <w:rFonts w:ascii="Times New Roman" w:hAnsi="Times New Roman"/>
        </w:rPr>
      </w:pPr>
      <w:r w:rsidRPr="00E36B8B">
        <w:rPr>
          <w:rFonts w:ascii="Times New Roman" w:hAnsi="Times New Roman"/>
        </w:rPr>
        <w:t>Интервью архиепископа Кирилла «Журналу Московской Патриархии» // Журнал Московской Патриархии. 1990. № 6</w:t>
      </w:r>
    </w:p>
    <w:p w:rsidR="00E36B8B" w:rsidRPr="00E36B8B" w:rsidRDefault="00E36B8B" w:rsidP="008B17F8">
      <w:pPr>
        <w:pStyle w:val="a5"/>
        <w:widowControl w:val="0"/>
        <w:numPr>
          <w:ilvl w:val="0"/>
          <w:numId w:val="27"/>
        </w:numPr>
        <w:spacing w:after="0" w:line="240" w:lineRule="auto"/>
        <w:jc w:val="both"/>
        <w:rPr>
          <w:rFonts w:ascii="Times New Roman" w:hAnsi="Times New Roman"/>
        </w:rPr>
      </w:pPr>
      <w:r w:rsidRPr="00E36B8B">
        <w:rPr>
          <w:rFonts w:ascii="Times New Roman" w:hAnsi="Times New Roman"/>
        </w:rPr>
        <w:t>Кит М., прот. Патриаршие приходы в Канаде // Журнал Московской Патриархии. 1997. № 12</w:t>
      </w:r>
    </w:p>
    <w:p w:rsidR="00E36B8B" w:rsidRPr="00E36B8B" w:rsidRDefault="00E36B8B" w:rsidP="008B17F8">
      <w:pPr>
        <w:pStyle w:val="a5"/>
        <w:widowControl w:val="0"/>
        <w:numPr>
          <w:ilvl w:val="0"/>
          <w:numId w:val="27"/>
        </w:numPr>
        <w:spacing w:after="0" w:line="240" w:lineRule="auto"/>
        <w:jc w:val="both"/>
        <w:rPr>
          <w:rFonts w:ascii="Times New Roman" w:hAnsi="Times New Roman"/>
        </w:rPr>
      </w:pPr>
      <w:r w:rsidRPr="00E36B8B">
        <w:rPr>
          <w:rFonts w:ascii="Times New Roman" w:hAnsi="Times New Roman"/>
        </w:rPr>
        <w:t>Миссионерское служение святителя Тихона в Северной Америке // Журнал Московской Патриархии. 1990. № 4</w:t>
      </w:r>
    </w:p>
    <w:p w:rsidR="00E36B8B" w:rsidRPr="00E36B8B" w:rsidRDefault="00E36B8B" w:rsidP="008B17F8">
      <w:pPr>
        <w:pStyle w:val="a5"/>
        <w:widowControl w:val="0"/>
        <w:numPr>
          <w:ilvl w:val="0"/>
          <w:numId w:val="27"/>
        </w:numPr>
        <w:spacing w:after="0" w:line="240" w:lineRule="auto"/>
        <w:jc w:val="both"/>
        <w:rPr>
          <w:rFonts w:ascii="Times New Roman" w:hAnsi="Times New Roman"/>
        </w:rPr>
      </w:pPr>
      <w:r w:rsidRPr="00E36B8B">
        <w:rPr>
          <w:rFonts w:ascii="Times New Roman" w:hAnsi="Times New Roman"/>
        </w:rPr>
        <w:t>По заветам святителя Тихона (интервью с Митрополитом всей Америки и Канады Феодосием) // Журнал Московской Патриархии. 1990. № 11</w:t>
      </w:r>
    </w:p>
    <w:p w:rsidR="00E36B8B" w:rsidRPr="00E36B8B" w:rsidRDefault="00E36B8B" w:rsidP="008B17F8">
      <w:pPr>
        <w:pStyle w:val="a5"/>
        <w:widowControl w:val="0"/>
        <w:numPr>
          <w:ilvl w:val="0"/>
          <w:numId w:val="27"/>
        </w:numPr>
        <w:spacing w:after="0" w:line="240" w:lineRule="auto"/>
        <w:jc w:val="both"/>
        <w:rPr>
          <w:rFonts w:ascii="Times New Roman" w:hAnsi="Times New Roman"/>
        </w:rPr>
      </w:pPr>
      <w:r w:rsidRPr="00E36B8B">
        <w:rPr>
          <w:rFonts w:ascii="Times New Roman" w:hAnsi="Times New Roman"/>
        </w:rPr>
        <w:t>Поместные Православные Церкви и их Предстоятели // Православный Церковный календарь. 2014. М., 2013</w:t>
      </w:r>
    </w:p>
    <w:p w:rsidR="00E36B8B" w:rsidRPr="00E36B8B" w:rsidRDefault="00E36B8B" w:rsidP="008B17F8">
      <w:pPr>
        <w:pStyle w:val="a5"/>
        <w:widowControl w:val="0"/>
        <w:numPr>
          <w:ilvl w:val="0"/>
          <w:numId w:val="27"/>
        </w:numPr>
        <w:spacing w:after="0" w:line="240" w:lineRule="auto"/>
        <w:jc w:val="both"/>
        <w:rPr>
          <w:rFonts w:ascii="Times New Roman" w:hAnsi="Times New Roman"/>
        </w:rPr>
      </w:pPr>
      <w:r w:rsidRPr="00E36B8B">
        <w:rPr>
          <w:rFonts w:ascii="Times New Roman" w:hAnsi="Times New Roman"/>
        </w:rPr>
        <w:t>Православная Церковь в Америке // Скурат К.Е. История Поместных Православных Церквей. М., 1994. Т. 2</w:t>
      </w:r>
    </w:p>
    <w:p w:rsidR="00E36B8B" w:rsidRPr="00E36B8B" w:rsidRDefault="00E36B8B" w:rsidP="008B17F8">
      <w:pPr>
        <w:pStyle w:val="a5"/>
        <w:widowControl w:val="0"/>
        <w:numPr>
          <w:ilvl w:val="0"/>
          <w:numId w:val="27"/>
        </w:numPr>
        <w:spacing w:after="0" w:line="240" w:lineRule="auto"/>
        <w:jc w:val="both"/>
        <w:rPr>
          <w:rFonts w:ascii="Times New Roman" w:hAnsi="Times New Roman"/>
        </w:rPr>
      </w:pPr>
      <w:r w:rsidRPr="00E36B8B">
        <w:rPr>
          <w:rFonts w:ascii="Times New Roman" w:hAnsi="Times New Roman"/>
        </w:rPr>
        <w:t>Продолжая традиции Православия // Журнал Московской Патриархии. 1990. № 6</w:t>
      </w:r>
    </w:p>
    <w:p w:rsidR="00E36B8B" w:rsidRPr="00E36B8B" w:rsidRDefault="00E36B8B" w:rsidP="008B17F8">
      <w:pPr>
        <w:pStyle w:val="a5"/>
        <w:widowControl w:val="0"/>
        <w:numPr>
          <w:ilvl w:val="0"/>
          <w:numId w:val="27"/>
        </w:numPr>
        <w:spacing w:after="0" w:line="240" w:lineRule="auto"/>
        <w:jc w:val="both"/>
        <w:rPr>
          <w:rFonts w:ascii="Times New Roman" w:hAnsi="Times New Roman"/>
        </w:rPr>
      </w:pPr>
      <w:r w:rsidRPr="00E36B8B">
        <w:rPr>
          <w:rFonts w:ascii="Times New Roman" w:hAnsi="Times New Roman"/>
        </w:rPr>
        <w:t>Широков С., свящ. Святитель Московский Иннокентий, апостол Сибири и Америки // Журнал Московской Патриархии. 1996. № 6</w:t>
      </w:r>
    </w:p>
    <w:p w:rsidR="00E36B8B" w:rsidRPr="00E36B8B" w:rsidRDefault="00E36B8B" w:rsidP="00E36B8B">
      <w:pPr>
        <w:widowControl w:val="0"/>
        <w:spacing w:after="0"/>
        <w:jc w:val="both"/>
        <w:rPr>
          <w:rFonts w:ascii="Times New Roman" w:hAnsi="Times New Roman"/>
        </w:rPr>
      </w:pPr>
    </w:p>
    <w:p w:rsidR="00AF6BE2" w:rsidRPr="00FF72EB" w:rsidRDefault="00304229" w:rsidP="008B17F8">
      <w:pPr>
        <w:pStyle w:val="1"/>
        <w:numPr>
          <w:ilvl w:val="0"/>
          <w:numId w:val="5"/>
        </w:numPr>
        <w:rPr>
          <w:rFonts w:ascii="Times New Roman" w:hAnsi="Times New Roman"/>
          <w:b/>
          <w:bCs/>
          <w:color w:val="auto"/>
          <w:sz w:val="24"/>
          <w:szCs w:val="24"/>
          <w:lang w:eastAsia="ru-RU"/>
        </w:rPr>
      </w:pPr>
      <w:bookmarkStart w:id="19" w:name="_Toc116846052"/>
      <w:bookmarkStart w:id="20" w:name="_Toc117499490"/>
      <w:bookmarkStart w:id="21" w:name="_Toc142657052"/>
      <w:r w:rsidRPr="00AF6BE2">
        <w:rPr>
          <w:rFonts w:ascii="Times New Roman" w:hAnsi="Times New Roman"/>
          <w:b/>
          <w:bCs/>
          <w:color w:val="auto"/>
          <w:sz w:val="24"/>
          <w:szCs w:val="24"/>
          <w:lang w:eastAsia="ru-RU"/>
        </w:rPr>
        <w:t>Методические рекомендации для студентов по изучению дисциплины</w:t>
      </w:r>
      <w:bookmarkEnd w:id="19"/>
      <w:bookmarkEnd w:id="20"/>
      <w:bookmarkEnd w:id="21"/>
    </w:p>
    <w:p w:rsidR="0039165B" w:rsidRPr="0039165B" w:rsidRDefault="0039165B" w:rsidP="0039165B">
      <w:pPr>
        <w:spacing w:after="0" w:line="240" w:lineRule="auto"/>
        <w:ind w:firstLine="709"/>
        <w:jc w:val="both"/>
        <w:rPr>
          <w:rFonts w:ascii="Times New Roman" w:eastAsia="Times New Roman" w:hAnsi="Times New Roman"/>
          <w:lang w:eastAsia="ru-RU"/>
        </w:rPr>
      </w:pPr>
      <w:r w:rsidRPr="0039165B">
        <w:rPr>
          <w:rFonts w:ascii="Times New Roman" w:eastAsia="Times New Roman" w:hAnsi="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lang w:eastAsia="ru-RU"/>
        </w:rPr>
        <w:t>–</w:t>
      </w:r>
      <w:r w:rsidRPr="0039165B">
        <w:rPr>
          <w:rFonts w:ascii="Times New Roman" w:eastAsia="Times New Roman" w:hAnsi="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1B2A2C">
        <w:rPr>
          <w:rFonts w:ascii="Times New Roman" w:eastAsia="Times New Roman" w:hAnsi="Times New Roman"/>
          <w:lang w:eastAsia="ru-RU"/>
        </w:rPr>
        <w:t xml:space="preserve"> </w:t>
      </w:r>
      <w:r w:rsidRPr="0039165B">
        <w:rPr>
          <w:rFonts w:ascii="Times New Roman" w:eastAsia="Times New Roman" w:hAnsi="Times New Roman"/>
          <w:lang w:eastAsia="ru-RU"/>
        </w:rPr>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A66305">
        <w:rPr>
          <w:rFonts w:ascii="Times New Roman" w:eastAsia="Times New Roman" w:hAnsi="Times New Roman"/>
          <w:lang w:eastAsia="ru-RU"/>
        </w:rPr>
        <w:t xml:space="preserve">Истории </w:t>
      </w:r>
      <w:r w:rsidR="00C37B8C">
        <w:rPr>
          <w:rFonts w:ascii="Times New Roman" w:eastAsia="Times New Roman" w:hAnsi="Times New Roman"/>
          <w:lang w:eastAsia="ru-RU"/>
        </w:rPr>
        <w:t>Поместных</w:t>
      </w:r>
      <w:r w:rsidR="00A66305">
        <w:rPr>
          <w:rFonts w:ascii="Times New Roman" w:eastAsia="Times New Roman" w:hAnsi="Times New Roman"/>
          <w:lang w:eastAsia="ru-RU"/>
        </w:rPr>
        <w:t xml:space="preserve"> Церкв</w:t>
      </w:r>
      <w:r w:rsidR="00C37B8C">
        <w:rPr>
          <w:rFonts w:ascii="Times New Roman" w:eastAsia="Times New Roman" w:hAnsi="Times New Roman"/>
          <w:lang w:eastAsia="ru-RU"/>
        </w:rPr>
        <w:t>ей</w:t>
      </w:r>
      <w:r w:rsidRPr="0039165B">
        <w:rPr>
          <w:rFonts w:ascii="Times New Roman" w:eastAsia="Times New Roman" w:hAnsi="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lang w:eastAsia="ru-RU"/>
        </w:rPr>
      </w:pPr>
      <w:r w:rsidRPr="0039165B">
        <w:rPr>
          <w:rFonts w:ascii="Times New Roman" w:eastAsia="Times New Roman" w:hAnsi="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lang w:eastAsia="ru-RU"/>
        </w:rPr>
      </w:pPr>
      <w:r w:rsidRPr="0039165B">
        <w:rPr>
          <w:rFonts w:ascii="Times New Roman" w:eastAsia="Times New Roman" w:hAnsi="Times New Roman"/>
          <w:lang w:eastAsia="ru-RU"/>
        </w:rPr>
        <w:t>1.</w:t>
      </w:r>
      <w:r w:rsidR="001B2A2C">
        <w:rPr>
          <w:rFonts w:ascii="Times New Roman" w:eastAsia="Times New Roman" w:hAnsi="Times New Roman"/>
          <w:lang w:eastAsia="ru-RU"/>
        </w:rPr>
        <w:t xml:space="preserve"> </w:t>
      </w:r>
      <w:r w:rsidRPr="0039165B">
        <w:rPr>
          <w:rFonts w:ascii="Times New Roman" w:eastAsia="Times New Roman" w:hAnsi="Times New Roman"/>
          <w:lang w:eastAsia="ru-RU"/>
        </w:rPr>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lang w:eastAsia="ru-RU"/>
        </w:rPr>
      </w:pPr>
      <w:r w:rsidRPr="0039165B">
        <w:rPr>
          <w:rFonts w:ascii="Times New Roman" w:eastAsia="Times New Roman" w:hAnsi="Times New Roman"/>
          <w:lang w:eastAsia="ru-RU"/>
        </w:rPr>
        <w:t>2.</w:t>
      </w:r>
      <w:r w:rsidR="001B2A2C">
        <w:rPr>
          <w:rFonts w:ascii="Times New Roman" w:eastAsia="Times New Roman" w:hAnsi="Times New Roman"/>
          <w:lang w:eastAsia="ru-RU"/>
        </w:rPr>
        <w:t xml:space="preserve"> </w:t>
      </w:r>
      <w:r w:rsidRPr="0039165B">
        <w:rPr>
          <w:rFonts w:ascii="Times New Roman" w:eastAsia="Times New Roman" w:hAnsi="Times New Roman"/>
          <w:lang w:eastAsia="ru-RU"/>
        </w:rPr>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lang w:eastAsia="ru-RU"/>
        </w:rPr>
      </w:pPr>
      <w:r w:rsidRPr="0039165B">
        <w:rPr>
          <w:rFonts w:ascii="Times New Roman" w:eastAsia="Times New Roman" w:hAnsi="Times New Roman"/>
          <w:lang w:eastAsia="ru-RU"/>
        </w:rPr>
        <w:lastRenderedPageBreak/>
        <w:t>Цель самостоятельной работы по изучению дисциплины «</w:t>
      </w:r>
      <w:r w:rsidR="00C37B8C">
        <w:rPr>
          <w:rFonts w:ascii="Times New Roman" w:eastAsia="Times New Roman" w:hAnsi="Times New Roman"/>
          <w:lang w:eastAsia="ru-RU"/>
        </w:rPr>
        <w:t>Истории Поместных Церквей</w:t>
      </w:r>
      <w:r w:rsidRPr="0039165B">
        <w:rPr>
          <w:rFonts w:ascii="Times New Roman" w:eastAsia="Times New Roman" w:hAnsi="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A66305">
        <w:rPr>
          <w:rFonts w:ascii="Times New Roman" w:eastAsia="Times New Roman" w:hAnsi="Times New Roman"/>
          <w:lang w:eastAsia="ru-RU"/>
        </w:rPr>
        <w:t>истор</w:t>
      </w:r>
      <w:r w:rsidRPr="0039165B">
        <w:rPr>
          <w:rFonts w:ascii="Times New Roman" w:eastAsia="Times New Roman" w:hAnsi="Times New Roman"/>
          <w:lang w:eastAsia="ru-RU"/>
        </w:rPr>
        <w:t>ического наследия.</w:t>
      </w:r>
    </w:p>
    <w:p w:rsidR="0039165B" w:rsidRPr="0039165B" w:rsidRDefault="0039165B" w:rsidP="0039165B">
      <w:pPr>
        <w:spacing w:after="0" w:line="240" w:lineRule="auto"/>
        <w:ind w:firstLine="709"/>
        <w:jc w:val="both"/>
        <w:rPr>
          <w:rFonts w:ascii="Times New Roman" w:eastAsia="Times New Roman" w:hAnsi="Times New Roman"/>
          <w:lang w:eastAsia="ru-RU"/>
        </w:rPr>
      </w:pPr>
      <w:r w:rsidRPr="0039165B">
        <w:rPr>
          <w:rFonts w:ascii="Times New Roman" w:eastAsia="Times New Roman" w:hAnsi="Times New Roman"/>
          <w:lang w:eastAsia="ru-RU"/>
        </w:rPr>
        <w:t>По курсу «</w:t>
      </w:r>
      <w:r w:rsidR="00C37B8C">
        <w:rPr>
          <w:rFonts w:ascii="Times New Roman" w:eastAsia="Times New Roman" w:hAnsi="Times New Roman"/>
          <w:lang w:eastAsia="ru-RU"/>
        </w:rPr>
        <w:t>Истории Поместных Церквей</w:t>
      </w:r>
      <w:r w:rsidRPr="0039165B">
        <w:rPr>
          <w:rFonts w:ascii="Times New Roman" w:eastAsia="Times New Roman" w:hAnsi="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lang w:eastAsia="ru-RU"/>
        </w:rPr>
      </w:pPr>
      <w:r w:rsidRPr="0039165B">
        <w:rPr>
          <w:rFonts w:ascii="Times New Roman" w:eastAsia="Times New Roman" w:hAnsi="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lang w:eastAsia="ru-RU"/>
        </w:rPr>
      </w:pPr>
      <w:r w:rsidRPr="0039165B">
        <w:rPr>
          <w:rFonts w:ascii="Times New Roman" w:eastAsia="Times New Roman" w:hAnsi="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8B17F8">
      <w:pPr>
        <w:pStyle w:val="1"/>
        <w:numPr>
          <w:ilvl w:val="0"/>
          <w:numId w:val="5"/>
        </w:numPr>
        <w:rPr>
          <w:rFonts w:ascii="Times New Roman" w:hAnsi="Times New Roman"/>
          <w:b/>
          <w:bCs/>
          <w:color w:val="auto"/>
          <w:sz w:val="24"/>
          <w:szCs w:val="24"/>
          <w:lang w:eastAsia="ru-RU"/>
        </w:rPr>
      </w:pPr>
      <w:bookmarkStart w:id="22" w:name="_Toc116846053"/>
      <w:bookmarkStart w:id="23" w:name="_Toc117499491"/>
      <w:bookmarkStart w:id="24" w:name="_Toc142657053"/>
      <w:r w:rsidRPr="00AF6BE2">
        <w:rPr>
          <w:rFonts w:ascii="Times New Roman" w:hAnsi="Times New Roman"/>
          <w:b/>
          <w:bCs/>
          <w:color w:val="auto"/>
          <w:sz w:val="24"/>
          <w:szCs w:val="24"/>
          <w:lang w:eastAsia="ru-RU"/>
        </w:rPr>
        <w:t>Фонд оценочных средств</w:t>
      </w:r>
      <w:bookmarkEnd w:id="22"/>
      <w:bookmarkEnd w:id="23"/>
      <w:bookmarkEnd w:id="24"/>
    </w:p>
    <w:p w:rsidR="00304229" w:rsidRPr="00304229" w:rsidRDefault="00304229" w:rsidP="00304229">
      <w:pPr>
        <w:spacing w:after="0" w:line="240" w:lineRule="auto"/>
        <w:contextualSpacing/>
        <w:rPr>
          <w:rFonts w:ascii="Times New Roman" w:eastAsia="Times New Roman" w:hAnsi="Times New Roman"/>
          <w:b/>
          <w:lang w:eastAsia="ru-RU"/>
        </w:rPr>
      </w:pPr>
      <w:r w:rsidRPr="00304229">
        <w:rPr>
          <w:rFonts w:ascii="Times New Roman" w:eastAsia="Times New Roman" w:hAnsi="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lang w:eastAsia="ru-RU"/>
        </w:rPr>
      </w:pPr>
      <w:r w:rsidRPr="00304229">
        <w:rPr>
          <w:rFonts w:ascii="Times New Roman" w:eastAsia="Times New Roman" w:hAnsi="Times New Roman"/>
          <w:i/>
          <w:iCs/>
          <w:lang w:eastAsia="ru-RU"/>
        </w:rPr>
        <w:t>Оценка «отлично»</w:t>
      </w:r>
      <w:r w:rsidRPr="00304229">
        <w:rPr>
          <w:rFonts w:ascii="Times New Roman" w:eastAsia="Times New Roman" w:hAnsi="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lang w:eastAsia="ru-RU"/>
        </w:rPr>
      </w:pPr>
      <w:r w:rsidRPr="00304229">
        <w:rPr>
          <w:rFonts w:ascii="Times New Roman" w:eastAsia="Times New Roman" w:hAnsi="Times New Roman"/>
          <w:i/>
          <w:iCs/>
          <w:lang w:eastAsia="ru-RU"/>
        </w:rPr>
        <w:t>Оценка «хорошо»</w:t>
      </w:r>
      <w:r w:rsidRPr="00304229">
        <w:rPr>
          <w:rFonts w:ascii="Times New Roman" w:eastAsia="Times New Roman" w:hAnsi="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304229">
        <w:rPr>
          <w:rFonts w:ascii="Times New Roman" w:eastAsia="Times New Roman" w:hAnsi="Times New Roman"/>
          <w:i/>
          <w:iCs/>
          <w:color w:val="000000"/>
          <w:lang w:eastAsia="ru-RU"/>
        </w:rPr>
        <w:t>Оценка «удовлетворительно»</w:t>
      </w:r>
      <w:r w:rsidRPr="00304229">
        <w:rPr>
          <w:rFonts w:ascii="Times New Roman" w:eastAsia="Times New Roman" w:hAnsi="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lang w:eastAsia="ru-RU"/>
        </w:rPr>
      </w:pPr>
      <w:r w:rsidRPr="00304229">
        <w:rPr>
          <w:rFonts w:ascii="Times New Roman" w:eastAsia="Times New Roman" w:hAnsi="Times New Roman"/>
          <w:i/>
          <w:iCs/>
          <w:lang w:eastAsia="ru-RU"/>
        </w:rPr>
        <w:t>Оценка «неудовлетворительно»</w:t>
      </w:r>
      <w:r w:rsidRPr="00304229">
        <w:rPr>
          <w:rFonts w:ascii="Times New Roman" w:eastAsia="Times New Roman" w:hAnsi="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C7319D" w:rsidRDefault="00C7319D" w:rsidP="00304229">
      <w:pPr>
        <w:spacing w:after="0" w:line="240" w:lineRule="auto"/>
        <w:contextualSpacing/>
        <w:rPr>
          <w:rFonts w:ascii="Times New Roman" w:eastAsia="Times New Roman" w:hAnsi="Times New Roman"/>
          <w:b/>
          <w:lang w:eastAsia="ru-RU"/>
        </w:rPr>
      </w:pPr>
    </w:p>
    <w:p w:rsidR="00304229" w:rsidRDefault="00304229" w:rsidP="00304229">
      <w:pPr>
        <w:spacing w:after="0" w:line="240" w:lineRule="auto"/>
        <w:contextualSpacing/>
        <w:rPr>
          <w:rFonts w:ascii="Times New Roman" w:eastAsia="Times New Roman" w:hAnsi="Times New Roman"/>
          <w:b/>
          <w:lang w:eastAsia="ru-RU"/>
        </w:rPr>
      </w:pPr>
      <w:r w:rsidRPr="00304229">
        <w:rPr>
          <w:rFonts w:ascii="Times New Roman" w:eastAsia="Times New Roman" w:hAnsi="Times New Roman"/>
          <w:b/>
          <w:lang w:eastAsia="ru-RU"/>
        </w:rPr>
        <w:t>Фонд оценочных средств текущего контроля</w:t>
      </w:r>
    </w:p>
    <w:p w:rsidR="00197C1C" w:rsidRDefault="00197C1C" w:rsidP="00197C1C">
      <w:pPr>
        <w:tabs>
          <w:tab w:val="left" w:pos="1825"/>
        </w:tabs>
        <w:spacing w:after="0" w:line="240" w:lineRule="auto"/>
        <w:ind w:left="1320"/>
        <w:contextualSpacing/>
        <w:rPr>
          <w:rFonts w:ascii="Times New Roman" w:eastAsia="Times New Roman" w:hAnsi="Times New Roman"/>
          <w:b/>
          <w:lang w:eastAsia="ru-RU"/>
        </w:rPr>
      </w:pPr>
    </w:p>
    <w:p w:rsidR="00197C1C" w:rsidRPr="00125DCC" w:rsidRDefault="00197C1C" w:rsidP="00197C1C">
      <w:pPr>
        <w:spacing w:after="0" w:line="240" w:lineRule="auto"/>
        <w:contextualSpacing/>
        <w:rPr>
          <w:rFonts w:ascii="Times New Roman" w:eastAsia="Times New Roman" w:hAnsi="Times New Roman"/>
          <w:iCs/>
          <w:lang w:eastAsia="ru-RU"/>
        </w:rPr>
      </w:pPr>
      <w:r w:rsidRPr="00125DCC">
        <w:rPr>
          <w:rFonts w:ascii="Times New Roman" w:eastAsia="Times New Roman" w:hAnsi="Times New Roman"/>
          <w:lang w:eastAsia="ru-RU"/>
        </w:rPr>
        <w:t>С</w:t>
      </w:r>
      <w:r w:rsidRPr="00125DCC">
        <w:rPr>
          <w:rFonts w:ascii="Times New Roman" w:eastAsia="Times New Roman" w:hAnsi="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304229" w:rsidRDefault="00293B12" w:rsidP="00304229">
      <w:pPr>
        <w:spacing w:after="0" w:line="240" w:lineRule="auto"/>
        <w:contextualSpacing/>
        <w:rPr>
          <w:rFonts w:ascii="Times New Roman" w:eastAsia="Times New Roman" w:hAnsi="Times New Roman"/>
          <w:b/>
          <w:lang w:eastAsia="ru-RU"/>
        </w:rPr>
      </w:pPr>
    </w:p>
    <w:p w:rsidR="00293B12" w:rsidRDefault="00293B12" w:rsidP="00293B12">
      <w:pPr>
        <w:spacing w:after="0" w:line="240" w:lineRule="auto"/>
        <w:ind w:firstLine="708"/>
        <w:jc w:val="both"/>
        <w:rPr>
          <w:rFonts w:ascii="Times New Roman" w:eastAsia="Times New Roman" w:hAnsi="Times New Roman"/>
          <w:sz w:val="24"/>
          <w:szCs w:val="24"/>
          <w:lang w:eastAsia="ru-RU"/>
        </w:rPr>
      </w:pPr>
    </w:p>
    <w:p w:rsidR="00293B12" w:rsidRPr="00AF6BE2" w:rsidRDefault="00293B12" w:rsidP="008B17F8">
      <w:pPr>
        <w:pStyle w:val="1"/>
        <w:numPr>
          <w:ilvl w:val="0"/>
          <w:numId w:val="5"/>
        </w:numPr>
        <w:rPr>
          <w:rFonts w:ascii="Times New Roman" w:hAnsi="Times New Roman"/>
          <w:b/>
          <w:bCs/>
          <w:color w:val="auto"/>
          <w:sz w:val="24"/>
          <w:szCs w:val="24"/>
          <w:lang w:eastAsia="ru-RU"/>
        </w:rPr>
      </w:pPr>
      <w:bookmarkStart w:id="25" w:name="_Toc116846054"/>
      <w:bookmarkStart w:id="26" w:name="_Toc117499492"/>
      <w:bookmarkStart w:id="27" w:name="_Toc142657054"/>
      <w:r w:rsidRPr="00AF6BE2">
        <w:rPr>
          <w:rFonts w:ascii="Times New Roman" w:hAnsi="Times New Roman"/>
          <w:b/>
          <w:bCs/>
          <w:color w:val="auto"/>
          <w:sz w:val="24"/>
          <w:szCs w:val="24"/>
          <w:lang w:eastAsia="ru-RU"/>
        </w:rPr>
        <w:t>Промежуточная аттестация</w:t>
      </w:r>
      <w:bookmarkEnd w:id="25"/>
      <w:bookmarkEnd w:id="26"/>
      <w:bookmarkEnd w:id="27"/>
    </w:p>
    <w:p w:rsidR="00293B12" w:rsidRPr="0039165B" w:rsidRDefault="00293B12" w:rsidP="00293B12">
      <w:pPr>
        <w:widowControl w:val="0"/>
        <w:spacing w:after="0" w:line="240" w:lineRule="auto"/>
        <w:ind w:left="426" w:firstLine="567"/>
        <w:jc w:val="both"/>
        <w:rPr>
          <w:rFonts w:ascii="Times New Roman" w:eastAsia="Times New Roman" w:hAnsi="Times New Roman"/>
          <w:lang w:eastAsia="ru-RU"/>
        </w:rPr>
      </w:pPr>
      <w:r w:rsidRPr="0039165B">
        <w:rPr>
          <w:rFonts w:ascii="Times New Roman" w:eastAsia="Times New Roman" w:hAnsi="Times New Roman"/>
          <w:lang w:eastAsia="ru-RU"/>
        </w:rPr>
        <w:t>Промежуточная аттестация</w:t>
      </w:r>
      <w:r w:rsidRPr="0039165B">
        <w:rPr>
          <w:rFonts w:ascii="Times New Roman" w:eastAsia="Times New Roman" w:hAnsi="Times New Roman"/>
          <w:b/>
          <w:lang w:eastAsia="ru-RU"/>
        </w:rPr>
        <w:t xml:space="preserve"> </w:t>
      </w:r>
      <w:r w:rsidRPr="0039165B">
        <w:rPr>
          <w:rFonts w:ascii="Times New Roman" w:eastAsia="Times New Roman" w:hAnsi="Times New Roman"/>
          <w:lang w:eastAsia="ru-RU"/>
        </w:rPr>
        <w:t xml:space="preserve">в форме </w:t>
      </w:r>
      <w:r w:rsidRPr="0039165B">
        <w:rPr>
          <w:rFonts w:ascii="Times New Roman" w:eastAsia="Times New Roman" w:hAnsi="Times New Roman"/>
          <w:b/>
          <w:lang w:eastAsia="ru-RU"/>
        </w:rPr>
        <w:t>зачета или дифференцированного зачета</w:t>
      </w:r>
      <w:r w:rsidRPr="0039165B">
        <w:rPr>
          <w:rFonts w:ascii="Times New Roman" w:eastAsia="Times New Roman" w:hAnsi="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lang w:eastAsia="ru-RU"/>
        </w:rPr>
      </w:pPr>
      <w:r w:rsidRPr="0039165B">
        <w:rPr>
          <w:rFonts w:ascii="Times New Roman" w:eastAsia="Times New Roman" w:hAnsi="Times New Roman"/>
          <w:lang w:eastAsia="ru-RU"/>
        </w:rPr>
        <w:lastRenderedPageBreak/>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lang w:eastAsia="ru-RU"/>
        </w:rPr>
      </w:pPr>
      <w:r w:rsidRPr="0039165B">
        <w:rPr>
          <w:rFonts w:ascii="Times New Roman" w:eastAsia="Times New Roman" w:hAnsi="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lang w:eastAsia="ru-RU"/>
        </w:rPr>
      </w:pPr>
      <w:r w:rsidRPr="0039165B">
        <w:rPr>
          <w:rFonts w:ascii="Times New Roman" w:eastAsia="Times New Roman" w:hAnsi="Times New Roman"/>
          <w:lang w:eastAsia="ru-RU"/>
        </w:rPr>
        <w:t>Количество баллов за зачет (</w:t>
      </w:r>
      <w:r w:rsidRPr="0039165B">
        <w:rPr>
          <w:rFonts w:ascii="Times New Roman" w:eastAsia="Times New Roman" w:hAnsi="Times New Roman"/>
          <w:i/>
          <w:lang w:eastAsia="ru-RU"/>
        </w:rPr>
        <w:t>S</w:t>
      </w:r>
      <w:r w:rsidRPr="0039165B">
        <w:rPr>
          <w:rFonts w:ascii="Times New Roman" w:eastAsia="Times New Roman" w:hAnsi="Times New Roman"/>
          <w:vertAlign w:val="subscript"/>
          <w:lang w:eastAsia="ru-RU"/>
        </w:rPr>
        <w:t>зач</w:t>
      </w:r>
      <w:r w:rsidRPr="0039165B">
        <w:rPr>
          <w:rFonts w:ascii="Times New Roman" w:eastAsia="Times New Roman" w:hAnsi="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lang w:eastAsia="ru-RU"/>
        </w:rPr>
      </w:pPr>
      <w:r w:rsidRPr="0039165B">
        <w:rPr>
          <w:rFonts w:ascii="Times New Roman" w:eastAsia="Times New Roman" w:hAnsi="Times New Roman"/>
          <w:lang w:eastAsia="ru-RU"/>
        </w:rPr>
        <w:t xml:space="preserve">по дисциплине по результатам работы в семестре </w:t>
      </w:r>
    </w:p>
    <w:tbl>
      <w:tblPr>
        <w:tblW w:w="9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4018"/>
      </w:tblGrid>
      <w:tr w:rsidR="00293B12" w:rsidRPr="005A341B" w:rsidTr="005A341B">
        <w:tc>
          <w:tcPr>
            <w:tcW w:w="5387" w:type="dxa"/>
            <w:tcBorders>
              <w:top w:val="single" w:sz="4" w:space="0" w:color="auto"/>
              <w:left w:val="single" w:sz="4" w:space="0" w:color="auto"/>
              <w:bottom w:val="single" w:sz="4" w:space="0" w:color="auto"/>
              <w:right w:val="single" w:sz="4" w:space="0" w:color="auto"/>
            </w:tcBorders>
            <w:shd w:val="clear" w:color="auto" w:fill="auto"/>
            <w:hideMark/>
          </w:tcPr>
          <w:p w:rsidR="00293B12" w:rsidRPr="005A341B" w:rsidRDefault="00293B12" w:rsidP="005A341B">
            <w:pPr>
              <w:widowControl w:val="0"/>
              <w:spacing w:after="0" w:line="240" w:lineRule="auto"/>
              <w:jc w:val="center"/>
              <w:rPr>
                <w:rFonts w:ascii="Times New Roman" w:eastAsia="Times New Roman" w:hAnsi="Times New Roman"/>
                <w:b/>
                <w:color w:val="000000"/>
              </w:rPr>
            </w:pPr>
            <w:r w:rsidRPr="005A341B">
              <w:rPr>
                <w:rFonts w:ascii="Times New Roman" w:eastAsia="Times New Roman" w:hAnsi="Times New Roman"/>
                <w:b/>
                <w:color w:val="000000"/>
              </w:rPr>
              <w:t>Рейтинговый балл по дисциплине</w:t>
            </w:r>
          </w:p>
          <w:p w:rsidR="00293B12" w:rsidRPr="005A341B" w:rsidRDefault="00293B12" w:rsidP="005A341B">
            <w:pPr>
              <w:widowControl w:val="0"/>
              <w:spacing w:after="0" w:line="240" w:lineRule="auto"/>
              <w:jc w:val="center"/>
              <w:rPr>
                <w:rFonts w:ascii="Times New Roman" w:eastAsia="Times New Roman" w:hAnsi="Times New Roman"/>
                <w:b/>
                <w:color w:val="000000"/>
              </w:rPr>
            </w:pPr>
            <w:r w:rsidRPr="005A341B">
              <w:rPr>
                <w:rFonts w:ascii="Times New Roman" w:eastAsia="Times New Roman" w:hAnsi="Times New Roman"/>
                <w:b/>
                <w:color w:val="000000"/>
              </w:rPr>
              <w:t>по результатам работы в семестре (</w:t>
            </w:r>
            <w:r w:rsidRPr="005A341B">
              <w:rPr>
                <w:rFonts w:ascii="Times New Roman" w:eastAsia="Times New Roman" w:hAnsi="Times New Roman"/>
                <w:b/>
                <w:i/>
                <w:color w:val="000000"/>
                <w:lang w:val="en-US"/>
              </w:rPr>
              <w:t>R</w:t>
            </w:r>
            <w:r w:rsidRPr="005A341B">
              <w:rPr>
                <w:rFonts w:ascii="Times New Roman" w:eastAsia="Times New Roman" w:hAnsi="Times New Roman"/>
                <w:b/>
                <w:i/>
                <w:color w:val="000000"/>
                <w:vertAlign w:val="subscript"/>
              </w:rPr>
              <w:t>сем</w:t>
            </w:r>
            <w:r w:rsidRPr="005A341B">
              <w:rPr>
                <w:rFonts w:ascii="Times New Roman" w:eastAsia="Times New Roman" w:hAnsi="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shd w:val="clear" w:color="auto" w:fill="auto"/>
            <w:hideMark/>
          </w:tcPr>
          <w:p w:rsidR="00293B12" w:rsidRPr="005A341B" w:rsidRDefault="00293B12" w:rsidP="005A341B">
            <w:pPr>
              <w:widowControl w:val="0"/>
              <w:spacing w:after="0" w:line="240" w:lineRule="auto"/>
              <w:jc w:val="center"/>
              <w:rPr>
                <w:rFonts w:ascii="Times New Roman" w:eastAsia="Times New Roman" w:hAnsi="Times New Roman"/>
                <w:b/>
                <w:color w:val="000000"/>
              </w:rPr>
            </w:pPr>
            <w:r w:rsidRPr="005A341B">
              <w:rPr>
                <w:rFonts w:ascii="Times New Roman" w:eastAsia="Times New Roman" w:hAnsi="Times New Roman"/>
                <w:b/>
                <w:color w:val="000000"/>
              </w:rPr>
              <w:t>Количество баллов за зачет (</w:t>
            </w:r>
            <w:r w:rsidRPr="005A341B">
              <w:rPr>
                <w:rFonts w:ascii="Times New Roman" w:eastAsia="Times New Roman" w:hAnsi="Times New Roman"/>
                <w:b/>
                <w:i/>
                <w:color w:val="000000"/>
              </w:rPr>
              <w:t>S</w:t>
            </w:r>
            <w:r w:rsidRPr="005A341B">
              <w:rPr>
                <w:rFonts w:ascii="Times New Roman" w:eastAsia="Times New Roman" w:hAnsi="Times New Roman"/>
                <w:b/>
                <w:color w:val="000000"/>
                <w:vertAlign w:val="subscript"/>
              </w:rPr>
              <w:t>зач</w:t>
            </w:r>
            <w:r w:rsidRPr="005A341B">
              <w:rPr>
                <w:rFonts w:ascii="Times New Roman" w:eastAsia="Times New Roman" w:hAnsi="Times New Roman"/>
                <w:b/>
                <w:color w:val="000000"/>
              </w:rPr>
              <w:t>)</w:t>
            </w:r>
          </w:p>
        </w:tc>
      </w:tr>
      <w:tr w:rsidR="00293B12" w:rsidRPr="005A341B" w:rsidTr="005A341B">
        <w:tc>
          <w:tcPr>
            <w:tcW w:w="5387" w:type="dxa"/>
            <w:tcBorders>
              <w:top w:val="single" w:sz="4" w:space="0" w:color="auto"/>
              <w:left w:val="single" w:sz="4" w:space="0" w:color="auto"/>
              <w:bottom w:val="single" w:sz="4" w:space="0" w:color="auto"/>
              <w:right w:val="single" w:sz="4" w:space="0" w:color="auto"/>
            </w:tcBorders>
            <w:shd w:val="clear" w:color="auto" w:fill="auto"/>
            <w:hideMark/>
          </w:tcPr>
          <w:p w:rsidR="00293B12" w:rsidRPr="005A341B" w:rsidRDefault="00293B12" w:rsidP="005A341B">
            <w:pPr>
              <w:widowControl w:val="0"/>
              <w:spacing w:after="0" w:line="240" w:lineRule="auto"/>
              <w:ind w:left="34"/>
              <w:jc w:val="center"/>
              <w:rPr>
                <w:rFonts w:ascii="Times New Roman" w:eastAsia="Times New Roman" w:hAnsi="Times New Roman"/>
                <w:b/>
                <w:color w:val="000000"/>
              </w:rPr>
            </w:pPr>
            <w:r w:rsidRPr="005A341B">
              <w:rPr>
                <w:rFonts w:ascii="Times New Roman" w:eastAsia="Times New Roman" w:hAnsi="Times New Roman"/>
                <w:b/>
                <w:color w:val="000000"/>
                <w:lang w:val="en-US"/>
              </w:rPr>
              <w:t xml:space="preserve">50 </w:t>
            </w:r>
            <w:r w:rsidRPr="005A341B">
              <w:rPr>
                <w:rFonts w:ascii="Times New Roman" w:eastAsia="Times New Roman" w:hAnsi="Times New Roman"/>
                <w:b/>
                <w:color w:val="000000"/>
              </w:rPr>
              <w:t>≤</w:t>
            </w:r>
            <w:r w:rsidRPr="005A341B">
              <w:rPr>
                <w:rFonts w:ascii="Times New Roman" w:eastAsia="Times New Roman" w:hAnsi="Times New Roman"/>
                <w:b/>
                <w:color w:val="000000"/>
                <w:lang w:val="en-US"/>
              </w:rPr>
              <w:t xml:space="preserve"> </w:t>
            </w:r>
            <w:r w:rsidRPr="005A341B">
              <w:rPr>
                <w:rFonts w:ascii="Times New Roman" w:eastAsia="Times New Roman" w:hAnsi="Times New Roman"/>
                <w:b/>
                <w:i/>
                <w:color w:val="000000"/>
                <w:lang w:val="en-US"/>
              </w:rPr>
              <w:t>R</w:t>
            </w:r>
            <w:r w:rsidRPr="005A341B">
              <w:rPr>
                <w:rFonts w:ascii="Times New Roman" w:eastAsia="Times New Roman" w:hAnsi="Times New Roman"/>
                <w:b/>
                <w:i/>
                <w:color w:val="000000"/>
                <w:vertAlign w:val="subscript"/>
              </w:rPr>
              <w:t>сем</w:t>
            </w:r>
            <w:r w:rsidRPr="005A341B">
              <w:rPr>
                <w:rFonts w:ascii="Times New Roman" w:eastAsia="Times New Roman" w:hAnsi="Times New Roman"/>
                <w:b/>
                <w:color w:val="000000"/>
                <w:vertAlign w:val="subscript"/>
                <w:lang w:val="en-US"/>
              </w:rPr>
              <w:t xml:space="preserve"> </w:t>
            </w:r>
            <w:r w:rsidRPr="005A341B">
              <w:rPr>
                <w:rFonts w:ascii="Times New Roman" w:eastAsia="Times New Roman" w:hAnsi="Times New Roman"/>
                <w:b/>
                <w:color w:val="000000"/>
              </w:rPr>
              <w:t>≤</w:t>
            </w:r>
            <w:r w:rsidRPr="005A341B">
              <w:rPr>
                <w:rFonts w:ascii="Times New Roman" w:eastAsia="Times New Roman" w:hAnsi="Times New Roman"/>
                <w:b/>
                <w:color w:val="000000"/>
                <w:lang w:val="en-US"/>
              </w:rPr>
              <w:t xml:space="preserve"> </w:t>
            </w:r>
            <w:r w:rsidRPr="005A341B">
              <w:rPr>
                <w:rFonts w:ascii="Times New Roman" w:eastAsia="Times New Roman" w:hAnsi="Times New Roman"/>
                <w:b/>
                <w:color w:val="000000"/>
              </w:rPr>
              <w:t>60</w:t>
            </w:r>
          </w:p>
        </w:tc>
        <w:tc>
          <w:tcPr>
            <w:tcW w:w="4018" w:type="dxa"/>
            <w:tcBorders>
              <w:top w:val="single" w:sz="4" w:space="0" w:color="auto"/>
              <w:left w:val="single" w:sz="4" w:space="0" w:color="auto"/>
              <w:bottom w:val="single" w:sz="4" w:space="0" w:color="auto"/>
              <w:right w:val="single" w:sz="4" w:space="0" w:color="auto"/>
            </w:tcBorders>
            <w:shd w:val="clear" w:color="auto" w:fill="auto"/>
            <w:hideMark/>
          </w:tcPr>
          <w:p w:rsidR="00293B12" w:rsidRPr="005A341B" w:rsidRDefault="00293B12" w:rsidP="005A341B">
            <w:pPr>
              <w:widowControl w:val="0"/>
              <w:spacing w:after="0" w:line="240" w:lineRule="auto"/>
              <w:ind w:left="-108" w:firstLine="709"/>
              <w:jc w:val="center"/>
              <w:rPr>
                <w:rFonts w:ascii="Times New Roman" w:eastAsia="Times New Roman" w:hAnsi="Times New Roman"/>
                <w:b/>
                <w:color w:val="000000"/>
              </w:rPr>
            </w:pPr>
            <w:r w:rsidRPr="005A341B">
              <w:rPr>
                <w:rFonts w:ascii="Times New Roman" w:eastAsia="Times New Roman" w:hAnsi="Times New Roman"/>
                <w:b/>
                <w:color w:val="000000"/>
              </w:rPr>
              <w:t>40</w:t>
            </w:r>
          </w:p>
        </w:tc>
      </w:tr>
      <w:tr w:rsidR="00293B12" w:rsidRPr="005A341B" w:rsidTr="005A341B">
        <w:tc>
          <w:tcPr>
            <w:tcW w:w="5387" w:type="dxa"/>
            <w:tcBorders>
              <w:top w:val="single" w:sz="4" w:space="0" w:color="auto"/>
              <w:left w:val="single" w:sz="4" w:space="0" w:color="auto"/>
              <w:bottom w:val="single" w:sz="4" w:space="0" w:color="auto"/>
              <w:right w:val="single" w:sz="4" w:space="0" w:color="auto"/>
            </w:tcBorders>
            <w:shd w:val="clear" w:color="auto" w:fill="auto"/>
            <w:hideMark/>
          </w:tcPr>
          <w:p w:rsidR="00293B12" w:rsidRPr="005A341B" w:rsidRDefault="00293B12" w:rsidP="005A341B">
            <w:pPr>
              <w:widowControl w:val="0"/>
              <w:spacing w:after="0" w:line="240" w:lineRule="auto"/>
              <w:ind w:left="34"/>
              <w:jc w:val="center"/>
              <w:rPr>
                <w:rFonts w:ascii="Times New Roman" w:eastAsia="Times New Roman" w:hAnsi="Times New Roman"/>
                <w:b/>
                <w:color w:val="000000"/>
                <w:lang w:val="en-US"/>
              </w:rPr>
            </w:pPr>
            <w:r w:rsidRPr="005A341B">
              <w:rPr>
                <w:rFonts w:ascii="Times New Roman" w:eastAsia="Times New Roman" w:hAnsi="Times New Roman"/>
                <w:b/>
                <w:color w:val="000000"/>
                <w:lang w:val="en-US"/>
              </w:rPr>
              <w:t xml:space="preserve">39 ≤ </w:t>
            </w:r>
            <w:r w:rsidRPr="005A341B">
              <w:rPr>
                <w:rFonts w:ascii="Times New Roman" w:eastAsia="Times New Roman" w:hAnsi="Times New Roman"/>
                <w:b/>
                <w:i/>
                <w:color w:val="000000"/>
                <w:lang w:val="en-US"/>
              </w:rPr>
              <w:t>R</w:t>
            </w:r>
            <w:r w:rsidRPr="005A341B">
              <w:rPr>
                <w:rFonts w:ascii="Times New Roman" w:eastAsia="Times New Roman" w:hAnsi="Times New Roman"/>
                <w:b/>
                <w:i/>
                <w:color w:val="000000"/>
                <w:vertAlign w:val="subscript"/>
              </w:rPr>
              <w:t>сем</w:t>
            </w:r>
            <w:r w:rsidRPr="005A341B">
              <w:rPr>
                <w:rFonts w:ascii="Times New Roman" w:eastAsia="Times New Roman" w:hAnsi="Times New Roman"/>
                <w:b/>
                <w:color w:val="000000"/>
                <w:lang w:val="en-US"/>
              </w:rPr>
              <w:t>&lt; 50</w:t>
            </w:r>
            <w:r w:rsidRPr="005A341B">
              <w:rPr>
                <w:rFonts w:ascii="Times New Roman" w:eastAsia="Times New Roman" w:hAnsi="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shd w:val="clear" w:color="auto" w:fill="auto"/>
            <w:hideMark/>
          </w:tcPr>
          <w:p w:rsidR="00293B12" w:rsidRPr="005A341B" w:rsidRDefault="00293B12" w:rsidP="005A341B">
            <w:pPr>
              <w:widowControl w:val="0"/>
              <w:spacing w:after="0" w:line="240" w:lineRule="auto"/>
              <w:ind w:left="-108" w:firstLine="709"/>
              <w:jc w:val="center"/>
              <w:rPr>
                <w:rFonts w:ascii="Times New Roman" w:eastAsia="Times New Roman" w:hAnsi="Times New Roman"/>
                <w:b/>
                <w:color w:val="000000"/>
              </w:rPr>
            </w:pPr>
            <w:r w:rsidRPr="005A341B">
              <w:rPr>
                <w:rFonts w:ascii="Times New Roman" w:eastAsia="Times New Roman" w:hAnsi="Times New Roman"/>
                <w:b/>
                <w:color w:val="000000"/>
              </w:rPr>
              <w:t>35</w:t>
            </w:r>
          </w:p>
        </w:tc>
      </w:tr>
      <w:tr w:rsidR="00293B12" w:rsidRPr="005A341B" w:rsidTr="005A341B">
        <w:tc>
          <w:tcPr>
            <w:tcW w:w="5387" w:type="dxa"/>
            <w:tcBorders>
              <w:top w:val="single" w:sz="4" w:space="0" w:color="auto"/>
              <w:left w:val="single" w:sz="4" w:space="0" w:color="auto"/>
              <w:bottom w:val="single" w:sz="4" w:space="0" w:color="auto"/>
              <w:right w:val="single" w:sz="4" w:space="0" w:color="auto"/>
            </w:tcBorders>
            <w:shd w:val="clear" w:color="auto" w:fill="auto"/>
            <w:hideMark/>
          </w:tcPr>
          <w:p w:rsidR="00293B12" w:rsidRPr="005A341B" w:rsidRDefault="00293B12" w:rsidP="005A341B">
            <w:pPr>
              <w:widowControl w:val="0"/>
              <w:spacing w:after="0" w:line="240" w:lineRule="auto"/>
              <w:ind w:left="34"/>
              <w:jc w:val="center"/>
              <w:rPr>
                <w:rFonts w:ascii="Times New Roman" w:eastAsia="Times New Roman" w:hAnsi="Times New Roman"/>
                <w:b/>
                <w:color w:val="000000"/>
                <w:lang w:val="en-US"/>
              </w:rPr>
            </w:pPr>
            <w:r w:rsidRPr="005A341B">
              <w:rPr>
                <w:rFonts w:ascii="Times New Roman" w:eastAsia="Times New Roman" w:hAnsi="Times New Roman"/>
                <w:b/>
                <w:color w:val="000000"/>
                <w:lang w:val="en-US"/>
              </w:rPr>
              <w:t xml:space="preserve">33 ≤ </w:t>
            </w:r>
            <w:r w:rsidRPr="005A341B">
              <w:rPr>
                <w:rFonts w:ascii="Times New Roman" w:eastAsia="Times New Roman" w:hAnsi="Times New Roman"/>
                <w:b/>
                <w:i/>
                <w:color w:val="000000"/>
                <w:lang w:val="en-US"/>
              </w:rPr>
              <w:t>R</w:t>
            </w:r>
            <w:r w:rsidRPr="005A341B">
              <w:rPr>
                <w:rFonts w:ascii="Times New Roman" w:eastAsia="Times New Roman" w:hAnsi="Times New Roman"/>
                <w:b/>
                <w:i/>
                <w:color w:val="000000"/>
                <w:vertAlign w:val="subscript"/>
              </w:rPr>
              <w:t>сем</w:t>
            </w:r>
            <w:r w:rsidRPr="005A341B">
              <w:rPr>
                <w:rFonts w:ascii="Times New Roman" w:eastAsia="Times New Roman" w:hAnsi="Times New Roman"/>
                <w:b/>
                <w:color w:val="000000"/>
                <w:vertAlign w:val="subscript"/>
                <w:lang w:val="en-US"/>
              </w:rPr>
              <w:t xml:space="preserve"> </w:t>
            </w:r>
            <w:r w:rsidRPr="005A341B">
              <w:rPr>
                <w:rFonts w:ascii="Times New Roman" w:eastAsia="Times New Roman" w:hAnsi="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shd w:val="clear" w:color="auto" w:fill="auto"/>
            <w:hideMark/>
          </w:tcPr>
          <w:p w:rsidR="00293B12" w:rsidRPr="005A341B" w:rsidRDefault="00293B12" w:rsidP="005A341B">
            <w:pPr>
              <w:widowControl w:val="0"/>
              <w:spacing w:after="0" w:line="240" w:lineRule="auto"/>
              <w:ind w:left="-108" w:firstLine="709"/>
              <w:jc w:val="center"/>
              <w:rPr>
                <w:rFonts w:ascii="Times New Roman" w:eastAsia="Times New Roman" w:hAnsi="Times New Roman"/>
                <w:b/>
                <w:color w:val="000000"/>
              </w:rPr>
            </w:pPr>
            <w:r w:rsidRPr="005A341B">
              <w:rPr>
                <w:rFonts w:ascii="Times New Roman" w:eastAsia="Times New Roman" w:hAnsi="Times New Roman"/>
                <w:b/>
                <w:color w:val="000000"/>
              </w:rPr>
              <w:t>27</w:t>
            </w:r>
          </w:p>
        </w:tc>
      </w:tr>
      <w:tr w:rsidR="00293B12" w:rsidRPr="005A341B" w:rsidTr="005A341B">
        <w:tc>
          <w:tcPr>
            <w:tcW w:w="5387" w:type="dxa"/>
            <w:tcBorders>
              <w:top w:val="single" w:sz="4" w:space="0" w:color="auto"/>
              <w:left w:val="single" w:sz="4" w:space="0" w:color="auto"/>
              <w:bottom w:val="single" w:sz="4" w:space="0" w:color="auto"/>
              <w:right w:val="single" w:sz="4" w:space="0" w:color="auto"/>
            </w:tcBorders>
            <w:shd w:val="clear" w:color="auto" w:fill="auto"/>
            <w:hideMark/>
          </w:tcPr>
          <w:p w:rsidR="00293B12" w:rsidRPr="005A341B" w:rsidRDefault="00293B12" w:rsidP="005A341B">
            <w:pPr>
              <w:widowControl w:val="0"/>
              <w:spacing w:after="0" w:line="240" w:lineRule="auto"/>
              <w:ind w:left="34"/>
              <w:jc w:val="center"/>
              <w:rPr>
                <w:rFonts w:ascii="Times New Roman" w:eastAsia="Times New Roman" w:hAnsi="Times New Roman"/>
                <w:b/>
                <w:color w:val="000000"/>
                <w:lang w:val="en-US"/>
              </w:rPr>
            </w:pPr>
            <w:r w:rsidRPr="005A341B">
              <w:rPr>
                <w:rFonts w:ascii="Times New Roman" w:eastAsia="Times New Roman" w:hAnsi="Times New Roman"/>
                <w:b/>
                <w:i/>
                <w:color w:val="000000"/>
                <w:lang w:val="en-US"/>
              </w:rPr>
              <w:t>R</w:t>
            </w:r>
            <w:r w:rsidRPr="005A341B">
              <w:rPr>
                <w:rFonts w:ascii="Times New Roman" w:eastAsia="Times New Roman" w:hAnsi="Times New Roman"/>
                <w:b/>
                <w:i/>
                <w:color w:val="000000"/>
                <w:vertAlign w:val="subscript"/>
              </w:rPr>
              <w:t>сем</w:t>
            </w:r>
            <w:r w:rsidRPr="005A341B">
              <w:rPr>
                <w:rFonts w:ascii="Times New Roman" w:eastAsia="Times New Roman" w:hAnsi="Times New Roman"/>
                <w:b/>
                <w:i/>
                <w:color w:val="000000"/>
                <w:lang w:val="en-US"/>
              </w:rPr>
              <w:t xml:space="preserve">&lt; </w:t>
            </w:r>
            <w:r w:rsidRPr="005A341B">
              <w:rPr>
                <w:rFonts w:ascii="Times New Roman" w:eastAsia="Times New Roman" w:hAnsi="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shd w:val="clear" w:color="auto" w:fill="auto"/>
            <w:hideMark/>
          </w:tcPr>
          <w:p w:rsidR="00293B12" w:rsidRPr="005A341B" w:rsidRDefault="00293B12" w:rsidP="005A341B">
            <w:pPr>
              <w:widowControl w:val="0"/>
              <w:spacing w:after="0" w:line="240" w:lineRule="auto"/>
              <w:ind w:left="-108" w:firstLine="709"/>
              <w:jc w:val="center"/>
              <w:rPr>
                <w:rFonts w:ascii="Times New Roman" w:eastAsia="Times New Roman" w:hAnsi="Times New Roman"/>
                <w:b/>
                <w:color w:val="000000"/>
                <w:lang w:val="en-US"/>
              </w:rPr>
            </w:pPr>
            <w:r w:rsidRPr="005A341B">
              <w:rPr>
                <w:rFonts w:ascii="Times New Roman" w:eastAsia="Times New Roman" w:hAnsi="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lang w:eastAsia="ru-RU"/>
        </w:rPr>
      </w:pPr>
      <w:r w:rsidRPr="0039165B">
        <w:rPr>
          <w:rFonts w:ascii="Times New Roman" w:eastAsia="Times New Roman" w:hAnsi="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lang w:eastAsia="ru-RU"/>
        </w:rPr>
      </w:pPr>
      <w:r w:rsidRPr="0039165B">
        <w:rPr>
          <w:rFonts w:ascii="Times New Roman" w:eastAsia="Times New Roman" w:hAnsi="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lang w:eastAsia="ru-RU"/>
        </w:rPr>
      </w:pPr>
      <w:r w:rsidRPr="0039165B">
        <w:rPr>
          <w:rFonts w:ascii="Times New Roman" w:eastAsia="Times New Roman" w:hAnsi="Times New Roman"/>
          <w:lang w:eastAsia="ru-RU"/>
        </w:rPr>
        <w:t xml:space="preserve">в оценку по 5-балльной системе </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7"/>
        <w:gridCol w:w="4953"/>
      </w:tblGrid>
      <w:tr w:rsidR="00293B12" w:rsidRPr="005A341B" w:rsidTr="005A341B">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293B12" w:rsidRPr="005A341B" w:rsidRDefault="00293B12" w:rsidP="005A341B">
            <w:pPr>
              <w:widowControl w:val="0"/>
              <w:spacing w:after="0" w:line="240" w:lineRule="auto"/>
              <w:jc w:val="center"/>
              <w:rPr>
                <w:rFonts w:ascii="Times New Roman" w:eastAsia="Times New Roman" w:hAnsi="Times New Roman"/>
                <w:b/>
                <w:i/>
              </w:rPr>
            </w:pPr>
            <w:r w:rsidRPr="005A341B">
              <w:rPr>
                <w:rFonts w:ascii="Times New Roman" w:eastAsia="Times New Roman" w:hAnsi="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shd w:val="clear" w:color="auto" w:fill="auto"/>
            <w:hideMark/>
          </w:tcPr>
          <w:p w:rsidR="00293B12" w:rsidRPr="005A341B" w:rsidRDefault="00293B12" w:rsidP="005A341B">
            <w:pPr>
              <w:widowControl w:val="0"/>
              <w:spacing w:after="0" w:line="240" w:lineRule="auto"/>
              <w:jc w:val="center"/>
              <w:rPr>
                <w:rFonts w:ascii="Times New Roman" w:eastAsia="Times New Roman" w:hAnsi="Times New Roman"/>
                <w:b/>
                <w:i/>
              </w:rPr>
            </w:pPr>
            <w:r w:rsidRPr="005A341B">
              <w:rPr>
                <w:rFonts w:ascii="Times New Roman" w:eastAsia="Times New Roman" w:hAnsi="Times New Roman"/>
                <w:b/>
                <w:i/>
              </w:rPr>
              <w:t>Оценка по 5-балльной системе</w:t>
            </w:r>
          </w:p>
        </w:tc>
      </w:tr>
      <w:tr w:rsidR="00293B12" w:rsidRPr="005A341B" w:rsidTr="005A341B">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293B12" w:rsidRPr="005A341B" w:rsidRDefault="00293B12" w:rsidP="005A341B">
            <w:pPr>
              <w:widowControl w:val="0"/>
              <w:spacing w:after="0" w:line="240" w:lineRule="auto"/>
              <w:ind w:left="34"/>
              <w:jc w:val="center"/>
              <w:rPr>
                <w:rFonts w:ascii="Times New Roman" w:eastAsia="Times New Roman" w:hAnsi="Times New Roman"/>
                <w:i/>
                <w:lang w:val="en-US"/>
              </w:rPr>
            </w:pPr>
            <w:r w:rsidRPr="005A341B">
              <w:rPr>
                <w:rFonts w:ascii="Times New Roman" w:eastAsia="Times New Roman" w:hAnsi="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shd w:val="clear" w:color="auto" w:fill="auto"/>
            <w:hideMark/>
          </w:tcPr>
          <w:p w:rsidR="00293B12" w:rsidRPr="005A341B" w:rsidRDefault="00293B12" w:rsidP="005A341B">
            <w:pPr>
              <w:widowControl w:val="0"/>
              <w:spacing w:after="0" w:line="240" w:lineRule="auto"/>
              <w:ind w:left="-108" w:firstLine="709"/>
              <w:jc w:val="center"/>
              <w:rPr>
                <w:rFonts w:ascii="Times New Roman" w:eastAsia="Times New Roman" w:hAnsi="Times New Roman"/>
                <w:i/>
              </w:rPr>
            </w:pPr>
            <w:r w:rsidRPr="005A341B">
              <w:rPr>
                <w:rFonts w:ascii="Times New Roman" w:eastAsia="Times New Roman" w:hAnsi="Times New Roman"/>
                <w:i/>
              </w:rPr>
              <w:t>Отлично</w:t>
            </w:r>
          </w:p>
        </w:tc>
      </w:tr>
      <w:tr w:rsidR="00293B12" w:rsidRPr="005A341B" w:rsidTr="005A341B">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293B12" w:rsidRPr="005A341B" w:rsidRDefault="00293B12" w:rsidP="005A341B">
            <w:pPr>
              <w:widowControl w:val="0"/>
              <w:spacing w:after="0" w:line="240" w:lineRule="auto"/>
              <w:ind w:left="34"/>
              <w:jc w:val="center"/>
              <w:rPr>
                <w:rFonts w:ascii="Times New Roman" w:eastAsia="Times New Roman" w:hAnsi="Times New Roman"/>
                <w:i/>
                <w:lang w:val="en-US"/>
              </w:rPr>
            </w:pPr>
            <w:r w:rsidRPr="005A341B">
              <w:rPr>
                <w:rFonts w:ascii="Times New Roman" w:eastAsia="Times New Roman" w:hAnsi="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shd w:val="clear" w:color="auto" w:fill="auto"/>
            <w:hideMark/>
          </w:tcPr>
          <w:p w:rsidR="00293B12" w:rsidRPr="005A341B" w:rsidRDefault="00293B12" w:rsidP="005A341B">
            <w:pPr>
              <w:widowControl w:val="0"/>
              <w:spacing w:after="0" w:line="240" w:lineRule="auto"/>
              <w:ind w:left="-108" w:firstLine="709"/>
              <w:jc w:val="center"/>
              <w:rPr>
                <w:rFonts w:ascii="Times New Roman" w:eastAsia="Times New Roman" w:hAnsi="Times New Roman"/>
                <w:i/>
              </w:rPr>
            </w:pPr>
            <w:r w:rsidRPr="005A341B">
              <w:rPr>
                <w:rFonts w:ascii="Times New Roman" w:eastAsia="Times New Roman" w:hAnsi="Times New Roman"/>
                <w:i/>
              </w:rPr>
              <w:t>Хорошо</w:t>
            </w:r>
          </w:p>
        </w:tc>
      </w:tr>
      <w:tr w:rsidR="00293B12" w:rsidRPr="005A341B" w:rsidTr="005A341B">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293B12" w:rsidRPr="005A341B" w:rsidRDefault="00293B12" w:rsidP="005A341B">
            <w:pPr>
              <w:widowControl w:val="0"/>
              <w:spacing w:after="0" w:line="240" w:lineRule="auto"/>
              <w:ind w:left="34"/>
              <w:jc w:val="center"/>
              <w:rPr>
                <w:rFonts w:ascii="Times New Roman" w:eastAsia="Times New Roman" w:hAnsi="Times New Roman"/>
                <w:i/>
                <w:lang w:val="en-US"/>
              </w:rPr>
            </w:pPr>
            <w:r w:rsidRPr="005A341B">
              <w:rPr>
                <w:rFonts w:ascii="Times New Roman" w:eastAsia="Times New Roman" w:hAnsi="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shd w:val="clear" w:color="auto" w:fill="auto"/>
            <w:hideMark/>
          </w:tcPr>
          <w:p w:rsidR="00293B12" w:rsidRPr="005A341B" w:rsidRDefault="00293B12" w:rsidP="005A341B">
            <w:pPr>
              <w:widowControl w:val="0"/>
              <w:spacing w:after="0" w:line="240" w:lineRule="auto"/>
              <w:ind w:left="-108" w:firstLine="709"/>
              <w:jc w:val="center"/>
              <w:rPr>
                <w:rFonts w:ascii="Times New Roman" w:eastAsia="Times New Roman" w:hAnsi="Times New Roman"/>
                <w:i/>
              </w:rPr>
            </w:pPr>
            <w:r w:rsidRPr="005A341B">
              <w:rPr>
                <w:rFonts w:ascii="Times New Roman" w:eastAsia="Times New Roman" w:hAnsi="Times New Roman"/>
                <w:i/>
              </w:rPr>
              <w:t>Удовлетворительно</w:t>
            </w:r>
          </w:p>
        </w:tc>
      </w:tr>
      <w:tr w:rsidR="00293B12" w:rsidRPr="005A341B" w:rsidTr="005A341B">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293B12" w:rsidRPr="005A341B" w:rsidRDefault="00293B12" w:rsidP="005A341B">
            <w:pPr>
              <w:widowControl w:val="0"/>
              <w:spacing w:after="0" w:line="240" w:lineRule="auto"/>
              <w:ind w:left="34"/>
              <w:jc w:val="center"/>
              <w:rPr>
                <w:rFonts w:ascii="Times New Roman" w:eastAsia="Times New Roman" w:hAnsi="Times New Roman"/>
                <w:i/>
                <w:lang w:val="en-US"/>
              </w:rPr>
            </w:pPr>
            <w:r w:rsidRPr="005A341B">
              <w:rPr>
                <w:rFonts w:ascii="Times New Roman" w:eastAsia="Times New Roman" w:hAnsi="Times New Roman"/>
                <w:i/>
              </w:rPr>
              <w:t xml:space="preserve">&lt; </w:t>
            </w:r>
            <w:r w:rsidRPr="005A341B">
              <w:rPr>
                <w:rFonts w:ascii="Times New Roman" w:eastAsia="Times New Roman" w:hAnsi="Times New Roman"/>
                <w:b/>
                <w:i/>
                <w:lang w:val="en-US"/>
              </w:rPr>
              <w:t>53</w:t>
            </w:r>
          </w:p>
        </w:tc>
        <w:tc>
          <w:tcPr>
            <w:tcW w:w="4955" w:type="dxa"/>
            <w:tcBorders>
              <w:top w:val="single" w:sz="4" w:space="0" w:color="auto"/>
              <w:left w:val="single" w:sz="4" w:space="0" w:color="auto"/>
              <w:bottom w:val="single" w:sz="4" w:space="0" w:color="auto"/>
              <w:right w:val="single" w:sz="4" w:space="0" w:color="auto"/>
            </w:tcBorders>
            <w:shd w:val="clear" w:color="auto" w:fill="auto"/>
            <w:hideMark/>
          </w:tcPr>
          <w:p w:rsidR="00293B12" w:rsidRPr="005A341B" w:rsidRDefault="00293B12" w:rsidP="005A341B">
            <w:pPr>
              <w:widowControl w:val="0"/>
              <w:spacing w:after="0" w:line="240" w:lineRule="auto"/>
              <w:ind w:left="-108" w:firstLine="709"/>
              <w:jc w:val="center"/>
              <w:rPr>
                <w:rFonts w:ascii="Times New Roman" w:eastAsia="Times New Roman" w:hAnsi="Times New Roman"/>
                <w:i/>
              </w:rPr>
            </w:pPr>
            <w:r w:rsidRPr="005A341B">
              <w:rPr>
                <w:rFonts w:ascii="Times New Roman" w:eastAsia="Times New Roman" w:hAnsi="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b/>
          <w:lang w:eastAsia="ru-RU"/>
        </w:rPr>
      </w:pPr>
    </w:p>
    <w:p w:rsidR="00293B12" w:rsidRPr="0039165B" w:rsidRDefault="00293B12" w:rsidP="00293B12">
      <w:pPr>
        <w:spacing w:after="0" w:line="240" w:lineRule="auto"/>
        <w:ind w:left="1320"/>
        <w:contextualSpacing/>
        <w:rPr>
          <w:rFonts w:ascii="Times New Roman" w:eastAsia="Times New Roman" w:hAnsi="Times New Roman"/>
          <w:b/>
          <w:lang w:eastAsia="ru-RU"/>
        </w:rPr>
      </w:pPr>
      <w:r w:rsidRPr="0039165B">
        <w:rPr>
          <w:rFonts w:ascii="Times New Roman" w:eastAsia="Times New Roman" w:hAnsi="Times New Roman"/>
          <w:b/>
          <w:lang w:eastAsia="ru-RU"/>
        </w:rPr>
        <w:t>Примерные задания для проведения промежуточной аттестации</w:t>
      </w:r>
    </w:p>
    <w:p w:rsidR="00197C1C" w:rsidRDefault="00197C1C" w:rsidP="00197C1C">
      <w:pPr>
        <w:tabs>
          <w:tab w:val="left" w:pos="1825"/>
        </w:tabs>
        <w:spacing w:after="0" w:line="240" w:lineRule="auto"/>
        <w:ind w:left="1320"/>
        <w:contextualSpacing/>
        <w:rPr>
          <w:rFonts w:ascii="Times New Roman" w:eastAsia="Times New Roman" w:hAnsi="Times New Roman"/>
          <w:b/>
          <w:lang w:eastAsia="ru-RU"/>
        </w:rPr>
      </w:pPr>
    </w:p>
    <w:p w:rsidR="00197C1C" w:rsidRPr="00125DCC" w:rsidRDefault="00197C1C" w:rsidP="00197C1C">
      <w:pPr>
        <w:spacing w:after="0" w:line="240" w:lineRule="auto"/>
        <w:contextualSpacing/>
        <w:rPr>
          <w:rFonts w:ascii="Times New Roman" w:eastAsia="Times New Roman" w:hAnsi="Times New Roman"/>
          <w:iCs/>
          <w:lang w:eastAsia="ru-RU"/>
        </w:rPr>
      </w:pPr>
      <w:r w:rsidRPr="00125DCC">
        <w:rPr>
          <w:rFonts w:ascii="Times New Roman" w:eastAsia="Times New Roman" w:hAnsi="Times New Roman"/>
          <w:lang w:eastAsia="ru-RU"/>
        </w:rPr>
        <w:t>С</w:t>
      </w:r>
      <w:r w:rsidRPr="00125DCC">
        <w:rPr>
          <w:rFonts w:ascii="Times New Roman" w:eastAsia="Times New Roman" w:hAnsi="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197C1C" w:rsidRPr="000A2C69" w:rsidRDefault="00197C1C" w:rsidP="000A2C69">
      <w:pPr>
        <w:spacing w:after="0" w:line="240" w:lineRule="auto"/>
        <w:jc w:val="both"/>
        <w:rPr>
          <w:rFonts w:ascii="Times New Roman" w:eastAsia="Times New Roman" w:hAnsi="Times New Roman"/>
          <w:lang w:eastAsia="ru-RU" w:bidi="ru-RU"/>
        </w:rPr>
      </w:pPr>
      <w:bookmarkStart w:id="28" w:name="_GoBack"/>
      <w:bookmarkEnd w:id="28"/>
    </w:p>
    <w:p w:rsidR="00293B12" w:rsidRPr="006D7506" w:rsidRDefault="00293B12" w:rsidP="008B17F8">
      <w:pPr>
        <w:pStyle w:val="1"/>
        <w:numPr>
          <w:ilvl w:val="0"/>
          <w:numId w:val="5"/>
        </w:numPr>
        <w:rPr>
          <w:rFonts w:ascii="Times New Roman" w:hAnsi="Times New Roman"/>
          <w:b/>
          <w:bCs/>
          <w:color w:val="auto"/>
          <w:sz w:val="24"/>
          <w:szCs w:val="24"/>
          <w:lang w:eastAsia="ru-RU"/>
        </w:rPr>
      </w:pPr>
      <w:bookmarkStart w:id="29" w:name="_Toc116846055"/>
      <w:bookmarkStart w:id="30" w:name="_Toc117499493"/>
      <w:bookmarkStart w:id="31" w:name="_Toc142657055"/>
      <w:r w:rsidRPr="00AF6BE2">
        <w:rPr>
          <w:rFonts w:ascii="Times New Roman" w:hAnsi="Times New Roman"/>
          <w:b/>
          <w:bCs/>
          <w:color w:val="auto"/>
          <w:sz w:val="24"/>
          <w:szCs w:val="24"/>
          <w:lang w:eastAsia="ru-RU"/>
        </w:rPr>
        <w:t>Учебно-методическое и информационное обеспечение дисциплины</w:t>
      </w:r>
      <w:bookmarkEnd w:id="29"/>
      <w:bookmarkEnd w:id="30"/>
      <w:bookmarkEnd w:id="31"/>
      <w:r w:rsidRPr="006D7506">
        <w:rPr>
          <w:rFonts w:ascii="Times New Roman" w:hAnsi="Times New Roman"/>
          <w:b/>
          <w:bCs/>
          <w:color w:val="auto"/>
          <w:sz w:val="24"/>
          <w:szCs w:val="24"/>
          <w:lang w:eastAsia="ru-RU"/>
        </w:rPr>
        <w:t xml:space="preserve"> </w:t>
      </w:r>
    </w:p>
    <w:p w:rsidR="00293B12" w:rsidRPr="0039165B" w:rsidRDefault="00293B12" w:rsidP="00293B12">
      <w:pPr>
        <w:spacing w:after="0" w:line="240" w:lineRule="auto"/>
        <w:ind w:left="567"/>
        <w:contextualSpacing/>
        <w:rPr>
          <w:rFonts w:ascii="Times New Roman" w:eastAsia="Times New Roman" w:hAnsi="Times New Roman"/>
          <w:b/>
          <w:lang w:eastAsia="ru-RU"/>
        </w:rPr>
      </w:pPr>
      <w:r w:rsidRPr="0039165B">
        <w:rPr>
          <w:rFonts w:ascii="Times New Roman" w:eastAsia="Times New Roman" w:hAnsi="Times New Roman"/>
          <w:b/>
          <w:lang w:eastAsia="ru-RU"/>
        </w:rPr>
        <w:t>Рекомендуемая литература</w:t>
      </w:r>
    </w:p>
    <w:p w:rsidR="00293B12" w:rsidRPr="0039165B" w:rsidRDefault="00293B12" w:rsidP="00293B12">
      <w:pPr>
        <w:spacing w:after="0" w:line="240" w:lineRule="auto"/>
        <w:ind w:left="567"/>
        <w:contextualSpacing/>
        <w:rPr>
          <w:rFonts w:ascii="Times New Roman" w:eastAsia="Times New Roman" w:hAnsi="Times New Roman"/>
          <w:color w:val="000000"/>
          <w:lang w:eastAsia="ru-RU"/>
        </w:rPr>
      </w:pPr>
      <w:bookmarkStart w:id="32" w:name="_Hlk116844370"/>
      <w:r w:rsidRPr="0039165B">
        <w:rPr>
          <w:rFonts w:ascii="Times New Roman" w:eastAsia="Times New Roman" w:hAnsi="Times New Roman"/>
          <w:b/>
          <w:lang w:eastAsia="ru-RU"/>
        </w:rPr>
        <w:t>Основная литература:</w:t>
      </w:r>
      <w:r w:rsidRPr="0039165B">
        <w:rPr>
          <w:rFonts w:ascii="Times New Roman" w:eastAsia="Times New Roman" w:hAnsi="Times New Roman"/>
          <w:color w:val="000000"/>
          <w:lang w:eastAsia="ru-RU"/>
        </w:rPr>
        <w:t xml:space="preserve"> </w:t>
      </w:r>
    </w:p>
    <w:p w:rsidR="009F2407" w:rsidRPr="009F2407" w:rsidRDefault="009F2407" w:rsidP="005D5856">
      <w:pPr>
        <w:widowControl w:val="0"/>
        <w:numPr>
          <w:ilvl w:val="0"/>
          <w:numId w:val="4"/>
        </w:numPr>
        <w:autoSpaceDE w:val="0"/>
        <w:autoSpaceDN w:val="0"/>
        <w:adjustRightInd w:val="0"/>
        <w:spacing w:after="0" w:line="240" w:lineRule="auto"/>
        <w:ind w:left="426" w:firstLine="567"/>
        <w:jc w:val="both"/>
        <w:rPr>
          <w:rFonts w:ascii="Times New Roman" w:eastAsia="Times New Roman" w:hAnsi="Times New Roman"/>
          <w:lang w:eastAsia="ru-RU"/>
        </w:rPr>
      </w:pPr>
      <w:r w:rsidRPr="009F2407">
        <w:rPr>
          <w:rFonts w:ascii="Times New Roman" w:eastAsia="Times New Roman" w:hAnsi="Times New Roman"/>
          <w:lang w:eastAsia="ru-RU"/>
        </w:rPr>
        <w:t xml:space="preserve">Блохин В.С. История поместных Православных Церквей. Екатеринбург, 2011. </w:t>
      </w:r>
    </w:p>
    <w:p w:rsidR="009F2407" w:rsidRPr="009F2407" w:rsidRDefault="009F2407" w:rsidP="005D5856">
      <w:pPr>
        <w:widowControl w:val="0"/>
        <w:numPr>
          <w:ilvl w:val="0"/>
          <w:numId w:val="4"/>
        </w:numPr>
        <w:autoSpaceDE w:val="0"/>
        <w:autoSpaceDN w:val="0"/>
        <w:adjustRightInd w:val="0"/>
        <w:spacing w:after="0" w:line="240" w:lineRule="auto"/>
        <w:ind w:left="426" w:firstLine="567"/>
        <w:jc w:val="both"/>
        <w:rPr>
          <w:rFonts w:ascii="Times New Roman" w:eastAsia="Times New Roman" w:hAnsi="Times New Roman"/>
          <w:lang w:eastAsia="ru-RU"/>
        </w:rPr>
      </w:pPr>
      <w:r w:rsidRPr="009F2407">
        <w:rPr>
          <w:rFonts w:ascii="Times New Roman" w:eastAsia="Times New Roman" w:hAnsi="Times New Roman"/>
          <w:lang w:eastAsia="ru-RU"/>
        </w:rPr>
        <w:t>Голубинский Е. Краткий очерк истории православных церквей Болгарской, Сербской и Румынской или Молдо-Валашской. М.: В Унив. тип. (Катков и К°), 1871.</w:t>
      </w:r>
    </w:p>
    <w:p w:rsidR="009F2407" w:rsidRPr="009F2407" w:rsidRDefault="009F2407" w:rsidP="005D5856">
      <w:pPr>
        <w:widowControl w:val="0"/>
        <w:numPr>
          <w:ilvl w:val="0"/>
          <w:numId w:val="4"/>
        </w:numPr>
        <w:autoSpaceDE w:val="0"/>
        <w:autoSpaceDN w:val="0"/>
        <w:adjustRightInd w:val="0"/>
        <w:spacing w:after="0" w:line="240" w:lineRule="auto"/>
        <w:ind w:left="426" w:firstLine="567"/>
        <w:jc w:val="both"/>
        <w:rPr>
          <w:rFonts w:ascii="Times New Roman" w:eastAsia="Times New Roman" w:hAnsi="Times New Roman"/>
          <w:lang w:eastAsia="ru-RU"/>
        </w:rPr>
      </w:pPr>
      <w:r w:rsidRPr="009F2407">
        <w:rPr>
          <w:rFonts w:ascii="Times New Roman" w:eastAsia="Times New Roman" w:hAnsi="Times New Roman"/>
          <w:lang w:eastAsia="ru-RU"/>
        </w:rPr>
        <w:t>Заев В., прот. Конспект по истории Поместных Православных Церквей. Киев: КДА, 2012.</w:t>
      </w:r>
    </w:p>
    <w:p w:rsidR="009F2407" w:rsidRPr="009F2407" w:rsidRDefault="009F2407" w:rsidP="005D5856">
      <w:pPr>
        <w:widowControl w:val="0"/>
        <w:numPr>
          <w:ilvl w:val="0"/>
          <w:numId w:val="4"/>
        </w:numPr>
        <w:autoSpaceDE w:val="0"/>
        <w:autoSpaceDN w:val="0"/>
        <w:adjustRightInd w:val="0"/>
        <w:spacing w:after="0" w:line="240" w:lineRule="auto"/>
        <w:ind w:left="426" w:firstLine="567"/>
        <w:jc w:val="both"/>
        <w:rPr>
          <w:rFonts w:ascii="Times New Roman" w:eastAsia="Times New Roman" w:hAnsi="Times New Roman"/>
          <w:lang w:eastAsia="ru-RU"/>
        </w:rPr>
      </w:pPr>
      <w:r w:rsidRPr="009F2407">
        <w:rPr>
          <w:rFonts w:ascii="Times New Roman" w:eastAsia="Times New Roman" w:hAnsi="Times New Roman"/>
          <w:lang w:eastAsia="ru-RU"/>
        </w:rPr>
        <w:t>Скурат К.Е. История Поместных Православных Церквей: Учебное пособие. В 2 т. М., 1994.</w:t>
      </w:r>
    </w:p>
    <w:p w:rsidR="00293B12" w:rsidRPr="009C2365" w:rsidRDefault="00293B12" w:rsidP="009C2365">
      <w:pPr>
        <w:spacing w:after="0" w:line="240" w:lineRule="auto"/>
        <w:ind w:left="66"/>
        <w:rPr>
          <w:rFonts w:ascii="Times New Roman" w:eastAsia="Times New Roman" w:hAnsi="Times New Roman"/>
          <w:lang w:eastAsia="ru-RU"/>
        </w:rPr>
      </w:pPr>
    </w:p>
    <w:p w:rsidR="00293B12" w:rsidRPr="0039165B" w:rsidRDefault="00293B12" w:rsidP="00293B12">
      <w:pPr>
        <w:spacing w:after="0" w:line="240" w:lineRule="auto"/>
        <w:ind w:left="426"/>
        <w:contextualSpacing/>
        <w:rPr>
          <w:rFonts w:ascii="Times New Roman" w:eastAsia="Times New Roman" w:hAnsi="Times New Roman"/>
          <w:color w:val="000000"/>
          <w:lang w:eastAsia="ru-RU"/>
        </w:rPr>
      </w:pPr>
      <w:r w:rsidRPr="0039165B">
        <w:rPr>
          <w:rFonts w:ascii="Times New Roman" w:eastAsia="Times New Roman" w:hAnsi="Times New Roman"/>
          <w:b/>
          <w:lang w:eastAsia="ru-RU"/>
        </w:rPr>
        <w:t>Дополнительная литература:</w:t>
      </w:r>
      <w:r w:rsidRPr="0039165B">
        <w:rPr>
          <w:rFonts w:ascii="Times New Roman" w:eastAsia="Times New Roman" w:hAnsi="Times New Roman"/>
          <w:color w:val="000000"/>
          <w:lang w:eastAsia="ru-RU"/>
        </w:rPr>
        <w:t xml:space="preserve"> </w:t>
      </w:r>
    </w:p>
    <w:p w:rsidR="00610176" w:rsidRPr="00610176" w:rsidRDefault="00610176" w:rsidP="005D5856">
      <w:pPr>
        <w:widowControl w:val="0"/>
        <w:numPr>
          <w:ilvl w:val="0"/>
          <w:numId w:val="31"/>
        </w:numPr>
        <w:autoSpaceDE w:val="0"/>
        <w:autoSpaceDN w:val="0"/>
        <w:adjustRightInd w:val="0"/>
        <w:spacing w:after="0" w:line="240" w:lineRule="auto"/>
        <w:ind w:left="709" w:firstLine="425"/>
        <w:jc w:val="both"/>
        <w:rPr>
          <w:rFonts w:ascii="Times New Roman" w:eastAsia="Times New Roman" w:hAnsi="Times New Roman"/>
          <w:lang w:eastAsia="ru-RU"/>
        </w:rPr>
      </w:pPr>
      <w:r w:rsidRPr="00610176">
        <w:rPr>
          <w:rFonts w:ascii="Times New Roman" w:eastAsia="Times New Roman" w:hAnsi="Times New Roman"/>
          <w:lang w:eastAsia="ru-RU"/>
        </w:rPr>
        <w:t>Поместные Православные Церкви: Сборник. М., 2004</w:t>
      </w:r>
    </w:p>
    <w:p w:rsidR="00610176" w:rsidRPr="00610176" w:rsidRDefault="00610176" w:rsidP="005D5856">
      <w:pPr>
        <w:widowControl w:val="0"/>
        <w:numPr>
          <w:ilvl w:val="0"/>
          <w:numId w:val="31"/>
        </w:numPr>
        <w:autoSpaceDE w:val="0"/>
        <w:autoSpaceDN w:val="0"/>
        <w:adjustRightInd w:val="0"/>
        <w:spacing w:after="0" w:line="240" w:lineRule="auto"/>
        <w:ind w:left="709" w:firstLine="425"/>
        <w:jc w:val="both"/>
        <w:rPr>
          <w:rFonts w:ascii="Times New Roman" w:eastAsia="Times New Roman" w:hAnsi="Times New Roman"/>
          <w:lang w:eastAsia="ru-RU"/>
        </w:rPr>
      </w:pPr>
      <w:r w:rsidRPr="00610176">
        <w:rPr>
          <w:rFonts w:ascii="Times New Roman" w:eastAsia="Times New Roman" w:hAnsi="Times New Roman"/>
          <w:lang w:eastAsia="ru-RU"/>
        </w:rPr>
        <w:t xml:space="preserve">Амичба Г.А. Новый Афон и его окрестности (исторический очерк). Сухуми, 1988 </w:t>
      </w:r>
    </w:p>
    <w:p w:rsidR="00610176" w:rsidRPr="00610176" w:rsidRDefault="00610176" w:rsidP="005D5856">
      <w:pPr>
        <w:widowControl w:val="0"/>
        <w:numPr>
          <w:ilvl w:val="0"/>
          <w:numId w:val="31"/>
        </w:numPr>
        <w:autoSpaceDE w:val="0"/>
        <w:autoSpaceDN w:val="0"/>
        <w:adjustRightInd w:val="0"/>
        <w:spacing w:after="0" w:line="240" w:lineRule="auto"/>
        <w:ind w:left="709" w:firstLine="425"/>
        <w:jc w:val="both"/>
        <w:rPr>
          <w:rFonts w:ascii="Times New Roman" w:eastAsia="Times New Roman" w:hAnsi="Times New Roman"/>
          <w:lang w:eastAsia="ru-RU"/>
        </w:rPr>
      </w:pPr>
      <w:r w:rsidRPr="00610176">
        <w:rPr>
          <w:rFonts w:ascii="Times New Roman" w:eastAsia="Times New Roman" w:hAnsi="Times New Roman"/>
          <w:lang w:eastAsia="ru-RU"/>
        </w:rPr>
        <w:t>Асмус В. Православие: Учебное пособие по истории религии. Волгоград, 1996</w:t>
      </w:r>
    </w:p>
    <w:p w:rsidR="00610176" w:rsidRPr="00610176" w:rsidRDefault="00610176" w:rsidP="005D5856">
      <w:pPr>
        <w:widowControl w:val="0"/>
        <w:numPr>
          <w:ilvl w:val="0"/>
          <w:numId w:val="31"/>
        </w:numPr>
        <w:autoSpaceDE w:val="0"/>
        <w:autoSpaceDN w:val="0"/>
        <w:adjustRightInd w:val="0"/>
        <w:spacing w:after="0" w:line="240" w:lineRule="auto"/>
        <w:ind w:left="709" w:firstLine="425"/>
        <w:jc w:val="both"/>
        <w:rPr>
          <w:rFonts w:ascii="Times New Roman" w:eastAsia="Times New Roman" w:hAnsi="Times New Roman"/>
          <w:lang w:eastAsia="ru-RU"/>
        </w:rPr>
      </w:pPr>
      <w:r w:rsidRPr="00610176">
        <w:rPr>
          <w:rFonts w:ascii="Times New Roman" w:eastAsia="Times New Roman" w:hAnsi="Times New Roman"/>
          <w:lang w:eastAsia="ru-RU"/>
        </w:rPr>
        <w:t>Бессонов М.Н. Православие в наши дни. М., 1990</w:t>
      </w:r>
    </w:p>
    <w:p w:rsidR="00610176" w:rsidRPr="00610176" w:rsidRDefault="00610176" w:rsidP="005D5856">
      <w:pPr>
        <w:widowControl w:val="0"/>
        <w:numPr>
          <w:ilvl w:val="0"/>
          <w:numId w:val="31"/>
        </w:numPr>
        <w:autoSpaceDE w:val="0"/>
        <w:autoSpaceDN w:val="0"/>
        <w:adjustRightInd w:val="0"/>
        <w:spacing w:after="0" w:line="240" w:lineRule="auto"/>
        <w:ind w:left="709" w:firstLine="425"/>
        <w:jc w:val="both"/>
        <w:rPr>
          <w:rFonts w:ascii="Times New Roman" w:eastAsia="Times New Roman" w:hAnsi="Times New Roman"/>
          <w:lang w:eastAsia="ru-RU"/>
        </w:rPr>
      </w:pPr>
      <w:r w:rsidRPr="00610176">
        <w:rPr>
          <w:rFonts w:ascii="Times New Roman" w:eastAsia="Times New Roman" w:hAnsi="Times New Roman"/>
          <w:lang w:eastAsia="ru-RU"/>
        </w:rPr>
        <w:t>Бондарева Е. Балканский кризис: культурно-цивилизационный аспект // Журнал Московской Патриархии. 2002. № 2</w:t>
      </w:r>
    </w:p>
    <w:p w:rsidR="00610176" w:rsidRPr="00610176" w:rsidRDefault="00610176" w:rsidP="005D5856">
      <w:pPr>
        <w:widowControl w:val="0"/>
        <w:numPr>
          <w:ilvl w:val="0"/>
          <w:numId w:val="31"/>
        </w:numPr>
        <w:autoSpaceDE w:val="0"/>
        <w:autoSpaceDN w:val="0"/>
        <w:adjustRightInd w:val="0"/>
        <w:spacing w:after="0" w:line="240" w:lineRule="auto"/>
        <w:ind w:left="709" w:firstLine="425"/>
        <w:jc w:val="both"/>
        <w:rPr>
          <w:rFonts w:ascii="Times New Roman" w:eastAsia="Times New Roman" w:hAnsi="Times New Roman"/>
          <w:lang w:eastAsia="ru-RU"/>
        </w:rPr>
      </w:pPr>
      <w:r w:rsidRPr="00610176">
        <w:rPr>
          <w:rFonts w:ascii="Times New Roman" w:eastAsia="Times New Roman" w:hAnsi="Times New Roman"/>
          <w:lang w:eastAsia="ru-RU"/>
        </w:rPr>
        <w:t>Боровой В., прот. Церковь Христова, ее природа. Автокефальные Поместные Церкви // Журнал Московской Патриархии. 1993. № 10-11</w:t>
      </w:r>
    </w:p>
    <w:p w:rsidR="00610176" w:rsidRPr="00610176" w:rsidRDefault="00610176" w:rsidP="005D5856">
      <w:pPr>
        <w:widowControl w:val="0"/>
        <w:numPr>
          <w:ilvl w:val="0"/>
          <w:numId w:val="31"/>
        </w:numPr>
        <w:autoSpaceDE w:val="0"/>
        <w:autoSpaceDN w:val="0"/>
        <w:adjustRightInd w:val="0"/>
        <w:spacing w:after="0" w:line="240" w:lineRule="auto"/>
        <w:ind w:left="709" w:firstLine="425"/>
        <w:jc w:val="both"/>
        <w:rPr>
          <w:rFonts w:ascii="Times New Roman" w:eastAsia="Times New Roman" w:hAnsi="Times New Roman"/>
          <w:lang w:eastAsia="ru-RU"/>
        </w:rPr>
      </w:pPr>
      <w:r w:rsidRPr="00610176">
        <w:rPr>
          <w:rFonts w:ascii="Times New Roman" w:eastAsia="Times New Roman" w:hAnsi="Times New Roman"/>
          <w:lang w:eastAsia="ru-RU"/>
        </w:rPr>
        <w:t>Волокитина Т.В. Власть и церковь в Восточной Европе, 1944-1953: 1949-1953. – М.: РОССПЭН, 2002. – 1222 с.</w:t>
      </w:r>
    </w:p>
    <w:p w:rsidR="00610176" w:rsidRPr="00610176" w:rsidRDefault="00610176" w:rsidP="005D5856">
      <w:pPr>
        <w:widowControl w:val="0"/>
        <w:numPr>
          <w:ilvl w:val="0"/>
          <w:numId w:val="31"/>
        </w:numPr>
        <w:autoSpaceDE w:val="0"/>
        <w:autoSpaceDN w:val="0"/>
        <w:adjustRightInd w:val="0"/>
        <w:spacing w:after="0" w:line="240" w:lineRule="auto"/>
        <w:ind w:left="709" w:firstLine="425"/>
        <w:jc w:val="both"/>
        <w:rPr>
          <w:rFonts w:ascii="Times New Roman" w:eastAsia="Times New Roman" w:hAnsi="Times New Roman"/>
          <w:lang w:eastAsia="ru-RU"/>
        </w:rPr>
      </w:pPr>
      <w:r w:rsidRPr="00610176">
        <w:rPr>
          <w:rFonts w:ascii="Times New Roman" w:eastAsia="Times New Roman" w:hAnsi="Times New Roman"/>
          <w:lang w:eastAsia="ru-RU"/>
        </w:rPr>
        <w:t>Встреча Святейших Патриархов Димитрия I и Алексия II // Журнал Московской Патриархии. 1991. № 7</w:t>
      </w:r>
    </w:p>
    <w:p w:rsidR="00610176" w:rsidRPr="00610176" w:rsidRDefault="00610176" w:rsidP="005D5856">
      <w:pPr>
        <w:widowControl w:val="0"/>
        <w:numPr>
          <w:ilvl w:val="0"/>
          <w:numId w:val="31"/>
        </w:numPr>
        <w:autoSpaceDE w:val="0"/>
        <w:autoSpaceDN w:val="0"/>
        <w:adjustRightInd w:val="0"/>
        <w:spacing w:after="0" w:line="240" w:lineRule="auto"/>
        <w:ind w:left="709" w:firstLine="425"/>
        <w:jc w:val="both"/>
        <w:rPr>
          <w:rFonts w:ascii="Times New Roman" w:eastAsia="Times New Roman" w:hAnsi="Times New Roman"/>
          <w:lang w:eastAsia="ru-RU"/>
        </w:rPr>
      </w:pPr>
      <w:r w:rsidRPr="00610176">
        <w:rPr>
          <w:rFonts w:ascii="Times New Roman" w:eastAsia="Times New Roman" w:hAnsi="Times New Roman"/>
          <w:lang w:eastAsia="ru-RU"/>
        </w:rPr>
        <w:lastRenderedPageBreak/>
        <w:t>Гасратян С. Православное паломничество в Святую Землю: история и современность // Журнал Московской Патриархии. 2000. № 1</w:t>
      </w:r>
    </w:p>
    <w:p w:rsidR="00610176" w:rsidRPr="00610176" w:rsidRDefault="00610176" w:rsidP="005D5856">
      <w:pPr>
        <w:widowControl w:val="0"/>
        <w:numPr>
          <w:ilvl w:val="0"/>
          <w:numId w:val="31"/>
        </w:numPr>
        <w:autoSpaceDE w:val="0"/>
        <w:autoSpaceDN w:val="0"/>
        <w:adjustRightInd w:val="0"/>
        <w:spacing w:after="0" w:line="240" w:lineRule="auto"/>
        <w:ind w:left="709" w:firstLine="425"/>
        <w:jc w:val="both"/>
        <w:rPr>
          <w:rFonts w:ascii="Times New Roman" w:eastAsia="Times New Roman" w:hAnsi="Times New Roman"/>
          <w:lang w:eastAsia="ru-RU"/>
        </w:rPr>
      </w:pPr>
      <w:r w:rsidRPr="00610176">
        <w:rPr>
          <w:rFonts w:ascii="Times New Roman" w:eastAsia="Times New Roman" w:hAnsi="Times New Roman"/>
          <w:lang w:eastAsia="ru-RU"/>
        </w:rPr>
        <w:t>Говорун С.Н. Движение колливадов // Церковь и время. 2001. № 3</w:t>
      </w:r>
    </w:p>
    <w:p w:rsidR="00610176" w:rsidRPr="00610176" w:rsidRDefault="00610176" w:rsidP="005D5856">
      <w:pPr>
        <w:widowControl w:val="0"/>
        <w:numPr>
          <w:ilvl w:val="0"/>
          <w:numId w:val="31"/>
        </w:numPr>
        <w:autoSpaceDE w:val="0"/>
        <w:autoSpaceDN w:val="0"/>
        <w:adjustRightInd w:val="0"/>
        <w:spacing w:after="0" w:line="240" w:lineRule="auto"/>
        <w:ind w:left="709" w:firstLine="425"/>
        <w:jc w:val="both"/>
        <w:rPr>
          <w:rFonts w:ascii="Times New Roman" w:eastAsia="Times New Roman" w:hAnsi="Times New Roman"/>
          <w:lang w:eastAsia="ru-RU"/>
        </w:rPr>
      </w:pPr>
      <w:r w:rsidRPr="00610176">
        <w:rPr>
          <w:rFonts w:ascii="Times New Roman" w:eastAsia="Times New Roman" w:hAnsi="Times New Roman"/>
          <w:lang w:eastAsia="ru-RU"/>
        </w:rPr>
        <w:t>История Болгарии. В 2 т. М., 1954</w:t>
      </w:r>
    </w:p>
    <w:p w:rsidR="00610176" w:rsidRPr="00610176" w:rsidRDefault="00610176" w:rsidP="005D5856">
      <w:pPr>
        <w:widowControl w:val="0"/>
        <w:numPr>
          <w:ilvl w:val="0"/>
          <w:numId w:val="31"/>
        </w:numPr>
        <w:autoSpaceDE w:val="0"/>
        <w:autoSpaceDN w:val="0"/>
        <w:adjustRightInd w:val="0"/>
        <w:spacing w:after="0" w:line="240" w:lineRule="auto"/>
        <w:ind w:left="709" w:firstLine="425"/>
        <w:jc w:val="both"/>
        <w:rPr>
          <w:rFonts w:ascii="Times New Roman" w:eastAsia="Times New Roman" w:hAnsi="Times New Roman"/>
          <w:lang w:eastAsia="ru-RU"/>
        </w:rPr>
      </w:pPr>
      <w:r w:rsidRPr="00610176">
        <w:rPr>
          <w:rFonts w:ascii="Times New Roman" w:eastAsia="Times New Roman" w:hAnsi="Times New Roman"/>
          <w:lang w:eastAsia="ru-RU"/>
        </w:rPr>
        <w:t xml:space="preserve">История Православной Церкви в XIX в. / репринт издания </w:t>
      </w:r>
      <w:smartTag w:uri="urn:schemas-microsoft-com:office:smarttags" w:element="metricconverter">
        <w:smartTagPr>
          <w:attr w:name="ProductID" w:val="1901 г"/>
        </w:smartTagPr>
        <w:r w:rsidRPr="00610176">
          <w:rPr>
            <w:rFonts w:ascii="Times New Roman" w:eastAsia="Times New Roman" w:hAnsi="Times New Roman"/>
            <w:lang w:eastAsia="ru-RU"/>
          </w:rPr>
          <w:t>1901 г</w:t>
        </w:r>
      </w:smartTag>
      <w:r w:rsidRPr="00610176">
        <w:rPr>
          <w:rFonts w:ascii="Times New Roman" w:eastAsia="Times New Roman" w:hAnsi="Times New Roman"/>
          <w:lang w:eastAsia="ru-RU"/>
        </w:rPr>
        <w:t>. М., 1998. Т. 1. Православный Восток. Т. 2: Славянские церкви</w:t>
      </w:r>
    </w:p>
    <w:p w:rsidR="00610176" w:rsidRPr="00610176" w:rsidRDefault="00610176" w:rsidP="005D5856">
      <w:pPr>
        <w:widowControl w:val="0"/>
        <w:numPr>
          <w:ilvl w:val="0"/>
          <w:numId w:val="31"/>
        </w:numPr>
        <w:autoSpaceDE w:val="0"/>
        <w:autoSpaceDN w:val="0"/>
        <w:adjustRightInd w:val="0"/>
        <w:spacing w:after="0" w:line="240" w:lineRule="auto"/>
        <w:ind w:left="709" w:firstLine="425"/>
        <w:jc w:val="both"/>
        <w:rPr>
          <w:rFonts w:ascii="Times New Roman" w:eastAsia="Times New Roman" w:hAnsi="Times New Roman"/>
          <w:lang w:eastAsia="ru-RU"/>
        </w:rPr>
      </w:pPr>
      <w:r w:rsidRPr="00610176">
        <w:rPr>
          <w:rFonts w:ascii="Times New Roman" w:eastAsia="Times New Roman" w:hAnsi="Times New Roman"/>
          <w:lang w:eastAsia="ru-RU"/>
        </w:rPr>
        <w:t>История южных и западных славян. В 2 т. / под ред. Г. Ф. Матвеева и З. С. Ненашевой. М., 2001</w:t>
      </w:r>
    </w:p>
    <w:p w:rsidR="00610176" w:rsidRPr="00610176" w:rsidRDefault="00610176" w:rsidP="005D5856">
      <w:pPr>
        <w:widowControl w:val="0"/>
        <w:numPr>
          <w:ilvl w:val="0"/>
          <w:numId w:val="31"/>
        </w:numPr>
        <w:autoSpaceDE w:val="0"/>
        <w:autoSpaceDN w:val="0"/>
        <w:adjustRightInd w:val="0"/>
        <w:spacing w:after="0" w:line="240" w:lineRule="auto"/>
        <w:ind w:left="709" w:firstLine="425"/>
        <w:jc w:val="both"/>
        <w:rPr>
          <w:rFonts w:ascii="Times New Roman" w:eastAsia="Times New Roman" w:hAnsi="Times New Roman"/>
          <w:lang w:eastAsia="ru-RU"/>
        </w:rPr>
      </w:pPr>
      <w:r w:rsidRPr="00610176">
        <w:rPr>
          <w:rFonts w:ascii="Times New Roman" w:eastAsia="Times New Roman" w:hAnsi="Times New Roman"/>
          <w:lang w:eastAsia="ru-RU"/>
        </w:rPr>
        <w:t>Клеман О. Беседы с Патриархом Афинагором. Брюссель, 1993</w:t>
      </w:r>
    </w:p>
    <w:p w:rsidR="00610176" w:rsidRPr="00610176" w:rsidRDefault="00610176" w:rsidP="005D5856">
      <w:pPr>
        <w:widowControl w:val="0"/>
        <w:numPr>
          <w:ilvl w:val="0"/>
          <w:numId w:val="31"/>
        </w:numPr>
        <w:autoSpaceDE w:val="0"/>
        <w:autoSpaceDN w:val="0"/>
        <w:adjustRightInd w:val="0"/>
        <w:spacing w:after="0" w:line="240" w:lineRule="auto"/>
        <w:ind w:left="709" w:firstLine="425"/>
        <w:jc w:val="both"/>
        <w:rPr>
          <w:rFonts w:ascii="Times New Roman" w:eastAsia="Times New Roman" w:hAnsi="Times New Roman"/>
          <w:lang w:eastAsia="ru-RU"/>
        </w:rPr>
      </w:pPr>
      <w:r w:rsidRPr="00610176">
        <w:rPr>
          <w:rFonts w:ascii="Times New Roman" w:eastAsia="Times New Roman" w:hAnsi="Times New Roman"/>
          <w:lang w:eastAsia="ru-RU"/>
        </w:rPr>
        <w:t>Краткая история Румынии. С древнейших времен до наших дней / отв. ред. В.Н. Виноградов. М., 1987</w:t>
      </w:r>
    </w:p>
    <w:p w:rsidR="00610176" w:rsidRPr="00610176" w:rsidRDefault="00610176" w:rsidP="005D5856">
      <w:pPr>
        <w:widowControl w:val="0"/>
        <w:numPr>
          <w:ilvl w:val="0"/>
          <w:numId w:val="31"/>
        </w:numPr>
        <w:autoSpaceDE w:val="0"/>
        <w:autoSpaceDN w:val="0"/>
        <w:adjustRightInd w:val="0"/>
        <w:spacing w:after="0" w:line="240" w:lineRule="auto"/>
        <w:ind w:left="709" w:firstLine="425"/>
        <w:jc w:val="both"/>
        <w:rPr>
          <w:rFonts w:ascii="Times New Roman" w:eastAsia="Times New Roman" w:hAnsi="Times New Roman"/>
          <w:lang w:eastAsia="ru-RU"/>
        </w:rPr>
      </w:pPr>
      <w:r w:rsidRPr="00610176">
        <w:rPr>
          <w:rFonts w:ascii="Times New Roman" w:eastAsia="Times New Roman" w:hAnsi="Times New Roman"/>
          <w:lang w:eastAsia="ru-RU"/>
        </w:rPr>
        <w:t xml:space="preserve">Лебедев А.П. История Греко-Восточной Церкви под властью турок. От падения Константинополя (в </w:t>
      </w:r>
      <w:smartTag w:uri="urn:schemas-microsoft-com:office:smarttags" w:element="metricconverter">
        <w:smartTagPr>
          <w:attr w:name="ProductID" w:val="1453 г"/>
        </w:smartTagPr>
        <w:r w:rsidRPr="00610176">
          <w:rPr>
            <w:rFonts w:ascii="Times New Roman" w:eastAsia="Times New Roman" w:hAnsi="Times New Roman"/>
            <w:lang w:eastAsia="ru-RU"/>
          </w:rPr>
          <w:t>1453 г</w:t>
        </w:r>
      </w:smartTag>
      <w:r w:rsidRPr="00610176">
        <w:rPr>
          <w:rFonts w:ascii="Times New Roman" w:eastAsia="Times New Roman" w:hAnsi="Times New Roman"/>
          <w:lang w:eastAsia="ru-RU"/>
        </w:rPr>
        <w:t>.) до настоящего времени. Сергиев Посад, 1896. Т. 1; Свято-Троицкая Сергиева Лавра, 1901. Т. 2</w:t>
      </w:r>
    </w:p>
    <w:p w:rsidR="00610176" w:rsidRPr="00610176" w:rsidRDefault="00610176" w:rsidP="005D5856">
      <w:pPr>
        <w:widowControl w:val="0"/>
        <w:numPr>
          <w:ilvl w:val="0"/>
          <w:numId w:val="31"/>
        </w:numPr>
        <w:autoSpaceDE w:val="0"/>
        <w:autoSpaceDN w:val="0"/>
        <w:adjustRightInd w:val="0"/>
        <w:spacing w:after="0" w:line="240" w:lineRule="auto"/>
        <w:ind w:left="709" w:firstLine="425"/>
        <w:jc w:val="both"/>
        <w:rPr>
          <w:rFonts w:ascii="Times New Roman" w:eastAsia="Times New Roman" w:hAnsi="Times New Roman"/>
          <w:lang w:eastAsia="ru-RU"/>
        </w:rPr>
      </w:pPr>
      <w:r w:rsidRPr="00610176">
        <w:rPr>
          <w:rFonts w:ascii="Times New Roman" w:eastAsia="Times New Roman" w:hAnsi="Times New Roman"/>
          <w:lang w:eastAsia="ru-RU"/>
        </w:rPr>
        <w:t>Лебедев А.П. Очерки внутренней истории Византийско-Восточной церкви в IX, X и XI веках. СПб., 1998</w:t>
      </w:r>
    </w:p>
    <w:p w:rsidR="00610176" w:rsidRPr="00610176" w:rsidRDefault="00610176" w:rsidP="005D5856">
      <w:pPr>
        <w:widowControl w:val="0"/>
        <w:numPr>
          <w:ilvl w:val="0"/>
          <w:numId w:val="31"/>
        </w:numPr>
        <w:autoSpaceDE w:val="0"/>
        <w:autoSpaceDN w:val="0"/>
        <w:adjustRightInd w:val="0"/>
        <w:spacing w:after="0" w:line="240" w:lineRule="auto"/>
        <w:ind w:left="709" w:firstLine="425"/>
        <w:jc w:val="both"/>
        <w:rPr>
          <w:rFonts w:ascii="Times New Roman" w:eastAsia="Times New Roman" w:hAnsi="Times New Roman"/>
          <w:lang w:eastAsia="ru-RU"/>
        </w:rPr>
      </w:pPr>
      <w:r w:rsidRPr="00610176">
        <w:rPr>
          <w:rFonts w:ascii="Times New Roman" w:eastAsia="Times New Roman" w:hAnsi="Times New Roman"/>
          <w:lang w:eastAsia="ru-RU"/>
        </w:rPr>
        <w:t>Поместные Православные Церкви / научн. конс. В. Асмус. Сборник. М., 2004.</w:t>
      </w:r>
    </w:p>
    <w:p w:rsidR="00610176" w:rsidRPr="00610176" w:rsidRDefault="00610176" w:rsidP="005D5856">
      <w:pPr>
        <w:widowControl w:val="0"/>
        <w:numPr>
          <w:ilvl w:val="0"/>
          <w:numId w:val="31"/>
        </w:numPr>
        <w:autoSpaceDE w:val="0"/>
        <w:autoSpaceDN w:val="0"/>
        <w:adjustRightInd w:val="0"/>
        <w:spacing w:after="0" w:line="240" w:lineRule="auto"/>
        <w:ind w:left="709" w:firstLine="425"/>
        <w:jc w:val="both"/>
        <w:rPr>
          <w:rFonts w:ascii="Times New Roman" w:eastAsia="Times New Roman" w:hAnsi="Times New Roman"/>
          <w:lang w:eastAsia="ru-RU"/>
        </w:rPr>
      </w:pPr>
      <w:r w:rsidRPr="00610176">
        <w:rPr>
          <w:rFonts w:ascii="Times New Roman" w:eastAsia="Times New Roman" w:hAnsi="Times New Roman"/>
          <w:lang w:eastAsia="ru-RU"/>
        </w:rPr>
        <w:t>Православие и экуменизм. Документы и материалы, 1902-1998. М., 1999</w:t>
      </w:r>
    </w:p>
    <w:p w:rsidR="00610176" w:rsidRPr="00610176" w:rsidRDefault="00610176" w:rsidP="005D5856">
      <w:pPr>
        <w:widowControl w:val="0"/>
        <w:numPr>
          <w:ilvl w:val="0"/>
          <w:numId w:val="31"/>
        </w:numPr>
        <w:autoSpaceDE w:val="0"/>
        <w:autoSpaceDN w:val="0"/>
        <w:adjustRightInd w:val="0"/>
        <w:spacing w:after="0" w:line="240" w:lineRule="auto"/>
        <w:ind w:left="709" w:firstLine="425"/>
        <w:jc w:val="both"/>
        <w:rPr>
          <w:rFonts w:ascii="Times New Roman" w:eastAsia="Times New Roman" w:hAnsi="Times New Roman"/>
          <w:lang w:eastAsia="ru-RU"/>
        </w:rPr>
      </w:pPr>
      <w:r w:rsidRPr="00610176">
        <w:rPr>
          <w:rFonts w:ascii="Times New Roman" w:eastAsia="Times New Roman" w:hAnsi="Times New Roman"/>
          <w:lang w:eastAsia="ru-RU"/>
        </w:rPr>
        <w:t>Роберсон Р. Восточные Христианские Церкви (церковно-исторический справочник). СПб.: Высшая религиозно-философская школа, 1999.</w:t>
      </w:r>
    </w:p>
    <w:p w:rsidR="00610176" w:rsidRPr="00610176" w:rsidRDefault="00610176" w:rsidP="005D5856">
      <w:pPr>
        <w:widowControl w:val="0"/>
        <w:numPr>
          <w:ilvl w:val="0"/>
          <w:numId w:val="31"/>
        </w:numPr>
        <w:autoSpaceDE w:val="0"/>
        <w:autoSpaceDN w:val="0"/>
        <w:adjustRightInd w:val="0"/>
        <w:spacing w:after="0" w:line="240" w:lineRule="auto"/>
        <w:ind w:left="709" w:firstLine="425"/>
        <w:jc w:val="both"/>
        <w:rPr>
          <w:rFonts w:ascii="Times New Roman" w:eastAsia="Times New Roman" w:hAnsi="Times New Roman"/>
          <w:lang w:eastAsia="ru-RU"/>
        </w:rPr>
      </w:pPr>
      <w:r w:rsidRPr="00610176">
        <w:rPr>
          <w:rFonts w:ascii="Times New Roman" w:eastAsia="Times New Roman" w:hAnsi="Times New Roman"/>
          <w:lang w:eastAsia="ru-RU"/>
        </w:rPr>
        <w:t>Флоря Б.Н. Христианство в странах Восточной, Юго-Восточной и Центральной Европы на пороге второго тысячелетия. – М.: Языки славянской культуры, 2002 – 475 с.</w:t>
      </w:r>
    </w:p>
    <w:bookmarkEnd w:id="32"/>
    <w:p w:rsidR="00FF0400" w:rsidRDefault="00FF0400" w:rsidP="00FF0400">
      <w:pPr>
        <w:spacing w:after="0" w:line="240" w:lineRule="auto"/>
        <w:contextualSpacing/>
        <w:rPr>
          <w:rFonts w:ascii="Times New Roman" w:eastAsia="Times New Roman" w:hAnsi="Times New Roman"/>
          <w:iCs/>
          <w:lang w:eastAsia="ru-RU"/>
        </w:rPr>
      </w:pPr>
    </w:p>
    <w:p w:rsidR="0039165B" w:rsidRPr="0039165B" w:rsidRDefault="0039165B" w:rsidP="0039165B">
      <w:pPr>
        <w:spacing w:after="0" w:line="240" w:lineRule="auto"/>
        <w:ind w:left="1800"/>
        <w:contextualSpacing/>
        <w:rPr>
          <w:rFonts w:ascii="Times New Roman" w:eastAsia="Times New Roman" w:hAnsi="Times New Roman"/>
          <w:b/>
          <w:lang w:eastAsia="ru-RU"/>
        </w:rPr>
      </w:pPr>
      <w:r w:rsidRPr="0039165B">
        <w:rPr>
          <w:rFonts w:ascii="Times New Roman" w:eastAsia="Times New Roman" w:hAnsi="Times New Roman"/>
          <w:b/>
          <w:lang w:eastAsia="ru-RU"/>
        </w:rPr>
        <w:t>Интернет-</w:t>
      </w:r>
      <w:r w:rsidRPr="0039165B">
        <w:rPr>
          <w:rFonts w:ascii="Times New Roman" w:eastAsia="Times New Roman" w:hAnsi="Times New Roman"/>
          <w:b/>
          <w:iCs/>
          <w:lang w:eastAsia="ru-RU"/>
        </w:rPr>
        <w:t>ресурсы</w:t>
      </w:r>
      <w:r w:rsidRPr="0039165B">
        <w:rPr>
          <w:rFonts w:ascii="Times New Roman" w:eastAsia="Times New Roman" w:hAnsi="Times New Roman"/>
          <w:b/>
          <w:lang w:eastAsia="ru-RU"/>
        </w:rPr>
        <w:t xml:space="preserve">: </w:t>
      </w:r>
    </w:p>
    <w:p w:rsidR="00EC56E5" w:rsidRPr="00E72A0B" w:rsidRDefault="00EC56E5" w:rsidP="008B17F8">
      <w:pPr>
        <w:widowControl w:val="0"/>
        <w:numPr>
          <w:ilvl w:val="0"/>
          <w:numId w:val="32"/>
        </w:numPr>
        <w:autoSpaceDE w:val="0"/>
        <w:autoSpaceDN w:val="0"/>
        <w:adjustRightInd w:val="0"/>
        <w:spacing w:after="0" w:line="240" w:lineRule="auto"/>
        <w:ind w:left="426" w:hanging="284"/>
        <w:jc w:val="both"/>
        <w:rPr>
          <w:rFonts w:ascii="Times New Roman" w:eastAsia="Times New Roman" w:hAnsi="Times New Roman"/>
          <w:lang w:val="en-US" w:eastAsia="ru-RU"/>
        </w:rPr>
      </w:pPr>
      <w:r w:rsidRPr="00EC56E5">
        <w:rPr>
          <w:rFonts w:ascii="Times New Roman" w:eastAsia="Times New Roman" w:hAnsi="Times New Roman"/>
          <w:lang w:eastAsia="ru-RU"/>
        </w:rPr>
        <w:t xml:space="preserve">Тальберг Н.Д. История Церкви. Богословские школы на Востоке. Антиохийская школа // Саратовская епархия. </w:t>
      </w:r>
      <w:r w:rsidRPr="00E72A0B">
        <w:rPr>
          <w:rFonts w:ascii="Times New Roman" w:eastAsia="Times New Roman" w:hAnsi="Times New Roman"/>
          <w:lang w:val="en-US" w:eastAsia="ru-RU"/>
        </w:rPr>
        <w:t>URL: http://lib.eparhia-saratov.ru/books/18t/talberg/history1/75.html</w:t>
      </w:r>
    </w:p>
    <w:p w:rsidR="00EC56E5" w:rsidRPr="00EC56E5" w:rsidRDefault="00EC56E5" w:rsidP="008B17F8">
      <w:pPr>
        <w:widowControl w:val="0"/>
        <w:numPr>
          <w:ilvl w:val="0"/>
          <w:numId w:val="32"/>
        </w:numPr>
        <w:autoSpaceDE w:val="0"/>
        <w:autoSpaceDN w:val="0"/>
        <w:adjustRightInd w:val="0"/>
        <w:spacing w:after="0" w:line="240" w:lineRule="auto"/>
        <w:ind w:left="426" w:hanging="284"/>
        <w:jc w:val="both"/>
        <w:rPr>
          <w:rFonts w:ascii="Times New Roman" w:eastAsia="Times New Roman" w:hAnsi="Times New Roman"/>
          <w:lang w:eastAsia="ru-RU"/>
        </w:rPr>
      </w:pPr>
      <w:r w:rsidRPr="00EC56E5">
        <w:rPr>
          <w:rFonts w:ascii="Times New Roman" w:eastAsia="Times New Roman" w:hAnsi="Times New Roman"/>
          <w:lang w:eastAsia="ru-RU"/>
        </w:rPr>
        <w:t>Удальцова З.В. Италия и Византия в VI веке. М.: изд-во АН СССР, 1959 // Будь начитанным. URL: http://beread.ru/lp2/go.php?file=aHR0cDovL215eWZpbGVyLjNoajlvLnBwLnVhLz9xPSVDOCVGMiVFMCVFQiVFOCVGRislRTgrJUMyJUU4JUU3JUUwJUVEJUYyJU</w:t>
      </w:r>
    </w:p>
    <w:p w:rsidR="00EC56E5" w:rsidRPr="00EC56E5" w:rsidRDefault="00EC56E5" w:rsidP="008B17F8">
      <w:pPr>
        <w:widowControl w:val="0"/>
        <w:numPr>
          <w:ilvl w:val="0"/>
          <w:numId w:val="32"/>
        </w:numPr>
        <w:autoSpaceDE w:val="0"/>
        <w:autoSpaceDN w:val="0"/>
        <w:adjustRightInd w:val="0"/>
        <w:spacing w:after="0" w:line="240" w:lineRule="auto"/>
        <w:ind w:left="426" w:hanging="284"/>
        <w:jc w:val="both"/>
        <w:rPr>
          <w:rFonts w:ascii="Times New Roman" w:eastAsia="Times New Roman" w:hAnsi="Times New Roman"/>
          <w:lang w:eastAsia="ru-RU"/>
        </w:rPr>
      </w:pPr>
      <w:r w:rsidRPr="00EC56E5">
        <w:rPr>
          <w:rFonts w:ascii="Times New Roman" w:eastAsia="Times New Roman" w:hAnsi="Times New Roman"/>
          <w:lang w:eastAsia="ru-RU"/>
        </w:rPr>
        <w:t>Шабанов Д. Учение о «чине патриархов» в Византии и на православном Востоке в первом тысячелетии // Портал богослов.ру. URL: bogoslov.ru/text/1876991.html</w:t>
      </w:r>
    </w:p>
    <w:p w:rsidR="0039165B" w:rsidRPr="0039165B" w:rsidRDefault="0039165B" w:rsidP="005D477F">
      <w:pPr>
        <w:tabs>
          <w:tab w:val="num" w:pos="1134"/>
        </w:tabs>
        <w:spacing w:after="0" w:line="240" w:lineRule="auto"/>
        <w:ind w:left="426"/>
        <w:contextualSpacing/>
        <w:rPr>
          <w:rFonts w:ascii="Times New Roman" w:eastAsia="Times New Roman" w:hAnsi="Times New Roman"/>
          <w:lang w:eastAsia="ru-RU"/>
        </w:rPr>
      </w:pPr>
    </w:p>
    <w:p w:rsidR="0039165B" w:rsidRPr="00AF6BE2" w:rsidRDefault="0039165B" w:rsidP="008B17F8">
      <w:pPr>
        <w:pStyle w:val="1"/>
        <w:numPr>
          <w:ilvl w:val="0"/>
          <w:numId w:val="5"/>
        </w:numPr>
        <w:rPr>
          <w:rFonts w:ascii="Times New Roman" w:hAnsi="Times New Roman"/>
          <w:b/>
          <w:bCs/>
          <w:color w:val="auto"/>
          <w:sz w:val="24"/>
          <w:szCs w:val="24"/>
          <w:lang w:eastAsia="ru-RU"/>
        </w:rPr>
      </w:pPr>
      <w:bookmarkStart w:id="33" w:name="_Toc116846056"/>
      <w:bookmarkStart w:id="34" w:name="_Toc117499494"/>
      <w:bookmarkStart w:id="35" w:name="_Toc142657056"/>
      <w:r w:rsidRPr="00AF6BE2">
        <w:rPr>
          <w:rFonts w:ascii="Times New Roman" w:hAnsi="Times New Roman"/>
          <w:b/>
          <w:bCs/>
          <w:color w:val="auto"/>
          <w:sz w:val="24"/>
          <w:szCs w:val="24"/>
          <w:lang w:eastAsia="ru-RU"/>
        </w:rPr>
        <w:t>Материально-техническое обеспечение дисциплины</w:t>
      </w:r>
      <w:bookmarkEnd w:id="33"/>
      <w:bookmarkEnd w:id="34"/>
      <w:bookmarkEnd w:id="35"/>
      <w:r w:rsidRPr="00AF6BE2">
        <w:rPr>
          <w:rFonts w:ascii="Times New Roman" w:hAnsi="Times New Roman"/>
          <w:b/>
          <w:bCs/>
          <w:color w:val="auto"/>
          <w:sz w:val="24"/>
          <w:szCs w:val="24"/>
          <w:lang w:eastAsia="ru-RU"/>
        </w:rPr>
        <w:t xml:space="preserve"> </w:t>
      </w:r>
    </w:p>
    <w:p w:rsidR="0039165B" w:rsidRPr="0039165B" w:rsidRDefault="0039165B" w:rsidP="0039165B">
      <w:pPr>
        <w:widowControl w:val="0"/>
        <w:spacing w:after="0" w:line="240" w:lineRule="auto"/>
        <w:jc w:val="both"/>
        <w:rPr>
          <w:rFonts w:ascii="Times New Roman" w:eastAsia="Times New Roman" w:hAnsi="Times New Roman"/>
          <w:lang w:eastAsia="ru-RU"/>
        </w:rPr>
      </w:pPr>
      <w:r w:rsidRPr="0039165B">
        <w:rPr>
          <w:rFonts w:ascii="Times New Roman" w:eastAsia="Times New Roman" w:hAnsi="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39165B" w:rsidRDefault="00FF3BA8" w:rsidP="0039165B">
      <w:pPr>
        <w:widowControl w:val="0"/>
        <w:spacing w:after="140" w:line="230" w:lineRule="auto"/>
        <w:ind w:firstLine="280"/>
        <w:jc w:val="both"/>
        <w:rPr>
          <w:rFonts w:ascii="Times New Roman" w:hAnsi="Times New Roman"/>
        </w:rPr>
      </w:pPr>
    </w:p>
    <w:sectPr w:rsidR="00FF3BA8" w:rsidRPr="0039165B"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8DA" w:rsidRDefault="00D848DA" w:rsidP="00A50964">
      <w:pPr>
        <w:spacing w:after="0" w:line="240" w:lineRule="auto"/>
      </w:pPr>
      <w:r>
        <w:separator/>
      </w:r>
    </w:p>
  </w:endnote>
  <w:endnote w:type="continuationSeparator" w:id="0">
    <w:p w:rsidR="00D848DA" w:rsidRDefault="00D848DA"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39C" w:rsidRDefault="00442804">
    <w:pPr>
      <w:pStyle w:val="a9"/>
      <w:jc w:val="right"/>
    </w:pPr>
    <w:r>
      <w:fldChar w:fldCharType="begin"/>
    </w:r>
    <w:r>
      <w:instrText>PAGE   \* MERGEFORMAT</w:instrText>
    </w:r>
    <w:r>
      <w:fldChar w:fldCharType="separate"/>
    </w:r>
    <w:r w:rsidR="00197C1C">
      <w:rPr>
        <w:noProof/>
      </w:rPr>
      <w:t>28</w:t>
    </w:r>
    <w:r>
      <w:rPr>
        <w:noProof/>
      </w:rPr>
      <w:fldChar w:fldCharType="end"/>
    </w:r>
  </w:p>
  <w:p w:rsidR="00CF239C" w:rsidRDefault="00CF239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8DA" w:rsidRDefault="00D848DA" w:rsidP="00A50964">
      <w:pPr>
        <w:spacing w:after="0" w:line="240" w:lineRule="auto"/>
      </w:pPr>
      <w:r>
        <w:separator/>
      </w:r>
    </w:p>
  </w:footnote>
  <w:footnote w:type="continuationSeparator" w:id="0">
    <w:p w:rsidR="00D848DA" w:rsidRDefault="00D848DA"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11D3E"/>
    <w:multiLevelType w:val="hybridMultilevel"/>
    <w:tmpl w:val="6C4AB0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BE91B14"/>
    <w:multiLevelType w:val="hybridMultilevel"/>
    <w:tmpl w:val="7DBAC212"/>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4D5380"/>
    <w:multiLevelType w:val="hybridMultilevel"/>
    <w:tmpl w:val="25A6BF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2D7726B"/>
    <w:multiLevelType w:val="hybridMultilevel"/>
    <w:tmpl w:val="4E2C5C7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9296F3C"/>
    <w:multiLevelType w:val="hybridMultilevel"/>
    <w:tmpl w:val="56AA52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0D42CCB"/>
    <w:multiLevelType w:val="hybridMultilevel"/>
    <w:tmpl w:val="6C4AB0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1846B93"/>
    <w:multiLevelType w:val="hybridMultilevel"/>
    <w:tmpl w:val="45BEF6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3C7DB4"/>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3842958"/>
    <w:multiLevelType w:val="hybridMultilevel"/>
    <w:tmpl w:val="4E2C5C7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5FE2EBF"/>
    <w:multiLevelType w:val="hybridMultilevel"/>
    <w:tmpl w:val="56AA52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65F4D1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26693A31"/>
    <w:multiLevelType w:val="hybridMultilevel"/>
    <w:tmpl w:val="6C4AB0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7AE7CE4"/>
    <w:multiLevelType w:val="hybridMultilevel"/>
    <w:tmpl w:val="6C4AB0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E6801D3"/>
    <w:multiLevelType w:val="hybridMultilevel"/>
    <w:tmpl w:val="25A6BF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53E5AC9"/>
    <w:multiLevelType w:val="hybridMultilevel"/>
    <w:tmpl w:val="6C4AB0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579130C"/>
    <w:multiLevelType w:val="hybridMultilevel"/>
    <w:tmpl w:val="56AA52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6BE670D"/>
    <w:multiLevelType w:val="hybridMultilevel"/>
    <w:tmpl w:val="56AA52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9187F6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9" w15:restartNumberingAfterBreak="0">
    <w:nsid w:val="3C890DDC"/>
    <w:multiLevelType w:val="hybridMultilevel"/>
    <w:tmpl w:val="6C4AB0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15B0B4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1" w15:restartNumberingAfterBreak="0">
    <w:nsid w:val="46D2373F"/>
    <w:multiLevelType w:val="hybridMultilevel"/>
    <w:tmpl w:val="6C4AB0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54AF7C2F"/>
    <w:multiLevelType w:val="hybridMultilevel"/>
    <w:tmpl w:val="25A6BF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57B050BC"/>
    <w:multiLevelType w:val="hybridMultilevel"/>
    <w:tmpl w:val="6C4AB0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48B7A14"/>
    <w:multiLevelType w:val="hybridMultilevel"/>
    <w:tmpl w:val="6C4AB0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6841D7E"/>
    <w:multiLevelType w:val="hybridMultilevel"/>
    <w:tmpl w:val="56AA52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714B2D66"/>
    <w:multiLevelType w:val="hybridMultilevel"/>
    <w:tmpl w:val="56AA52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741F1BEB"/>
    <w:multiLevelType w:val="hybridMultilevel"/>
    <w:tmpl w:val="8A2883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76CA0560"/>
    <w:multiLevelType w:val="hybridMultilevel"/>
    <w:tmpl w:val="4E2C5C7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CBB762E"/>
    <w:multiLevelType w:val="hybridMultilevel"/>
    <w:tmpl w:val="4E2C5C7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7E4A3CA8"/>
    <w:multiLevelType w:val="hybridMultilevel"/>
    <w:tmpl w:val="6C4AB0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4"/>
  </w:num>
  <w:num w:numId="2">
    <w:abstractNumId w:val="24"/>
  </w:num>
  <w:num w:numId="3">
    <w:abstractNumId w:val="6"/>
  </w:num>
  <w:num w:numId="4">
    <w:abstractNumId w:val="20"/>
  </w:num>
  <w:num w:numId="5">
    <w:abstractNumId w:val="1"/>
  </w:num>
  <w:num w:numId="6">
    <w:abstractNumId w:val="7"/>
  </w:num>
  <w:num w:numId="7">
    <w:abstractNumId w:val="29"/>
  </w:num>
  <w:num w:numId="8">
    <w:abstractNumId w:val="3"/>
  </w:num>
  <w:num w:numId="9">
    <w:abstractNumId w:val="30"/>
  </w:num>
  <w:num w:numId="10">
    <w:abstractNumId w:val="8"/>
  </w:num>
  <w:num w:numId="11">
    <w:abstractNumId w:val="31"/>
  </w:num>
  <w:num w:numId="12">
    <w:abstractNumId w:val="4"/>
  </w:num>
  <w:num w:numId="13">
    <w:abstractNumId w:val="16"/>
  </w:num>
  <w:num w:numId="14">
    <w:abstractNumId w:val="11"/>
  </w:num>
  <w:num w:numId="15">
    <w:abstractNumId w:val="5"/>
  </w:num>
  <w:num w:numId="16">
    <w:abstractNumId w:val="27"/>
  </w:num>
  <w:num w:numId="17">
    <w:abstractNumId w:val="17"/>
  </w:num>
  <w:num w:numId="18">
    <w:abstractNumId w:val="12"/>
  </w:num>
  <w:num w:numId="19">
    <w:abstractNumId w:val="21"/>
  </w:num>
  <w:num w:numId="20">
    <w:abstractNumId w:val="9"/>
  </w:num>
  <w:num w:numId="21">
    <w:abstractNumId w:val="19"/>
  </w:num>
  <w:num w:numId="22">
    <w:abstractNumId w:val="26"/>
  </w:num>
  <w:num w:numId="23">
    <w:abstractNumId w:val="0"/>
  </w:num>
  <w:num w:numId="24">
    <w:abstractNumId w:val="2"/>
  </w:num>
  <w:num w:numId="25">
    <w:abstractNumId w:val="22"/>
  </w:num>
  <w:num w:numId="26">
    <w:abstractNumId w:val="25"/>
  </w:num>
  <w:num w:numId="27">
    <w:abstractNumId w:val="13"/>
  </w:num>
  <w:num w:numId="28">
    <w:abstractNumId w:val="15"/>
  </w:num>
  <w:num w:numId="29">
    <w:abstractNumId w:val="23"/>
  </w:num>
  <w:num w:numId="30">
    <w:abstractNumId w:val="28"/>
  </w:num>
  <w:num w:numId="31">
    <w:abstractNumId w:val="10"/>
  </w:num>
  <w:num w:numId="32">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12987"/>
    <w:rsid w:val="000150DE"/>
    <w:rsid w:val="000210CD"/>
    <w:rsid w:val="00040C17"/>
    <w:rsid w:val="00041FA9"/>
    <w:rsid w:val="00057E86"/>
    <w:rsid w:val="000727AF"/>
    <w:rsid w:val="000902CA"/>
    <w:rsid w:val="000A2C69"/>
    <w:rsid w:val="000A6BA5"/>
    <w:rsid w:val="000B3C06"/>
    <w:rsid w:val="000D4B51"/>
    <w:rsid w:val="000E1B63"/>
    <w:rsid w:val="001007B3"/>
    <w:rsid w:val="001046E6"/>
    <w:rsid w:val="00107F9E"/>
    <w:rsid w:val="00117BE3"/>
    <w:rsid w:val="00120A06"/>
    <w:rsid w:val="00127A9F"/>
    <w:rsid w:val="001317EA"/>
    <w:rsid w:val="00134D5B"/>
    <w:rsid w:val="00136F56"/>
    <w:rsid w:val="001567F5"/>
    <w:rsid w:val="00161AB5"/>
    <w:rsid w:val="0017504F"/>
    <w:rsid w:val="00186ED3"/>
    <w:rsid w:val="00197C1C"/>
    <w:rsid w:val="001A11A6"/>
    <w:rsid w:val="001A5294"/>
    <w:rsid w:val="001B2A2C"/>
    <w:rsid w:val="001F005D"/>
    <w:rsid w:val="002003B8"/>
    <w:rsid w:val="002039AD"/>
    <w:rsid w:val="00254419"/>
    <w:rsid w:val="00255CD2"/>
    <w:rsid w:val="002651D4"/>
    <w:rsid w:val="00271307"/>
    <w:rsid w:val="00282C1C"/>
    <w:rsid w:val="00287F07"/>
    <w:rsid w:val="00293B12"/>
    <w:rsid w:val="002A6299"/>
    <w:rsid w:val="002B17C2"/>
    <w:rsid w:val="002B56B1"/>
    <w:rsid w:val="002D02AC"/>
    <w:rsid w:val="002D387D"/>
    <w:rsid w:val="002E5CC1"/>
    <w:rsid w:val="00304229"/>
    <w:rsid w:val="0032301F"/>
    <w:rsid w:val="00356E90"/>
    <w:rsid w:val="003732B4"/>
    <w:rsid w:val="00376546"/>
    <w:rsid w:val="0039165B"/>
    <w:rsid w:val="003949EC"/>
    <w:rsid w:val="003A2787"/>
    <w:rsid w:val="003A5B15"/>
    <w:rsid w:val="003B5CD3"/>
    <w:rsid w:val="003B6992"/>
    <w:rsid w:val="003D69A3"/>
    <w:rsid w:val="004071CB"/>
    <w:rsid w:val="00407511"/>
    <w:rsid w:val="004110F4"/>
    <w:rsid w:val="00422DCB"/>
    <w:rsid w:val="00427729"/>
    <w:rsid w:val="00442804"/>
    <w:rsid w:val="0044571F"/>
    <w:rsid w:val="004503F1"/>
    <w:rsid w:val="004568E8"/>
    <w:rsid w:val="0046009C"/>
    <w:rsid w:val="00482437"/>
    <w:rsid w:val="004A3B56"/>
    <w:rsid w:val="004B451E"/>
    <w:rsid w:val="00507D29"/>
    <w:rsid w:val="00526C36"/>
    <w:rsid w:val="0055573F"/>
    <w:rsid w:val="005770E6"/>
    <w:rsid w:val="005915EB"/>
    <w:rsid w:val="00594E9E"/>
    <w:rsid w:val="005A341B"/>
    <w:rsid w:val="005A4AD9"/>
    <w:rsid w:val="005A7105"/>
    <w:rsid w:val="005B4055"/>
    <w:rsid w:val="005C1472"/>
    <w:rsid w:val="005C6DB1"/>
    <w:rsid w:val="005D477F"/>
    <w:rsid w:val="005D5856"/>
    <w:rsid w:val="005D6040"/>
    <w:rsid w:val="005E6956"/>
    <w:rsid w:val="00610176"/>
    <w:rsid w:val="0061146C"/>
    <w:rsid w:val="0064031E"/>
    <w:rsid w:val="00653FF4"/>
    <w:rsid w:val="0065401B"/>
    <w:rsid w:val="006632DA"/>
    <w:rsid w:val="006656C3"/>
    <w:rsid w:val="00672F57"/>
    <w:rsid w:val="0069165A"/>
    <w:rsid w:val="006958C9"/>
    <w:rsid w:val="006B4DC8"/>
    <w:rsid w:val="006B5181"/>
    <w:rsid w:val="006B764B"/>
    <w:rsid w:val="006C013A"/>
    <w:rsid w:val="006C50D1"/>
    <w:rsid w:val="006D3B2E"/>
    <w:rsid w:val="006D62C0"/>
    <w:rsid w:val="006D7506"/>
    <w:rsid w:val="006E062B"/>
    <w:rsid w:val="0072005E"/>
    <w:rsid w:val="007200AB"/>
    <w:rsid w:val="00735D71"/>
    <w:rsid w:val="007430D5"/>
    <w:rsid w:val="00760800"/>
    <w:rsid w:val="0076098E"/>
    <w:rsid w:val="007A474F"/>
    <w:rsid w:val="007B301F"/>
    <w:rsid w:val="007C083B"/>
    <w:rsid w:val="007D4AE7"/>
    <w:rsid w:val="007F4FB9"/>
    <w:rsid w:val="00806737"/>
    <w:rsid w:val="00811F92"/>
    <w:rsid w:val="00823268"/>
    <w:rsid w:val="00830DC9"/>
    <w:rsid w:val="008365FC"/>
    <w:rsid w:val="0084354E"/>
    <w:rsid w:val="00844404"/>
    <w:rsid w:val="00872489"/>
    <w:rsid w:val="00895527"/>
    <w:rsid w:val="008B17F8"/>
    <w:rsid w:val="008B58C0"/>
    <w:rsid w:val="008C4F22"/>
    <w:rsid w:val="008C608E"/>
    <w:rsid w:val="008F074A"/>
    <w:rsid w:val="008F2AE2"/>
    <w:rsid w:val="008F518E"/>
    <w:rsid w:val="009005DD"/>
    <w:rsid w:val="009107A4"/>
    <w:rsid w:val="009157DC"/>
    <w:rsid w:val="00925D7C"/>
    <w:rsid w:val="00926E0F"/>
    <w:rsid w:val="00931109"/>
    <w:rsid w:val="00932F12"/>
    <w:rsid w:val="00933D6D"/>
    <w:rsid w:val="009426D6"/>
    <w:rsid w:val="00954E3F"/>
    <w:rsid w:val="00956DA5"/>
    <w:rsid w:val="00957557"/>
    <w:rsid w:val="00963884"/>
    <w:rsid w:val="00966EB6"/>
    <w:rsid w:val="00977979"/>
    <w:rsid w:val="009B1EB5"/>
    <w:rsid w:val="009C2365"/>
    <w:rsid w:val="009D0B97"/>
    <w:rsid w:val="009D567F"/>
    <w:rsid w:val="009E2DCE"/>
    <w:rsid w:val="009E7BAB"/>
    <w:rsid w:val="009F2407"/>
    <w:rsid w:val="00A1552C"/>
    <w:rsid w:val="00A32900"/>
    <w:rsid w:val="00A50964"/>
    <w:rsid w:val="00A66305"/>
    <w:rsid w:val="00A75F68"/>
    <w:rsid w:val="00A82C3F"/>
    <w:rsid w:val="00A97E6A"/>
    <w:rsid w:val="00AB7C22"/>
    <w:rsid w:val="00AD3466"/>
    <w:rsid w:val="00AE26E7"/>
    <w:rsid w:val="00AF493C"/>
    <w:rsid w:val="00AF6BE2"/>
    <w:rsid w:val="00B013E3"/>
    <w:rsid w:val="00B11294"/>
    <w:rsid w:val="00B11F6E"/>
    <w:rsid w:val="00B171FE"/>
    <w:rsid w:val="00B30390"/>
    <w:rsid w:val="00B3359E"/>
    <w:rsid w:val="00B35CD7"/>
    <w:rsid w:val="00B50114"/>
    <w:rsid w:val="00B65515"/>
    <w:rsid w:val="00B72AA9"/>
    <w:rsid w:val="00B94597"/>
    <w:rsid w:val="00BA1E79"/>
    <w:rsid w:val="00BA2AD2"/>
    <w:rsid w:val="00BD377F"/>
    <w:rsid w:val="00BE59B9"/>
    <w:rsid w:val="00BF2149"/>
    <w:rsid w:val="00BF384F"/>
    <w:rsid w:val="00BF76B9"/>
    <w:rsid w:val="00C024E5"/>
    <w:rsid w:val="00C03FBE"/>
    <w:rsid w:val="00C31177"/>
    <w:rsid w:val="00C37B8C"/>
    <w:rsid w:val="00C5107D"/>
    <w:rsid w:val="00C54F77"/>
    <w:rsid w:val="00C7319D"/>
    <w:rsid w:val="00C76B8D"/>
    <w:rsid w:val="00C80E4F"/>
    <w:rsid w:val="00C944A4"/>
    <w:rsid w:val="00CB4CF8"/>
    <w:rsid w:val="00CC0004"/>
    <w:rsid w:val="00CC1F2C"/>
    <w:rsid w:val="00CC4876"/>
    <w:rsid w:val="00CC5073"/>
    <w:rsid w:val="00CE1B38"/>
    <w:rsid w:val="00CE2ACD"/>
    <w:rsid w:val="00CE5AD7"/>
    <w:rsid w:val="00CE7972"/>
    <w:rsid w:val="00CF239C"/>
    <w:rsid w:val="00D00AB5"/>
    <w:rsid w:val="00D16BB0"/>
    <w:rsid w:val="00D21171"/>
    <w:rsid w:val="00D427F5"/>
    <w:rsid w:val="00D44D98"/>
    <w:rsid w:val="00D50B7F"/>
    <w:rsid w:val="00D54377"/>
    <w:rsid w:val="00D761F4"/>
    <w:rsid w:val="00D848DA"/>
    <w:rsid w:val="00D84B52"/>
    <w:rsid w:val="00D92A25"/>
    <w:rsid w:val="00DE1810"/>
    <w:rsid w:val="00DF5126"/>
    <w:rsid w:val="00E0211F"/>
    <w:rsid w:val="00E04079"/>
    <w:rsid w:val="00E053BA"/>
    <w:rsid w:val="00E077FF"/>
    <w:rsid w:val="00E165D5"/>
    <w:rsid w:val="00E36B8B"/>
    <w:rsid w:val="00E37AEE"/>
    <w:rsid w:val="00E4127E"/>
    <w:rsid w:val="00E47318"/>
    <w:rsid w:val="00E720B7"/>
    <w:rsid w:val="00E72A0B"/>
    <w:rsid w:val="00E80C5B"/>
    <w:rsid w:val="00E96100"/>
    <w:rsid w:val="00EA4975"/>
    <w:rsid w:val="00EB03D7"/>
    <w:rsid w:val="00EC4C6F"/>
    <w:rsid w:val="00EC56E5"/>
    <w:rsid w:val="00ED43F4"/>
    <w:rsid w:val="00EE2A41"/>
    <w:rsid w:val="00EE4864"/>
    <w:rsid w:val="00EF20EE"/>
    <w:rsid w:val="00F00E34"/>
    <w:rsid w:val="00F079BD"/>
    <w:rsid w:val="00F24365"/>
    <w:rsid w:val="00F306DA"/>
    <w:rsid w:val="00F356E1"/>
    <w:rsid w:val="00F432B0"/>
    <w:rsid w:val="00F44390"/>
    <w:rsid w:val="00F46FDF"/>
    <w:rsid w:val="00F55E52"/>
    <w:rsid w:val="00F86E8C"/>
    <w:rsid w:val="00FE2690"/>
    <w:rsid w:val="00FE3943"/>
    <w:rsid w:val="00FF0400"/>
    <w:rsid w:val="00FF3BA8"/>
    <w:rsid w:val="00FF72EB"/>
    <w:rsid w:val="00FF76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A75AD5B-5775-4DB7-B7BA-85EEFF824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pPr>
      <w:spacing w:after="160" w:line="259" w:lineRule="auto"/>
    </w:pPr>
    <w:rPr>
      <w:sz w:val="22"/>
      <w:szCs w:val="22"/>
      <w:lang w:eastAsia="en-US"/>
    </w:rPr>
  </w:style>
  <w:style w:type="paragraph" w:styleId="1">
    <w:name w:val="heading 1"/>
    <w:basedOn w:val="a"/>
    <w:next w:val="a"/>
    <w:link w:val="10"/>
    <w:uiPriority w:val="9"/>
    <w:qFormat/>
    <w:rsid w:val="00AF6BE2"/>
    <w:pPr>
      <w:keepNext/>
      <w:keepLines/>
      <w:spacing w:before="240" w:after="0"/>
      <w:outlineLvl w:val="0"/>
    </w:pPr>
    <w:rPr>
      <w:rFonts w:ascii="Calibri Light" w:eastAsia="Times New Roman" w:hAnsi="Calibri Light"/>
      <w:color w:val="2E74B5"/>
      <w:sz w:val="32"/>
      <w:szCs w:val="32"/>
      <w:lang w:val="x-none" w:eastAsia="x-none"/>
    </w:rPr>
  </w:style>
  <w:style w:type="paragraph" w:styleId="2">
    <w:name w:val="heading 2"/>
    <w:basedOn w:val="a"/>
    <w:next w:val="a"/>
    <w:link w:val="20"/>
    <w:uiPriority w:val="9"/>
    <w:semiHidden/>
    <w:unhideWhenUsed/>
    <w:qFormat/>
    <w:rsid w:val="00C944A4"/>
    <w:pPr>
      <w:keepNext/>
      <w:keepLines/>
      <w:spacing w:before="200" w:after="0"/>
      <w:outlineLvl w:val="1"/>
    </w:pPr>
    <w:rPr>
      <w:rFonts w:ascii="Calibri Light" w:eastAsia="Times New Roman" w:hAnsi="Calibri Light"/>
      <w:b/>
      <w:bCs/>
      <w:color w:val="5B9BD5"/>
      <w:sz w:val="26"/>
      <w:szCs w:val="26"/>
      <w:lang w:val="x-none" w:eastAsia="x-none"/>
    </w:rPr>
  </w:style>
  <w:style w:type="paragraph" w:styleId="3">
    <w:name w:val="heading 3"/>
    <w:basedOn w:val="a"/>
    <w:next w:val="a"/>
    <w:link w:val="30"/>
    <w:uiPriority w:val="9"/>
    <w:semiHidden/>
    <w:unhideWhenUsed/>
    <w:qFormat/>
    <w:rsid w:val="00672F57"/>
    <w:pPr>
      <w:keepNext/>
      <w:keepLines/>
      <w:spacing w:before="200" w:after="0"/>
      <w:outlineLvl w:val="2"/>
    </w:pPr>
    <w:rPr>
      <w:rFonts w:ascii="Calibri Light" w:eastAsia="Times New Roman" w:hAnsi="Calibri Light"/>
      <w:b/>
      <w:bCs/>
      <w:color w:val="5B9BD5"/>
      <w:sz w:val="20"/>
      <w:szCs w:val="20"/>
      <w:lang w:val="x-none" w:eastAsia="x-none"/>
    </w:rPr>
  </w:style>
  <w:style w:type="paragraph" w:styleId="4">
    <w:name w:val="heading 4"/>
    <w:basedOn w:val="a"/>
    <w:next w:val="a"/>
    <w:link w:val="40"/>
    <w:semiHidden/>
    <w:unhideWhenUsed/>
    <w:qFormat/>
    <w:rsid w:val="00B30390"/>
    <w:pPr>
      <w:keepNext/>
      <w:spacing w:after="0" w:line="240" w:lineRule="auto"/>
      <w:outlineLvl w:val="3"/>
    </w:pPr>
    <w:rPr>
      <w:rFonts w:ascii="Times New Roman" w:eastAsia="Times New Roman" w:hAnsi="Times New Roman"/>
      <w:b/>
      <w:bCs/>
      <w:sz w:val="24"/>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sz w:val="20"/>
      <w:szCs w:val="20"/>
      <w:lang w:val="x-none" w:eastAsia="x-none"/>
    </w:rPr>
  </w:style>
  <w:style w:type="paragraph" w:styleId="a5">
    <w:name w:val="List Paragraph"/>
    <w:basedOn w:val="a"/>
    <w:uiPriority w:val="34"/>
    <w:qFormat/>
    <w:rsid w:val="00FF3BA8"/>
    <w:pPr>
      <w:ind w:left="720"/>
      <w:contextualSpacing/>
    </w:pPr>
  </w:style>
  <w:style w:type="table" w:styleId="a6">
    <w:name w:val="Table Grid"/>
    <w:basedOn w:val="a1"/>
    <w:rsid w:val="003042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iPriority w:val="99"/>
    <w:unhideWhenUsed/>
    <w:rsid w:val="00FF0400"/>
    <w:rPr>
      <w:color w:val="0563C1"/>
      <w:u w:val="single"/>
    </w:rPr>
  </w:style>
  <w:style w:type="character" w:customStyle="1" w:styleId="12">
    <w:name w:val="Неразрешенное упоминание1"/>
    <w:uiPriority w:val="99"/>
    <w:semiHidden/>
    <w:unhideWhenUsed/>
    <w:rsid w:val="00FF0400"/>
    <w:rPr>
      <w:color w:val="605E5C"/>
      <w:shd w:val="clear" w:color="auto" w:fill="E1DFDD"/>
    </w:rPr>
  </w:style>
  <w:style w:type="character" w:customStyle="1" w:styleId="10">
    <w:name w:val="Заголовок 1 Знак"/>
    <w:link w:val="1"/>
    <w:uiPriority w:val="9"/>
    <w:rsid w:val="00AF6BE2"/>
    <w:rPr>
      <w:rFonts w:ascii="Calibri Light" w:eastAsia="Times New Roman" w:hAnsi="Calibri Light" w:cs="Times New Roman"/>
      <w:color w:val="2E74B5"/>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uiPriority w:val="99"/>
    <w:rsid w:val="0076098E"/>
    <w:pPr>
      <w:spacing w:after="0" w:line="240" w:lineRule="auto"/>
      <w:ind w:left="360"/>
      <w:jc w:val="both"/>
    </w:pPr>
    <w:rPr>
      <w:rFonts w:ascii="Times New Roman" w:eastAsia="Times New Roman" w:hAnsi="Times New Roman"/>
      <w:sz w:val="24"/>
      <w:szCs w:val="24"/>
      <w:lang w:val="x-none" w:eastAsia="ru-RU"/>
    </w:rPr>
  </w:style>
  <w:style w:type="character" w:customStyle="1" w:styleId="ae">
    <w:name w:val="Основной текст с отступом Знак"/>
    <w:link w:val="ad"/>
    <w:uiPriority w:val="99"/>
    <w:rsid w:val="0076098E"/>
    <w:rPr>
      <w:rFonts w:ascii="Times New Roman" w:eastAsia="Times New Roman" w:hAnsi="Times New Roman" w:cs="Times New Roman"/>
      <w:sz w:val="24"/>
      <w:szCs w:val="24"/>
      <w:lang w:eastAsia="ru-RU"/>
    </w:rPr>
  </w:style>
  <w:style w:type="character" w:customStyle="1" w:styleId="FontStyle38">
    <w:name w:val="Font Style38"/>
    <w:uiPriority w:val="99"/>
    <w:rsid w:val="002003B8"/>
    <w:rPr>
      <w:rFonts w:ascii="Times New Roman" w:hAnsi="Times New Roman" w:cs="Times New Roman"/>
      <w:sz w:val="20"/>
      <w:szCs w:val="20"/>
    </w:rPr>
  </w:style>
  <w:style w:type="character" w:customStyle="1" w:styleId="FontStyle33">
    <w:name w:val="Font Style33"/>
    <w:uiPriority w:val="99"/>
    <w:rsid w:val="002003B8"/>
    <w:rPr>
      <w:rFonts w:ascii="Times New Roman" w:hAnsi="Times New Roman" w:cs="Times New Roman"/>
      <w:b/>
      <w:bCs/>
      <w:spacing w:val="-10"/>
      <w:sz w:val="20"/>
      <w:szCs w:val="20"/>
    </w:rPr>
  </w:style>
  <w:style w:type="character" w:customStyle="1" w:styleId="FontStyle34">
    <w:name w:val="Font Style34"/>
    <w:uiPriority w:val="99"/>
    <w:rsid w:val="002003B8"/>
    <w:rPr>
      <w:rFonts w:ascii="Times New Roman" w:hAnsi="Times New Roman" w:cs="Times New Roman"/>
      <w:sz w:val="20"/>
      <w:szCs w:val="20"/>
    </w:rPr>
  </w:style>
  <w:style w:type="character" w:customStyle="1" w:styleId="FontStyle43">
    <w:name w:val="Font Style43"/>
    <w:uiPriority w:val="99"/>
    <w:rsid w:val="002003B8"/>
    <w:rPr>
      <w:rFonts w:ascii="Times New Roman" w:hAnsi="Times New Roman" w:cs="Times New Roman"/>
      <w:b/>
      <w:bCs/>
      <w:sz w:val="18"/>
      <w:szCs w:val="18"/>
    </w:rPr>
  </w:style>
  <w:style w:type="character" w:customStyle="1" w:styleId="20">
    <w:name w:val="Заголовок 2 Знак"/>
    <w:link w:val="2"/>
    <w:uiPriority w:val="9"/>
    <w:semiHidden/>
    <w:rsid w:val="00C944A4"/>
    <w:rPr>
      <w:rFonts w:ascii="Calibri Light" w:eastAsia="Times New Roman" w:hAnsi="Calibri Light" w:cs="Times New Roman"/>
      <w:b/>
      <w:bCs/>
      <w:color w:val="5B9BD5"/>
      <w:sz w:val="26"/>
      <w:szCs w:val="26"/>
    </w:rPr>
  </w:style>
  <w:style w:type="character" w:customStyle="1" w:styleId="30">
    <w:name w:val="Заголовок 3 Знак"/>
    <w:link w:val="3"/>
    <w:uiPriority w:val="9"/>
    <w:semiHidden/>
    <w:rsid w:val="00672F57"/>
    <w:rPr>
      <w:rFonts w:ascii="Calibri Light" w:eastAsia="Times New Roman" w:hAnsi="Calibri Light" w:cs="Times New Roman"/>
      <w:b/>
      <w:bCs/>
      <w:color w:val="5B9BD5"/>
    </w:rPr>
  </w:style>
  <w:style w:type="character" w:customStyle="1" w:styleId="40">
    <w:name w:val="Заголовок 4 Знак"/>
    <w:link w:val="4"/>
    <w:semiHidden/>
    <w:rsid w:val="00B30390"/>
    <w:rPr>
      <w:rFonts w:ascii="Times New Roman" w:eastAsia="Times New Roman" w:hAnsi="Times New Roman" w:cs="Times New Roman"/>
      <w:b/>
      <w:bCs/>
      <w:sz w:val="24"/>
      <w:szCs w:val="28"/>
      <w:lang w:eastAsia="ru-RU"/>
    </w:rPr>
  </w:style>
  <w:style w:type="paragraph" w:styleId="af">
    <w:name w:val="Balloon Text"/>
    <w:basedOn w:val="a"/>
    <w:link w:val="af0"/>
    <w:uiPriority w:val="99"/>
    <w:semiHidden/>
    <w:unhideWhenUsed/>
    <w:rsid w:val="00B30390"/>
    <w:pPr>
      <w:spacing w:after="0" w:line="240" w:lineRule="auto"/>
    </w:pPr>
    <w:rPr>
      <w:rFonts w:ascii="Tahoma" w:eastAsia="Times New Roman" w:hAnsi="Tahoma"/>
      <w:sz w:val="16"/>
      <w:szCs w:val="16"/>
      <w:lang w:val="x-none" w:eastAsia="ru-RU"/>
    </w:rPr>
  </w:style>
  <w:style w:type="character" w:customStyle="1" w:styleId="af0">
    <w:name w:val="Текст выноски Знак"/>
    <w:link w:val="af"/>
    <w:uiPriority w:val="99"/>
    <w:semiHidden/>
    <w:rsid w:val="00B30390"/>
    <w:rPr>
      <w:rFonts w:ascii="Tahoma" w:eastAsia="Times New Roman" w:hAnsi="Tahoma" w:cs="Tahoma"/>
      <w:sz w:val="16"/>
      <w:szCs w:val="16"/>
      <w:lang w:eastAsia="ru-RU"/>
    </w:rPr>
  </w:style>
  <w:style w:type="paragraph" w:customStyle="1" w:styleId="063061">
    <w:name w:val="Стиль по ширине Слева:  063 см Первая строка:  061 см"/>
    <w:basedOn w:val="a"/>
    <w:next w:val="af1"/>
    <w:uiPriority w:val="99"/>
    <w:rsid w:val="00B30390"/>
    <w:pPr>
      <w:spacing w:after="0" w:line="240" w:lineRule="auto"/>
      <w:ind w:left="360" w:firstLine="348"/>
      <w:jc w:val="both"/>
    </w:pPr>
    <w:rPr>
      <w:rFonts w:ascii="Times New Roman" w:eastAsia="Times New Roman" w:hAnsi="Times New Roman"/>
      <w:sz w:val="24"/>
      <w:szCs w:val="20"/>
      <w:lang w:eastAsia="ru-RU"/>
    </w:rPr>
  </w:style>
  <w:style w:type="paragraph" w:styleId="af1">
    <w:name w:val="Plain Text"/>
    <w:basedOn w:val="a"/>
    <w:link w:val="af2"/>
    <w:uiPriority w:val="99"/>
    <w:rsid w:val="00B30390"/>
    <w:pPr>
      <w:spacing w:after="0" w:line="240" w:lineRule="auto"/>
    </w:pPr>
    <w:rPr>
      <w:rFonts w:ascii="Courier New" w:eastAsia="Times New Roman" w:hAnsi="Courier New"/>
      <w:sz w:val="20"/>
      <w:szCs w:val="20"/>
      <w:lang w:val="x-none" w:eastAsia="ru-RU"/>
    </w:rPr>
  </w:style>
  <w:style w:type="character" w:customStyle="1" w:styleId="af2">
    <w:name w:val="Текст Знак"/>
    <w:link w:val="af1"/>
    <w:uiPriority w:val="99"/>
    <w:rsid w:val="00B30390"/>
    <w:rPr>
      <w:rFonts w:ascii="Courier New" w:eastAsia="Times New Roman" w:hAnsi="Courier New" w:cs="Courier New"/>
      <w:sz w:val="20"/>
      <w:szCs w:val="20"/>
      <w:lang w:eastAsia="ru-RU"/>
    </w:rPr>
  </w:style>
  <w:style w:type="character" w:customStyle="1" w:styleId="af3">
    <w:name w:val="Основной текст + Полужирный"/>
    <w:rsid w:val="00B30390"/>
    <w:rPr>
      <w:rFonts w:ascii="Times New Roman" w:eastAsia="Times New Roman" w:hAnsi="Times New Roman" w:cs="Times New Roman"/>
      <w:b/>
      <w:bCs/>
      <w:i w:val="0"/>
      <w:iCs w:val="0"/>
      <w:smallCaps w:val="0"/>
      <w:strike w:val="0"/>
      <w:spacing w:val="0"/>
      <w:sz w:val="27"/>
      <w:szCs w:val="27"/>
      <w:shd w:val="clear" w:color="auto" w:fill="FFFFFF"/>
    </w:rPr>
  </w:style>
  <w:style w:type="character" w:styleId="af4">
    <w:name w:val="annotation reference"/>
    <w:uiPriority w:val="99"/>
    <w:semiHidden/>
    <w:unhideWhenUsed/>
    <w:rsid w:val="00B30390"/>
    <w:rPr>
      <w:sz w:val="16"/>
      <w:szCs w:val="16"/>
    </w:rPr>
  </w:style>
  <w:style w:type="paragraph" w:styleId="af5">
    <w:name w:val="annotation text"/>
    <w:basedOn w:val="a"/>
    <w:link w:val="af6"/>
    <w:uiPriority w:val="99"/>
    <w:semiHidden/>
    <w:unhideWhenUsed/>
    <w:rsid w:val="00B30390"/>
    <w:pPr>
      <w:spacing w:after="0" w:line="240" w:lineRule="auto"/>
    </w:pPr>
    <w:rPr>
      <w:rFonts w:ascii="Times New Roman" w:eastAsia="Times New Roman" w:hAnsi="Times New Roman"/>
      <w:sz w:val="20"/>
      <w:szCs w:val="20"/>
      <w:lang w:val="x-none" w:eastAsia="ru-RU"/>
    </w:rPr>
  </w:style>
  <w:style w:type="character" w:customStyle="1" w:styleId="af6">
    <w:name w:val="Текст примечания Знак"/>
    <w:link w:val="af5"/>
    <w:uiPriority w:val="99"/>
    <w:semiHidden/>
    <w:rsid w:val="00B30390"/>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B30390"/>
    <w:rPr>
      <w:b/>
      <w:bCs/>
    </w:rPr>
  </w:style>
  <w:style w:type="character" w:customStyle="1" w:styleId="af8">
    <w:name w:val="Тема примечания Знак"/>
    <w:link w:val="af7"/>
    <w:uiPriority w:val="99"/>
    <w:semiHidden/>
    <w:rsid w:val="00B30390"/>
    <w:rPr>
      <w:rFonts w:ascii="Times New Roman" w:eastAsia="Times New Roman" w:hAnsi="Times New Roman" w:cs="Times New Roman"/>
      <w:b/>
      <w:bCs/>
      <w:sz w:val="20"/>
      <w:szCs w:val="20"/>
      <w:lang w:eastAsia="ru-RU"/>
    </w:rPr>
  </w:style>
  <w:style w:type="character" w:customStyle="1" w:styleId="FontStyle37">
    <w:name w:val="Font Style37"/>
    <w:uiPriority w:val="99"/>
    <w:rsid w:val="00B30390"/>
    <w:rPr>
      <w:rFonts w:ascii="Times New Roman" w:hAnsi="Times New Roman" w:cs="Times New Roman"/>
      <w:i/>
      <w:iCs/>
      <w:sz w:val="20"/>
      <w:szCs w:val="20"/>
    </w:rPr>
  </w:style>
  <w:style w:type="paragraph" w:customStyle="1" w:styleId="Style19">
    <w:name w:val="Style19"/>
    <w:basedOn w:val="a"/>
    <w:uiPriority w:val="99"/>
    <w:rsid w:val="00B30390"/>
    <w:pPr>
      <w:widowControl w:val="0"/>
      <w:autoSpaceDE w:val="0"/>
      <w:autoSpaceDN w:val="0"/>
      <w:adjustRightInd w:val="0"/>
      <w:spacing w:after="0" w:line="230" w:lineRule="exact"/>
      <w:ind w:hanging="293"/>
      <w:jc w:val="both"/>
    </w:pPr>
    <w:rPr>
      <w:rFonts w:ascii="Times New Roman" w:eastAsia="Times New Roman" w:hAnsi="Times New Roman"/>
      <w:sz w:val="24"/>
      <w:szCs w:val="24"/>
      <w:lang w:eastAsia="ru-RU"/>
    </w:rPr>
  </w:style>
  <w:style w:type="paragraph" w:customStyle="1" w:styleId="Style12">
    <w:name w:val="Style12"/>
    <w:basedOn w:val="a"/>
    <w:uiPriority w:val="99"/>
    <w:rsid w:val="00B30390"/>
    <w:pPr>
      <w:widowControl w:val="0"/>
      <w:autoSpaceDE w:val="0"/>
      <w:autoSpaceDN w:val="0"/>
      <w:adjustRightInd w:val="0"/>
      <w:spacing w:after="0" w:line="232" w:lineRule="exact"/>
      <w:ind w:firstLine="293"/>
      <w:jc w:val="both"/>
    </w:pPr>
    <w:rPr>
      <w:rFonts w:ascii="Times New Roman" w:eastAsia="Times New Roman" w:hAnsi="Times New Roman"/>
      <w:sz w:val="24"/>
      <w:szCs w:val="24"/>
      <w:lang w:eastAsia="ru-RU"/>
    </w:rPr>
  </w:style>
  <w:style w:type="paragraph" w:customStyle="1" w:styleId="Style29">
    <w:name w:val="Style29"/>
    <w:basedOn w:val="a"/>
    <w:uiPriority w:val="99"/>
    <w:rsid w:val="00B30390"/>
    <w:pPr>
      <w:widowControl w:val="0"/>
      <w:autoSpaceDE w:val="0"/>
      <w:autoSpaceDN w:val="0"/>
      <w:adjustRightInd w:val="0"/>
      <w:spacing w:after="0" w:line="226" w:lineRule="exact"/>
      <w:ind w:hanging="274"/>
      <w:jc w:val="both"/>
    </w:pPr>
    <w:rPr>
      <w:rFonts w:ascii="Times New Roman" w:eastAsia="Times New Roman" w:hAnsi="Times New Roman"/>
      <w:sz w:val="24"/>
      <w:szCs w:val="24"/>
      <w:lang w:eastAsia="ru-RU"/>
    </w:rPr>
  </w:style>
  <w:style w:type="paragraph" w:customStyle="1" w:styleId="Style4">
    <w:name w:val="Style4"/>
    <w:basedOn w:val="a"/>
    <w:uiPriority w:val="99"/>
    <w:rsid w:val="00B30390"/>
    <w:pPr>
      <w:widowControl w:val="0"/>
      <w:autoSpaceDE w:val="0"/>
      <w:autoSpaceDN w:val="0"/>
      <w:adjustRightInd w:val="0"/>
      <w:spacing w:after="0" w:line="230" w:lineRule="exact"/>
      <w:jc w:val="center"/>
    </w:pPr>
    <w:rPr>
      <w:rFonts w:ascii="Times New Roman" w:eastAsia="Times New Roman" w:hAnsi="Times New Roman"/>
      <w:sz w:val="24"/>
      <w:szCs w:val="24"/>
      <w:lang w:eastAsia="ru-RU"/>
    </w:rPr>
  </w:style>
  <w:style w:type="paragraph" w:customStyle="1" w:styleId="Default">
    <w:name w:val="Default"/>
    <w:uiPriority w:val="99"/>
    <w:rsid w:val="00B30390"/>
    <w:pPr>
      <w:autoSpaceDE w:val="0"/>
      <w:autoSpaceDN w:val="0"/>
      <w:adjustRightInd w:val="0"/>
    </w:pPr>
    <w:rPr>
      <w:rFonts w:ascii="Times New Roman" w:eastAsia="Times New Roman" w:hAnsi="Times New Roman"/>
      <w:color w:val="000000"/>
      <w:sz w:val="24"/>
      <w:szCs w:val="24"/>
    </w:rPr>
  </w:style>
  <w:style w:type="character" w:customStyle="1" w:styleId="af9">
    <w:name w:val="Текст сноски Знак"/>
    <w:link w:val="afa"/>
    <w:uiPriority w:val="99"/>
    <w:semiHidden/>
    <w:rsid w:val="00B30390"/>
    <w:rPr>
      <w:rFonts w:ascii="Times New Roman" w:eastAsia="Times New Roman" w:hAnsi="Times New Roman" w:cs="Times New Roman"/>
      <w:sz w:val="20"/>
      <w:szCs w:val="20"/>
    </w:rPr>
  </w:style>
  <w:style w:type="paragraph" w:styleId="afa">
    <w:name w:val="footnote text"/>
    <w:basedOn w:val="a"/>
    <w:link w:val="af9"/>
    <w:uiPriority w:val="99"/>
    <w:semiHidden/>
    <w:unhideWhenUsed/>
    <w:rsid w:val="00B30390"/>
    <w:pPr>
      <w:spacing w:after="0" w:line="240" w:lineRule="auto"/>
    </w:pPr>
    <w:rPr>
      <w:rFonts w:ascii="Times New Roman" w:eastAsia="Times New Roman" w:hAnsi="Times New Roman"/>
      <w:sz w:val="20"/>
      <w:szCs w:val="20"/>
      <w:lang w:val="x-none" w:eastAsia="x-none"/>
    </w:rPr>
  </w:style>
  <w:style w:type="character" w:customStyle="1" w:styleId="14">
    <w:name w:val="Текст сноски Знак1"/>
    <w:uiPriority w:val="99"/>
    <w:semiHidden/>
    <w:rsid w:val="00B30390"/>
    <w:rPr>
      <w:sz w:val="20"/>
      <w:szCs w:val="20"/>
    </w:rPr>
  </w:style>
  <w:style w:type="paragraph" w:styleId="afb">
    <w:name w:val="Заголовок"/>
    <w:basedOn w:val="a"/>
    <w:link w:val="afc"/>
    <w:uiPriority w:val="99"/>
    <w:qFormat/>
    <w:rsid w:val="00B30390"/>
    <w:pPr>
      <w:spacing w:after="0" w:line="240" w:lineRule="auto"/>
      <w:jc w:val="center"/>
    </w:pPr>
    <w:rPr>
      <w:rFonts w:ascii="Times New Roman" w:eastAsia="Times New Roman" w:hAnsi="Times New Roman"/>
      <w:sz w:val="28"/>
      <w:szCs w:val="20"/>
      <w:lang w:val="x-none" w:eastAsia="ru-RU"/>
    </w:rPr>
  </w:style>
  <w:style w:type="character" w:customStyle="1" w:styleId="afc">
    <w:name w:val="Заголовок Знак"/>
    <w:link w:val="afb"/>
    <w:uiPriority w:val="99"/>
    <w:rsid w:val="00B30390"/>
    <w:rPr>
      <w:rFonts w:ascii="Times New Roman" w:eastAsia="Times New Roman" w:hAnsi="Times New Roman" w:cs="Times New Roman"/>
      <w:sz w:val="28"/>
      <w:szCs w:val="20"/>
      <w:lang w:eastAsia="ru-RU"/>
    </w:rPr>
  </w:style>
  <w:style w:type="character" w:customStyle="1" w:styleId="afd">
    <w:name w:val="Основной текст Знак"/>
    <w:basedOn w:val="a0"/>
    <w:link w:val="afe"/>
    <w:uiPriority w:val="99"/>
    <w:semiHidden/>
    <w:rsid w:val="00B30390"/>
  </w:style>
  <w:style w:type="paragraph" w:styleId="afe">
    <w:name w:val="Body Text"/>
    <w:basedOn w:val="a"/>
    <w:link w:val="afd"/>
    <w:uiPriority w:val="99"/>
    <w:semiHidden/>
    <w:unhideWhenUsed/>
    <w:rsid w:val="00B30390"/>
    <w:pPr>
      <w:spacing w:after="120" w:line="276" w:lineRule="auto"/>
    </w:pPr>
  </w:style>
  <w:style w:type="character" w:customStyle="1" w:styleId="15">
    <w:name w:val="Основной текст Знак1"/>
    <w:basedOn w:val="a0"/>
    <w:uiPriority w:val="99"/>
    <w:semiHidden/>
    <w:rsid w:val="00B30390"/>
  </w:style>
  <w:style w:type="character" w:customStyle="1" w:styleId="31">
    <w:name w:val="Основной текст с отступом 3 Знак"/>
    <w:link w:val="32"/>
    <w:uiPriority w:val="99"/>
    <w:semiHidden/>
    <w:rsid w:val="00B30390"/>
    <w:rPr>
      <w:sz w:val="16"/>
      <w:szCs w:val="16"/>
    </w:rPr>
  </w:style>
  <w:style w:type="paragraph" w:styleId="32">
    <w:name w:val="Body Text Indent 3"/>
    <w:basedOn w:val="a"/>
    <w:link w:val="31"/>
    <w:uiPriority w:val="99"/>
    <w:semiHidden/>
    <w:unhideWhenUsed/>
    <w:rsid w:val="00B30390"/>
    <w:pPr>
      <w:spacing w:after="120" w:line="276" w:lineRule="auto"/>
      <w:ind w:left="283"/>
    </w:pPr>
    <w:rPr>
      <w:sz w:val="16"/>
      <w:szCs w:val="16"/>
      <w:lang w:val="x-none" w:eastAsia="x-none"/>
    </w:rPr>
  </w:style>
  <w:style w:type="character" w:customStyle="1" w:styleId="310">
    <w:name w:val="Основной текст с отступом 3 Знак1"/>
    <w:uiPriority w:val="99"/>
    <w:semiHidden/>
    <w:rsid w:val="00B30390"/>
    <w:rPr>
      <w:sz w:val="16"/>
      <w:szCs w:val="16"/>
    </w:rPr>
  </w:style>
  <w:style w:type="paragraph" w:customStyle="1" w:styleId="western">
    <w:name w:val="western"/>
    <w:basedOn w:val="a"/>
    <w:uiPriority w:val="99"/>
    <w:rsid w:val="00B3039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6">
    <w:name w:val="Обычный1"/>
    <w:uiPriority w:val="99"/>
    <w:rsid w:val="00B30390"/>
    <w:pPr>
      <w:ind w:firstLine="567"/>
      <w:jc w:val="both"/>
    </w:pPr>
    <w:rPr>
      <w:rFonts w:ascii="Times New Roman" w:eastAsia="Times New Roman" w:hAnsi="Times New Roman"/>
      <w:sz w:val="28"/>
      <w:lang w:eastAsia="ko-KR"/>
    </w:rPr>
  </w:style>
  <w:style w:type="paragraph" w:customStyle="1" w:styleId="21">
    <w:name w:val="Алехандро_2"/>
    <w:basedOn w:val="a"/>
    <w:next w:val="a"/>
    <w:autoRedefine/>
    <w:uiPriority w:val="99"/>
    <w:rsid w:val="00B30390"/>
    <w:pPr>
      <w:keepNext/>
      <w:suppressAutoHyphens/>
      <w:spacing w:before="120" w:after="120" w:line="240" w:lineRule="auto"/>
      <w:outlineLvl w:val="0"/>
    </w:pPr>
    <w:rPr>
      <w:rFonts w:ascii="Times New Roman" w:eastAsia="Times New Roman" w:hAnsi="Times New Roman"/>
      <w:b/>
      <w:color w:val="000000"/>
      <w:spacing w:val="-3"/>
      <w:sz w:val="28"/>
      <w:szCs w:val="28"/>
      <w:lang w:eastAsia="ru-RU"/>
    </w:rPr>
  </w:style>
  <w:style w:type="paragraph" w:customStyle="1" w:styleId="33">
    <w:name w:val="Алехандро_3"/>
    <w:basedOn w:val="21"/>
    <w:autoRedefine/>
    <w:uiPriority w:val="99"/>
    <w:rsid w:val="00B30390"/>
    <w:pPr>
      <w:ind w:firstLine="720"/>
    </w:pPr>
  </w:style>
  <w:style w:type="character" w:customStyle="1" w:styleId="aff">
    <w:name w:val="хзж. Знак"/>
    <w:link w:val="aff0"/>
    <w:locked/>
    <w:rsid w:val="00B30390"/>
    <w:rPr>
      <w:rFonts w:ascii="Times New Roman" w:hAnsi="Times New Roman" w:cs="Times New Roman"/>
      <w:sz w:val="28"/>
      <w:szCs w:val="28"/>
    </w:rPr>
  </w:style>
  <w:style w:type="paragraph" w:customStyle="1" w:styleId="aff0">
    <w:name w:val="хзж."/>
    <w:basedOn w:val="a"/>
    <w:link w:val="aff"/>
    <w:qFormat/>
    <w:rsid w:val="00B30390"/>
    <w:pPr>
      <w:tabs>
        <w:tab w:val="left" w:pos="426"/>
      </w:tabs>
      <w:autoSpaceDE w:val="0"/>
      <w:autoSpaceDN w:val="0"/>
      <w:adjustRightInd w:val="0"/>
      <w:spacing w:after="0" w:line="360" w:lineRule="auto"/>
      <w:jc w:val="both"/>
    </w:pPr>
    <w:rPr>
      <w:rFonts w:ascii="Times New Roman" w:hAnsi="Times New Roman"/>
      <w:sz w:val="28"/>
      <w:szCs w:val="28"/>
      <w:lang w:val="x-none" w:eastAsia="x-none"/>
    </w:rPr>
  </w:style>
  <w:style w:type="character" w:customStyle="1" w:styleId="apple-converted-space">
    <w:name w:val="apple-converted-space"/>
    <w:basedOn w:val="a0"/>
    <w:rsid w:val="00B30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49521032">
      <w:bodyDiv w:val="1"/>
      <w:marLeft w:val="0"/>
      <w:marRight w:val="0"/>
      <w:marTop w:val="0"/>
      <w:marBottom w:val="0"/>
      <w:divBdr>
        <w:top w:val="none" w:sz="0" w:space="0" w:color="auto"/>
        <w:left w:val="none" w:sz="0" w:space="0" w:color="auto"/>
        <w:bottom w:val="none" w:sz="0" w:space="0" w:color="auto"/>
        <w:right w:val="none" w:sz="0" w:space="0" w:color="auto"/>
      </w:divBdr>
    </w:div>
    <w:div w:id="876234837">
      <w:bodyDiv w:val="1"/>
      <w:marLeft w:val="0"/>
      <w:marRight w:val="0"/>
      <w:marTop w:val="0"/>
      <w:marBottom w:val="0"/>
      <w:divBdr>
        <w:top w:val="none" w:sz="0" w:space="0" w:color="auto"/>
        <w:left w:val="none" w:sz="0" w:space="0" w:color="auto"/>
        <w:bottom w:val="none" w:sz="0" w:space="0" w:color="auto"/>
        <w:right w:val="none" w:sz="0" w:space="0" w:color="auto"/>
      </w:divBdr>
    </w:div>
    <w:div w:id="932321620">
      <w:bodyDiv w:val="1"/>
      <w:marLeft w:val="0"/>
      <w:marRight w:val="0"/>
      <w:marTop w:val="0"/>
      <w:marBottom w:val="0"/>
      <w:divBdr>
        <w:top w:val="none" w:sz="0" w:space="0" w:color="auto"/>
        <w:left w:val="none" w:sz="0" w:space="0" w:color="auto"/>
        <w:bottom w:val="none" w:sz="0" w:space="0" w:color="auto"/>
        <w:right w:val="none" w:sz="0" w:space="0" w:color="auto"/>
      </w:divBdr>
    </w:div>
    <w:div w:id="1085419205">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255893567">
      <w:bodyDiv w:val="1"/>
      <w:marLeft w:val="0"/>
      <w:marRight w:val="0"/>
      <w:marTop w:val="0"/>
      <w:marBottom w:val="0"/>
      <w:divBdr>
        <w:top w:val="none" w:sz="0" w:space="0" w:color="auto"/>
        <w:left w:val="none" w:sz="0" w:space="0" w:color="auto"/>
        <w:bottom w:val="none" w:sz="0" w:space="0" w:color="auto"/>
        <w:right w:val="none" w:sz="0" w:space="0" w:color="auto"/>
      </w:divBdr>
    </w:div>
    <w:div w:id="1355230801">
      <w:bodyDiv w:val="1"/>
      <w:marLeft w:val="0"/>
      <w:marRight w:val="0"/>
      <w:marTop w:val="0"/>
      <w:marBottom w:val="0"/>
      <w:divBdr>
        <w:top w:val="none" w:sz="0" w:space="0" w:color="auto"/>
        <w:left w:val="none" w:sz="0" w:space="0" w:color="auto"/>
        <w:bottom w:val="none" w:sz="0" w:space="0" w:color="auto"/>
        <w:right w:val="none" w:sz="0" w:space="0" w:color="auto"/>
      </w:divBdr>
    </w:div>
    <w:div w:id="1917476228">
      <w:bodyDiv w:val="1"/>
      <w:marLeft w:val="0"/>
      <w:marRight w:val="0"/>
      <w:marTop w:val="0"/>
      <w:marBottom w:val="0"/>
      <w:divBdr>
        <w:top w:val="none" w:sz="0" w:space="0" w:color="auto"/>
        <w:left w:val="none" w:sz="0" w:space="0" w:color="auto"/>
        <w:bottom w:val="none" w:sz="0" w:space="0" w:color="auto"/>
        <w:right w:val="none" w:sz="0" w:space="0" w:color="auto"/>
      </w:divBdr>
    </w:div>
    <w:div w:id="201314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91F0E-338F-4907-8CBD-C0B272A16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9503</Words>
  <Characters>54171</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63547</CharactersWithSpaces>
  <SharedDoc>false</SharedDoc>
  <HLinks>
    <vt:vector size="78" baseType="variant">
      <vt:variant>
        <vt:i4>6553653</vt:i4>
      </vt:variant>
      <vt:variant>
        <vt:i4>75</vt:i4>
      </vt:variant>
      <vt:variant>
        <vt:i4>0</vt:i4>
      </vt:variant>
      <vt:variant>
        <vt:i4>5</vt:i4>
      </vt:variant>
      <vt:variant>
        <vt:lpwstr>https://ru.wikipedia.org/wiki/%D0%98%D0%B5%D1%80%D1%83%D1%81%D0%B0%D0%BB%D0%B8%D0%BC%D1%81%D0%BA%D0%B0%D1%8F_%D0%BF%D1%80%D0%B0%D0%B2%D0%BE%D1%81%D0%BB%D0%B0%D0%B2%D0%BD%D0%B0%D1%8F_%D1%86%D0%B5%D1%80%D0%BA%D0%BE%D0%B2%D1%8C</vt:lpwstr>
      </vt:variant>
      <vt:variant>
        <vt:lpwstr/>
      </vt:variant>
      <vt:variant>
        <vt:i4>1507382</vt:i4>
      </vt:variant>
      <vt:variant>
        <vt:i4>68</vt:i4>
      </vt:variant>
      <vt:variant>
        <vt:i4>0</vt:i4>
      </vt:variant>
      <vt:variant>
        <vt:i4>5</vt:i4>
      </vt:variant>
      <vt:variant>
        <vt:lpwstr/>
      </vt:variant>
      <vt:variant>
        <vt:lpwstr>_Toc142657056</vt:lpwstr>
      </vt:variant>
      <vt:variant>
        <vt:i4>1507382</vt:i4>
      </vt:variant>
      <vt:variant>
        <vt:i4>62</vt:i4>
      </vt:variant>
      <vt:variant>
        <vt:i4>0</vt:i4>
      </vt:variant>
      <vt:variant>
        <vt:i4>5</vt:i4>
      </vt:variant>
      <vt:variant>
        <vt:lpwstr/>
      </vt:variant>
      <vt:variant>
        <vt:lpwstr>_Toc142657055</vt:lpwstr>
      </vt:variant>
      <vt:variant>
        <vt:i4>1507382</vt:i4>
      </vt:variant>
      <vt:variant>
        <vt:i4>56</vt:i4>
      </vt:variant>
      <vt:variant>
        <vt:i4>0</vt:i4>
      </vt:variant>
      <vt:variant>
        <vt:i4>5</vt:i4>
      </vt:variant>
      <vt:variant>
        <vt:lpwstr/>
      </vt:variant>
      <vt:variant>
        <vt:lpwstr>_Toc142657054</vt:lpwstr>
      </vt:variant>
      <vt:variant>
        <vt:i4>1507382</vt:i4>
      </vt:variant>
      <vt:variant>
        <vt:i4>50</vt:i4>
      </vt:variant>
      <vt:variant>
        <vt:i4>0</vt:i4>
      </vt:variant>
      <vt:variant>
        <vt:i4>5</vt:i4>
      </vt:variant>
      <vt:variant>
        <vt:lpwstr/>
      </vt:variant>
      <vt:variant>
        <vt:lpwstr>_Toc142657053</vt:lpwstr>
      </vt:variant>
      <vt:variant>
        <vt:i4>1507382</vt:i4>
      </vt:variant>
      <vt:variant>
        <vt:i4>44</vt:i4>
      </vt:variant>
      <vt:variant>
        <vt:i4>0</vt:i4>
      </vt:variant>
      <vt:variant>
        <vt:i4>5</vt:i4>
      </vt:variant>
      <vt:variant>
        <vt:lpwstr/>
      </vt:variant>
      <vt:variant>
        <vt:lpwstr>_Toc142657052</vt:lpwstr>
      </vt:variant>
      <vt:variant>
        <vt:i4>1507382</vt:i4>
      </vt:variant>
      <vt:variant>
        <vt:i4>38</vt:i4>
      </vt:variant>
      <vt:variant>
        <vt:i4>0</vt:i4>
      </vt:variant>
      <vt:variant>
        <vt:i4>5</vt:i4>
      </vt:variant>
      <vt:variant>
        <vt:lpwstr/>
      </vt:variant>
      <vt:variant>
        <vt:lpwstr>_Toc142657051</vt:lpwstr>
      </vt:variant>
      <vt:variant>
        <vt:i4>1507382</vt:i4>
      </vt:variant>
      <vt:variant>
        <vt:i4>32</vt:i4>
      </vt:variant>
      <vt:variant>
        <vt:i4>0</vt:i4>
      </vt:variant>
      <vt:variant>
        <vt:i4>5</vt:i4>
      </vt:variant>
      <vt:variant>
        <vt:lpwstr/>
      </vt:variant>
      <vt:variant>
        <vt:lpwstr>_Toc142657050</vt:lpwstr>
      </vt:variant>
      <vt:variant>
        <vt:i4>1441846</vt:i4>
      </vt:variant>
      <vt:variant>
        <vt:i4>26</vt:i4>
      </vt:variant>
      <vt:variant>
        <vt:i4>0</vt:i4>
      </vt:variant>
      <vt:variant>
        <vt:i4>5</vt:i4>
      </vt:variant>
      <vt:variant>
        <vt:lpwstr/>
      </vt:variant>
      <vt:variant>
        <vt:lpwstr>_Toc142657049</vt:lpwstr>
      </vt:variant>
      <vt:variant>
        <vt:i4>1441846</vt:i4>
      </vt:variant>
      <vt:variant>
        <vt:i4>20</vt:i4>
      </vt:variant>
      <vt:variant>
        <vt:i4>0</vt:i4>
      </vt:variant>
      <vt:variant>
        <vt:i4>5</vt:i4>
      </vt:variant>
      <vt:variant>
        <vt:lpwstr/>
      </vt:variant>
      <vt:variant>
        <vt:lpwstr>_Toc142657048</vt:lpwstr>
      </vt:variant>
      <vt:variant>
        <vt:i4>1441846</vt:i4>
      </vt:variant>
      <vt:variant>
        <vt:i4>14</vt:i4>
      </vt:variant>
      <vt:variant>
        <vt:i4>0</vt:i4>
      </vt:variant>
      <vt:variant>
        <vt:i4>5</vt:i4>
      </vt:variant>
      <vt:variant>
        <vt:lpwstr/>
      </vt:variant>
      <vt:variant>
        <vt:lpwstr>_Toc142657047</vt:lpwstr>
      </vt:variant>
      <vt:variant>
        <vt:i4>1441846</vt:i4>
      </vt:variant>
      <vt:variant>
        <vt:i4>8</vt:i4>
      </vt:variant>
      <vt:variant>
        <vt:i4>0</vt:i4>
      </vt:variant>
      <vt:variant>
        <vt:i4>5</vt:i4>
      </vt:variant>
      <vt:variant>
        <vt:lpwstr/>
      </vt:variant>
      <vt:variant>
        <vt:lpwstr>_Toc142657046</vt:lpwstr>
      </vt:variant>
      <vt:variant>
        <vt:i4>1441846</vt:i4>
      </vt:variant>
      <vt:variant>
        <vt:i4>2</vt:i4>
      </vt:variant>
      <vt:variant>
        <vt:i4>0</vt:i4>
      </vt:variant>
      <vt:variant>
        <vt:i4>5</vt:i4>
      </vt:variant>
      <vt:variant>
        <vt:lpwstr/>
      </vt:variant>
      <vt:variant>
        <vt:lpwstr>_Toc142657045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dc:creator>
  <cp:keywords/>
  <cp:lastModifiedBy>Philipp</cp:lastModifiedBy>
  <cp:revision>2</cp:revision>
  <cp:lastPrinted>2022-11-28T07:48:00Z</cp:lastPrinted>
  <dcterms:created xsi:type="dcterms:W3CDTF">2024-09-25T09:28:00Z</dcterms:created>
  <dcterms:modified xsi:type="dcterms:W3CDTF">2024-09-25T09:28:00Z</dcterms:modified>
</cp:coreProperties>
</file>