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1078CC" w14:textId="77777777"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14:paraId="77F6FBB4"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5923212C"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p>
    <w:p w14:paraId="33BC8DB2"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6394B10A"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5A58C27E"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1A2A5143" w14:textId="77777777"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0225F6">
        <w:rPr>
          <w:rFonts w:ascii="Times New Roman" w:eastAsia="Calibri" w:hAnsi="Times New Roman" w:cs="Times New Roman"/>
          <w:szCs w:val="16"/>
        </w:rPr>
        <w:t>4</w:t>
      </w:r>
      <w:r w:rsidRPr="00EE4864">
        <w:rPr>
          <w:rFonts w:ascii="Times New Roman" w:eastAsia="Calibri" w:hAnsi="Times New Roman" w:cs="Times New Roman"/>
          <w:szCs w:val="16"/>
        </w:rPr>
        <w:t xml:space="preserve"> года</w:t>
      </w:r>
    </w:p>
    <w:p w14:paraId="647C49FC" w14:textId="77777777" w:rsidR="00EE4864" w:rsidRDefault="00EE4864" w:rsidP="00EE4864">
      <w:pPr>
        <w:jc w:val="center"/>
        <w:rPr>
          <w:rFonts w:ascii="Times New Roman" w:hAnsi="Times New Roman" w:cs="Times New Roman"/>
          <w:sz w:val="28"/>
          <w:szCs w:val="28"/>
        </w:rPr>
      </w:pPr>
    </w:p>
    <w:p w14:paraId="0F2F2FCD" w14:textId="77777777" w:rsidR="00EE4864" w:rsidRPr="00A73D0F" w:rsidRDefault="00A73D0F" w:rsidP="00EE4864">
      <w:pPr>
        <w:jc w:val="center"/>
        <w:rPr>
          <w:rFonts w:ascii="Times New Roman" w:hAnsi="Times New Roman" w:cs="Times New Roman"/>
          <w:b/>
          <w:sz w:val="28"/>
          <w:szCs w:val="28"/>
        </w:rPr>
      </w:pPr>
      <w:r w:rsidRPr="00A73D0F">
        <w:rPr>
          <w:rFonts w:ascii="Times New Roman" w:hAnsi="Times New Roman" w:cs="Times New Roman"/>
          <w:b/>
          <w:sz w:val="28"/>
          <w:szCs w:val="28"/>
        </w:rPr>
        <w:t>ЦЕРКОВНОЕ ПЕНИЕ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14:paraId="3EEB53D4" w14:textId="77777777" w:rsidTr="003A5B15">
        <w:trPr>
          <w:trHeight w:hRule="exact" w:val="379"/>
          <w:jc w:val="center"/>
        </w:trPr>
        <w:tc>
          <w:tcPr>
            <w:tcW w:w="8213" w:type="dxa"/>
            <w:gridSpan w:val="2"/>
            <w:shd w:val="clear" w:color="auto" w:fill="auto"/>
            <w:vAlign w:val="bottom"/>
          </w:tcPr>
          <w:p w14:paraId="20498A7D" w14:textId="77777777"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14:paraId="4052AE09"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2B0A46E9" w14:textId="77777777" w:rsidTr="003A5B15">
        <w:trPr>
          <w:trHeight w:hRule="exact" w:val="379"/>
          <w:jc w:val="center"/>
        </w:trPr>
        <w:tc>
          <w:tcPr>
            <w:tcW w:w="8213" w:type="dxa"/>
            <w:gridSpan w:val="2"/>
            <w:shd w:val="clear" w:color="auto" w:fill="auto"/>
            <w:vAlign w:val="bottom"/>
          </w:tcPr>
          <w:p w14:paraId="64FBCD92"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6D4B9A8A" w14:textId="77777777" w:rsidTr="003A5B15">
        <w:trPr>
          <w:trHeight w:hRule="exact" w:val="624"/>
          <w:jc w:val="center"/>
        </w:trPr>
        <w:tc>
          <w:tcPr>
            <w:tcW w:w="2347" w:type="dxa"/>
            <w:shd w:val="clear" w:color="auto" w:fill="auto"/>
          </w:tcPr>
          <w:p w14:paraId="444F2F90" w14:textId="77777777"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14:paraId="2CE075C4"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14:paraId="3A129A7F" w14:textId="77777777" w:rsidR="009C0049" w:rsidRDefault="009C0049" w:rsidP="00EE4864">
            <w:pPr>
              <w:widowControl w:val="0"/>
              <w:spacing w:after="0" w:line="240" w:lineRule="auto"/>
              <w:rPr>
                <w:rFonts w:ascii="Times New Roman" w:eastAsia="Times New Roman" w:hAnsi="Times New Roman" w:cs="Times New Roman"/>
                <w:b/>
                <w:bCs/>
                <w:color w:val="000000"/>
                <w:sz w:val="19"/>
                <w:szCs w:val="19"/>
                <w:lang w:eastAsia="ru-RU" w:bidi="ru-RU"/>
              </w:rPr>
            </w:pPr>
            <w:r w:rsidRPr="009C0049">
              <w:rPr>
                <w:rFonts w:ascii="Times New Roman" w:eastAsia="Times New Roman" w:hAnsi="Times New Roman" w:cs="Times New Roman"/>
                <w:b/>
                <w:bCs/>
                <w:color w:val="000000"/>
                <w:sz w:val="19"/>
                <w:szCs w:val="19"/>
                <w:lang w:eastAsia="ru-RU" w:bidi="ru-RU"/>
              </w:rPr>
              <w:t>Церковно-практических дисциплин</w:t>
            </w:r>
          </w:p>
          <w:p w14:paraId="76BDE01C" w14:textId="77777777"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0225F6">
              <w:rPr>
                <w:rFonts w:ascii="Times New Roman" w:eastAsia="Times New Roman" w:hAnsi="Times New Roman" w:cs="Times New Roman"/>
                <w:color w:val="000000"/>
                <w:sz w:val="19"/>
                <w:szCs w:val="19"/>
                <w:lang w:eastAsia="ru-RU" w:bidi="ru-RU"/>
              </w:rPr>
              <w:t>4</w:t>
            </w:r>
          </w:p>
        </w:tc>
      </w:tr>
      <w:tr w:rsidR="00EE4864" w:rsidRPr="00EE4864" w14:paraId="0FA31D73" w14:textId="77777777" w:rsidTr="003A5B15">
        <w:trPr>
          <w:trHeight w:hRule="exact" w:val="350"/>
          <w:jc w:val="center"/>
        </w:trPr>
        <w:tc>
          <w:tcPr>
            <w:tcW w:w="2347" w:type="dxa"/>
            <w:shd w:val="clear" w:color="auto" w:fill="auto"/>
            <w:vAlign w:val="bottom"/>
          </w:tcPr>
          <w:p w14:paraId="08749074"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14:paraId="7AD67067"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14:paraId="1605CFC2" w14:textId="77777777" w:rsidTr="003A5B15">
        <w:trPr>
          <w:trHeight w:hRule="exact" w:val="302"/>
          <w:jc w:val="center"/>
        </w:trPr>
        <w:tc>
          <w:tcPr>
            <w:tcW w:w="2347" w:type="dxa"/>
            <w:shd w:val="clear" w:color="auto" w:fill="auto"/>
          </w:tcPr>
          <w:p w14:paraId="7FAD8C55" w14:textId="77777777"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14:paraId="3FED84A0"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14:paraId="0418B097" w14:textId="77777777" w:rsidTr="003A5B15">
        <w:trPr>
          <w:trHeight w:hRule="exact" w:val="408"/>
          <w:jc w:val="center"/>
        </w:trPr>
        <w:tc>
          <w:tcPr>
            <w:tcW w:w="2347" w:type="dxa"/>
            <w:shd w:val="clear" w:color="auto" w:fill="auto"/>
            <w:vAlign w:val="center"/>
          </w:tcPr>
          <w:p w14:paraId="780012F3"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14:paraId="35E3ED70"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14:paraId="3FE99FA2" w14:textId="77777777" w:rsidTr="00362969">
        <w:trPr>
          <w:trHeight w:hRule="exact" w:val="432"/>
          <w:jc w:val="center"/>
        </w:trPr>
        <w:tc>
          <w:tcPr>
            <w:tcW w:w="2347" w:type="dxa"/>
            <w:shd w:val="clear" w:color="auto" w:fill="auto"/>
            <w:vAlign w:val="center"/>
          </w:tcPr>
          <w:p w14:paraId="423B4E99"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14:paraId="784310D4"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14:paraId="567545A9" w14:textId="77777777" w:rsidTr="00362969">
        <w:trPr>
          <w:trHeight w:hRule="exact" w:val="494"/>
          <w:jc w:val="center"/>
        </w:trPr>
        <w:tc>
          <w:tcPr>
            <w:tcW w:w="2347" w:type="dxa"/>
            <w:shd w:val="clear" w:color="auto" w:fill="auto"/>
            <w:vAlign w:val="center"/>
          </w:tcPr>
          <w:p w14:paraId="009DE531"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14:paraId="446E4C63" w14:textId="77777777" w:rsidR="00EE4864" w:rsidRPr="00EE4864" w:rsidRDefault="00B23E9D"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4</w:t>
            </w:r>
            <w:r w:rsidR="00EE4864" w:rsidRPr="00EE4864">
              <w:rPr>
                <w:rFonts w:ascii="Times New Roman" w:eastAsia="Times New Roman" w:hAnsi="Times New Roman" w:cs="Times New Roman"/>
                <w:b/>
                <w:bCs/>
                <w:color w:val="000000"/>
                <w:sz w:val="19"/>
                <w:szCs w:val="19"/>
                <w:lang w:eastAsia="ru-RU" w:bidi="ru-RU"/>
              </w:rPr>
              <w:t xml:space="preserve"> ЗЕТ</w:t>
            </w:r>
          </w:p>
        </w:tc>
      </w:tr>
      <w:tr w:rsidR="00EE4864" w:rsidRPr="00EE4864" w14:paraId="261E3F45" w14:textId="77777777" w:rsidTr="00362969">
        <w:trPr>
          <w:trHeight w:hRule="exact" w:val="446"/>
          <w:jc w:val="center"/>
        </w:trPr>
        <w:tc>
          <w:tcPr>
            <w:tcW w:w="2347" w:type="dxa"/>
            <w:shd w:val="clear" w:color="auto" w:fill="auto"/>
            <w:vAlign w:val="bottom"/>
          </w:tcPr>
          <w:p w14:paraId="6BFE4593"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14:paraId="14C008CC" w14:textId="77777777" w:rsidR="00EE4864" w:rsidRPr="00EE4864" w:rsidRDefault="00A73D0F"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sidRPr="00A73D0F">
              <w:rPr>
                <w:rFonts w:ascii="Times New Roman" w:eastAsia="Times New Roman" w:hAnsi="Times New Roman" w:cs="Times New Roman"/>
                <w:color w:val="000000"/>
                <w:sz w:val="19"/>
                <w:szCs w:val="19"/>
                <w:lang w:eastAsia="ru-RU" w:bidi="ru-RU"/>
              </w:rPr>
              <w:t>144</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14:paraId="4D5D3F75" w14:textId="77777777" w:rsidTr="00362969">
        <w:trPr>
          <w:trHeight w:hRule="exact" w:val="245"/>
          <w:jc w:val="center"/>
        </w:trPr>
        <w:tc>
          <w:tcPr>
            <w:tcW w:w="2347" w:type="dxa"/>
            <w:shd w:val="clear" w:color="auto" w:fill="auto"/>
          </w:tcPr>
          <w:p w14:paraId="716E06A4"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14:paraId="2501B3D9" w14:textId="77777777" w:rsidR="00EE4864" w:rsidRPr="00EE4864" w:rsidRDefault="00EE4864" w:rsidP="000210CD">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 xml:space="preserve">экзамены </w:t>
            </w:r>
            <w:r w:rsidR="0098636A">
              <w:rPr>
                <w:rFonts w:ascii="Times New Roman" w:eastAsia="Times New Roman" w:hAnsi="Times New Roman" w:cs="Times New Roman"/>
                <w:color w:val="000000"/>
                <w:sz w:val="19"/>
                <w:szCs w:val="19"/>
                <w:lang w:eastAsia="ru-RU" w:bidi="ru-RU"/>
              </w:rPr>
              <w:t>2</w:t>
            </w:r>
          </w:p>
        </w:tc>
      </w:tr>
      <w:tr w:rsidR="00EE4864" w:rsidRPr="00EE4864" w14:paraId="548F75EE" w14:textId="77777777" w:rsidTr="00362969">
        <w:trPr>
          <w:trHeight w:hRule="exact" w:val="394"/>
          <w:jc w:val="center"/>
        </w:trPr>
        <w:tc>
          <w:tcPr>
            <w:tcW w:w="2347" w:type="dxa"/>
            <w:shd w:val="clear" w:color="auto" w:fill="auto"/>
          </w:tcPr>
          <w:p w14:paraId="0D584B1E"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14:paraId="0F4668B0" w14:textId="77777777" w:rsidR="00EE4864" w:rsidRPr="00EE4864" w:rsidRDefault="00A73D0F"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sidRPr="00A73D0F">
              <w:rPr>
                <w:rFonts w:ascii="Times New Roman" w:eastAsia="Times New Roman" w:hAnsi="Times New Roman" w:cs="Times New Roman"/>
                <w:color w:val="000000"/>
                <w:sz w:val="19"/>
                <w:szCs w:val="19"/>
                <w:lang w:eastAsia="ru-RU" w:bidi="ru-RU"/>
              </w:rPr>
              <w:t>108</w:t>
            </w:r>
            <w:r w:rsidR="00EE4864" w:rsidRPr="00EE4864">
              <w:rPr>
                <w:rFonts w:ascii="Times New Roman" w:eastAsia="Times New Roman" w:hAnsi="Times New Roman" w:cs="Times New Roman"/>
                <w:color w:val="000000"/>
                <w:sz w:val="19"/>
                <w:szCs w:val="19"/>
                <w:lang w:eastAsia="ru-RU" w:bidi="ru-RU"/>
              </w:rPr>
              <w:tab/>
              <w:t xml:space="preserve">зачеты </w:t>
            </w:r>
            <w:r w:rsidR="000210CD">
              <w:rPr>
                <w:rFonts w:ascii="Times New Roman" w:eastAsia="Times New Roman" w:hAnsi="Times New Roman" w:cs="Times New Roman"/>
                <w:color w:val="000000"/>
                <w:sz w:val="19"/>
                <w:szCs w:val="19"/>
                <w:lang w:eastAsia="ru-RU" w:bidi="ru-RU"/>
              </w:rPr>
              <w:t>1</w:t>
            </w:r>
          </w:p>
          <w:p w14:paraId="1B2AD08D" w14:textId="77777777" w:rsidR="00EE4864" w:rsidRPr="00EE4864" w:rsidRDefault="00EE4864" w:rsidP="000210CD">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__</w:t>
            </w:r>
            <w:r w:rsidRPr="00EE4864">
              <w:rPr>
                <w:rFonts w:ascii="Times New Roman" w:eastAsia="Times New Roman" w:hAnsi="Times New Roman" w:cs="Times New Roman"/>
                <w:color w:val="000000"/>
                <w:sz w:val="19"/>
                <w:szCs w:val="19"/>
                <w:lang w:eastAsia="ru-RU" w:bidi="ru-RU"/>
              </w:rPr>
              <w:tab/>
            </w:r>
          </w:p>
        </w:tc>
      </w:tr>
      <w:tr w:rsidR="00EE4864" w:rsidRPr="00EE4864" w14:paraId="5DBF19BB" w14:textId="77777777" w:rsidTr="00362969">
        <w:trPr>
          <w:trHeight w:hRule="exact" w:val="206"/>
          <w:jc w:val="center"/>
        </w:trPr>
        <w:tc>
          <w:tcPr>
            <w:tcW w:w="2347" w:type="dxa"/>
            <w:shd w:val="clear" w:color="auto" w:fill="auto"/>
          </w:tcPr>
          <w:p w14:paraId="1EAC1AF5"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14:paraId="4B92E745" w14:textId="77777777" w:rsidR="00EE4864" w:rsidRPr="00EE4864" w:rsidRDefault="00A73D0F" w:rsidP="00EE4864">
            <w:pPr>
              <w:widowControl w:val="0"/>
              <w:spacing w:after="0" w:line="240" w:lineRule="auto"/>
              <w:ind w:firstLine="900"/>
              <w:rPr>
                <w:rFonts w:ascii="Times New Roman" w:eastAsia="Times New Roman" w:hAnsi="Times New Roman" w:cs="Times New Roman"/>
                <w:color w:val="000000"/>
                <w:sz w:val="19"/>
                <w:szCs w:val="19"/>
                <w:lang w:eastAsia="ru-RU" w:bidi="ru-RU"/>
              </w:rPr>
            </w:pPr>
            <w:r w:rsidRPr="00A73D0F">
              <w:rPr>
                <w:rFonts w:ascii="Times New Roman" w:eastAsia="Times New Roman" w:hAnsi="Times New Roman" w:cs="Times New Roman"/>
                <w:color w:val="000000"/>
                <w:sz w:val="19"/>
                <w:szCs w:val="19"/>
                <w:lang w:eastAsia="ru-RU" w:bidi="ru-RU"/>
              </w:rPr>
              <w:t>28</w:t>
            </w:r>
          </w:p>
        </w:tc>
      </w:tr>
      <w:tr w:rsidR="00EE4864" w:rsidRPr="00EE4864" w14:paraId="7948F13F" w14:textId="77777777" w:rsidTr="00362969">
        <w:trPr>
          <w:trHeight w:hRule="exact" w:val="254"/>
          <w:jc w:val="center"/>
        </w:trPr>
        <w:tc>
          <w:tcPr>
            <w:tcW w:w="2347" w:type="dxa"/>
            <w:shd w:val="clear" w:color="auto" w:fill="auto"/>
            <w:vAlign w:val="bottom"/>
          </w:tcPr>
          <w:p w14:paraId="074B08B5"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14:paraId="6499BF33" w14:textId="77777777" w:rsidR="00EE4864" w:rsidRPr="00EE4864" w:rsidRDefault="00A73D0F"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sidRPr="00A73D0F">
              <w:rPr>
                <w:rFonts w:ascii="Times New Roman" w:eastAsia="Times New Roman" w:hAnsi="Times New Roman" w:cs="Times New Roman"/>
                <w:color w:val="000000"/>
                <w:sz w:val="19"/>
                <w:szCs w:val="19"/>
                <w:lang w:eastAsia="ru-RU" w:bidi="ru-RU"/>
              </w:rPr>
              <w:t>8</w:t>
            </w:r>
          </w:p>
        </w:tc>
      </w:tr>
    </w:tbl>
    <w:p w14:paraId="7E5C0966" w14:textId="77777777" w:rsidR="00EE4864" w:rsidRDefault="00EE4864" w:rsidP="00EE4864">
      <w:pPr>
        <w:jc w:val="center"/>
        <w:rPr>
          <w:rFonts w:ascii="Times New Roman" w:hAnsi="Times New Roman" w:cs="Times New Roman"/>
          <w:sz w:val="28"/>
          <w:szCs w:val="28"/>
        </w:rPr>
      </w:pPr>
    </w:p>
    <w:p w14:paraId="2BE196A7" w14:textId="77777777" w:rsidR="00CC4876" w:rsidRDefault="00CC4876" w:rsidP="00EE4864">
      <w:pPr>
        <w:jc w:val="center"/>
        <w:rPr>
          <w:rFonts w:ascii="Times New Roman" w:hAnsi="Times New Roman" w:cs="Times New Roman"/>
          <w:sz w:val="28"/>
          <w:szCs w:val="28"/>
        </w:rPr>
      </w:pPr>
    </w:p>
    <w:p w14:paraId="085D3D3E" w14:textId="77777777" w:rsidR="00CC4876" w:rsidRDefault="00CC4876" w:rsidP="00EE4864">
      <w:pPr>
        <w:jc w:val="center"/>
        <w:rPr>
          <w:rFonts w:ascii="Times New Roman" w:hAnsi="Times New Roman" w:cs="Times New Roman"/>
          <w:sz w:val="28"/>
          <w:szCs w:val="28"/>
        </w:rPr>
      </w:pPr>
    </w:p>
    <w:p w14:paraId="7C032C51" w14:textId="77777777" w:rsidR="00CC4876" w:rsidRDefault="00CC4876" w:rsidP="00EE4864">
      <w:pPr>
        <w:jc w:val="center"/>
        <w:rPr>
          <w:rFonts w:ascii="Times New Roman" w:hAnsi="Times New Roman" w:cs="Times New Roman"/>
          <w:sz w:val="28"/>
          <w:szCs w:val="28"/>
        </w:rPr>
      </w:pPr>
    </w:p>
    <w:p w14:paraId="20C8137E" w14:textId="77777777" w:rsidR="00CC4876" w:rsidRDefault="00CC4876" w:rsidP="00EE4864">
      <w:pPr>
        <w:jc w:val="center"/>
        <w:rPr>
          <w:rFonts w:ascii="Times New Roman" w:hAnsi="Times New Roman" w:cs="Times New Roman"/>
          <w:sz w:val="28"/>
          <w:szCs w:val="28"/>
        </w:rPr>
      </w:pPr>
    </w:p>
    <w:p w14:paraId="36A08A30" w14:textId="77777777" w:rsidR="00CC4876" w:rsidRDefault="00CC4876" w:rsidP="00EE4864">
      <w:pPr>
        <w:jc w:val="center"/>
        <w:rPr>
          <w:rFonts w:ascii="Times New Roman" w:hAnsi="Times New Roman" w:cs="Times New Roman"/>
          <w:sz w:val="28"/>
          <w:szCs w:val="28"/>
        </w:rPr>
      </w:pPr>
    </w:p>
    <w:p w14:paraId="47E21CDE" w14:textId="77777777" w:rsidR="00CC4876" w:rsidRDefault="00CC4876" w:rsidP="00EE4864">
      <w:pPr>
        <w:jc w:val="center"/>
        <w:rPr>
          <w:rFonts w:ascii="Times New Roman" w:hAnsi="Times New Roman" w:cs="Times New Roman"/>
          <w:sz w:val="28"/>
          <w:szCs w:val="28"/>
        </w:rPr>
      </w:pPr>
    </w:p>
    <w:p w14:paraId="487A4AC9" w14:textId="77777777"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0225F6">
        <w:rPr>
          <w:rFonts w:ascii="Times New Roman" w:hAnsi="Times New Roman" w:cs="Times New Roman"/>
          <w:sz w:val="28"/>
          <w:szCs w:val="28"/>
        </w:rPr>
        <w:t>4</w:t>
      </w:r>
    </w:p>
    <w:p w14:paraId="1693EE91" w14:textId="77777777"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14:paraId="4433F995"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14:paraId="18FA98DB" w14:textId="77777777" w:rsidR="00A73D0F" w:rsidRPr="00A73D0F" w:rsidRDefault="00A73D0F" w:rsidP="00D84B52">
      <w:pPr>
        <w:widowControl w:val="0"/>
        <w:spacing w:after="0" w:line="240" w:lineRule="auto"/>
        <w:ind w:firstLine="280"/>
        <w:rPr>
          <w:rFonts w:ascii="Times New Roman" w:eastAsia="Times New Roman" w:hAnsi="Times New Roman" w:cs="Times New Roman"/>
          <w:iCs/>
          <w:sz w:val="28"/>
          <w:szCs w:val="28"/>
          <w:lang w:eastAsia="ru-RU" w:bidi="ru-RU"/>
        </w:rPr>
      </w:pPr>
      <w:r w:rsidRPr="00A73D0F">
        <w:rPr>
          <w:rFonts w:ascii="Times New Roman" w:eastAsia="Times New Roman" w:hAnsi="Times New Roman" w:cs="Times New Roman"/>
          <w:iCs/>
          <w:sz w:val="28"/>
          <w:szCs w:val="28"/>
          <w:lang w:eastAsia="ru-RU" w:bidi="ru-RU"/>
        </w:rPr>
        <w:t>Протодиакон Андрей Павлович Гурьев, бакалавр теологии, преподаватель.</w:t>
      </w:r>
    </w:p>
    <w:p w14:paraId="60C6C739" w14:textId="77777777" w:rsidR="00A32DD7" w:rsidRDefault="00A32DD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44D5C25A" w14:textId="77777777" w:rsidR="00A32DD7" w:rsidRDefault="00A32DD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578DDF12"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14:paraId="78B39059" w14:textId="77777777" w:rsidR="00A73D0F" w:rsidRDefault="00A73D0F" w:rsidP="00D84B52">
      <w:pPr>
        <w:widowControl w:val="0"/>
        <w:spacing w:after="40" w:line="240" w:lineRule="auto"/>
        <w:ind w:firstLine="280"/>
        <w:rPr>
          <w:rFonts w:ascii="Times New Roman" w:eastAsia="Times New Roman" w:hAnsi="Times New Roman" w:cs="Times New Roman"/>
          <w:b/>
          <w:bCs/>
          <w:color w:val="000000"/>
          <w:sz w:val="28"/>
          <w:szCs w:val="28"/>
          <w:lang w:eastAsia="ru-RU" w:bidi="ru-RU"/>
        </w:rPr>
      </w:pPr>
      <w:r w:rsidRPr="00A73D0F">
        <w:rPr>
          <w:rFonts w:ascii="Times New Roman" w:eastAsia="Times New Roman" w:hAnsi="Times New Roman" w:cs="Times New Roman"/>
          <w:b/>
          <w:bCs/>
          <w:color w:val="000000"/>
          <w:sz w:val="28"/>
          <w:szCs w:val="28"/>
          <w:lang w:eastAsia="ru-RU" w:bidi="ru-RU"/>
        </w:rPr>
        <w:t>Церковное пение</w:t>
      </w:r>
    </w:p>
    <w:p w14:paraId="1BB5AC3B" w14:textId="77777777" w:rsidR="00D84B52" w:rsidRPr="00D761F4" w:rsidRDefault="00A73D0F"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14:paraId="239D1DB1" w14:textId="77777777"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5D88C300" w14:textId="77777777" w:rsidR="00A8291C" w:rsidRPr="00D761F4" w:rsidRDefault="00A8291C" w:rsidP="00A8291C">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62ADBD93" w14:textId="77777777" w:rsidR="00A8291C" w:rsidRPr="00D761F4" w:rsidRDefault="00A8291C" w:rsidP="00A8291C">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3E4EA3CB" w14:textId="77777777" w:rsidR="00D84B52" w:rsidRPr="00D84B52" w:rsidRDefault="00A8291C" w:rsidP="00362969">
      <w:pPr>
        <w:widowControl w:val="0"/>
        <w:spacing w:after="72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362969" w:rsidRPr="00362969">
        <w:rPr>
          <w:rFonts w:ascii="Times New Roman" w:eastAsia="Times New Roman" w:hAnsi="Times New Roman" w:cs="Times New Roman"/>
          <w:color w:val="000000"/>
          <w:sz w:val="28"/>
          <w:szCs w:val="28"/>
          <w:lang w:eastAsia="ru-RU" w:bidi="ru-RU"/>
        </w:rPr>
        <w:t>от 03.07.2024 протокол № 3 (126)</w:t>
      </w:r>
    </w:p>
    <w:p w14:paraId="69EE7218"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14:paraId="7B9BEA44" w14:textId="77777777" w:rsidR="00D84B52" w:rsidRPr="00D84B52" w:rsidRDefault="00A73D0F" w:rsidP="00D84B52">
      <w:pPr>
        <w:widowControl w:val="0"/>
        <w:spacing w:after="30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b/>
          <w:bCs/>
          <w:color w:val="000000"/>
          <w:sz w:val="28"/>
          <w:szCs w:val="28"/>
          <w:lang w:eastAsia="ru-RU" w:bidi="ru-RU"/>
        </w:rPr>
        <w:t>Церковно-практических дисциплин</w:t>
      </w:r>
    </w:p>
    <w:p w14:paraId="277733F5" w14:textId="77777777" w:rsidR="00C43732" w:rsidRDefault="00D84B52" w:rsidP="00362969">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616DD7">
        <w:rPr>
          <w:rFonts w:ascii="Times New Roman" w:eastAsia="Times New Roman" w:hAnsi="Times New Roman" w:cs="Times New Roman"/>
          <w:color w:val="000000"/>
          <w:sz w:val="28"/>
          <w:szCs w:val="28"/>
          <w:lang w:eastAsia="ru-RU" w:bidi="ru-RU"/>
        </w:rPr>
        <w:t>Протокол</w:t>
      </w:r>
      <w:r w:rsidRPr="00616DD7">
        <w:rPr>
          <w:rFonts w:ascii="Times New Roman" w:eastAsia="Times New Roman" w:hAnsi="Times New Roman" w:cs="Times New Roman"/>
          <w:color w:val="000000"/>
          <w:sz w:val="28"/>
          <w:szCs w:val="28"/>
          <w:lang w:eastAsia="ru-RU" w:bidi="ru-RU"/>
        </w:rPr>
        <w:tab/>
      </w:r>
      <w:r w:rsidR="00616DD7">
        <w:rPr>
          <w:rFonts w:ascii="Times New Roman" w:hAnsi="Times New Roman" w:cs="Times New Roman"/>
          <w:sz w:val="28"/>
          <w:szCs w:val="28"/>
        </w:rPr>
        <w:t>№</w:t>
      </w:r>
      <w:r w:rsidR="00362969" w:rsidRPr="00362969">
        <w:rPr>
          <w:rFonts w:ascii="Times New Roman" w:hAnsi="Times New Roman" w:cs="Times New Roman"/>
          <w:sz w:val="28"/>
          <w:szCs w:val="28"/>
        </w:rPr>
        <w:t>4(71) от 11 июня 2024 г.</w:t>
      </w:r>
    </w:p>
    <w:p w14:paraId="2310FE38" w14:textId="77777777" w:rsidR="000210CD" w:rsidRDefault="00D84B52" w:rsidP="00C43732">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00A73D0F">
        <w:rPr>
          <w:rFonts w:ascii="Times New Roman" w:eastAsia="Times New Roman" w:hAnsi="Times New Roman" w:cs="Times New Roman"/>
          <w:color w:val="000000"/>
          <w:sz w:val="28"/>
          <w:szCs w:val="28"/>
          <w:lang w:eastAsia="ru-RU" w:bidi="ru-RU"/>
        </w:rPr>
        <w:t>протоиерей Василий Иванович Архипов</w:t>
      </w:r>
      <w:r w:rsidR="009A28BF">
        <w:rPr>
          <w:rFonts w:ascii="Times New Roman" w:eastAsia="Times New Roman" w:hAnsi="Times New Roman" w:cs="Times New Roman"/>
          <w:color w:val="000000"/>
          <w:sz w:val="28"/>
          <w:szCs w:val="28"/>
          <w:lang w:eastAsia="ru-RU" w:bidi="ru-RU"/>
        </w:rPr>
        <w:t>, магистр теологии</w:t>
      </w:r>
    </w:p>
    <w:p w14:paraId="5DF5775E" w14:textId="77777777"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14:paraId="2CF146DD" w14:textId="77777777"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14:paraId="3F384D79" w14:textId="77777777" w:rsidR="00AF6BE2" w:rsidRPr="00AF6BE2" w:rsidRDefault="00AF6BE2" w:rsidP="00AF6BE2">
          <w:pPr>
            <w:rPr>
              <w:lang w:eastAsia="ru-RU"/>
            </w:rPr>
          </w:pPr>
        </w:p>
        <w:p w14:paraId="6E00F5D8" w14:textId="77777777" w:rsidR="001A2F62" w:rsidRDefault="00334896">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910673" w:history="1">
            <w:r w:rsidR="001A2F62" w:rsidRPr="006527E2">
              <w:rPr>
                <w:rStyle w:val="ab"/>
                <w:rFonts w:ascii="Times New Roman" w:eastAsia="Times New Roman" w:hAnsi="Times New Roman" w:cs="Times New Roman"/>
                <w:b/>
                <w:bCs/>
                <w:noProof/>
                <w:lang w:eastAsia="ru-RU"/>
              </w:rPr>
              <w:t>1.</w:t>
            </w:r>
            <w:r w:rsidR="001A2F62">
              <w:rPr>
                <w:rFonts w:eastAsiaTheme="minorEastAsia"/>
                <w:noProof/>
                <w:lang w:eastAsia="ru-RU"/>
              </w:rPr>
              <w:tab/>
            </w:r>
            <w:r w:rsidR="001A2F62" w:rsidRPr="006527E2">
              <w:rPr>
                <w:rStyle w:val="ab"/>
                <w:rFonts w:ascii="Times New Roman" w:eastAsia="Times New Roman" w:hAnsi="Times New Roman" w:cs="Times New Roman"/>
                <w:b/>
                <w:bCs/>
                <w:noProof/>
                <w:lang w:eastAsia="ru-RU"/>
              </w:rPr>
              <w:t>Цель и задачи освоения дисциплины</w:t>
            </w:r>
            <w:r w:rsidR="001A2F62">
              <w:rPr>
                <w:noProof/>
                <w:webHidden/>
              </w:rPr>
              <w:tab/>
            </w:r>
            <w:r>
              <w:rPr>
                <w:noProof/>
                <w:webHidden/>
              </w:rPr>
              <w:fldChar w:fldCharType="begin"/>
            </w:r>
            <w:r w:rsidR="001A2F62">
              <w:rPr>
                <w:noProof/>
                <w:webHidden/>
              </w:rPr>
              <w:instrText xml:space="preserve"> PAGEREF _Toc142910673 \h </w:instrText>
            </w:r>
            <w:r>
              <w:rPr>
                <w:noProof/>
                <w:webHidden/>
              </w:rPr>
            </w:r>
            <w:r>
              <w:rPr>
                <w:noProof/>
                <w:webHidden/>
              </w:rPr>
              <w:fldChar w:fldCharType="separate"/>
            </w:r>
            <w:r w:rsidR="001A2F62">
              <w:rPr>
                <w:noProof/>
                <w:webHidden/>
              </w:rPr>
              <w:t>4</w:t>
            </w:r>
            <w:r>
              <w:rPr>
                <w:noProof/>
                <w:webHidden/>
              </w:rPr>
              <w:fldChar w:fldCharType="end"/>
            </w:r>
          </w:hyperlink>
        </w:p>
        <w:p w14:paraId="35E445F9" w14:textId="77777777" w:rsidR="001A2F62" w:rsidRDefault="00000000">
          <w:pPr>
            <w:pStyle w:val="13"/>
            <w:tabs>
              <w:tab w:val="left" w:pos="440"/>
              <w:tab w:val="right" w:leader="dot" w:pos="9345"/>
            </w:tabs>
            <w:rPr>
              <w:rFonts w:eastAsiaTheme="minorEastAsia"/>
              <w:noProof/>
              <w:lang w:eastAsia="ru-RU"/>
            </w:rPr>
          </w:pPr>
          <w:hyperlink w:anchor="_Toc142910674" w:history="1">
            <w:r w:rsidR="001A2F62" w:rsidRPr="006527E2">
              <w:rPr>
                <w:rStyle w:val="ab"/>
                <w:rFonts w:ascii="Times New Roman" w:eastAsia="Times New Roman" w:hAnsi="Times New Roman" w:cs="Times New Roman"/>
                <w:b/>
                <w:bCs/>
                <w:noProof/>
                <w:lang w:eastAsia="ru-RU"/>
              </w:rPr>
              <w:t>2.</w:t>
            </w:r>
            <w:r w:rsidR="001A2F62">
              <w:rPr>
                <w:rFonts w:eastAsiaTheme="minorEastAsia"/>
                <w:noProof/>
                <w:lang w:eastAsia="ru-RU"/>
              </w:rPr>
              <w:tab/>
            </w:r>
            <w:r w:rsidR="001A2F62" w:rsidRPr="006527E2">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1A2F62">
              <w:rPr>
                <w:noProof/>
                <w:webHidden/>
              </w:rPr>
              <w:tab/>
            </w:r>
            <w:r w:rsidR="00334896">
              <w:rPr>
                <w:noProof/>
                <w:webHidden/>
              </w:rPr>
              <w:fldChar w:fldCharType="begin"/>
            </w:r>
            <w:r w:rsidR="001A2F62">
              <w:rPr>
                <w:noProof/>
                <w:webHidden/>
              </w:rPr>
              <w:instrText xml:space="preserve"> PAGEREF _Toc142910674 \h </w:instrText>
            </w:r>
            <w:r w:rsidR="00334896">
              <w:rPr>
                <w:noProof/>
                <w:webHidden/>
              </w:rPr>
            </w:r>
            <w:r w:rsidR="00334896">
              <w:rPr>
                <w:noProof/>
                <w:webHidden/>
              </w:rPr>
              <w:fldChar w:fldCharType="separate"/>
            </w:r>
            <w:r w:rsidR="001A2F62">
              <w:rPr>
                <w:noProof/>
                <w:webHidden/>
              </w:rPr>
              <w:t>4</w:t>
            </w:r>
            <w:r w:rsidR="00334896">
              <w:rPr>
                <w:noProof/>
                <w:webHidden/>
              </w:rPr>
              <w:fldChar w:fldCharType="end"/>
            </w:r>
          </w:hyperlink>
        </w:p>
        <w:p w14:paraId="115D2785" w14:textId="77777777" w:rsidR="001A2F62" w:rsidRDefault="00000000">
          <w:pPr>
            <w:pStyle w:val="13"/>
            <w:tabs>
              <w:tab w:val="left" w:pos="440"/>
              <w:tab w:val="right" w:leader="dot" w:pos="9345"/>
            </w:tabs>
            <w:rPr>
              <w:rFonts w:eastAsiaTheme="minorEastAsia"/>
              <w:noProof/>
              <w:lang w:eastAsia="ru-RU"/>
            </w:rPr>
          </w:pPr>
          <w:hyperlink w:anchor="_Toc142910675" w:history="1">
            <w:r w:rsidR="001A2F62" w:rsidRPr="006527E2">
              <w:rPr>
                <w:rStyle w:val="ab"/>
                <w:rFonts w:ascii="Times New Roman" w:eastAsia="Times New Roman" w:hAnsi="Times New Roman" w:cs="Times New Roman"/>
                <w:b/>
                <w:bCs/>
                <w:noProof/>
                <w:lang w:eastAsia="ru-RU"/>
              </w:rPr>
              <w:t>3.</w:t>
            </w:r>
            <w:r w:rsidR="001A2F62">
              <w:rPr>
                <w:rFonts w:eastAsiaTheme="minorEastAsia"/>
                <w:noProof/>
                <w:lang w:eastAsia="ru-RU"/>
              </w:rPr>
              <w:tab/>
            </w:r>
            <w:r w:rsidR="001A2F62" w:rsidRPr="006527E2">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1A2F62">
              <w:rPr>
                <w:noProof/>
                <w:webHidden/>
              </w:rPr>
              <w:tab/>
            </w:r>
            <w:r w:rsidR="00334896">
              <w:rPr>
                <w:noProof/>
                <w:webHidden/>
              </w:rPr>
              <w:fldChar w:fldCharType="begin"/>
            </w:r>
            <w:r w:rsidR="001A2F62">
              <w:rPr>
                <w:noProof/>
                <w:webHidden/>
              </w:rPr>
              <w:instrText xml:space="preserve"> PAGEREF _Toc142910675 \h </w:instrText>
            </w:r>
            <w:r w:rsidR="00334896">
              <w:rPr>
                <w:noProof/>
                <w:webHidden/>
              </w:rPr>
            </w:r>
            <w:r w:rsidR="00334896">
              <w:rPr>
                <w:noProof/>
                <w:webHidden/>
              </w:rPr>
              <w:fldChar w:fldCharType="separate"/>
            </w:r>
            <w:r w:rsidR="001A2F62">
              <w:rPr>
                <w:noProof/>
                <w:webHidden/>
              </w:rPr>
              <w:t>4</w:t>
            </w:r>
            <w:r w:rsidR="00334896">
              <w:rPr>
                <w:noProof/>
                <w:webHidden/>
              </w:rPr>
              <w:fldChar w:fldCharType="end"/>
            </w:r>
          </w:hyperlink>
        </w:p>
        <w:p w14:paraId="3DC1C66C" w14:textId="77777777" w:rsidR="001A2F62" w:rsidRDefault="00000000">
          <w:pPr>
            <w:pStyle w:val="13"/>
            <w:tabs>
              <w:tab w:val="left" w:pos="440"/>
              <w:tab w:val="right" w:leader="dot" w:pos="9345"/>
            </w:tabs>
            <w:rPr>
              <w:rFonts w:eastAsiaTheme="minorEastAsia"/>
              <w:noProof/>
              <w:lang w:eastAsia="ru-RU"/>
            </w:rPr>
          </w:pPr>
          <w:hyperlink w:anchor="_Toc142910676" w:history="1">
            <w:r w:rsidR="001A2F62" w:rsidRPr="006527E2">
              <w:rPr>
                <w:rStyle w:val="ab"/>
                <w:rFonts w:ascii="Times New Roman" w:eastAsia="Times New Roman" w:hAnsi="Times New Roman" w:cs="Times New Roman"/>
                <w:b/>
                <w:bCs/>
                <w:noProof/>
                <w:lang w:eastAsia="ru-RU"/>
              </w:rPr>
              <w:t>4.</w:t>
            </w:r>
            <w:r w:rsidR="001A2F62">
              <w:rPr>
                <w:rFonts w:eastAsiaTheme="minorEastAsia"/>
                <w:noProof/>
                <w:lang w:eastAsia="ru-RU"/>
              </w:rPr>
              <w:tab/>
            </w:r>
            <w:r w:rsidR="001A2F62" w:rsidRPr="006527E2">
              <w:rPr>
                <w:rStyle w:val="ab"/>
                <w:rFonts w:ascii="Times New Roman" w:eastAsia="Times New Roman" w:hAnsi="Times New Roman" w:cs="Times New Roman"/>
                <w:b/>
                <w:bCs/>
                <w:noProof/>
                <w:lang w:eastAsia="ru-RU"/>
              </w:rPr>
              <w:t>Наименование и содержание лекций</w:t>
            </w:r>
            <w:r w:rsidR="001A2F62">
              <w:rPr>
                <w:noProof/>
                <w:webHidden/>
              </w:rPr>
              <w:tab/>
            </w:r>
            <w:r w:rsidR="00334896">
              <w:rPr>
                <w:noProof/>
                <w:webHidden/>
              </w:rPr>
              <w:fldChar w:fldCharType="begin"/>
            </w:r>
            <w:r w:rsidR="001A2F62">
              <w:rPr>
                <w:noProof/>
                <w:webHidden/>
              </w:rPr>
              <w:instrText xml:space="preserve"> PAGEREF _Toc142910676 \h </w:instrText>
            </w:r>
            <w:r w:rsidR="00334896">
              <w:rPr>
                <w:noProof/>
                <w:webHidden/>
              </w:rPr>
            </w:r>
            <w:r w:rsidR="00334896">
              <w:rPr>
                <w:noProof/>
                <w:webHidden/>
              </w:rPr>
              <w:fldChar w:fldCharType="separate"/>
            </w:r>
            <w:r w:rsidR="001A2F62">
              <w:rPr>
                <w:noProof/>
                <w:webHidden/>
              </w:rPr>
              <w:t>4</w:t>
            </w:r>
            <w:r w:rsidR="00334896">
              <w:rPr>
                <w:noProof/>
                <w:webHidden/>
              </w:rPr>
              <w:fldChar w:fldCharType="end"/>
            </w:r>
          </w:hyperlink>
        </w:p>
        <w:p w14:paraId="4DE60469" w14:textId="77777777" w:rsidR="001A2F62" w:rsidRDefault="00000000">
          <w:pPr>
            <w:pStyle w:val="13"/>
            <w:tabs>
              <w:tab w:val="left" w:pos="440"/>
              <w:tab w:val="right" w:leader="dot" w:pos="9345"/>
            </w:tabs>
            <w:rPr>
              <w:rFonts w:eastAsiaTheme="minorEastAsia"/>
              <w:noProof/>
              <w:lang w:eastAsia="ru-RU"/>
            </w:rPr>
          </w:pPr>
          <w:hyperlink w:anchor="_Toc142910677" w:history="1">
            <w:r w:rsidR="001A2F62" w:rsidRPr="006527E2">
              <w:rPr>
                <w:rStyle w:val="ab"/>
                <w:rFonts w:ascii="Times New Roman" w:eastAsia="Times New Roman" w:hAnsi="Times New Roman" w:cs="Times New Roman"/>
                <w:b/>
                <w:bCs/>
                <w:noProof/>
                <w:lang w:eastAsia="ru-RU"/>
              </w:rPr>
              <w:t>5.</w:t>
            </w:r>
            <w:r w:rsidR="001A2F62">
              <w:rPr>
                <w:rFonts w:eastAsiaTheme="minorEastAsia"/>
                <w:noProof/>
                <w:lang w:eastAsia="ru-RU"/>
              </w:rPr>
              <w:tab/>
            </w:r>
            <w:r w:rsidR="001A2F62" w:rsidRPr="006527E2">
              <w:rPr>
                <w:rStyle w:val="ab"/>
                <w:rFonts w:ascii="Times New Roman" w:eastAsia="Times New Roman" w:hAnsi="Times New Roman" w:cs="Times New Roman"/>
                <w:b/>
                <w:bCs/>
                <w:noProof/>
                <w:lang w:eastAsia="ru-RU"/>
              </w:rPr>
              <w:t>Наименование практических занятий</w:t>
            </w:r>
            <w:r w:rsidR="001A2F62">
              <w:rPr>
                <w:noProof/>
                <w:webHidden/>
              </w:rPr>
              <w:tab/>
            </w:r>
            <w:r w:rsidR="00334896">
              <w:rPr>
                <w:noProof/>
                <w:webHidden/>
              </w:rPr>
              <w:fldChar w:fldCharType="begin"/>
            </w:r>
            <w:r w:rsidR="001A2F62">
              <w:rPr>
                <w:noProof/>
                <w:webHidden/>
              </w:rPr>
              <w:instrText xml:space="preserve"> PAGEREF _Toc142910677 \h </w:instrText>
            </w:r>
            <w:r w:rsidR="00334896">
              <w:rPr>
                <w:noProof/>
                <w:webHidden/>
              </w:rPr>
            </w:r>
            <w:r w:rsidR="00334896">
              <w:rPr>
                <w:noProof/>
                <w:webHidden/>
              </w:rPr>
              <w:fldChar w:fldCharType="separate"/>
            </w:r>
            <w:r w:rsidR="001A2F62">
              <w:rPr>
                <w:noProof/>
                <w:webHidden/>
              </w:rPr>
              <w:t>4</w:t>
            </w:r>
            <w:r w:rsidR="00334896">
              <w:rPr>
                <w:noProof/>
                <w:webHidden/>
              </w:rPr>
              <w:fldChar w:fldCharType="end"/>
            </w:r>
          </w:hyperlink>
        </w:p>
        <w:p w14:paraId="0C440E8F" w14:textId="77777777" w:rsidR="001A2F62" w:rsidRDefault="00000000">
          <w:pPr>
            <w:pStyle w:val="13"/>
            <w:tabs>
              <w:tab w:val="left" w:pos="440"/>
              <w:tab w:val="right" w:leader="dot" w:pos="9345"/>
            </w:tabs>
            <w:rPr>
              <w:rFonts w:eastAsiaTheme="minorEastAsia"/>
              <w:noProof/>
              <w:lang w:eastAsia="ru-RU"/>
            </w:rPr>
          </w:pPr>
          <w:hyperlink w:anchor="_Toc142910678" w:history="1">
            <w:r w:rsidR="001A2F62" w:rsidRPr="006527E2">
              <w:rPr>
                <w:rStyle w:val="ab"/>
                <w:rFonts w:ascii="Times New Roman" w:eastAsia="Times New Roman" w:hAnsi="Times New Roman" w:cs="Times New Roman"/>
                <w:b/>
                <w:bCs/>
                <w:noProof/>
                <w:lang w:eastAsia="ru-RU"/>
              </w:rPr>
              <w:t>6.</w:t>
            </w:r>
            <w:r w:rsidR="001A2F62">
              <w:rPr>
                <w:rFonts w:eastAsiaTheme="minorEastAsia"/>
                <w:noProof/>
                <w:lang w:eastAsia="ru-RU"/>
              </w:rPr>
              <w:tab/>
            </w:r>
            <w:r w:rsidR="001A2F62" w:rsidRPr="006527E2">
              <w:rPr>
                <w:rStyle w:val="ab"/>
                <w:rFonts w:ascii="Times New Roman" w:eastAsia="Times New Roman" w:hAnsi="Times New Roman" w:cs="Times New Roman"/>
                <w:b/>
                <w:bCs/>
                <w:noProof/>
                <w:lang w:eastAsia="ru-RU"/>
              </w:rPr>
              <w:t>Наименование самостоятельной работы студента</w:t>
            </w:r>
            <w:r w:rsidR="001A2F62">
              <w:rPr>
                <w:noProof/>
                <w:webHidden/>
              </w:rPr>
              <w:tab/>
            </w:r>
            <w:r w:rsidR="00334896">
              <w:rPr>
                <w:noProof/>
                <w:webHidden/>
              </w:rPr>
              <w:fldChar w:fldCharType="begin"/>
            </w:r>
            <w:r w:rsidR="001A2F62">
              <w:rPr>
                <w:noProof/>
                <w:webHidden/>
              </w:rPr>
              <w:instrText xml:space="preserve"> PAGEREF _Toc142910678 \h </w:instrText>
            </w:r>
            <w:r w:rsidR="00334896">
              <w:rPr>
                <w:noProof/>
                <w:webHidden/>
              </w:rPr>
            </w:r>
            <w:r w:rsidR="00334896">
              <w:rPr>
                <w:noProof/>
                <w:webHidden/>
              </w:rPr>
              <w:fldChar w:fldCharType="separate"/>
            </w:r>
            <w:r w:rsidR="001A2F62">
              <w:rPr>
                <w:noProof/>
                <w:webHidden/>
              </w:rPr>
              <w:t>6</w:t>
            </w:r>
            <w:r w:rsidR="00334896">
              <w:rPr>
                <w:noProof/>
                <w:webHidden/>
              </w:rPr>
              <w:fldChar w:fldCharType="end"/>
            </w:r>
          </w:hyperlink>
        </w:p>
        <w:p w14:paraId="29EF3255" w14:textId="77777777" w:rsidR="001A2F62" w:rsidRDefault="00000000">
          <w:pPr>
            <w:pStyle w:val="13"/>
            <w:tabs>
              <w:tab w:val="left" w:pos="440"/>
              <w:tab w:val="right" w:leader="dot" w:pos="9345"/>
            </w:tabs>
            <w:rPr>
              <w:rFonts w:eastAsiaTheme="minorEastAsia"/>
              <w:noProof/>
              <w:lang w:eastAsia="ru-RU"/>
            </w:rPr>
          </w:pPr>
          <w:hyperlink w:anchor="_Toc142910679" w:history="1">
            <w:r w:rsidR="001A2F62" w:rsidRPr="006527E2">
              <w:rPr>
                <w:rStyle w:val="ab"/>
                <w:rFonts w:ascii="Times New Roman" w:eastAsia="Times New Roman" w:hAnsi="Times New Roman" w:cs="Times New Roman"/>
                <w:b/>
                <w:bCs/>
                <w:noProof/>
                <w:lang w:eastAsia="ru-RU"/>
              </w:rPr>
              <w:t>7.</w:t>
            </w:r>
            <w:r w:rsidR="001A2F62">
              <w:rPr>
                <w:rFonts w:eastAsiaTheme="minorEastAsia"/>
                <w:noProof/>
                <w:lang w:eastAsia="ru-RU"/>
              </w:rPr>
              <w:tab/>
            </w:r>
            <w:r w:rsidR="001A2F62" w:rsidRPr="006527E2">
              <w:rPr>
                <w:rStyle w:val="ab"/>
                <w:rFonts w:ascii="Times New Roman" w:eastAsia="Times New Roman" w:hAnsi="Times New Roman" w:cs="Times New Roman"/>
                <w:b/>
                <w:bCs/>
                <w:noProof/>
                <w:lang w:eastAsia="ru-RU"/>
              </w:rPr>
              <w:t>Тематика и вопросы к практическим занятиям</w:t>
            </w:r>
            <w:r w:rsidR="001A2F62">
              <w:rPr>
                <w:noProof/>
                <w:webHidden/>
              </w:rPr>
              <w:tab/>
            </w:r>
            <w:r w:rsidR="00334896">
              <w:rPr>
                <w:noProof/>
                <w:webHidden/>
              </w:rPr>
              <w:fldChar w:fldCharType="begin"/>
            </w:r>
            <w:r w:rsidR="001A2F62">
              <w:rPr>
                <w:noProof/>
                <w:webHidden/>
              </w:rPr>
              <w:instrText xml:space="preserve"> PAGEREF _Toc142910679 \h </w:instrText>
            </w:r>
            <w:r w:rsidR="00334896">
              <w:rPr>
                <w:noProof/>
                <w:webHidden/>
              </w:rPr>
            </w:r>
            <w:r w:rsidR="00334896">
              <w:rPr>
                <w:noProof/>
                <w:webHidden/>
              </w:rPr>
              <w:fldChar w:fldCharType="separate"/>
            </w:r>
            <w:r w:rsidR="001A2F62">
              <w:rPr>
                <w:noProof/>
                <w:webHidden/>
              </w:rPr>
              <w:t>7</w:t>
            </w:r>
            <w:r w:rsidR="00334896">
              <w:rPr>
                <w:noProof/>
                <w:webHidden/>
              </w:rPr>
              <w:fldChar w:fldCharType="end"/>
            </w:r>
          </w:hyperlink>
        </w:p>
        <w:p w14:paraId="586AAB10" w14:textId="77777777" w:rsidR="001A2F62" w:rsidRDefault="00000000">
          <w:pPr>
            <w:pStyle w:val="13"/>
            <w:tabs>
              <w:tab w:val="left" w:pos="440"/>
              <w:tab w:val="right" w:leader="dot" w:pos="9345"/>
            </w:tabs>
            <w:rPr>
              <w:rFonts w:eastAsiaTheme="minorEastAsia"/>
              <w:noProof/>
              <w:lang w:eastAsia="ru-RU"/>
            </w:rPr>
          </w:pPr>
          <w:hyperlink w:anchor="_Toc142910680" w:history="1">
            <w:r w:rsidR="001A2F62" w:rsidRPr="006527E2">
              <w:rPr>
                <w:rStyle w:val="ab"/>
                <w:rFonts w:ascii="Times New Roman" w:eastAsia="Times New Roman" w:hAnsi="Times New Roman" w:cs="Times New Roman"/>
                <w:b/>
                <w:bCs/>
                <w:noProof/>
                <w:lang w:eastAsia="ru-RU"/>
              </w:rPr>
              <w:t>8.</w:t>
            </w:r>
            <w:r w:rsidR="001A2F62">
              <w:rPr>
                <w:rFonts w:eastAsiaTheme="minorEastAsia"/>
                <w:noProof/>
                <w:lang w:eastAsia="ru-RU"/>
              </w:rPr>
              <w:tab/>
            </w:r>
            <w:r w:rsidR="001A2F62" w:rsidRPr="006527E2">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1A2F62">
              <w:rPr>
                <w:noProof/>
                <w:webHidden/>
              </w:rPr>
              <w:tab/>
            </w:r>
            <w:r w:rsidR="00334896">
              <w:rPr>
                <w:noProof/>
                <w:webHidden/>
              </w:rPr>
              <w:fldChar w:fldCharType="begin"/>
            </w:r>
            <w:r w:rsidR="001A2F62">
              <w:rPr>
                <w:noProof/>
                <w:webHidden/>
              </w:rPr>
              <w:instrText xml:space="preserve"> PAGEREF _Toc142910680 \h </w:instrText>
            </w:r>
            <w:r w:rsidR="00334896">
              <w:rPr>
                <w:noProof/>
                <w:webHidden/>
              </w:rPr>
            </w:r>
            <w:r w:rsidR="00334896">
              <w:rPr>
                <w:noProof/>
                <w:webHidden/>
              </w:rPr>
              <w:fldChar w:fldCharType="separate"/>
            </w:r>
            <w:r w:rsidR="001A2F62">
              <w:rPr>
                <w:noProof/>
                <w:webHidden/>
              </w:rPr>
              <w:t>11</w:t>
            </w:r>
            <w:r w:rsidR="00334896">
              <w:rPr>
                <w:noProof/>
                <w:webHidden/>
              </w:rPr>
              <w:fldChar w:fldCharType="end"/>
            </w:r>
          </w:hyperlink>
        </w:p>
        <w:p w14:paraId="0F3169E5" w14:textId="77777777" w:rsidR="001A2F62" w:rsidRDefault="00000000">
          <w:pPr>
            <w:pStyle w:val="13"/>
            <w:tabs>
              <w:tab w:val="left" w:pos="440"/>
              <w:tab w:val="right" w:leader="dot" w:pos="9345"/>
            </w:tabs>
            <w:rPr>
              <w:rFonts w:eastAsiaTheme="minorEastAsia"/>
              <w:noProof/>
              <w:lang w:eastAsia="ru-RU"/>
            </w:rPr>
          </w:pPr>
          <w:hyperlink w:anchor="_Toc142910681" w:history="1">
            <w:r w:rsidR="001A2F62" w:rsidRPr="006527E2">
              <w:rPr>
                <w:rStyle w:val="ab"/>
                <w:rFonts w:ascii="Times New Roman" w:eastAsia="Times New Roman" w:hAnsi="Times New Roman" w:cs="Times New Roman"/>
                <w:b/>
                <w:bCs/>
                <w:noProof/>
                <w:lang w:eastAsia="ru-RU"/>
              </w:rPr>
              <w:t>9.</w:t>
            </w:r>
            <w:r w:rsidR="001A2F62">
              <w:rPr>
                <w:rFonts w:eastAsiaTheme="minorEastAsia"/>
                <w:noProof/>
                <w:lang w:eastAsia="ru-RU"/>
              </w:rPr>
              <w:tab/>
            </w:r>
            <w:r w:rsidR="001A2F62" w:rsidRPr="006527E2">
              <w:rPr>
                <w:rStyle w:val="ab"/>
                <w:rFonts w:ascii="Times New Roman" w:eastAsia="Times New Roman" w:hAnsi="Times New Roman" w:cs="Times New Roman"/>
                <w:b/>
                <w:bCs/>
                <w:noProof/>
                <w:lang w:eastAsia="ru-RU"/>
              </w:rPr>
              <w:t>Фонд оценочных средств</w:t>
            </w:r>
            <w:r w:rsidR="001A2F62">
              <w:rPr>
                <w:noProof/>
                <w:webHidden/>
              </w:rPr>
              <w:tab/>
            </w:r>
            <w:r w:rsidR="00334896">
              <w:rPr>
                <w:noProof/>
                <w:webHidden/>
              </w:rPr>
              <w:fldChar w:fldCharType="begin"/>
            </w:r>
            <w:r w:rsidR="001A2F62">
              <w:rPr>
                <w:noProof/>
                <w:webHidden/>
              </w:rPr>
              <w:instrText xml:space="preserve"> PAGEREF _Toc142910681 \h </w:instrText>
            </w:r>
            <w:r w:rsidR="00334896">
              <w:rPr>
                <w:noProof/>
                <w:webHidden/>
              </w:rPr>
            </w:r>
            <w:r w:rsidR="00334896">
              <w:rPr>
                <w:noProof/>
                <w:webHidden/>
              </w:rPr>
              <w:fldChar w:fldCharType="separate"/>
            </w:r>
            <w:r w:rsidR="001A2F62">
              <w:rPr>
                <w:noProof/>
                <w:webHidden/>
              </w:rPr>
              <w:t>11</w:t>
            </w:r>
            <w:r w:rsidR="00334896">
              <w:rPr>
                <w:noProof/>
                <w:webHidden/>
              </w:rPr>
              <w:fldChar w:fldCharType="end"/>
            </w:r>
          </w:hyperlink>
        </w:p>
        <w:p w14:paraId="75B82AF0" w14:textId="77777777" w:rsidR="001A2F62" w:rsidRDefault="00000000">
          <w:pPr>
            <w:pStyle w:val="13"/>
            <w:tabs>
              <w:tab w:val="left" w:pos="660"/>
              <w:tab w:val="right" w:leader="dot" w:pos="9345"/>
            </w:tabs>
            <w:rPr>
              <w:rFonts w:eastAsiaTheme="minorEastAsia"/>
              <w:noProof/>
              <w:lang w:eastAsia="ru-RU"/>
            </w:rPr>
          </w:pPr>
          <w:hyperlink w:anchor="_Toc142910682" w:history="1">
            <w:r w:rsidR="001A2F62" w:rsidRPr="006527E2">
              <w:rPr>
                <w:rStyle w:val="ab"/>
                <w:rFonts w:ascii="Times New Roman" w:eastAsia="Times New Roman" w:hAnsi="Times New Roman" w:cs="Times New Roman"/>
                <w:b/>
                <w:bCs/>
                <w:noProof/>
                <w:lang w:eastAsia="ru-RU"/>
              </w:rPr>
              <w:t>10.</w:t>
            </w:r>
            <w:r w:rsidR="001A2F62">
              <w:rPr>
                <w:rFonts w:eastAsiaTheme="minorEastAsia"/>
                <w:noProof/>
                <w:lang w:eastAsia="ru-RU"/>
              </w:rPr>
              <w:tab/>
            </w:r>
            <w:r w:rsidR="001A2F62" w:rsidRPr="006527E2">
              <w:rPr>
                <w:rStyle w:val="ab"/>
                <w:rFonts w:ascii="Times New Roman" w:eastAsia="Times New Roman" w:hAnsi="Times New Roman" w:cs="Times New Roman"/>
                <w:b/>
                <w:bCs/>
                <w:noProof/>
                <w:lang w:eastAsia="ru-RU"/>
              </w:rPr>
              <w:t>Промежуточная аттестация</w:t>
            </w:r>
            <w:r w:rsidR="001A2F62">
              <w:rPr>
                <w:noProof/>
                <w:webHidden/>
              </w:rPr>
              <w:tab/>
            </w:r>
            <w:r w:rsidR="00334896">
              <w:rPr>
                <w:noProof/>
                <w:webHidden/>
              </w:rPr>
              <w:fldChar w:fldCharType="begin"/>
            </w:r>
            <w:r w:rsidR="001A2F62">
              <w:rPr>
                <w:noProof/>
                <w:webHidden/>
              </w:rPr>
              <w:instrText xml:space="preserve"> PAGEREF _Toc142910682 \h </w:instrText>
            </w:r>
            <w:r w:rsidR="00334896">
              <w:rPr>
                <w:noProof/>
                <w:webHidden/>
              </w:rPr>
            </w:r>
            <w:r w:rsidR="00334896">
              <w:rPr>
                <w:noProof/>
                <w:webHidden/>
              </w:rPr>
              <w:fldChar w:fldCharType="separate"/>
            </w:r>
            <w:r w:rsidR="001A2F62">
              <w:rPr>
                <w:noProof/>
                <w:webHidden/>
              </w:rPr>
              <w:t>16</w:t>
            </w:r>
            <w:r w:rsidR="00334896">
              <w:rPr>
                <w:noProof/>
                <w:webHidden/>
              </w:rPr>
              <w:fldChar w:fldCharType="end"/>
            </w:r>
          </w:hyperlink>
        </w:p>
        <w:p w14:paraId="35543498" w14:textId="77777777" w:rsidR="001A2F62" w:rsidRDefault="00000000">
          <w:pPr>
            <w:pStyle w:val="13"/>
            <w:tabs>
              <w:tab w:val="left" w:pos="660"/>
              <w:tab w:val="right" w:leader="dot" w:pos="9345"/>
            </w:tabs>
            <w:rPr>
              <w:rFonts w:eastAsiaTheme="minorEastAsia"/>
              <w:noProof/>
              <w:lang w:eastAsia="ru-RU"/>
            </w:rPr>
          </w:pPr>
          <w:hyperlink w:anchor="_Toc142910683" w:history="1">
            <w:r w:rsidR="001A2F62" w:rsidRPr="006527E2">
              <w:rPr>
                <w:rStyle w:val="ab"/>
                <w:rFonts w:ascii="Times New Roman" w:eastAsia="Times New Roman" w:hAnsi="Times New Roman" w:cs="Times New Roman"/>
                <w:b/>
                <w:bCs/>
                <w:noProof/>
                <w:lang w:eastAsia="ru-RU"/>
              </w:rPr>
              <w:t>11.</w:t>
            </w:r>
            <w:r w:rsidR="001A2F62">
              <w:rPr>
                <w:rFonts w:eastAsiaTheme="minorEastAsia"/>
                <w:noProof/>
                <w:lang w:eastAsia="ru-RU"/>
              </w:rPr>
              <w:tab/>
            </w:r>
            <w:r w:rsidR="001A2F62" w:rsidRPr="006527E2">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1A2F62">
              <w:rPr>
                <w:noProof/>
                <w:webHidden/>
              </w:rPr>
              <w:tab/>
            </w:r>
            <w:r w:rsidR="00334896">
              <w:rPr>
                <w:noProof/>
                <w:webHidden/>
              </w:rPr>
              <w:fldChar w:fldCharType="begin"/>
            </w:r>
            <w:r w:rsidR="001A2F62">
              <w:rPr>
                <w:noProof/>
                <w:webHidden/>
              </w:rPr>
              <w:instrText xml:space="preserve"> PAGEREF _Toc142910683 \h </w:instrText>
            </w:r>
            <w:r w:rsidR="00334896">
              <w:rPr>
                <w:noProof/>
                <w:webHidden/>
              </w:rPr>
            </w:r>
            <w:r w:rsidR="00334896">
              <w:rPr>
                <w:noProof/>
                <w:webHidden/>
              </w:rPr>
              <w:fldChar w:fldCharType="separate"/>
            </w:r>
            <w:r w:rsidR="001A2F62">
              <w:rPr>
                <w:noProof/>
                <w:webHidden/>
              </w:rPr>
              <w:t>18</w:t>
            </w:r>
            <w:r w:rsidR="00334896">
              <w:rPr>
                <w:noProof/>
                <w:webHidden/>
              </w:rPr>
              <w:fldChar w:fldCharType="end"/>
            </w:r>
          </w:hyperlink>
        </w:p>
        <w:p w14:paraId="7A728B59" w14:textId="77777777" w:rsidR="001A2F62" w:rsidRDefault="00000000">
          <w:pPr>
            <w:pStyle w:val="13"/>
            <w:tabs>
              <w:tab w:val="left" w:pos="660"/>
              <w:tab w:val="right" w:leader="dot" w:pos="9345"/>
            </w:tabs>
            <w:rPr>
              <w:rFonts w:eastAsiaTheme="minorEastAsia"/>
              <w:noProof/>
              <w:lang w:eastAsia="ru-RU"/>
            </w:rPr>
          </w:pPr>
          <w:hyperlink w:anchor="_Toc142910684" w:history="1">
            <w:r w:rsidR="001A2F62" w:rsidRPr="006527E2">
              <w:rPr>
                <w:rStyle w:val="ab"/>
                <w:rFonts w:ascii="Times New Roman" w:eastAsia="Times New Roman" w:hAnsi="Times New Roman" w:cs="Times New Roman"/>
                <w:b/>
                <w:bCs/>
                <w:noProof/>
                <w:lang w:eastAsia="ru-RU"/>
              </w:rPr>
              <w:t>12.</w:t>
            </w:r>
            <w:r w:rsidR="001A2F62">
              <w:rPr>
                <w:rFonts w:eastAsiaTheme="minorEastAsia"/>
                <w:noProof/>
                <w:lang w:eastAsia="ru-RU"/>
              </w:rPr>
              <w:tab/>
            </w:r>
            <w:r w:rsidR="001A2F62" w:rsidRPr="006527E2">
              <w:rPr>
                <w:rStyle w:val="ab"/>
                <w:rFonts w:ascii="Times New Roman" w:eastAsia="Times New Roman" w:hAnsi="Times New Roman" w:cs="Times New Roman"/>
                <w:b/>
                <w:bCs/>
                <w:noProof/>
                <w:lang w:eastAsia="ru-RU"/>
              </w:rPr>
              <w:t>Материально-техническое обеспечение дисциплины</w:t>
            </w:r>
            <w:r w:rsidR="001A2F62">
              <w:rPr>
                <w:noProof/>
                <w:webHidden/>
              </w:rPr>
              <w:tab/>
            </w:r>
            <w:r w:rsidR="00334896">
              <w:rPr>
                <w:noProof/>
                <w:webHidden/>
              </w:rPr>
              <w:fldChar w:fldCharType="begin"/>
            </w:r>
            <w:r w:rsidR="001A2F62">
              <w:rPr>
                <w:noProof/>
                <w:webHidden/>
              </w:rPr>
              <w:instrText xml:space="preserve"> PAGEREF _Toc142910684 \h </w:instrText>
            </w:r>
            <w:r w:rsidR="00334896">
              <w:rPr>
                <w:noProof/>
                <w:webHidden/>
              </w:rPr>
            </w:r>
            <w:r w:rsidR="00334896">
              <w:rPr>
                <w:noProof/>
                <w:webHidden/>
              </w:rPr>
              <w:fldChar w:fldCharType="separate"/>
            </w:r>
            <w:r w:rsidR="001A2F62">
              <w:rPr>
                <w:noProof/>
                <w:webHidden/>
              </w:rPr>
              <w:t>19</w:t>
            </w:r>
            <w:r w:rsidR="00334896">
              <w:rPr>
                <w:noProof/>
                <w:webHidden/>
              </w:rPr>
              <w:fldChar w:fldCharType="end"/>
            </w:r>
          </w:hyperlink>
        </w:p>
        <w:p w14:paraId="1758D743" w14:textId="77777777" w:rsidR="00AF6BE2" w:rsidRDefault="00334896">
          <w:r w:rsidRPr="00AF6BE2">
            <w:rPr>
              <w:b/>
              <w:bCs/>
              <w:sz w:val="24"/>
              <w:szCs w:val="24"/>
            </w:rPr>
            <w:fldChar w:fldCharType="end"/>
          </w:r>
        </w:p>
      </w:sdtContent>
    </w:sdt>
    <w:p w14:paraId="4646D79E" w14:textId="77777777"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26CA9DAB" w14:textId="77777777"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460F77B9" w14:textId="77777777" w:rsidR="00931109" w:rsidRPr="00AF6BE2" w:rsidRDefault="00931109" w:rsidP="00792E3B">
      <w:pPr>
        <w:pStyle w:val="1"/>
        <w:numPr>
          <w:ilvl w:val="0"/>
          <w:numId w:val="3"/>
        </w:numPr>
        <w:rPr>
          <w:rFonts w:ascii="Times New Roman" w:eastAsia="Times New Roman" w:hAnsi="Times New Roman" w:cs="Times New Roman"/>
          <w:b/>
          <w:bCs/>
          <w:color w:val="auto"/>
          <w:sz w:val="24"/>
          <w:szCs w:val="24"/>
          <w:lang w:eastAsia="ru-RU"/>
        </w:rPr>
      </w:pPr>
      <w:bookmarkStart w:id="0" w:name="_Toc142910673"/>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14:paraId="5A70BC70" w14:textId="77777777" w:rsidR="00A73D0F" w:rsidRPr="00A8291C" w:rsidRDefault="00A73D0F" w:rsidP="00A73D0F">
      <w:pPr>
        <w:widowControl w:val="0"/>
        <w:spacing w:after="0" w:line="240" w:lineRule="auto"/>
        <w:ind w:firstLine="708"/>
        <w:jc w:val="both"/>
        <w:rPr>
          <w:rFonts w:ascii="Times New Roman" w:eastAsia="Times New Roman" w:hAnsi="Times New Roman" w:cs="Times New Roman"/>
          <w:lang w:eastAsia="ru-RU"/>
        </w:rPr>
      </w:pPr>
      <w:r w:rsidRPr="00A8291C">
        <w:rPr>
          <w:rFonts w:ascii="Times New Roman" w:eastAsia="Times New Roman" w:hAnsi="Times New Roman" w:cs="Times New Roman"/>
          <w:lang w:eastAsia="ru-RU"/>
        </w:rPr>
        <w:t>Цель освоения дисциплины</w:t>
      </w:r>
      <w:r w:rsidR="00A8291C">
        <w:rPr>
          <w:rFonts w:ascii="Times New Roman" w:eastAsia="Times New Roman" w:hAnsi="Times New Roman" w:cs="Times New Roman"/>
          <w:lang w:eastAsia="ru-RU"/>
        </w:rPr>
        <w:t xml:space="preserve"> </w:t>
      </w:r>
      <w:r w:rsidR="00A8291C" w:rsidRPr="00A8291C">
        <w:rPr>
          <w:rFonts w:ascii="Times New Roman" w:eastAsia="Times New Roman" w:hAnsi="Times New Roman" w:cs="Times New Roman"/>
          <w:lang w:eastAsia="ru-RU"/>
        </w:rPr>
        <w:t>«Церковное пение»</w:t>
      </w:r>
      <w:r w:rsidRPr="00A8291C">
        <w:rPr>
          <w:rFonts w:ascii="Times New Roman" w:eastAsia="Times New Roman" w:hAnsi="Times New Roman" w:cs="Times New Roman"/>
          <w:lang w:eastAsia="ru-RU"/>
        </w:rPr>
        <w:t xml:space="preserve">: практическое овладение учащимися основами богослужебного пения, в частности – осмогласием. </w:t>
      </w:r>
    </w:p>
    <w:p w14:paraId="31F9F26D" w14:textId="77777777" w:rsidR="00A73D0F" w:rsidRPr="00A8291C" w:rsidRDefault="00A73D0F" w:rsidP="00A73D0F">
      <w:pPr>
        <w:widowControl w:val="0"/>
        <w:spacing w:after="0" w:line="240" w:lineRule="auto"/>
        <w:ind w:firstLine="708"/>
        <w:jc w:val="both"/>
        <w:rPr>
          <w:rFonts w:ascii="Times New Roman" w:eastAsia="Times New Roman" w:hAnsi="Times New Roman" w:cs="Times New Roman"/>
          <w:lang w:eastAsia="ru-RU"/>
        </w:rPr>
      </w:pPr>
      <w:r w:rsidRPr="00A8291C">
        <w:rPr>
          <w:rFonts w:ascii="Times New Roman" w:eastAsia="Times New Roman" w:hAnsi="Times New Roman" w:cs="Times New Roman"/>
          <w:lang w:eastAsia="ru-RU"/>
        </w:rPr>
        <w:t xml:space="preserve">Задачи дисциплины: </w:t>
      </w:r>
    </w:p>
    <w:p w14:paraId="5CD5FBFD" w14:textId="77777777" w:rsidR="00A73D0F" w:rsidRPr="00A8291C" w:rsidRDefault="00A73D0F" w:rsidP="00A73D0F">
      <w:pPr>
        <w:widowControl w:val="0"/>
        <w:spacing w:after="0" w:line="240" w:lineRule="auto"/>
        <w:jc w:val="both"/>
        <w:rPr>
          <w:rFonts w:ascii="Times New Roman" w:eastAsia="Times New Roman" w:hAnsi="Times New Roman" w:cs="Times New Roman"/>
          <w:lang w:eastAsia="ru-RU"/>
        </w:rPr>
      </w:pPr>
      <w:r w:rsidRPr="00A8291C">
        <w:rPr>
          <w:rFonts w:ascii="Times New Roman" w:eastAsia="Times New Roman" w:hAnsi="Times New Roman" w:cs="Times New Roman"/>
          <w:lang w:eastAsia="ru-RU"/>
        </w:rPr>
        <w:t xml:space="preserve">- изучить и уяснить певческие особенности православного богослужения в теоретическом аспекте (мелодическое строение, построение поэтических и мелодических строф, </w:t>
      </w:r>
      <w:r w:rsidR="0098636A" w:rsidRPr="00A8291C">
        <w:rPr>
          <w:rFonts w:ascii="Times New Roman" w:eastAsia="Times New Roman" w:hAnsi="Times New Roman" w:cs="Times New Roman"/>
          <w:lang w:eastAsia="ru-RU"/>
        </w:rPr>
        <w:t>метроритмические</w:t>
      </w:r>
      <w:r w:rsidRPr="00A8291C">
        <w:rPr>
          <w:rFonts w:ascii="Times New Roman" w:eastAsia="Times New Roman" w:hAnsi="Times New Roman" w:cs="Times New Roman"/>
          <w:lang w:eastAsia="ru-RU"/>
        </w:rPr>
        <w:t xml:space="preserve"> особенности);</w:t>
      </w:r>
    </w:p>
    <w:p w14:paraId="18310230" w14:textId="77777777" w:rsidR="00A73D0F" w:rsidRPr="00A8291C" w:rsidRDefault="00A73D0F" w:rsidP="00A73D0F">
      <w:pPr>
        <w:widowControl w:val="0"/>
        <w:spacing w:after="0" w:line="240" w:lineRule="auto"/>
        <w:jc w:val="both"/>
        <w:rPr>
          <w:rFonts w:ascii="Times New Roman" w:eastAsia="Times New Roman" w:hAnsi="Times New Roman" w:cs="Times New Roman"/>
          <w:lang w:eastAsia="ru-RU"/>
        </w:rPr>
      </w:pPr>
      <w:r w:rsidRPr="00A8291C">
        <w:rPr>
          <w:rFonts w:ascii="Times New Roman" w:eastAsia="Times New Roman" w:hAnsi="Times New Roman" w:cs="Times New Roman"/>
          <w:lang w:eastAsia="ru-RU"/>
        </w:rPr>
        <w:t>- овладеть навыками исполнения гласов.</w:t>
      </w:r>
    </w:p>
    <w:p w14:paraId="2B2DA6C8" w14:textId="77777777" w:rsidR="00931109" w:rsidRPr="00AF6BE2" w:rsidRDefault="00931109" w:rsidP="00792E3B">
      <w:pPr>
        <w:pStyle w:val="1"/>
        <w:numPr>
          <w:ilvl w:val="0"/>
          <w:numId w:val="3"/>
        </w:numPr>
        <w:rPr>
          <w:rFonts w:ascii="Times New Roman" w:eastAsia="Times New Roman" w:hAnsi="Times New Roman" w:cs="Times New Roman"/>
          <w:b/>
          <w:bCs/>
          <w:color w:val="auto"/>
          <w:sz w:val="24"/>
          <w:szCs w:val="24"/>
          <w:lang w:eastAsia="ru-RU"/>
        </w:rPr>
      </w:pPr>
      <w:bookmarkStart w:id="1" w:name="_Toc142910674"/>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11641B1B" w14:textId="77777777" w:rsidR="00A73D0F" w:rsidRPr="00A8291C" w:rsidRDefault="00A73D0F" w:rsidP="00A73D0F">
      <w:pPr>
        <w:widowControl w:val="0"/>
        <w:spacing w:after="0" w:line="240" w:lineRule="auto"/>
        <w:ind w:firstLine="708"/>
        <w:jc w:val="both"/>
        <w:rPr>
          <w:rFonts w:ascii="Times New Roman" w:eastAsia="Times New Roman" w:hAnsi="Times New Roman" w:cs="Times New Roman"/>
          <w:lang w:eastAsia="ru-RU"/>
        </w:rPr>
      </w:pPr>
      <w:r w:rsidRPr="00362969">
        <w:rPr>
          <w:rFonts w:ascii="Times New Roman" w:eastAsia="Times New Roman" w:hAnsi="Times New Roman" w:cs="Times New Roman"/>
          <w:lang w:eastAsia="ru-RU"/>
        </w:rPr>
        <w:t>Дисциплина «Церковное пение» Б1.О.15.07 относится к Обязательной части ООП по направлению</w:t>
      </w:r>
      <w:r w:rsidR="00A67620" w:rsidRPr="00362969">
        <w:rPr>
          <w:rFonts w:ascii="Times New Roman" w:eastAsia="Times New Roman" w:hAnsi="Times New Roman" w:cs="Times New Roman"/>
          <w:lang w:eastAsia="ru-RU"/>
        </w:rPr>
        <w:t>:</w:t>
      </w:r>
      <w:r w:rsidRPr="00362969">
        <w:rPr>
          <w:rFonts w:ascii="Times New Roman" w:eastAsia="Times New Roman" w:hAnsi="Times New Roman" w:cs="Times New Roman"/>
          <w:lang w:eastAsia="ru-RU"/>
        </w:rPr>
        <w:t xml:space="preserve"> </w:t>
      </w:r>
      <w:r w:rsidR="00A67620" w:rsidRPr="00362969">
        <w:rPr>
          <w:rFonts w:ascii="Times New Roman" w:eastAsia="Times New Roman" w:hAnsi="Times New Roman" w:cs="Times New Roman"/>
          <w:lang w:eastAsia="ru-RU"/>
        </w:rPr>
        <w:t xml:space="preserve">48.03.01 Теология (Практическая теология Православия) – квалификация «Бакалавр теологии», и изучается </w:t>
      </w:r>
      <w:r w:rsidRPr="00362969">
        <w:rPr>
          <w:rFonts w:ascii="Times New Roman" w:eastAsia="Times New Roman" w:hAnsi="Times New Roman" w:cs="Times New Roman"/>
          <w:lang w:eastAsia="ru-RU"/>
        </w:rPr>
        <w:t xml:space="preserve">и изучается на протяжении </w:t>
      </w:r>
      <w:proofErr w:type="gramStart"/>
      <w:r w:rsidRPr="00362969">
        <w:rPr>
          <w:rFonts w:ascii="Times New Roman" w:eastAsia="Times New Roman" w:hAnsi="Times New Roman" w:cs="Times New Roman"/>
          <w:lang w:eastAsia="ru-RU"/>
        </w:rPr>
        <w:t>1-2</w:t>
      </w:r>
      <w:proofErr w:type="gramEnd"/>
      <w:r w:rsidRPr="00362969">
        <w:rPr>
          <w:rFonts w:ascii="Times New Roman" w:eastAsia="Times New Roman" w:hAnsi="Times New Roman" w:cs="Times New Roman"/>
          <w:lang w:eastAsia="ru-RU"/>
        </w:rPr>
        <w:t xml:space="preserve"> семестров. </w:t>
      </w:r>
      <w:r w:rsidRPr="00A8291C">
        <w:rPr>
          <w:rFonts w:ascii="Times New Roman" w:eastAsia="Times New Roman" w:hAnsi="Times New Roman" w:cs="Times New Roman"/>
          <w:lang w:eastAsia="ru-RU"/>
        </w:rPr>
        <w:t>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14:paraId="4870831F" w14:textId="77777777" w:rsidR="00A73D0F" w:rsidRPr="00A8291C" w:rsidRDefault="00A73D0F" w:rsidP="00A73D0F">
      <w:pPr>
        <w:widowControl w:val="0"/>
        <w:spacing w:after="0" w:line="240" w:lineRule="auto"/>
        <w:ind w:firstLine="708"/>
        <w:jc w:val="both"/>
        <w:rPr>
          <w:rFonts w:ascii="Times New Roman" w:eastAsia="Times New Roman" w:hAnsi="Times New Roman" w:cs="Times New Roman"/>
          <w:lang w:eastAsia="ru-RU"/>
        </w:rPr>
      </w:pPr>
      <w:r w:rsidRPr="00A8291C">
        <w:rPr>
          <w:rFonts w:ascii="Times New Roman" w:eastAsia="Times New Roman" w:hAnsi="Times New Roman" w:cs="Times New Roman"/>
          <w:lang w:eastAsia="ru-RU"/>
        </w:rPr>
        <w:t xml:space="preserve">Изучение данной дисциплины способствует более глубокому пониманию </w:t>
      </w:r>
      <w:r w:rsidR="00A93841" w:rsidRPr="00A8291C">
        <w:rPr>
          <w:rFonts w:ascii="Times New Roman" w:eastAsia="Times New Roman" w:hAnsi="Times New Roman" w:cs="Times New Roman"/>
          <w:lang w:eastAsia="ru-RU"/>
        </w:rPr>
        <w:t>церковно-практических проблем</w:t>
      </w:r>
      <w:r w:rsidRPr="00A8291C">
        <w:rPr>
          <w:rFonts w:ascii="Times New Roman" w:eastAsia="Times New Roman" w:hAnsi="Times New Roman" w:cs="Times New Roman"/>
          <w:lang w:eastAsia="ru-RU"/>
        </w:rPr>
        <w:t xml:space="preserve">. В целом, изучение курса должно способствовать процессу формирования </w:t>
      </w:r>
      <w:r w:rsidR="00A93841" w:rsidRPr="00A8291C">
        <w:rPr>
          <w:rFonts w:ascii="Times New Roman" w:eastAsia="Times New Roman" w:hAnsi="Times New Roman" w:cs="Times New Roman"/>
          <w:lang w:eastAsia="ru-RU"/>
        </w:rPr>
        <w:t>церковно-практического</w:t>
      </w:r>
      <w:r w:rsidRPr="00A8291C">
        <w:rPr>
          <w:rFonts w:ascii="Times New Roman" w:eastAsia="Times New Roman" w:hAnsi="Times New Roman" w:cs="Times New Roman"/>
          <w:lang w:eastAsia="ru-RU"/>
        </w:rPr>
        <w:t xml:space="preserve"> мышления как в части анализа и осмысления </w:t>
      </w:r>
      <w:r w:rsidR="00A93841" w:rsidRPr="00A8291C">
        <w:rPr>
          <w:rFonts w:ascii="Times New Roman" w:eastAsia="Times New Roman" w:hAnsi="Times New Roman" w:cs="Times New Roman"/>
          <w:lang w:eastAsia="ru-RU"/>
        </w:rPr>
        <w:t>церковно-культурологических</w:t>
      </w:r>
      <w:r w:rsidRPr="00A8291C">
        <w:rPr>
          <w:rFonts w:ascii="Times New Roman" w:eastAsia="Times New Roman" w:hAnsi="Times New Roman" w:cs="Times New Roman"/>
          <w:lang w:eastAsia="ru-RU"/>
        </w:rPr>
        <w:t xml:space="preserve"> проблем, так и в части получения информации об этих проблемах и явлениях современно</w:t>
      </w:r>
      <w:r w:rsidR="00A93841" w:rsidRPr="00A8291C">
        <w:rPr>
          <w:rFonts w:ascii="Times New Roman" w:eastAsia="Times New Roman" w:hAnsi="Times New Roman" w:cs="Times New Roman"/>
          <w:lang w:eastAsia="ru-RU"/>
        </w:rPr>
        <w:t>й</w:t>
      </w:r>
      <w:r w:rsidRPr="00A8291C">
        <w:rPr>
          <w:rFonts w:ascii="Times New Roman" w:eastAsia="Times New Roman" w:hAnsi="Times New Roman" w:cs="Times New Roman"/>
          <w:lang w:eastAsia="ru-RU"/>
        </w:rPr>
        <w:t xml:space="preserve"> </w:t>
      </w:r>
      <w:r w:rsidR="00A93841" w:rsidRPr="00A8291C">
        <w:rPr>
          <w:rFonts w:ascii="Times New Roman" w:eastAsia="Times New Roman" w:hAnsi="Times New Roman" w:cs="Times New Roman"/>
          <w:lang w:eastAsia="ru-RU"/>
        </w:rPr>
        <w:t>богослужебной практики</w:t>
      </w:r>
      <w:r w:rsidRPr="00A8291C">
        <w:rPr>
          <w:rFonts w:ascii="Times New Roman" w:eastAsia="Times New Roman" w:hAnsi="Times New Roman" w:cs="Times New Roman"/>
          <w:lang w:eastAsia="ru-RU"/>
        </w:rPr>
        <w:t>.</w:t>
      </w:r>
    </w:p>
    <w:p w14:paraId="1F630B77" w14:textId="77777777" w:rsidR="00A73D0F" w:rsidRPr="00A8291C" w:rsidRDefault="00A73D0F" w:rsidP="00A73D0F">
      <w:pPr>
        <w:widowControl w:val="0"/>
        <w:spacing w:after="0" w:line="240" w:lineRule="auto"/>
        <w:ind w:firstLine="708"/>
        <w:jc w:val="both"/>
        <w:rPr>
          <w:rFonts w:ascii="Times New Roman" w:eastAsia="Times New Roman" w:hAnsi="Times New Roman" w:cs="Times New Roman"/>
          <w:b/>
          <w:bCs/>
          <w:lang w:eastAsia="ru-RU"/>
        </w:rPr>
      </w:pPr>
      <w:r w:rsidRPr="00A8291C">
        <w:rPr>
          <w:rFonts w:ascii="Times New Roman" w:eastAsia="Times New Roman" w:hAnsi="Times New Roman" w:cs="Times New Roman"/>
          <w:bCs/>
          <w:lang w:eastAsia="ru-RU"/>
        </w:rPr>
        <w:t xml:space="preserve">Дисциплина «Церковное пение» </w:t>
      </w:r>
      <w:r w:rsidRPr="00A8291C">
        <w:rPr>
          <w:rFonts w:ascii="Times New Roman" w:eastAsia="Times New Roman" w:hAnsi="Times New Roman" w:cs="Times New Roman"/>
          <w:lang w:eastAsia="ru-RU"/>
        </w:rPr>
        <w:t>органично связана с богословскими дисциплинами</w:t>
      </w:r>
      <w:r w:rsidRPr="00A8291C">
        <w:rPr>
          <w:rFonts w:ascii="Times New Roman" w:eastAsia="Times New Roman" w:hAnsi="Times New Roman" w:cs="Times New Roman"/>
          <w:bCs/>
          <w:lang w:eastAsia="ru-RU"/>
        </w:rPr>
        <w:t xml:space="preserve"> и является продолжением дисциплины «Церковное пение» Подготовительного отделения. </w:t>
      </w:r>
    </w:p>
    <w:p w14:paraId="35BB877B" w14:textId="77777777" w:rsidR="00A73D0F" w:rsidRPr="00A8291C" w:rsidRDefault="00A73D0F" w:rsidP="00A73D0F">
      <w:pPr>
        <w:widowControl w:val="0"/>
        <w:spacing w:after="0" w:line="240" w:lineRule="auto"/>
        <w:ind w:firstLine="708"/>
        <w:jc w:val="both"/>
        <w:rPr>
          <w:rFonts w:ascii="Times New Roman" w:eastAsia="Times New Roman" w:hAnsi="Times New Roman" w:cs="Times New Roman"/>
          <w:bCs/>
          <w:lang w:eastAsia="ru-RU"/>
        </w:rPr>
      </w:pPr>
      <w:r w:rsidRPr="00A8291C">
        <w:rPr>
          <w:rFonts w:ascii="Times New Roman" w:eastAsia="Times New Roman" w:hAnsi="Times New Roman" w:cs="Times New Roman"/>
          <w:bCs/>
          <w:lang w:eastAsia="ru-RU"/>
        </w:rPr>
        <w:t>Дисциплина «Церковное пение» является предшествующей для дисциплин «Церковнославянский язык», «</w:t>
      </w:r>
      <w:proofErr w:type="spellStart"/>
      <w:r w:rsidRPr="00A8291C">
        <w:rPr>
          <w:rFonts w:ascii="Times New Roman" w:eastAsia="Times New Roman" w:hAnsi="Times New Roman" w:cs="Times New Roman"/>
          <w:bCs/>
          <w:lang w:eastAsia="ru-RU"/>
        </w:rPr>
        <w:t>Литургика</w:t>
      </w:r>
      <w:proofErr w:type="spellEnd"/>
      <w:r w:rsidRPr="00A8291C">
        <w:rPr>
          <w:rFonts w:ascii="Times New Roman" w:eastAsia="Times New Roman" w:hAnsi="Times New Roman" w:cs="Times New Roman"/>
          <w:bCs/>
          <w:lang w:eastAsia="ru-RU"/>
        </w:rPr>
        <w:t>», производственной (богослужебной) практики.</w:t>
      </w:r>
    </w:p>
    <w:p w14:paraId="76495CD0" w14:textId="77777777" w:rsidR="00931109" w:rsidRPr="0039165B" w:rsidRDefault="00931109" w:rsidP="00931109">
      <w:pPr>
        <w:widowControl w:val="0"/>
        <w:spacing w:after="0" w:line="240" w:lineRule="auto"/>
        <w:jc w:val="both"/>
        <w:rPr>
          <w:rFonts w:ascii="Times New Roman" w:eastAsia="Times New Roman" w:hAnsi="Times New Roman" w:cs="Times New Roman"/>
          <w:b/>
          <w:bCs/>
          <w:lang w:eastAsia="ru-RU"/>
        </w:rPr>
      </w:pPr>
    </w:p>
    <w:p w14:paraId="777A7D50" w14:textId="77777777" w:rsidR="00931109" w:rsidRPr="00AF6BE2" w:rsidRDefault="00931109" w:rsidP="00792E3B">
      <w:pPr>
        <w:pStyle w:val="1"/>
        <w:numPr>
          <w:ilvl w:val="0"/>
          <w:numId w:val="3"/>
        </w:numPr>
        <w:rPr>
          <w:rFonts w:ascii="Times New Roman" w:eastAsia="Times New Roman" w:hAnsi="Times New Roman" w:cs="Times New Roman"/>
          <w:b/>
          <w:bCs/>
          <w:color w:val="auto"/>
          <w:sz w:val="24"/>
          <w:szCs w:val="24"/>
          <w:lang w:eastAsia="ru-RU"/>
        </w:rPr>
      </w:pPr>
      <w:bookmarkStart w:id="2" w:name="_Toc142910675"/>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14:paraId="312659AE" w14:textId="77777777"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Borders>
          <w:top w:val="single" w:sz="8" w:space="0" w:color="auto"/>
          <w:left w:val="single" w:sz="8" w:space="0" w:color="auto"/>
          <w:bottom w:val="single" w:sz="4" w:space="0" w:color="auto"/>
          <w:right w:val="single" w:sz="8" w:space="0" w:color="auto"/>
          <w:insideH w:val="single" w:sz="4" w:space="0" w:color="auto"/>
          <w:insideV w:val="single" w:sz="8" w:space="0" w:color="auto"/>
        </w:tblBorders>
        <w:tblLayout w:type="fixed"/>
        <w:tblCellMar>
          <w:left w:w="0" w:type="dxa"/>
          <w:right w:w="0" w:type="dxa"/>
        </w:tblCellMar>
        <w:tblLook w:val="04A0" w:firstRow="1" w:lastRow="0" w:firstColumn="1" w:lastColumn="0" w:noHBand="0" w:noVBand="1"/>
      </w:tblPr>
      <w:tblGrid>
        <w:gridCol w:w="2293"/>
        <w:gridCol w:w="2293"/>
        <w:gridCol w:w="4936"/>
      </w:tblGrid>
      <w:tr w:rsidR="00D761F4" w:rsidRPr="0039165B" w14:paraId="2812226D" w14:textId="77777777" w:rsidTr="00B23E9D">
        <w:trPr>
          <w:trHeight w:val="270"/>
        </w:trPr>
        <w:tc>
          <w:tcPr>
            <w:tcW w:w="2293" w:type="dxa"/>
          </w:tcPr>
          <w:p w14:paraId="274B262E" w14:textId="77777777" w:rsidR="00D761F4" w:rsidRPr="00C5107D" w:rsidRDefault="00FE3943" w:rsidP="00FE3943">
            <w:pPr>
              <w:spacing w:after="0" w:line="240" w:lineRule="auto"/>
              <w:jc w:val="center"/>
              <w:rPr>
                <w:rFonts w:ascii="Times New Roman" w:eastAsia="Times New Roman" w:hAnsi="Times New Roman" w:cs="Times New Roman"/>
                <w:b/>
                <w:bCs/>
              </w:rPr>
            </w:pPr>
            <w:r w:rsidRPr="00C5107D">
              <w:rPr>
                <w:rFonts w:ascii="Times New Roman" w:eastAsia="Times New Roman" w:hAnsi="Times New Roman" w:cs="Times New Roman"/>
                <w:b/>
                <w:bCs/>
              </w:rPr>
              <w:t>Код и наименование компетенции</w:t>
            </w:r>
          </w:p>
        </w:tc>
        <w:tc>
          <w:tcPr>
            <w:tcW w:w="2293" w:type="dxa"/>
            <w:tcMar>
              <w:top w:w="0" w:type="dxa"/>
              <w:left w:w="108" w:type="dxa"/>
              <w:bottom w:w="0" w:type="dxa"/>
              <w:right w:w="108" w:type="dxa"/>
            </w:tcMar>
            <w:hideMark/>
          </w:tcPr>
          <w:p w14:paraId="09046E82" w14:textId="77777777" w:rsidR="00D761F4" w:rsidRPr="00A93841" w:rsidRDefault="00FE3943" w:rsidP="00FE3943">
            <w:pPr>
              <w:spacing w:after="0" w:line="240" w:lineRule="auto"/>
              <w:jc w:val="center"/>
              <w:rPr>
                <w:rFonts w:ascii="Times New Roman" w:eastAsia="Times New Roman" w:hAnsi="Times New Roman" w:cs="Times New Roman"/>
                <w:b/>
                <w:bCs/>
              </w:rPr>
            </w:pPr>
            <w:r w:rsidRPr="00C5107D">
              <w:rPr>
                <w:rFonts w:ascii="Times New Roman" w:eastAsia="Times New Roman" w:hAnsi="Times New Roman" w:cs="Times New Roman"/>
                <w:b/>
                <w:bCs/>
              </w:rPr>
              <w:t>Индикаторы достижения компетенц</w:t>
            </w:r>
            <w:r w:rsidRPr="00FF72EB">
              <w:rPr>
                <w:rFonts w:ascii="Times New Roman" w:eastAsia="Times New Roman" w:hAnsi="Times New Roman" w:cs="Times New Roman"/>
                <w:b/>
                <w:bCs/>
              </w:rPr>
              <w:t>ий</w:t>
            </w:r>
          </w:p>
        </w:tc>
        <w:tc>
          <w:tcPr>
            <w:tcW w:w="4936" w:type="dxa"/>
            <w:tcBorders>
              <w:bottom w:val="single" w:sz="4" w:space="0" w:color="auto"/>
            </w:tcBorders>
            <w:tcMar>
              <w:top w:w="0" w:type="dxa"/>
              <w:left w:w="108" w:type="dxa"/>
              <w:bottom w:w="0" w:type="dxa"/>
              <w:right w:w="108" w:type="dxa"/>
            </w:tcMar>
            <w:hideMark/>
          </w:tcPr>
          <w:p w14:paraId="0A1022C2" w14:textId="77777777" w:rsidR="00D761F4" w:rsidRPr="00C5107D" w:rsidRDefault="00FE3943" w:rsidP="00FE3943">
            <w:pPr>
              <w:spacing w:after="0" w:line="240" w:lineRule="auto"/>
              <w:ind w:firstLine="10"/>
              <w:jc w:val="center"/>
              <w:rPr>
                <w:rFonts w:ascii="Times New Roman" w:eastAsia="Times New Roman" w:hAnsi="Times New Roman" w:cs="Times New Roman"/>
                <w:b/>
                <w:bCs/>
              </w:rPr>
            </w:pPr>
            <w:r w:rsidRPr="00C5107D">
              <w:rPr>
                <w:rFonts w:ascii="Times New Roman" w:eastAsia="Times New Roman" w:hAnsi="Times New Roman" w:cs="Times New Roman"/>
                <w:b/>
                <w:bCs/>
              </w:rPr>
              <w:t>Планируемые результаты обучения по дисциплине</w:t>
            </w:r>
          </w:p>
        </w:tc>
      </w:tr>
      <w:tr w:rsidR="00C5107D" w:rsidRPr="0039165B" w14:paraId="4E22FFB9" w14:textId="77777777" w:rsidTr="00B23E9D">
        <w:trPr>
          <w:trHeight w:val="449"/>
        </w:trPr>
        <w:tc>
          <w:tcPr>
            <w:tcW w:w="2293" w:type="dxa"/>
          </w:tcPr>
          <w:p w14:paraId="5ABF810B" w14:textId="77777777" w:rsidR="0098636A" w:rsidRPr="0098636A" w:rsidRDefault="0098636A" w:rsidP="00931109">
            <w:pPr>
              <w:spacing w:after="0" w:line="240" w:lineRule="auto"/>
              <w:rPr>
                <w:rFonts w:ascii="Times New Roman" w:eastAsia="Times New Roman" w:hAnsi="Times New Roman" w:cs="Times New Roman"/>
                <w:b/>
                <w:bCs/>
                <w:lang w:eastAsia="ru-RU"/>
              </w:rPr>
            </w:pPr>
            <w:r w:rsidRPr="0098636A">
              <w:rPr>
                <w:rFonts w:ascii="Times New Roman" w:eastAsia="Times New Roman" w:hAnsi="Times New Roman" w:cs="Times New Roman"/>
                <w:b/>
                <w:bCs/>
                <w:lang w:eastAsia="ru-RU"/>
              </w:rPr>
              <w:t>ПК-1</w:t>
            </w:r>
          </w:p>
          <w:p w14:paraId="7FC66DD7" w14:textId="77777777" w:rsidR="00C5107D" w:rsidRPr="00A93841" w:rsidRDefault="0098636A" w:rsidP="00931109">
            <w:pPr>
              <w:spacing w:after="0" w:line="240" w:lineRule="auto"/>
              <w:rPr>
                <w:rFonts w:ascii="Times New Roman" w:eastAsia="Times New Roman" w:hAnsi="Times New Roman" w:cs="Times New Roman"/>
                <w:lang w:eastAsia="ru-RU"/>
              </w:rPr>
            </w:pPr>
            <w:r w:rsidRPr="0098636A">
              <w:rPr>
                <w:rFonts w:ascii="Times New Roman" w:eastAsia="Times New Roman" w:hAnsi="Times New Roman" w:cs="Times New Roman"/>
                <w:lang w:eastAsia="ru-RU"/>
              </w:rPr>
              <w:t>Способен использовать теологические знания в решении задач церковно-практической деятельности</w:t>
            </w:r>
          </w:p>
        </w:tc>
        <w:tc>
          <w:tcPr>
            <w:tcW w:w="2293" w:type="dxa"/>
            <w:tcBorders>
              <w:right w:val="single" w:sz="4" w:space="0" w:color="auto"/>
            </w:tcBorders>
            <w:tcMar>
              <w:top w:w="0" w:type="dxa"/>
              <w:left w:w="108" w:type="dxa"/>
              <w:bottom w:w="0" w:type="dxa"/>
              <w:right w:w="108" w:type="dxa"/>
            </w:tcMar>
          </w:tcPr>
          <w:p w14:paraId="7A70D20E" w14:textId="77777777" w:rsidR="0098636A" w:rsidRPr="0098636A" w:rsidRDefault="0098636A" w:rsidP="00931109">
            <w:pPr>
              <w:spacing w:after="0" w:line="240" w:lineRule="auto"/>
              <w:rPr>
                <w:rFonts w:ascii="Times New Roman" w:eastAsia="Times New Roman" w:hAnsi="Times New Roman" w:cs="Times New Roman"/>
                <w:b/>
                <w:bCs/>
                <w:lang w:eastAsia="ru-RU"/>
              </w:rPr>
            </w:pPr>
            <w:r w:rsidRPr="0098636A">
              <w:rPr>
                <w:rFonts w:ascii="Times New Roman" w:eastAsia="Times New Roman" w:hAnsi="Times New Roman" w:cs="Times New Roman"/>
                <w:b/>
                <w:bCs/>
                <w:lang w:eastAsia="ru-RU"/>
              </w:rPr>
              <w:t>ПК-1.2</w:t>
            </w:r>
          </w:p>
          <w:p w14:paraId="55375427" w14:textId="77777777" w:rsidR="00C5107D" w:rsidRPr="00A93841" w:rsidRDefault="0098636A" w:rsidP="00931109">
            <w:pPr>
              <w:spacing w:after="0" w:line="240" w:lineRule="auto"/>
              <w:rPr>
                <w:rFonts w:ascii="Times New Roman" w:eastAsia="Times New Roman" w:hAnsi="Times New Roman" w:cs="Times New Roman"/>
                <w:lang w:eastAsia="ru-RU"/>
              </w:rPr>
            </w:pPr>
            <w:r w:rsidRPr="0098636A">
              <w:rPr>
                <w:rFonts w:ascii="Times New Roman" w:eastAsia="Times New Roman" w:hAnsi="Times New Roman" w:cs="Times New Roman"/>
                <w:lang w:eastAsia="ru-RU"/>
              </w:rPr>
              <w:t>Имеет навыки церковного чтения и пения, составления церковных служб.</w:t>
            </w:r>
          </w:p>
        </w:tc>
        <w:tc>
          <w:tcPr>
            <w:tcW w:w="49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6A439C1" w14:textId="77777777" w:rsidR="00FC73EB" w:rsidRPr="00A8291C" w:rsidRDefault="00FC73EB" w:rsidP="00FC73EB">
            <w:pPr>
              <w:widowControl w:val="0"/>
              <w:spacing w:after="0" w:line="240" w:lineRule="auto"/>
              <w:jc w:val="both"/>
              <w:rPr>
                <w:rFonts w:ascii="Times New Roman" w:eastAsia="Times New Roman" w:hAnsi="Times New Roman" w:cs="Times New Roman"/>
                <w:b/>
                <w:sz w:val="24"/>
                <w:szCs w:val="24"/>
                <w:lang w:eastAsia="ru-RU"/>
              </w:rPr>
            </w:pPr>
            <w:r w:rsidRPr="00A8291C">
              <w:rPr>
                <w:rFonts w:ascii="Times New Roman" w:eastAsia="Times New Roman" w:hAnsi="Times New Roman" w:cs="Times New Roman"/>
                <w:b/>
                <w:sz w:val="24"/>
                <w:szCs w:val="24"/>
                <w:lang w:eastAsia="ru-RU"/>
              </w:rPr>
              <w:t>Знать:</w:t>
            </w:r>
          </w:p>
          <w:p w14:paraId="254875EF" w14:textId="77777777" w:rsidR="00FC73EB" w:rsidRPr="00FC73EB" w:rsidRDefault="00FC73EB" w:rsidP="00FC73EB">
            <w:pPr>
              <w:widowControl w:val="0"/>
              <w:spacing w:after="0" w:line="240" w:lineRule="auto"/>
              <w:jc w:val="both"/>
              <w:rPr>
                <w:rFonts w:ascii="Times New Roman" w:eastAsia="Times New Roman" w:hAnsi="Times New Roman" w:cs="Times New Roman"/>
                <w:sz w:val="24"/>
                <w:szCs w:val="24"/>
                <w:lang w:eastAsia="ru-RU"/>
              </w:rPr>
            </w:pPr>
            <w:r w:rsidRPr="00FC73EB">
              <w:rPr>
                <w:rFonts w:ascii="Times New Roman" w:eastAsia="Times New Roman" w:hAnsi="Times New Roman" w:cs="Times New Roman"/>
                <w:sz w:val="24"/>
                <w:szCs w:val="24"/>
                <w:lang w:eastAsia="ru-RU"/>
              </w:rPr>
              <w:tab/>
              <w:t>Средства</w:t>
            </w:r>
            <w:r>
              <w:rPr>
                <w:rFonts w:ascii="Times New Roman" w:eastAsia="Times New Roman" w:hAnsi="Times New Roman" w:cs="Times New Roman"/>
                <w:sz w:val="24"/>
                <w:szCs w:val="24"/>
                <w:lang w:eastAsia="ru-RU"/>
              </w:rPr>
              <w:t xml:space="preserve"> </w:t>
            </w:r>
            <w:r w:rsidRPr="00FC73EB">
              <w:rPr>
                <w:rFonts w:ascii="Times New Roman" w:eastAsia="Times New Roman" w:hAnsi="Times New Roman" w:cs="Times New Roman"/>
                <w:sz w:val="24"/>
                <w:szCs w:val="24"/>
                <w:lang w:eastAsia="ru-RU"/>
              </w:rPr>
              <w:t>музыкальной</w:t>
            </w:r>
            <w:r>
              <w:rPr>
                <w:rFonts w:ascii="Times New Roman" w:eastAsia="Times New Roman" w:hAnsi="Times New Roman" w:cs="Times New Roman"/>
                <w:sz w:val="24"/>
                <w:szCs w:val="24"/>
                <w:lang w:eastAsia="ru-RU"/>
              </w:rPr>
              <w:t xml:space="preserve"> </w:t>
            </w:r>
            <w:r w:rsidRPr="00FC73EB">
              <w:rPr>
                <w:rFonts w:ascii="Times New Roman" w:eastAsia="Times New Roman" w:hAnsi="Times New Roman" w:cs="Times New Roman"/>
                <w:sz w:val="24"/>
                <w:szCs w:val="24"/>
                <w:lang w:eastAsia="ru-RU"/>
              </w:rPr>
              <w:t>выразительности, характерные для церковного пения.</w:t>
            </w:r>
          </w:p>
          <w:p w14:paraId="67E11CFA" w14:textId="77777777" w:rsidR="00FC73EB" w:rsidRPr="00A8291C" w:rsidRDefault="00FC73EB" w:rsidP="00FC73EB">
            <w:pPr>
              <w:widowControl w:val="0"/>
              <w:spacing w:after="0" w:line="240" w:lineRule="auto"/>
              <w:jc w:val="both"/>
              <w:rPr>
                <w:rFonts w:ascii="Times New Roman" w:eastAsia="Times New Roman" w:hAnsi="Times New Roman" w:cs="Times New Roman"/>
                <w:b/>
                <w:sz w:val="24"/>
                <w:szCs w:val="24"/>
                <w:lang w:eastAsia="ru-RU"/>
              </w:rPr>
            </w:pPr>
            <w:r w:rsidRPr="00A8291C">
              <w:rPr>
                <w:rFonts w:ascii="Times New Roman" w:eastAsia="Times New Roman" w:hAnsi="Times New Roman" w:cs="Times New Roman"/>
                <w:b/>
                <w:sz w:val="24"/>
                <w:szCs w:val="24"/>
                <w:lang w:eastAsia="ru-RU"/>
              </w:rPr>
              <w:t>Уметь:</w:t>
            </w:r>
          </w:p>
          <w:p w14:paraId="422183C7" w14:textId="77777777" w:rsidR="00FC73EB" w:rsidRPr="00FC73EB" w:rsidRDefault="00FC73EB" w:rsidP="00FC73EB">
            <w:pPr>
              <w:widowControl w:val="0"/>
              <w:spacing w:after="0" w:line="240" w:lineRule="auto"/>
              <w:jc w:val="both"/>
              <w:rPr>
                <w:rFonts w:ascii="Times New Roman" w:eastAsia="Times New Roman" w:hAnsi="Times New Roman" w:cs="Times New Roman"/>
                <w:sz w:val="24"/>
                <w:szCs w:val="24"/>
                <w:lang w:eastAsia="ru-RU"/>
              </w:rPr>
            </w:pPr>
            <w:r w:rsidRPr="00FC73EB">
              <w:rPr>
                <w:rFonts w:ascii="Times New Roman" w:eastAsia="Times New Roman" w:hAnsi="Times New Roman" w:cs="Times New Roman"/>
                <w:sz w:val="24"/>
                <w:szCs w:val="24"/>
                <w:lang w:eastAsia="ru-RU"/>
              </w:rPr>
              <w:tab/>
              <w:t>свободно воспроизводить</w:t>
            </w:r>
          </w:p>
          <w:p w14:paraId="1AC944C8" w14:textId="77777777" w:rsidR="00FC73EB" w:rsidRPr="00FC73EB" w:rsidRDefault="00FC73EB" w:rsidP="00FC73EB">
            <w:pPr>
              <w:widowControl w:val="0"/>
              <w:spacing w:after="0" w:line="240" w:lineRule="auto"/>
              <w:jc w:val="both"/>
              <w:rPr>
                <w:rFonts w:ascii="Times New Roman" w:eastAsia="Times New Roman" w:hAnsi="Times New Roman" w:cs="Times New Roman"/>
                <w:sz w:val="24"/>
                <w:szCs w:val="24"/>
                <w:lang w:eastAsia="ru-RU"/>
              </w:rPr>
            </w:pPr>
            <w:r w:rsidRPr="00FC73EB">
              <w:rPr>
                <w:rFonts w:ascii="Times New Roman" w:eastAsia="Times New Roman" w:hAnsi="Times New Roman" w:cs="Times New Roman"/>
                <w:sz w:val="24"/>
                <w:szCs w:val="24"/>
                <w:lang w:eastAsia="ru-RU"/>
              </w:rPr>
              <w:t>отдельные элементы музыкального богослужебного текста.</w:t>
            </w:r>
          </w:p>
          <w:p w14:paraId="36607E2E" w14:textId="77777777" w:rsidR="00FC73EB" w:rsidRPr="00A8291C" w:rsidRDefault="00FC73EB" w:rsidP="00FC73EB">
            <w:pPr>
              <w:widowControl w:val="0"/>
              <w:spacing w:after="0" w:line="240" w:lineRule="auto"/>
              <w:jc w:val="both"/>
              <w:rPr>
                <w:rFonts w:ascii="Times New Roman" w:eastAsia="Times New Roman" w:hAnsi="Times New Roman" w:cs="Times New Roman"/>
                <w:b/>
                <w:sz w:val="24"/>
                <w:szCs w:val="24"/>
                <w:lang w:eastAsia="ru-RU"/>
              </w:rPr>
            </w:pPr>
            <w:r w:rsidRPr="00A8291C">
              <w:rPr>
                <w:rFonts w:ascii="Times New Roman" w:eastAsia="Times New Roman" w:hAnsi="Times New Roman" w:cs="Times New Roman"/>
                <w:b/>
                <w:sz w:val="24"/>
                <w:szCs w:val="24"/>
                <w:lang w:eastAsia="ru-RU"/>
              </w:rPr>
              <w:t>Владеть:</w:t>
            </w:r>
          </w:p>
          <w:p w14:paraId="2ED5762A" w14:textId="77777777" w:rsidR="00C5107D" w:rsidRPr="0039165B" w:rsidRDefault="00FC73EB" w:rsidP="00FC73EB">
            <w:pPr>
              <w:widowControl w:val="0"/>
              <w:spacing w:after="0" w:line="240" w:lineRule="auto"/>
              <w:jc w:val="both"/>
              <w:rPr>
                <w:rFonts w:ascii="Times New Roman" w:eastAsia="Times New Roman" w:hAnsi="Times New Roman" w:cs="Times New Roman"/>
                <w:lang w:eastAsia="ru-RU"/>
              </w:rPr>
            </w:pPr>
            <w:r w:rsidRPr="00FC73EB">
              <w:rPr>
                <w:rFonts w:ascii="Times New Roman" w:eastAsia="Times New Roman" w:hAnsi="Times New Roman" w:cs="Times New Roman"/>
                <w:sz w:val="24"/>
                <w:szCs w:val="24"/>
                <w:lang w:eastAsia="ru-RU"/>
              </w:rPr>
              <w:tab/>
              <w:t>навыком</w:t>
            </w:r>
            <w:r>
              <w:rPr>
                <w:rFonts w:ascii="Times New Roman" w:eastAsia="Times New Roman" w:hAnsi="Times New Roman" w:cs="Times New Roman"/>
                <w:sz w:val="24"/>
                <w:szCs w:val="24"/>
                <w:lang w:eastAsia="ru-RU"/>
              </w:rPr>
              <w:t xml:space="preserve"> </w:t>
            </w:r>
            <w:r w:rsidRPr="00FC73EB">
              <w:rPr>
                <w:rFonts w:ascii="Times New Roman" w:eastAsia="Times New Roman" w:hAnsi="Times New Roman" w:cs="Times New Roman"/>
                <w:sz w:val="24"/>
                <w:szCs w:val="24"/>
                <w:lang w:eastAsia="ru-RU"/>
              </w:rPr>
              <w:t>составления</w:t>
            </w:r>
            <w:r>
              <w:rPr>
                <w:rFonts w:ascii="Times New Roman" w:eastAsia="Times New Roman" w:hAnsi="Times New Roman" w:cs="Times New Roman"/>
                <w:sz w:val="24"/>
                <w:szCs w:val="24"/>
                <w:lang w:eastAsia="ru-RU"/>
              </w:rPr>
              <w:t xml:space="preserve"> </w:t>
            </w:r>
            <w:r w:rsidRPr="00FC73EB">
              <w:rPr>
                <w:rFonts w:ascii="Times New Roman" w:eastAsia="Times New Roman" w:hAnsi="Times New Roman" w:cs="Times New Roman"/>
                <w:sz w:val="24"/>
                <w:szCs w:val="24"/>
                <w:lang w:eastAsia="ru-RU"/>
              </w:rPr>
              <w:t>церковных служб.</w:t>
            </w:r>
          </w:p>
        </w:tc>
      </w:tr>
    </w:tbl>
    <w:p w14:paraId="2FB94D93" w14:textId="77777777" w:rsidR="00931109" w:rsidRPr="0039165B" w:rsidRDefault="00931109" w:rsidP="00931109">
      <w:pPr>
        <w:spacing w:after="0" w:line="240" w:lineRule="auto"/>
        <w:rPr>
          <w:rFonts w:ascii="Times New Roman" w:eastAsia="Times New Roman" w:hAnsi="Times New Roman" w:cs="Times New Roman"/>
          <w:lang w:eastAsia="ru-RU"/>
        </w:rPr>
      </w:pPr>
    </w:p>
    <w:p w14:paraId="72E1D36C" w14:textId="77777777" w:rsidR="00931109" w:rsidRDefault="00931109" w:rsidP="00792E3B">
      <w:pPr>
        <w:pStyle w:val="1"/>
        <w:numPr>
          <w:ilvl w:val="0"/>
          <w:numId w:val="3"/>
        </w:numPr>
        <w:rPr>
          <w:rFonts w:ascii="Times New Roman" w:eastAsia="Times New Roman" w:hAnsi="Times New Roman" w:cs="Times New Roman"/>
          <w:b/>
          <w:bCs/>
          <w:color w:val="auto"/>
          <w:sz w:val="24"/>
          <w:szCs w:val="24"/>
          <w:lang w:eastAsia="ru-RU"/>
        </w:rPr>
      </w:pPr>
      <w:bookmarkStart w:id="3" w:name="_Toc142910676"/>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3"/>
    </w:p>
    <w:p w14:paraId="5C78B9F6" w14:textId="77777777" w:rsidR="00B23E9D" w:rsidRPr="00B23E9D" w:rsidRDefault="00B23E9D" w:rsidP="00B23E9D">
      <w:pPr>
        <w:widowControl w:val="0"/>
        <w:spacing w:after="0" w:line="240" w:lineRule="auto"/>
        <w:ind w:left="540"/>
        <w:rPr>
          <w:rFonts w:ascii="Times New Roman" w:eastAsia="Times New Roman" w:hAnsi="Times New Roman" w:cs="Times New Roman"/>
          <w:sz w:val="24"/>
          <w:szCs w:val="24"/>
          <w:lang w:eastAsia="ru-RU"/>
        </w:rPr>
      </w:pPr>
      <w:r w:rsidRPr="00B23E9D">
        <w:rPr>
          <w:rFonts w:ascii="Times New Roman" w:eastAsia="Times New Roman" w:hAnsi="Times New Roman" w:cs="Times New Roman"/>
          <w:sz w:val="24"/>
          <w:szCs w:val="24"/>
          <w:lang w:eastAsia="ru-RU"/>
        </w:rPr>
        <w:t>Лекций не предусмотрено</w:t>
      </w:r>
    </w:p>
    <w:p w14:paraId="1E830995" w14:textId="77777777" w:rsidR="00FE2690" w:rsidRPr="00AF6BE2" w:rsidRDefault="00E720B7" w:rsidP="00792E3B">
      <w:pPr>
        <w:pStyle w:val="1"/>
        <w:numPr>
          <w:ilvl w:val="0"/>
          <w:numId w:val="3"/>
        </w:numPr>
        <w:rPr>
          <w:rFonts w:ascii="Times New Roman" w:eastAsia="Times New Roman" w:hAnsi="Times New Roman" w:cs="Times New Roman"/>
          <w:b/>
          <w:bCs/>
          <w:color w:val="auto"/>
          <w:sz w:val="24"/>
          <w:szCs w:val="24"/>
          <w:lang w:eastAsia="ru-RU"/>
        </w:rPr>
      </w:pPr>
      <w:bookmarkStart w:id="4" w:name="_Toc142910677"/>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39165B" w14:paraId="5EEDA4BF" w14:textId="77777777" w:rsidTr="00E04079">
        <w:tc>
          <w:tcPr>
            <w:tcW w:w="534" w:type="dxa"/>
          </w:tcPr>
          <w:p w14:paraId="24134C3B"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5" w:name="_Hlk116758002"/>
            <w:r w:rsidRPr="0039165B">
              <w:rPr>
                <w:rFonts w:ascii="Times New Roman" w:eastAsia="Times New Roman" w:hAnsi="Times New Roman" w:cs="Times New Roman"/>
                <w:noProof/>
                <w:lang w:eastAsia="ru-RU"/>
              </w:rPr>
              <w:t>№</w:t>
            </w:r>
          </w:p>
          <w:p w14:paraId="136048A1"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6FCF101E"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14:paraId="75AA419C"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1FA40179"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71D945E9"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375BFC5F"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E04079" w:rsidRPr="0039165B" w14:paraId="784B0820" w14:textId="77777777" w:rsidTr="00E04079">
        <w:tc>
          <w:tcPr>
            <w:tcW w:w="534" w:type="dxa"/>
          </w:tcPr>
          <w:p w14:paraId="5DD6243A"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7B38B409"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AF7315">
              <w:rPr>
                <w:rFonts w:ascii="Times New Roman" w:eastAsia="Times New Roman" w:hAnsi="Times New Roman" w:cs="Times New Roman"/>
                <w:b/>
                <w:bCs/>
                <w:noProof/>
                <w:lang w:eastAsia="ru-RU"/>
              </w:rPr>
              <w:t>1 семестр</w:t>
            </w:r>
          </w:p>
        </w:tc>
        <w:tc>
          <w:tcPr>
            <w:tcW w:w="851" w:type="dxa"/>
          </w:tcPr>
          <w:p w14:paraId="495FBDD9"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7902FBFB"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0289B756"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AF7315" w:rsidRPr="0039165B" w14:paraId="30949D4C" w14:textId="77777777" w:rsidTr="00E04079">
        <w:tc>
          <w:tcPr>
            <w:tcW w:w="534" w:type="dxa"/>
          </w:tcPr>
          <w:p w14:paraId="7183A212" w14:textId="77777777" w:rsidR="00AF7315" w:rsidRPr="0039165B" w:rsidRDefault="00AF7315" w:rsidP="00792E3B">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61ED736A" w14:textId="77777777" w:rsidR="00AF7315" w:rsidRPr="002632F7" w:rsidRDefault="00AF7315" w:rsidP="00AF7315">
            <w:pPr>
              <w:widowControl w:val="0"/>
              <w:ind w:right="-1"/>
              <w:jc w:val="both"/>
              <w:rPr>
                <w:rFonts w:ascii="Times New Roman" w:eastAsia="Times New Roman" w:hAnsi="Times New Roman" w:cs="Times New Roman"/>
                <w:bCs/>
                <w:noProof/>
                <w:lang w:eastAsia="ru-RU"/>
              </w:rPr>
            </w:pPr>
            <w:r w:rsidRPr="002632F7">
              <w:rPr>
                <w:rStyle w:val="FontStyle38"/>
                <w:b/>
                <w:bCs/>
                <w:sz w:val="22"/>
                <w:szCs w:val="22"/>
              </w:rPr>
              <w:t xml:space="preserve">Глас I. </w:t>
            </w:r>
            <w:proofErr w:type="spellStart"/>
            <w:r w:rsidRPr="002632F7">
              <w:rPr>
                <w:rStyle w:val="FontStyle38"/>
                <w:b/>
                <w:bCs/>
                <w:sz w:val="22"/>
                <w:szCs w:val="22"/>
              </w:rPr>
              <w:t>Стихирный</w:t>
            </w:r>
            <w:proofErr w:type="spellEnd"/>
            <w:r w:rsidRPr="002632F7">
              <w:rPr>
                <w:rStyle w:val="FontStyle38"/>
                <w:b/>
                <w:bCs/>
                <w:sz w:val="22"/>
                <w:szCs w:val="22"/>
              </w:rPr>
              <w:t xml:space="preserve"> и </w:t>
            </w:r>
            <w:proofErr w:type="spellStart"/>
            <w:r w:rsidRPr="002632F7">
              <w:rPr>
                <w:rStyle w:val="FontStyle38"/>
                <w:b/>
                <w:bCs/>
                <w:sz w:val="22"/>
                <w:szCs w:val="22"/>
              </w:rPr>
              <w:t>тропарный</w:t>
            </w:r>
            <w:proofErr w:type="spellEnd"/>
            <w:r w:rsidRPr="002632F7">
              <w:rPr>
                <w:rStyle w:val="FontStyle38"/>
                <w:b/>
                <w:bCs/>
                <w:sz w:val="22"/>
                <w:szCs w:val="22"/>
              </w:rPr>
              <w:t xml:space="preserve"> виды.</w:t>
            </w:r>
            <w:r w:rsidRPr="002632F7">
              <w:rPr>
                <w:rStyle w:val="FontStyle38"/>
                <w:sz w:val="22"/>
                <w:szCs w:val="22"/>
              </w:rPr>
              <w:t xml:space="preserve"> </w:t>
            </w:r>
            <w:r w:rsidRPr="002632F7">
              <w:rPr>
                <w:rStyle w:val="FontStyle38"/>
                <w:sz w:val="22"/>
                <w:szCs w:val="22"/>
              </w:rPr>
              <w:lastRenderedPageBreak/>
              <w:t xml:space="preserve">Мелодическое строение гласа, метроритмические особенности, особенности построения поэтических и мелодических строф, особенности исполнения поэтического текста. Запевы к стихирам на «Господи </w:t>
            </w:r>
            <w:proofErr w:type="spellStart"/>
            <w:r w:rsidRPr="002632F7">
              <w:rPr>
                <w:rStyle w:val="FontStyle38"/>
                <w:sz w:val="22"/>
                <w:szCs w:val="22"/>
              </w:rPr>
              <w:t>воззвах</w:t>
            </w:r>
            <w:proofErr w:type="spellEnd"/>
            <w:r w:rsidRPr="002632F7">
              <w:rPr>
                <w:rStyle w:val="FontStyle38"/>
                <w:sz w:val="22"/>
                <w:szCs w:val="22"/>
              </w:rPr>
              <w:t>», «Стиховне», «</w:t>
            </w:r>
            <w:proofErr w:type="spellStart"/>
            <w:r w:rsidRPr="002632F7">
              <w:rPr>
                <w:rStyle w:val="FontStyle38"/>
                <w:sz w:val="22"/>
                <w:szCs w:val="22"/>
              </w:rPr>
              <w:t>Хвалитех</w:t>
            </w:r>
            <w:proofErr w:type="spellEnd"/>
            <w:r w:rsidRPr="002632F7">
              <w:rPr>
                <w:rStyle w:val="FontStyle38"/>
                <w:sz w:val="22"/>
                <w:szCs w:val="22"/>
              </w:rPr>
              <w:t>».</w:t>
            </w:r>
          </w:p>
        </w:tc>
        <w:tc>
          <w:tcPr>
            <w:tcW w:w="851" w:type="dxa"/>
          </w:tcPr>
          <w:p w14:paraId="6D71927B" w14:textId="77777777" w:rsidR="00AF7315" w:rsidRPr="0039165B" w:rsidRDefault="00AF7315" w:rsidP="00A8291C">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9</w:t>
            </w:r>
          </w:p>
        </w:tc>
        <w:tc>
          <w:tcPr>
            <w:tcW w:w="1559" w:type="dxa"/>
          </w:tcPr>
          <w:p w14:paraId="390D64E1" w14:textId="77777777" w:rsidR="00AF7315" w:rsidRPr="00AF7315" w:rsidRDefault="00AF7315" w:rsidP="00AF7315">
            <w:pPr>
              <w:tabs>
                <w:tab w:val="center" w:pos="4677"/>
                <w:tab w:val="right" w:pos="9355"/>
              </w:tabs>
              <w:spacing w:after="0" w:line="240" w:lineRule="auto"/>
              <w:jc w:val="center"/>
              <w:rPr>
                <w:rFonts w:ascii="Times New Roman" w:eastAsia="Times New Roman" w:hAnsi="Times New Roman" w:cs="Times New Roman"/>
                <w:noProof/>
                <w:lang w:eastAsia="ru-RU"/>
              </w:rPr>
            </w:pPr>
            <w:r w:rsidRPr="00AF7315">
              <w:rPr>
                <w:rFonts w:ascii="Times New Roman" w:eastAsia="Times New Roman" w:hAnsi="Times New Roman" w:cs="Times New Roman"/>
                <w:lang w:eastAsia="ru-RU"/>
              </w:rPr>
              <w:t>ПК-1.2</w:t>
            </w:r>
          </w:p>
        </w:tc>
        <w:tc>
          <w:tcPr>
            <w:tcW w:w="2551" w:type="dxa"/>
          </w:tcPr>
          <w:p w14:paraId="51E3F0AA" w14:textId="77777777" w:rsidR="00AF7315" w:rsidRPr="0039165B" w:rsidRDefault="00AF7315" w:rsidP="00AF7315">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 xml:space="preserve">Собеседование, доклад, </w:t>
            </w:r>
            <w:r w:rsidRPr="0039165B">
              <w:rPr>
                <w:rFonts w:ascii="Times New Roman" w:eastAsia="Times New Roman" w:hAnsi="Times New Roman" w:cs="Times New Roman"/>
                <w:lang w:eastAsia="ru-RU"/>
              </w:rPr>
              <w:lastRenderedPageBreak/>
              <w:t>сообщение</w:t>
            </w:r>
          </w:p>
        </w:tc>
      </w:tr>
      <w:tr w:rsidR="00AF7315" w:rsidRPr="0039165B" w14:paraId="488AA72A" w14:textId="77777777" w:rsidTr="00E04079">
        <w:tc>
          <w:tcPr>
            <w:tcW w:w="534" w:type="dxa"/>
          </w:tcPr>
          <w:p w14:paraId="506349E5" w14:textId="77777777" w:rsidR="00AF7315" w:rsidRPr="0039165B" w:rsidRDefault="00AF7315" w:rsidP="00792E3B">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0C16B581" w14:textId="77777777" w:rsidR="00AF7315" w:rsidRPr="002632F7" w:rsidRDefault="00AF7315" w:rsidP="00AF7315">
            <w:pPr>
              <w:widowControl w:val="0"/>
              <w:ind w:right="-1"/>
              <w:jc w:val="both"/>
              <w:rPr>
                <w:rFonts w:ascii="Times New Roman" w:eastAsia="Times New Roman" w:hAnsi="Times New Roman" w:cs="Times New Roman"/>
                <w:bCs/>
                <w:noProof/>
                <w:lang w:eastAsia="ru-RU"/>
              </w:rPr>
            </w:pPr>
            <w:r w:rsidRPr="002632F7">
              <w:rPr>
                <w:rStyle w:val="FontStyle38"/>
                <w:b/>
                <w:bCs/>
                <w:sz w:val="22"/>
                <w:szCs w:val="22"/>
              </w:rPr>
              <w:t xml:space="preserve">Глас I. </w:t>
            </w:r>
            <w:proofErr w:type="spellStart"/>
            <w:r w:rsidRPr="002632F7">
              <w:rPr>
                <w:rStyle w:val="FontStyle38"/>
                <w:b/>
                <w:bCs/>
                <w:sz w:val="22"/>
                <w:szCs w:val="22"/>
              </w:rPr>
              <w:t>Ирмологический</w:t>
            </w:r>
            <w:proofErr w:type="spellEnd"/>
            <w:r w:rsidRPr="002632F7">
              <w:rPr>
                <w:rStyle w:val="FontStyle38"/>
                <w:b/>
                <w:bCs/>
                <w:sz w:val="22"/>
                <w:szCs w:val="22"/>
              </w:rPr>
              <w:t xml:space="preserve"> вид.</w:t>
            </w:r>
            <w:r w:rsidRPr="002632F7">
              <w:rPr>
                <w:rStyle w:val="FontStyle38"/>
                <w:sz w:val="22"/>
                <w:szCs w:val="22"/>
              </w:rPr>
              <w:t xml:space="preserve">  Мелодическое строение гласа, метроритмические особенности, особенности построения поэтических и мелодических строф, особенности исполнения поэтического текста.</w:t>
            </w:r>
          </w:p>
        </w:tc>
        <w:tc>
          <w:tcPr>
            <w:tcW w:w="851" w:type="dxa"/>
          </w:tcPr>
          <w:p w14:paraId="5E3DCB23" w14:textId="77777777" w:rsidR="00AF7315" w:rsidRPr="0039165B" w:rsidRDefault="00AF7315" w:rsidP="00AF7315">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9</w:t>
            </w:r>
          </w:p>
        </w:tc>
        <w:tc>
          <w:tcPr>
            <w:tcW w:w="1559" w:type="dxa"/>
          </w:tcPr>
          <w:p w14:paraId="03A6DD2D" w14:textId="77777777" w:rsidR="00AF7315" w:rsidRPr="00AF7315" w:rsidRDefault="00AF7315" w:rsidP="00AF7315">
            <w:pPr>
              <w:tabs>
                <w:tab w:val="center" w:pos="4677"/>
                <w:tab w:val="right" w:pos="9355"/>
              </w:tabs>
              <w:spacing w:after="0" w:line="240" w:lineRule="auto"/>
              <w:jc w:val="center"/>
              <w:rPr>
                <w:rFonts w:ascii="Times New Roman" w:eastAsia="Times New Roman" w:hAnsi="Times New Roman" w:cs="Times New Roman"/>
                <w:noProof/>
                <w:lang w:eastAsia="ru-RU"/>
              </w:rPr>
            </w:pPr>
            <w:r w:rsidRPr="00AF7315">
              <w:rPr>
                <w:rFonts w:ascii="Times New Roman" w:eastAsia="Times New Roman" w:hAnsi="Times New Roman" w:cs="Times New Roman"/>
                <w:lang w:eastAsia="ru-RU"/>
              </w:rPr>
              <w:t>ПК-1.2</w:t>
            </w:r>
          </w:p>
        </w:tc>
        <w:tc>
          <w:tcPr>
            <w:tcW w:w="2551" w:type="dxa"/>
          </w:tcPr>
          <w:p w14:paraId="337FCA8F" w14:textId="77777777" w:rsidR="00AF7315" w:rsidRPr="0039165B" w:rsidRDefault="00AF7315" w:rsidP="00AF7315">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AF7315" w:rsidRPr="0039165B" w14:paraId="456D7791" w14:textId="77777777" w:rsidTr="00E04079">
        <w:tc>
          <w:tcPr>
            <w:tcW w:w="534" w:type="dxa"/>
          </w:tcPr>
          <w:p w14:paraId="0A3BE096" w14:textId="77777777" w:rsidR="00AF7315" w:rsidRPr="0039165B" w:rsidRDefault="00AF7315" w:rsidP="00792E3B">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3623844E" w14:textId="77777777" w:rsidR="00AF7315" w:rsidRPr="002632F7" w:rsidRDefault="00AF7315" w:rsidP="00AF7315">
            <w:pPr>
              <w:widowControl w:val="0"/>
              <w:ind w:right="-1"/>
              <w:jc w:val="both"/>
              <w:rPr>
                <w:rFonts w:ascii="Times New Roman" w:eastAsia="Times New Roman" w:hAnsi="Times New Roman" w:cs="Times New Roman"/>
                <w:bCs/>
                <w:noProof/>
                <w:lang w:eastAsia="ru-RU"/>
              </w:rPr>
            </w:pPr>
            <w:r w:rsidRPr="002632F7">
              <w:rPr>
                <w:rStyle w:val="FontStyle38"/>
                <w:b/>
                <w:bCs/>
                <w:sz w:val="22"/>
                <w:szCs w:val="22"/>
              </w:rPr>
              <w:t xml:space="preserve">Глас II. </w:t>
            </w:r>
            <w:proofErr w:type="spellStart"/>
            <w:r w:rsidRPr="002632F7">
              <w:rPr>
                <w:rStyle w:val="FontStyle38"/>
                <w:b/>
                <w:bCs/>
                <w:sz w:val="22"/>
                <w:szCs w:val="22"/>
              </w:rPr>
              <w:t>Стихирно-тропарный</w:t>
            </w:r>
            <w:proofErr w:type="spellEnd"/>
            <w:r w:rsidRPr="002632F7">
              <w:rPr>
                <w:rStyle w:val="FontStyle38"/>
                <w:b/>
                <w:bCs/>
                <w:sz w:val="22"/>
                <w:szCs w:val="22"/>
              </w:rPr>
              <w:t xml:space="preserve"> и </w:t>
            </w:r>
            <w:proofErr w:type="spellStart"/>
            <w:r w:rsidRPr="002632F7">
              <w:rPr>
                <w:rStyle w:val="FontStyle38"/>
                <w:b/>
                <w:bCs/>
                <w:sz w:val="22"/>
                <w:szCs w:val="22"/>
              </w:rPr>
              <w:t>ирмологический</w:t>
            </w:r>
            <w:proofErr w:type="spellEnd"/>
            <w:r w:rsidRPr="002632F7">
              <w:rPr>
                <w:rStyle w:val="FontStyle38"/>
                <w:b/>
                <w:bCs/>
                <w:sz w:val="22"/>
                <w:szCs w:val="22"/>
              </w:rPr>
              <w:t xml:space="preserve"> виды. </w:t>
            </w:r>
            <w:r w:rsidRPr="002632F7">
              <w:rPr>
                <w:rStyle w:val="FontStyle38"/>
                <w:sz w:val="22"/>
                <w:szCs w:val="22"/>
              </w:rPr>
              <w:t xml:space="preserve">Мелодическое строение гласа, метроритмические особенности, особенности построения поэтических и мелодических строф, особенности исполнения поэтического текста. Запевы к стихирам на «Господи </w:t>
            </w:r>
            <w:proofErr w:type="spellStart"/>
            <w:r w:rsidRPr="002632F7">
              <w:rPr>
                <w:rStyle w:val="FontStyle38"/>
                <w:sz w:val="22"/>
                <w:szCs w:val="22"/>
              </w:rPr>
              <w:t>воззвах</w:t>
            </w:r>
            <w:proofErr w:type="spellEnd"/>
            <w:r w:rsidRPr="002632F7">
              <w:rPr>
                <w:rStyle w:val="FontStyle38"/>
                <w:sz w:val="22"/>
                <w:szCs w:val="22"/>
              </w:rPr>
              <w:t>», «Стиховне», «</w:t>
            </w:r>
            <w:proofErr w:type="spellStart"/>
            <w:r w:rsidRPr="002632F7">
              <w:rPr>
                <w:rStyle w:val="FontStyle38"/>
                <w:sz w:val="22"/>
                <w:szCs w:val="22"/>
              </w:rPr>
              <w:t>Хвалитех</w:t>
            </w:r>
            <w:proofErr w:type="spellEnd"/>
            <w:r w:rsidRPr="002632F7">
              <w:rPr>
                <w:rStyle w:val="FontStyle38"/>
                <w:sz w:val="22"/>
                <w:szCs w:val="22"/>
              </w:rPr>
              <w:t xml:space="preserve">». </w:t>
            </w:r>
          </w:p>
        </w:tc>
        <w:tc>
          <w:tcPr>
            <w:tcW w:w="851" w:type="dxa"/>
          </w:tcPr>
          <w:p w14:paraId="0B976574" w14:textId="77777777" w:rsidR="00AF7315" w:rsidRPr="0039165B" w:rsidRDefault="00AF7315" w:rsidP="00AF7315">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9</w:t>
            </w:r>
          </w:p>
        </w:tc>
        <w:tc>
          <w:tcPr>
            <w:tcW w:w="1559" w:type="dxa"/>
          </w:tcPr>
          <w:p w14:paraId="4A1BC0B2" w14:textId="77777777" w:rsidR="00AF7315" w:rsidRPr="00AF7315" w:rsidRDefault="00AF7315" w:rsidP="00AF7315">
            <w:pPr>
              <w:tabs>
                <w:tab w:val="center" w:pos="4677"/>
                <w:tab w:val="right" w:pos="9355"/>
              </w:tabs>
              <w:spacing w:after="0" w:line="240" w:lineRule="auto"/>
              <w:jc w:val="center"/>
              <w:rPr>
                <w:rFonts w:ascii="Times New Roman" w:eastAsia="Times New Roman" w:hAnsi="Times New Roman" w:cs="Times New Roman"/>
                <w:noProof/>
                <w:lang w:eastAsia="ru-RU"/>
              </w:rPr>
            </w:pPr>
            <w:r w:rsidRPr="00AF7315">
              <w:rPr>
                <w:rFonts w:ascii="Times New Roman" w:eastAsia="Times New Roman" w:hAnsi="Times New Roman" w:cs="Times New Roman"/>
                <w:lang w:eastAsia="ru-RU"/>
              </w:rPr>
              <w:t>ПК-1.2</w:t>
            </w:r>
          </w:p>
        </w:tc>
        <w:tc>
          <w:tcPr>
            <w:tcW w:w="2551" w:type="dxa"/>
          </w:tcPr>
          <w:p w14:paraId="25BC574A" w14:textId="77777777" w:rsidR="00AF7315" w:rsidRPr="0039165B" w:rsidRDefault="00AF7315" w:rsidP="00AF7315">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AF7315" w:rsidRPr="0039165B" w14:paraId="235B13C4" w14:textId="77777777" w:rsidTr="00E04079">
        <w:tc>
          <w:tcPr>
            <w:tcW w:w="534" w:type="dxa"/>
          </w:tcPr>
          <w:p w14:paraId="1390CCAC" w14:textId="77777777" w:rsidR="00AF7315" w:rsidRPr="0039165B" w:rsidRDefault="00AF7315" w:rsidP="00792E3B">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3508918A" w14:textId="77777777" w:rsidR="00AF7315" w:rsidRPr="002632F7" w:rsidRDefault="00AF7315" w:rsidP="00AF7315">
            <w:pPr>
              <w:widowControl w:val="0"/>
              <w:ind w:right="-1"/>
              <w:jc w:val="both"/>
              <w:rPr>
                <w:rFonts w:ascii="Times New Roman" w:eastAsia="Times New Roman" w:hAnsi="Times New Roman" w:cs="Times New Roman"/>
                <w:bCs/>
                <w:noProof/>
                <w:lang w:eastAsia="ru-RU"/>
              </w:rPr>
            </w:pPr>
            <w:r w:rsidRPr="002632F7">
              <w:rPr>
                <w:rStyle w:val="FontStyle38"/>
                <w:b/>
                <w:bCs/>
                <w:sz w:val="22"/>
                <w:szCs w:val="22"/>
              </w:rPr>
              <w:t xml:space="preserve">Глас III. </w:t>
            </w:r>
            <w:proofErr w:type="spellStart"/>
            <w:r w:rsidRPr="002632F7">
              <w:rPr>
                <w:rStyle w:val="FontStyle38"/>
                <w:b/>
                <w:bCs/>
                <w:sz w:val="22"/>
                <w:szCs w:val="22"/>
              </w:rPr>
              <w:t>Стихирный</w:t>
            </w:r>
            <w:proofErr w:type="spellEnd"/>
            <w:r w:rsidRPr="002632F7">
              <w:rPr>
                <w:rStyle w:val="FontStyle38"/>
                <w:b/>
                <w:bCs/>
                <w:sz w:val="22"/>
                <w:szCs w:val="22"/>
              </w:rPr>
              <w:t xml:space="preserve">, </w:t>
            </w:r>
            <w:proofErr w:type="spellStart"/>
            <w:r w:rsidRPr="002632F7">
              <w:rPr>
                <w:rStyle w:val="FontStyle38"/>
                <w:b/>
                <w:bCs/>
                <w:sz w:val="22"/>
                <w:szCs w:val="22"/>
              </w:rPr>
              <w:t>тропарный</w:t>
            </w:r>
            <w:proofErr w:type="spellEnd"/>
            <w:r w:rsidRPr="002632F7">
              <w:rPr>
                <w:rStyle w:val="FontStyle38"/>
                <w:b/>
                <w:bCs/>
                <w:sz w:val="22"/>
                <w:szCs w:val="22"/>
              </w:rPr>
              <w:t xml:space="preserve"> и </w:t>
            </w:r>
            <w:proofErr w:type="spellStart"/>
            <w:r w:rsidRPr="002632F7">
              <w:rPr>
                <w:rStyle w:val="FontStyle38"/>
                <w:b/>
                <w:bCs/>
                <w:sz w:val="22"/>
                <w:szCs w:val="22"/>
              </w:rPr>
              <w:t>ирмологический</w:t>
            </w:r>
            <w:proofErr w:type="spellEnd"/>
            <w:r w:rsidRPr="002632F7">
              <w:rPr>
                <w:rStyle w:val="FontStyle38"/>
                <w:b/>
                <w:bCs/>
                <w:sz w:val="22"/>
                <w:szCs w:val="22"/>
              </w:rPr>
              <w:t xml:space="preserve"> виды.</w:t>
            </w:r>
            <w:r w:rsidRPr="002632F7">
              <w:rPr>
                <w:rStyle w:val="FontStyle38"/>
                <w:sz w:val="22"/>
                <w:szCs w:val="22"/>
              </w:rPr>
              <w:t xml:space="preserve"> Мелодическое строение гласа, </w:t>
            </w:r>
            <w:r w:rsidR="005C28D0" w:rsidRPr="002632F7">
              <w:rPr>
                <w:rStyle w:val="FontStyle38"/>
                <w:sz w:val="22"/>
                <w:szCs w:val="22"/>
              </w:rPr>
              <w:t>метроритмические</w:t>
            </w:r>
            <w:r w:rsidRPr="002632F7">
              <w:rPr>
                <w:rStyle w:val="FontStyle38"/>
                <w:sz w:val="22"/>
                <w:szCs w:val="22"/>
              </w:rPr>
              <w:t xml:space="preserve"> особенности, особенности построения поэтических и мелодических строф, особенности исполнения поэтического текста. Запевы к стихирам на «Господи </w:t>
            </w:r>
            <w:proofErr w:type="spellStart"/>
            <w:r w:rsidRPr="002632F7">
              <w:rPr>
                <w:rStyle w:val="FontStyle38"/>
                <w:sz w:val="22"/>
                <w:szCs w:val="22"/>
              </w:rPr>
              <w:t>воззвах</w:t>
            </w:r>
            <w:proofErr w:type="spellEnd"/>
            <w:r w:rsidRPr="002632F7">
              <w:rPr>
                <w:rStyle w:val="FontStyle38"/>
                <w:sz w:val="22"/>
                <w:szCs w:val="22"/>
              </w:rPr>
              <w:t>», «Стиховне», «</w:t>
            </w:r>
            <w:proofErr w:type="spellStart"/>
            <w:r w:rsidRPr="002632F7">
              <w:rPr>
                <w:rStyle w:val="FontStyle38"/>
                <w:sz w:val="22"/>
                <w:szCs w:val="22"/>
              </w:rPr>
              <w:t>Хвалитех</w:t>
            </w:r>
            <w:proofErr w:type="spellEnd"/>
            <w:r w:rsidRPr="002632F7">
              <w:rPr>
                <w:rStyle w:val="FontStyle38"/>
                <w:sz w:val="22"/>
                <w:szCs w:val="22"/>
              </w:rPr>
              <w:t xml:space="preserve">». </w:t>
            </w:r>
          </w:p>
        </w:tc>
        <w:tc>
          <w:tcPr>
            <w:tcW w:w="851" w:type="dxa"/>
          </w:tcPr>
          <w:p w14:paraId="24C437AC" w14:textId="77777777" w:rsidR="00AF7315" w:rsidRPr="0039165B" w:rsidRDefault="00AF7315" w:rsidP="00AF7315">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9</w:t>
            </w:r>
          </w:p>
        </w:tc>
        <w:tc>
          <w:tcPr>
            <w:tcW w:w="1559" w:type="dxa"/>
          </w:tcPr>
          <w:p w14:paraId="1698817A" w14:textId="77777777" w:rsidR="00AF7315" w:rsidRPr="00AF7315" w:rsidRDefault="00AF7315" w:rsidP="00AF7315">
            <w:pPr>
              <w:tabs>
                <w:tab w:val="center" w:pos="4677"/>
                <w:tab w:val="right" w:pos="9355"/>
              </w:tabs>
              <w:spacing w:after="0" w:line="240" w:lineRule="auto"/>
              <w:jc w:val="center"/>
              <w:rPr>
                <w:rFonts w:ascii="Times New Roman" w:eastAsia="Times New Roman" w:hAnsi="Times New Roman" w:cs="Times New Roman"/>
                <w:noProof/>
                <w:lang w:eastAsia="ru-RU"/>
              </w:rPr>
            </w:pPr>
            <w:r w:rsidRPr="00AF7315">
              <w:rPr>
                <w:rFonts w:ascii="Times New Roman" w:eastAsia="Times New Roman" w:hAnsi="Times New Roman" w:cs="Times New Roman"/>
                <w:lang w:eastAsia="ru-RU"/>
              </w:rPr>
              <w:t>ПК-1.2</w:t>
            </w:r>
          </w:p>
        </w:tc>
        <w:tc>
          <w:tcPr>
            <w:tcW w:w="2551" w:type="dxa"/>
          </w:tcPr>
          <w:p w14:paraId="73ABDD70" w14:textId="77777777" w:rsidR="00AF7315" w:rsidRPr="0039165B" w:rsidRDefault="00AF7315" w:rsidP="00AF7315">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AF7315" w:rsidRPr="0039165B" w14:paraId="255A2B85" w14:textId="77777777" w:rsidTr="00E04079">
        <w:tc>
          <w:tcPr>
            <w:tcW w:w="534" w:type="dxa"/>
          </w:tcPr>
          <w:p w14:paraId="78120644" w14:textId="77777777" w:rsidR="00AF7315" w:rsidRPr="0039165B" w:rsidRDefault="00AF7315" w:rsidP="00792E3B">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66874427" w14:textId="77777777" w:rsidR="00AF7315" w:rsidRPr="002632F7" w:rsidRDefault="00AF7315" w:rsidP="00AF7315">
            <w:pPr>
              <w:widowControl w:val="0"/>
              <w:ind w:right="-1"/>
              <w:jc w:val="both"/>
              <w:rPr>
                <w:rFonts w:ascii="Times New Roman" w:eastAsia="Times New Roman" w:hAnsi="Times New Roman" w:cs="Times New Roman"/>
                <w:bCs/>
                <w:noProof/>
                <w:lang w:eastAsia="ru-RU"/>
              </w:rPr>
            </w:pPr>
            <w:r w:rsidRPr="002632F7">
              <w:rPr>
                <w:rStyle w:val="FontStyle38"/>
                <w:b/>
                <w:bCs/>
                <w:sz w:val="22"/>
                <w:szCs w:val="22"/>
              </w:rPr>
              <w:t xml:space="preserve">Глас IV </w:t>
            </w:r>
            <w:proofErr w:type="spellStart"/>
            <w:r w:rsidRPr="002632F7">
              <w:rPr>
                <w:rStyle w:val="FontStyle38"/>
                <w:b/>
                <w:bCs/>
                <w:sz w:val="22"/>
                <w:szCs w:val="22"/>
              </w:rPr>
              <w:t>Стихирный</w:t>
            </w:r>
            <w:proofErr w:type="spellEnd"/>
            <w:r w:rsidRPr="002632F7">
              <w:rPr>
                <w:rStyle w:val="FontStyle38"/>
                <w:b/>
                <w:bCs/>
                <w:sz w:val="22"/>
                <w:szCs w:val="22"/>
              </w:rPr>
              <w:t xml:space="preserve"> и </w:t>
            </w:r>
            <w:proofErr w:type="spellStart"/>
            <w:r w:rsidRPr="002632F7">
              <w:rPr>
                <w:rStyle w:val="FontStyle38"/>
                <w:b/>
                <w:bCs/>
                <w:sz w:val="22"/>
                <w:szCs w:val="22"/>
              </w:rPr>
              <w:t>тропарный</w:t>
            </w:r>
            <w:proofErr w:type="spellEnd"/>
            <w:r w:rsidRPr="002632F7">
              <w:rPr>
                <w:rStyle w:val="FontStyle38"/>
                <w:b/>
                <w:bCs/>
                <w:sz w:val="22"/>
                <w:szCs w:val="22"/>
              </w:rPr>
              <w:t xml:space="preserve"> виды.</w:t>
            </w:r>
            <w:r w:rsidRPr="002632F7">
              <w:rPr>
                <w:rStyle w:val="FontStyle38"/>
                <w:sz w:val="22"/>
                <w:szCs w:val="22"/>
              </w:rPr>
              <w:t xml:space="preserve"> Мелодическое строение гласа, </w:t>
            </w:r>
            <w:r w:rsidR="006A571E" w:rsidRPr="002632F7">
              <w:rPr>
                <w:rStyle w:val="FontStyle38"/>
                <w:sz w:val="22"/>
                <w:szCs w:val="22"/>
              </w:rPr>
              <w:t>метроритмические</w:t>
            </w:r>
            <w:r w:rsidRPr="002632F7">
              <w:rPr>
                <w:rStyle w:val="FontStyle38"/>
                <w:sz w:val="22"/>
                <w:szCs w:val="22"/>
              </w:rPr>
              <w:t xml:space="preserve"> особенности, особенности построения поэтических и мелодических строф, особенности исполнения поэтического текста. Запевы к стихирам на «Господи </w:t>
            </w:r>
            <w:proofErr w:type="spellStart"/>
            <w:r w:rsidRPr="002632F7">
              <w:rPr>
                <w:rStyle w:val="FontStyle38"/>
                <w:sz w:val="22"/>
                <w:szCs w:val="22"/>
              </w:rPr>
              <w:t>воззвах</w:t>
            </w:r>
            <w:proofErr w:type="spellEnd"/>
            <w:r w:rsidRPr="002632F7">
              <w:rPr>
                <w:rStyle w:val="FontStyle38"/>
                <w:sz w:val="22"/>
                <w:szCs w:val="22"/>
              </w:rPr>
              <w:t>», «Стиховне», «</w:t>
            </w:r>
            <w:proofErr w:type="spellStart"/>
            <w:r w:rsidRPr="002632F7">
              <w:rPr>
                <w:rStyle w:val="FontStyle38"/>
                <w:sz w:val="22"/>
                <w:szCs w:val="22"/>
              </w:rPr>
              <w:t>Хвалитех</w:t>
            </w:r>
            <w:proofErr w:type="spellEnd"/>
            <w:r w:rsidRPr="002632F7">
              <w:rPr>
                <w:rStyle w:val="FontStyle38"/>
                <w:sz w:val="22"/>
                <w:szCs w:val="22"/>
              </w:rPr>
              <w:t>».</w:t>
            </w:r>
          </w:p>
        </w:tc>
        <w:tc>
          <w:tcPr>
            <w:tcW w:w="851" w:type="dxa"/>
          </w:tcPr>
          <w:p w14:paraId="6E4E8A45" w14:textId="77777777" w:rsidR="00AF7315" w:rsidRPr="0039165B" w:rsidRDefault="00AF7315" w:rsidP="00AF7315">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9</w:t>
            </w:r>
          </w:p>
        </w:tc>
        <w:tc>
          <w:tcPr>
            <w:tcW w:w="1559" w:type="dxa"/>
          </w:tcPr>
          <w:p w14:paraId="561B6DCE" w14:textId="77777777" w:rsidR="00AF7315" w:rsidRPr="00AF7315" w:rsidRDefault="00AF7315" w:rsidP="00AF7315">
            <w:pPr>
              <w:tabs>
                <w:tab w:val="center" w:pos="4677"/>
                <w:tab w:val="right" w:pos="9355"/>
              </w:tabs>
              <w:spacing w:after="0" w:line="240" w:lineRule="auto"/>
              <w:jc w:val="center"/>
              <w:rPr>
                <w:rFonts w:ascii="Times New Roman" w:eastAsia="Times New Roman" w:hAnsi="Times New Roman" w:cs="Times New Roman"/>
                <w:noProof/>
                <w:lang w:eastAsia="ru-RU"/>
              </w:rPr>
            </w:pPr>
            <w:r w:rsidRPr="00AF7315">
              <w:rPr>
                <w:rFonts w:ascii="Times New Roman" w:eastAsia="Times New Roman" w:hAnsi="Times New Roman" w:cs="Times New Roman"/>
                <w:lang w:eastAsia="ru-RU"/>
              </w:rPr>
              <w:t>ПК-1.2</w:t>
            </w:r>
          </w:p>
        </w:tc>
        <w:tc>
          <w:tcPr>
            <w:tcW w:w="2551" w:type="dxa"/>
          </w:tcPr>
          <w:p w14:paraId="755051AC" w14:textId="77777777" w:rsidR="00AF7315" w:rsidRPr="0039165B" w:rsidRDefault="00AF7315" w:rsidP="00AF7315">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AF7315" w:rsidRPr="0039165B" w14:paraId="5F07C97C" w14:textId="77777777" w:rsidTr="00E04079">
        <w:tc>
          <w:tcPr>
            <w:tcW w:w="534" w:type="dxa"/>
          </w:tcPr>
          <w:p w14:paraId="0F4466DC" w14:textId="77777777" w:rsidR="00AF7315" w:rsidRPr="0039165B" w:rsidRDefault="00AF7315" w:rsidP="00792E3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E2ABBB8" w14:textId="77777777" w:rsidR="00AF7315" w:rsidRPr="002632F7" w:rsidRDefault="00AF7315" w:rsidP="00AF7315">
            <w:pPr>
              <w:widowControl w:val="0"/>
              <w:ind w:right="-1"/>
              <w:jc w:val="both"/>
              <w:rPr>
                <w:rFonts w:ascii="Times New Roman" w:eastAsia="Times New Roman" w:hAnsi="Times New Roman" w:cs="Times New Roman"/>
                <w:bCs/>
                <w:noProof/>
                <w:lang w:eastAsia="ru-RU"/>
              </w:rPr>
            </w:pPr>
            <w:r w:rsidRPr="002632F7">
              <w:rPr>
                <w:rStyle w:val="FontStyle38"/>
                <w:b/>
                <w:bCs/>
                <w:sz w:val="22"/>
                <w:szCs w:val="22"/>
              </w:rPr>
              <w:t xml:space="preserve">Глас IV. </w:t>
            </w:r>
            <w:proofErr w:type="spellStart"/>
            <w:r w:rsidRPr="002632F7">
              <w:rPr>
                <w:rStyle w:val="FontStyle38"/>
                <w:b/>
                <w:bCs/>
                <w:sz w:val="22"/>
                <w:szCs w:val="22"/>
              </w:rPr>
              <w:t>Ирмологический</w:t>
            </w:r>
            <w:proofErr w:type="spellEnd"/>
            <w:r w:rsidRPr="002632F7">
              <w:rPr>
                <w:rStyle w:val="FontStyle38"/>
                <w:b/>
                <w:bCs/>
                <w:sz w:val="22"/>
                <w:szCs w:val="22"/>
              </w:rPr>
              <w:t xml:space="preserve"> вид</w:t>
            </w:r>
            <w:r w:rsidRPr="002632F7">
              <w:rPr>
                <w:rStyle w:val="FontStyle38"/>
                <w:sz w:val="22"/>
                <w:szCs w:val="22"/>
              </w:rPr>
              <w:t xml:space="preserve">. Мелодическое строение гласа, </w:t>
            </w:r>
            <w:r w:rsidR="005C28D0" w:rsidRPr="002632F7">
              <w:rPr>
                <w:rStyle w:val="FontStyle38"/>
                <w:sz w:val="22"/>
                <w:szCs w:val="22"/>
              </w:rPr>
              <w:t>метроритмические</w:t>
            </w:r>
            <w:r w:rsidRPr="002632F7">
              <w:rPr>
                <w:rStyle w:val="FontStyle38"/>
                <w:sz w:val="22"/>
                <w:szCs w:val="22"/>
              </w:rPr>
              <w:t xml:space="preserve"> особенности, особенности построения поэтических и мелодических строф, особенности исполнения поэтического текста.</w:t>
            </w:r>
          </w:p>
        </w:tc>
        <w:tc>
          <w:tcPr>
            <w:tcW w:w="851" w:type="dxa"/>
          </w:tcPr>
          <w:p w14:paraId="58706BB7" w14:textId="77777777" w:rsidR="00AF7315" w:rsidRPr="0039165B" w:rsidRDefault="00AF7315" w:rsidP="00AF7315">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9</w:t>
            </w:r>
          </w:p>
        </w:tc>
        <w:tc>
          <w:tcPr>
            <w:tcW w:w="1559" w:type="dxa"/>
          </w:tcPr>
          <w:p w14:paraId="6BE13E91" w14:textId="77777777" w:rsidR="00AF7315" w:rsidRPr="00AF7315" w:rsidRDefault="00AF7315" w:rsidP="00AF7315">
            <w:pPr>
              <w:tabs>
                <w:tab w:val="center" w:pos="4677"/>
                <w:tab w:val="right" w:pos="9355"/>
              </w:tabs>
              <w:spacing w:after="0" w:line="240" w:lineRule="auto"/>
              <w:jc w:val="center"/>
              <w:rPr>
                <w:rFonts w:ascii="Times New Roman" w:eastAsia="Times New Roman" w:hAnsi="Times New Roman" w:cs="Times New Roman"/>
                <w:noProof/>
                <w:lang w:eastAsia="ru-RU"/>
              </w:rPr>
            </w:pPr>
            <w:r w:rsidRPr="00AF7315">
              <w:rPr>
                <w:rFonts w:ascii="Times New Roman" w:eastAsia="Times New Roman" w:hAnsi="Times New Roman" w:cs="Times New Roman"/>
                <w:lang w:eastAsia="ru-RU"/>
              </w:rPr>
              <w:t>ПК-1.2</w:t>
            </w:r>
          </w:p>
        </w:tc>
        <w:tc>
          <w:tcPr>
            <w:tcW w:w="2551" w:type="dxa"/>
          </w:tcPr>
          <w:p w14:paraId="3B2A40E1" w14:textId="77777777" w:rsidR="00AF7315" w:rsidRPr="0039165B" w:rsidRDefault="00AF7315" w:rsidP="00AF73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E04079" w:rsidRPr="0039165B" w14:paraId="3301AF2B" w14:textId="77777777" w:rsidTr="00362969">
        <w:tc>
          <w:tcPr>
            <w:tcW w:w="534" w:type="dxa"/>
            <w:shd w:val="clear" w:color="auto" w:fill="auto"/>
          </w:tcPr>
          <w:p w14:paraId="48C97A68"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7469B1E2" w14:textId="77777777" w:rsidR="00E04079" w:rsidRPr="002632F7" w:rsidRDefault="00E04079" w:rsidP="000225F6">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2632F7">
              <w:rPr>
                <w:rFonts w:ascii="Times New Roman" w:eastAsia="Times New Roman" w:hAnsi="Times New Roman" w:cs="Times New Roman"/>
                <w:b/>
                <w:bCs/>
                <w:noProof/>
                <w:lang w:eastAsia="ru-RU"/>
              </w:rPr>
              <w:t xml:space="preserve">Итого за </w:t>
            </w:r>
            <w:r w:rsidR="000225F6">
              <w:rPr>
                <w:rFonts w:ascii="Times New Roman" w:eastAsia="Times New Roman" w:hAnsi="Times New Roman" w:cs="Times New Roman"/>
                <w:b/>
                <w:bCs/>
                <w:noProof/>
                <w:lang w:eastAsia="ru-RU"/>
              </w:rPr>
              <w:t>1</w:t>
            </w:r>
            <w:r w:rsidR="00AF7315" w:rsidRPr="002632F7">
              <w:rPr>
                <w:rFonts w:ascii="Times New Roman" w:eastAsia="Times New Roman" w:hAnsi="Times New Roman" w:cs="Times New Roman"/>
                <w:b/>
                <w:bCs/>
                <w:noProof/>
                <w:lang w:eastAsia="ru-RU"/>
              </w:rPr>
              <w:t xml:space="preserve"> </w:t>
            </w:r>
            <w:r w:rsidRPr="002632F7">
              <w:rPr>
                <w:rFonts w:ascii="Times New Roman" w:eastAsia="Times New Roman" w:hAnsi="Times New Roman" w:cs="Times New Roman"/>
                <w:b/>
                <w:bCs/>
                <w:noProof/>
                <w:lang w:eastAsia="ru-RU"/>
              </w:rPr>
              <w:t>семестр</w:t>
            </w:r>
          </w:p>
        </w:tc>
        <w:tc>
          <w:tcPr>
            <w:tcW w:w="851" w:type="dxa"/>
            <w:shd w:val="clear" w:color="auto" w:fill="auto"/>
          </w:tcPr>
          <w:p w14:paraId="15DA1D98" w14:textId="77777777" w:rsidR="00E04079" w:rsidRPr="0039165B" w:rsidRDefault="00AF7315"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54</w:t>
            </w:r>
          </w:p>
        </w:tc>
        <w:tc>
          <w:tcPr>
            <w:tcW w:w="1559" w:type="dxa"/>
            <w:shd w:val="clear" w:color="auto" w:fill="auto"/>
          </w:tcPr>
          <w:p w14:paraId="6BAE18AC"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10F57121"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AF7315" w:rsidRPr="0039165B" w14:paraId="6C401F12" w14:textId="77777777" w:rsidTr="00362969">
        <w:tc>
          <w:tcPr>
            <w:tcW w:w="534" w:type="dxa"/>
            <w:shd w:val="clear" w:color="auto" w:fill="auto"/>
          </w:tcPr>
          <w:p w14:paraId="62A9D697" w14:textId="77777777" w:rsidR="00AF7315" w:rsidRPr="0039165B" w:rsidRDefault="00AF7315"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289A541F" w14:textId="77777777" w:rsidR="00AF7315" w:rsidRPr="002632F7" w:rsidRDefault="00C350CD" w:rsidP="00CE7972">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1" w:type="dxa"/>
            <w:shd w:val="clear" w:color="auto" w:fill="auto"/>
          </w:tcPr>
          <w:p w14:paraId="4399E701" w14:textId="77777777" w:rsidR="00AF7315" w:rsidRDefault="00AF7315"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559" w:type="dxa"/>
            <w:shd w:val="clear" w:color="auto" w:fill="auto"/>
          </w:tcPr>
          <w:p w14:paraId="023FDE9E" w14:textId="77777777" w:rsidR="00AF7315" w:rsidRPr="0039165B" w:rsidRDefault="00AF7315"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674C114A" w14:textId="77777777" w:rsidR="00AF7315" w:rsidRPr="0039165B" w:rsidRDefault="00AF7315" w:rsidP="00AF7315">
            <w:pPr>
              <w:tabs>
                <w:tab w:val="center" w:pos="4677"/>
                <w:tab w:val="right" w:pos="9355"/>
              </w:tabs>
              <w:spacing w:after="0" w:line="240" w:lineRule="auto"/>
              <w:jc w:val="both"/>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Зачет</w:t>
            </w:r>
          </w:p>
        </w:tc>
      </w:tr>
      <w:tr w:rsidR="00E04079" w:rsidRPr="0039165B" w14:paraId="375E25F1" w14:textId="77777777" w:rsidTr="00E04079">
        <w:tc>
          <w:tcPr>
            <w:tcW w:w="534" w:type="dxa"/>
          </w:tcPr>
          <w:p w14:paraId="72F4E88D"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388A6288" w14:textId="77777777" w:rsidR="00E04079" w:rsidRPr="002632F7" w:rsidRDefault="008B58C0"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2632F7">
              <w:rPr>
                <w:rFonts w:ascii="Times New Roman" w:eastAsia="Times New Roman" w:hAnsi="Times New Roman" w:cs="Times New Roman"/>
                <w:b/>
                <w:bCs/>
                <w:noProof/>
                <w:lang w:eastAsia="ru-RU"/>
              </w:rPr>
              <w:t>2</w:t>
            </w:r>
            <w:r w:rsidR="00E04079" w:rsidRPr="002632F7">
              <w:rPr>
                <w:rFonts w:ascii="Times New Roman" w:eastAsia="Times New Roman" w:hAnsi="Times New Roman" w:cs="Times New Roman"/>
                <w:b/>
                <w:bCs/>
                <w:noProof/>
                <w:lang w:eastAsia="ru-RU"/>
              </w:rPr>
              <w:t xml:space="preserve"> семестр</w:t>
            </w:r>
          </w:p>
        </w:tc>
        <w:tc>
          <w:tcPr>
            <w:tcW w:w="851" w:type="dxa"/>
          </w:tcPr>
          <w:p w14:paraId="2FF2D83E"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125E9E63"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52EF09F7"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AF7315" w:rsidRPr="0039165B" w14:paraId="4E1576EC" w14:textId="77777777" w:rsidTr="00E04079">
        <w:tc>
          <w:tcPr>
            <w:tcW w:w="534" w:type="dxa"/>
          </w:tcPr>
          <w:p w14:paraId="31E266E4" w14:textId="77777777" w:rsidR="00AF7315" w:rsidRPr="0039165B" w:rsidRDefault="00AF7315" w:rsidP="00792E3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5921896" w14:textId="77777777" w:rsidR="00AF7315" w:rsidRPr="002632F7" w:rsidRDefault="00AF7315" w:rsidP="00AF7315">
            <w:pPr>
              <w:widowControl w:val="0"/>
              <w:ind w:right="-1"/>
              <w:jc w:val="both"/>
              <w:rPr>
                <w:rFonts w:ascii="Times New Roman" w:eastAsia="Times New Roman" w:hAnsi="Times New Roman" w:cs="Times New Roman"/>
                <w:bCs/>
                <w:noProof/>
                <w:lang w:eastAsia="ru-RU"/>
              </w:rPr>
            </w:pPr>
            <w:r w:rsidRPr="002632F7">
              <w:rPr>
                <w:rStyle w:val="FontStyle38"/>
                <w:b/>
                <w:bCs/>
                <w:sz w:val="22"/>
                <w:szCs w:val="22"/>
              </w:rPr>
              <w:t xml:space="preserve">Глас V. </w:t>
            </w:r>
            <w:proofErr w:type="spellStart"/>
            <w:r w:rsidRPr="002632F7">
              <w:rPr>
                <w:rStyle w:val="FontStyle38"/>
                <w:b/>
                <w:bCs/>
                <w:sz w:val="22"/>
                <w:szCs w:val="22"/>
              </w:rPr>
              <w:t>Стихирно-тропарный</w:t>
            </w:r>
            <w:proofErr w:type="spellEnd"/>
            <w:r w:rsidRPr="002632F7">
              <w:rPr>
                <w:rStyle w:val="FontStyle38"/>
                <w:b/>
                <w:bCs/>
                <w:sz w:val="22"/>
                <w:szCs w:val="22"/>
              </w:rPr>
              <w:t xml:space="preserve"> и </w:t>
            </w:r>
            <w:proofErr w:type="spellStart"/>
            <w:r w:rsidRPr="002632F7">
              <w:rPr>
                <w:rStyle w:val="FontStyle38"/>
                <w:b/>
                <w:bCs/>
                <w:sz w:val="22"/>
                <w:szCs w:val="22"/>
              </w:rPr>
              <w:t>ирмологический</w:t>
            </w:r>
            <w:proofErr w:type="spellEnd"/>
            <w:r w:rsidRPr="002632F7">
              <w:rPr>
                <w:rStyle w:val="FontStyle38"/>
                <w:b/>
                <w:bCs/>
                <w:sz w:val="22"/>
                <w:szCs w:val="22"/>
              </w:rPr>
              <w:t xml:space="preserve"> виды.</w:t>
            </w:r>
            <w:r w:rsidRPr="002632F7">
              <w:rPr>
                <w:rStyle w:val="FontStyle38"/>
                <w:sz w:val="22"/>
                <w:szCs w:val="22"/>
              </w:rPr>
              <w:t xml:space="preserve"> Мелодическое строение гласа, </w:t>
            </w:r>
            <w:r w:rsidR="005C28D0" w:rsidRPr="002632F7">
              <w:rPr>
                <w:rStyle w:val="FontStyle38"/>
                <w:sz w:val="22"/>
                <w:szCs w:val="22"/>
              </w:rPr>
              <w:t>метроритмические</w:t>
            </w:r>
            <w:r w:rsidRPr="002632F7">
              <w:rPr>
                <w:rStyle w:val="FontStyle38"/>
                <w:sz w:val="22"/>
                <w:szCs w:val="22"/>
              </w:rPr>
              <w:t xml:space="preserve"> </w:t>
            </w:r>
            <w:r w:rsidRPr="002632F7">
              <w:rPr>
                <w:rStyle w:val="FontStyle38"/>
                <w:sz w:val="22"/>
                <w:szCs w:val="22"/>
              </w:rPr>
              <w:lastRenderedPageBreak/>
              <w:t xml:space="preserve">особенности, особенности построения поэтических и мелодических строф, особенности исполнения поэтического текста. Запевы к стихирам на «Господи </w:t>
            </w:r>
            <w:proofErr w:type="spellStart"/>
            <w:r w:rsidRPr="002632F7">
              <w:rPr>
                <w:rStyle w:val="FontStyle38"/>
                <w:sz w:val="22"/>
                <w:szCs w:val="22"/>
              </w:rPr>
              <w:t>воззвах</w:t>
            </w:r>
            <w:proofErr w:type="spellEnd"/>
            <w:r w:rsidRPr="002632F7">
              <w:rPr>
                <w:rStyle w:val="FontStyle38"/>
                <w:sz w:val="22"/>
                <w:szCs w:val="22"/>
              </w:rPr>
              <w:t>», «Стиховне», «</w:t>
            </w:r>
            <w:proofErr w:type="spellStart"/>
            <w:r w:rsidRPr="002632F7">
              <w:rPr>
                <w:rStyle w:val="FontStyle38"/>
                <w:sz w:val="22"/>
                <w:szCs w:val="22"/>
              </w:rPr>
              <w:t>Хвалитех</w:t>
            </w:r>
            <w:proofErr w:type="spellEnd"/>
            <w:r w:rsidRPr="002632F7">
              <w:rPr>
                <w:rStyle w:val="FontStyle38"/>
                <w:sz w:val="22"/>
                <w:szCs w:val="22"/>
              </w:rPr>
              <w:t xml:space="preserve">». </w:t>
            </w:r>
          </w:p>
        </w:tc>
        <w:tc>
          <w:tcPr>
            <w:tcW w:w="851" w:type="dxa"/>
          </w:tcPr>
          <w:p w14:paraId="60C61193" w14:textId="77777777" w:rsidR="00AF7315" w:rsidRPr="0039165B" w:rsidRDefault="00AF7315" w:rsidP="00AF731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9</w:t>
            </w:r>
          </w:p>
        </w:tc>
        <w:tc>
          <w:tcPr>
            <w:tcW w:w="1559" w:type="dxa"/>
          </w:tcPr>
          <w:p w14:paraId="299D2180" w14:textId="77777777" w:rsidR="00AF7315" w:rsidRPr="0039165B" w:rsidRDefault="00AF7315" w:rsidP="00AF7315">
            <w:pPr>
              <w:spacing w:after="0" w:line="240" w:lineRule="auto"/>
              <w:jc w:val="center"/>
              <w:rPr>
                <w:rFonts w:ascii="Times New Roman" w:eastAsia="Times New Roman" w:hAnsi="Times New Roman" w:cs="Times New Roman"/>
                <w:lang w:eastAsia="ru-RU"/>
              </w:rPr>
            </w:pPr>
            <w:r w:rsidRPr="00AF7315">
              <w:rPr>
                <w:rFonts w:ascii="Times New Roman" w:eastAsia="Times New Roman" w:hAnsi="Times New Roman" w:cs="Times New Roman"/>
                <w:lang w:eastAsia="ru-RU"/>
              </w:rPr>
              <w:t>ПК-1.2</w:t>
            </w:r>
          </w:p>
        </w:tc>
        <w:tc>
          <w:tcPr>
            <w:tcW w:w="2551" w:type="dxa"/>
          </w:tcPr>
          <w:p w14:paraId="0C1AF0F6" w14:textId="77777777" w:rsidR="00AF7315" w:rsidRPr="0039165B" w:rsidRDefault="00AF7315" w:rsidP="00AF73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009ACF75" w14:textId="77777777" w:rsidR="00AF7315" w:rsidRPr="0039165B" w:rsidRDefault="00AF7315" w:rsidP="00AF73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AF7315" w:rsidRPr="0039165B" w14:paraId="4F361696" w14:textId="77777777" w:rsidTr="00E04079">
        <w:tc>
          <w:tcPr>
            <w:tcW w:w="534" w:type="dxa"/>
          </w:tcPr>
          <w:p w14:paraId="28801726" w14:textId="77777777" w:rsidR="00AF7315" w:rsidRPr="0039165B" w:rsidRDefault="00AF7315" w:rsidP="00792E3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504E2D2" w14:textId="77777777" w:rsidR="00AF7315" w:rsidRPr="002632F7" w:rsidRDefault="00AF7315" w:rsidP="00AF7315">
            <w:pPr>
              <w:widowControl w:val="0"/>
              <w:ind w:right="-1"/>
              <w:jc w:val="both"/>
              <w:rPr>
                <w:rFonts w:ascii="Times New Roman" w:eastAsia="Times New Roman" w:hAnsi="Times New Roman" w:cs="Times New Roman"/>
                <w:bCs/>
                <w:noProof/>
                <w:lang w:eastAsia="ru-RU"/>
              </w:rPr>
            </w:pPr>
            <w:r w:rsidRPr="002632F7">
              <w:rPr>
                <w:rStyle w:val="FontStyle38"/>
                <w:b/>
                <w:bCs/>
                <w:sz w:val="22"/>
                <w:szCs w:val="22"/>
              </w:rPr>
              <w:t xml:space="preserve">Глас VI </w:t>
            </w:r>
            <w:proofErr w:type="spellStart"/>
            <w:r w:rsidRPr="002632F7">
              <w:rPr>
                <w:rStyle w:val="FontStyle38"/>
                <w:b/>
                <w:bCs/>
                <w:sz w:val="22"/>
                <w:szCs w:val="22"/>
              </w:rPr>
              <w:t>Стихирно-тропарный</w:t>
            </w:r>
            <w:proofErr w:type="spellEnd"/>
            <w:r w:rsidRPr="002632F7">
              <w:rPr>
                <w:rStyle w:val="FontStyle38"/>
                <w:b/>
                <w:bCs/>
                <w:sz w:val="22"/>
                <w:szCs w:val="22"/>
              </w:rPr>
              <w:t xml:space="preserve"> вид.</w:t>
            </w:r>
            <w:r w:rsidRPr="002632F7">
              <w:rPr>
                <w:rStyle w:val="FontStyle38"/>
                <w:sz w:val="22"/>
                <w:szCs w:val="22"/>
              </w:rPr>
              <w:t xml:space="preserve"> Мелодическое строение гласа, </w:t>
            </w:r>
            <w:r w:rsidR="005C28D0" w:rsidRPr="002632F7">
              <w:rPr>
                <w:rStyle w:val="FontStyle38"/>
                <w:sz w:val="22"/>
                <w:szCs w:val="22"/>
              </w:rPr>
              <w:t>метроритмические</w:t>
            </w:r>
            <w:r w:rsidRPr="002632F7">
              <w:rPr>
                <w:rStyle w:val="FontStyle38"/>
                <w:sz w:val="22"/>
                <w:szCs w:val="22"/>
              </w:rPr>
              <w:t xml:space="preserve"> особенности, особенности построения поэтических и мелодических строф, особенности исполнения поэтического текста. Запевы к стихирам на «Господи </w:t>
            </w:r>
            <w:proofErr w:type="spellStart"/>
            <w:r w:rsidRPr="002632F7">
              <w:rPr>
                <w:rStyle w:val="FontStyle38"/>
                <w:sz w:val="22"/>
                <w:szCs w:val="22"/>
              </w:rPr>
              <w:t>воззвах</w:t>
            </w:r>
            <w:proofErr w:type="spellEnd"/>
            <w:r w:rsidRPr="002632F7">
              <w:rPr>
                <w:rStyle w:val="FontStyle38"/>
                <w:sz w:val="22"/>
                <w:szCs w:val="22"/>
              </w:rPr>
              <w:t>», «Стиховне», «</w:t>
            </w:r>
            <w:proofErr w:type="spellStart"/>
            <w:r w:rsidRPr="002632F7">
              <w:rPr>
                <w:rStyle w:val="FontStyle38"/>
                <w:sz w:val="22"/>
                <w:szCs w:val="22"/>
              </w:rPr>
              <w:t>Хвалитех</w:t>
            </w:r>
            <w:proofErr w:type="spellEnd"/>
            <w:r w:rsidRPr="002632F7">
              <w:rPr>
                <w:rStyle w:val="FontStyle38"/>
                <w:sz w:val="22"/>
                <w:szCs w:val="22"/>
              </w:rPr>
              <w:t>».</w:t>
            </w:r>
          </w:p>
        </w:tc>
        <w:tc>
          <w:tcPr>
            <w:tcW w:w="851" w:type="dxa"/>
          </w:tcPr>
          <w:p w14:paraId="377E8036" w14:textId="77777777" w:rsidR="00AF7315" w:rsidRPr="0039165B" w:rsidRDefault="00AF7315" w:rsidP="00AF731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1559" w:type="dxa"/>
          </w:tcPr>
          <w:p w14:paraId="0B095D01" w14:textId="77777777" w:rsidR="00AF7315" w:rsidRPr="0039165B" w:rsidRDefault="00AF7315" w:rsidP="00AF7315">
            <w:pPr>
              <w:spacing w:after="0" w:line="240" w:lineRule="auto"/>
              <w:jc w:val="center"/>
              <w:rPr>
                <w:rFonts w:ascii="Times New Roman" w:eastAsia="Times New Roman" w:hAnsi="Times New Roman" w:cs="Times New Roman"/>
                <w:lang w:eastAsia="ru-RU"/>
              </w:rPr>
            </w:pPr>
            <w:r w:rsidRPr="00AF7315">
              <w:rPr>
                <w:rFonts w:ascii="Times New Roman" w:eastAsia="Times New Roman" w:hAnsi="Times New Roman" w:cs="Times New Roman"/>
                <w:lang w:eastAsia="ru-RU"/>
              </w:rPr>
              <w:t>ПК-1.2</w:t>
            </w:r>
          </w:p>
        </w:tc>
        <w:tc>
          <w:tcPr>
            <w:tcW w:w="2551" w:type="dxa"/>
          </w:tcPr>
          <w:p w14:paraId="0141AA7C" w14:textId="77777777" w:rsidR="00AF7315" w:rsidRPr="0039165B" w:rsidRDefault="00AF7315" w:rsidP="00AF73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AF7315" w:rsidRPr="0039165B" w14:paraId="6E727FA7" w14:textId="77777777" w:rsidTr="00E04079">
        <w:tc>
          <w:tcPr>
            <w:tcW w:w="534" w:type="dxa"/>
          </w:tcPr>
          <w:p w14:paraId="690D5387" w14:textId="77777777" w:rsidR="00AF7315" w:rsidRPr="0039165B" w:rsidRDefault="00AF7315" w:rsidP="00792E3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F4A61F2" w14:textId="77777777" w:rsidR="00AF7315" w:rsidRPr="002632F7" w:rsidRDefault="00AF7315" w:rsidP="00AF7315">
            <w:pPr>
              <w:widowControl w:val="0"/>
              <w:ind w:right="-1"/>
              <w:jc w:val="both"/>
              <w:rPr>
                <w:rFonts w:ascii="Times New Roman" w:eastAsia="Times New Roman" w:hAnsi="Times New Roman" w:cs="Times New Roman"/>
                <w:bCs/>
                <w:noProof/>
                <w:lang w:eastAsia="ru-RU"/>
              </w:rPr>
            </w:pPr>
            <w:r w:rsidRPr="002632F7">
              <w:rPr>
                <w:rStyle w:val="FontStyle38"/>
                <w:b/>
                <w:bCs/>
                <w:sz w:val="22"/>
                <w:szCs w:val="22"/>
              </w:rPr>
              <w:t xml:space="preserve">Глас VI. </w:t>
            </w:r>
            <w:proofErr w:type="spellStart"/>
            <w:r w:rsidRPr="002632F7">
              <w:rPr>
                <w:rStyle w:val="FontStyle38"/>
                <w:b/>
                <w:bCs/>
                <w:sz w:val="22"/>
                <w:szCs w:val="22"/>
              </w:rPr>
              <w:t>Ирмологический</w:t>
            </w:r>
            <w:proofErr w:type="spellEnd"/>
            <w:r w:rsidRPr="002632F7">
              <w:rPr>
                <w:rStyle w:val="FontStyle38"/>
                <w:b/>
                <w:bCs/>
                <w:sz w:val="22"/>
                <w:szCs w:val="22"/>
              </w:rPr>
              <w:t xml:space="preserve"> вид. </w:t>
            </w:r>
            <w:r w:rsidRPr="002632F7">
              <w:rPr>
                <w:rStyle w:val="FontStyle38"/>
                <w:sz w:val="22"/>
                <w:szCs w:val="22"/>
              </w:rPr>
              <w:t xml:space="preserve">Мелодическое строение гласа, </w:t>
            </w:r>
            <w:r w:rsidR="00A05CA5" w:rsidRPr="002632F7">
              <w:rPr>
                <w:rStyle w:val="FontStyle38"/>
                <w:sz w:val="22"/>
                <w:szCs w:val="22"/>
              </w:rPr>
              <w:t>метроритмические</w:t>
            </w:r>
            <w:r w:rsidRPr="002632F7">
              <w:rPr>
                <w:rStyle w:val="FontStyle38"/>
                <w:sz w:val="22"/>
                <w:szCs w:val="22"/>
              </w:rPr>
              <w:t xml:space="preserve"> особенности, особенности построения поэтических и мелодических строф, особенности исполнения поэтического текста.</w:t>
            </w:r>
          </w:p>
        </w:tc>
        <w:tc>
          <w:tcPr>
            <w:tcW w:w="851" w:type="dxa"/>
          </w:tcPr>
          <w:p w14:paraId="239C5D14" w14:textId="77777777" w:rsidR="00AF7315" w:rsidRPr="0039165B" w:rsidRDefault="00AF7315" w:rsidP="00AF731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1559" w:type="dxa"/>
          </w:tcPr>
          <w:p w14:paraId="40AB8BC7" w14:textId="77777777" w:rsidR="00AF7315" w:rsidRPr="0039165B" w:rsidRDefault="00AF7315" w:rsidP="00AF7315">
            <w:pPr>
              <w:spacing w:after="0" w:line="240" w:lineRule="auto"/>
              <w:jc w:val="center"/>
              <w:rPr>
                <w:rFonts w:ascii="Times New Roman" w:eastAsia="Times New Roman" w:hAnsi="Times New Roman" w:cs="Times New Roman"/>
                <w:lang w:eastAsia="ru-RU"/>
              </w:rPr>
            </w:pPr>
            <w:r w:rsidRPr="00AF7315">
              <w:rPr>
                <w:rFonts w:ascii="Times New Roman" w:eastAsia="Times New Roman" w:hAnsi="Times New Roman" w:cs="Times New Roman"/>
                <w:lang w:eastAsia="ru-RU"/>
              </w:rPr>
              <w:t>ПК-1.2</w:t>
            </w:r>
          </w:p>
        </w:tc>
        <w:tc>
          <w:tcPr>
            <w:tcW w:w="2551" w:type="dxa"/>
          </w:tcPr>
          <w:p w14:paraId="101E1E06" w14:textId="77777777" w:rsidR="00AF7315" w:rsidRPr="0039165B" w:rsidRDefault="00AF7315" w:rsidP="00AF73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AF7315" w:rsidRPr="0039165B" w14:paraId="3C43AE64" w14:textId="77777777" w:rsidTr="00E04079">
        <w:tc>
          <w:tcPr>
            <w:tcW w:w="534" w:type="dxa"/>
          </w:tcPr>
          <w:p w14:paraId="399821B4" w14:textId="77777777" w:rsidR="00AF7315" w:rsidRPr="0039165B" w:rsidRDefault="00AF7315" w:rsidP="00792E3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C51CFEF" w14:textId="77777777" w:rsidR="00AF7315" w:rsidRPr="002632F7" w:rsidRDefault="00AF7315" w:rsidP="00AF7315">
            <w:pPr>
              <w:widowControl w:val="0"/>
              <w:ind w:right="-1"/>
              <w:jc w:val="both"/>
              <w:rPr>
                <w:rFonts w:ascii="Times New Roman" w:eastAsia="Times New Roman" w:hAnsi="Times New Roman" w:cs="Times New Roman"/>
                <w:bCs/>
                <w:noProof/>
                <w:lang w:eastAsia="ru-RU"/>
              </w:rPr>
            </w:pPr>
            <w:r w:rsidRPr="002632F7">
              <w:rPr>
                <w:rStyle w:val="FontStyle38"/>
                <w:b/>
                <w:bCs/>
                <w:sz w:val="22"/>
                <w:szCs w:val="22"/>
              </w:rPr>
              <w:t xml:space="preserve">Глас VII </w:t>
            </w:r>
            <w:proofErr w:type="spellStart"/>
            <w:r w:rsidRPr="002632F7">
              <w:rPr>
                <w:rStyle w:val="FontStyle38"/>
                <w:b/>
                <w:bCs/>
                <w:sz w:val="22"/>
                <w:szCs w:val="22"/>
              </w:rPr>
              <w:t>Стихирный</w:t>
            </w:r>
            <w:proofErr w:type="spellEnd"/>
            <w:r w:rsidRPr="002632F7">
              <w:rPr>
                <w:rStyle w:val="FontStyle38"/>
                <w:b/>
                <w:bCs/>
                <w:sz w:val="22"/>
                <w:szCs w:val="22"/>
              </w:rPr>
              <w:t xml:space="preserve">, </w:t>
            </w:r>
            <w:proofErr w:type="spellStart"/>
            <w:r w:rsidRPr="002632F7">
              <w:rPr>
                <w:rStyle w:val="FontStyle38"/>
                <w:b/>
                <w:bCs/>
                <w:sz w:val="22"/>
                <w:szCs w:val="22"/>
              </w:rPr>
              <w:t>тропарный</w:t>
            </w:r>
            <w:proofErr w:type="spellEnd"/>
            <w:r w:rsidRPr="002632F7">
              <w:rPr>
                <w:rStyle w:val="FontStyle38"/>
                <w:b/>
                <w:bCs/>
                <w:sz w:val="22"/>
                <w:szCs w:val="22"/>
              </w:rPr>
              <w:t xml:space="preserve"> и </w:t>
            </w:r>
            <w:proofErr w:type="spellStart"/>
            <w:r w:rsidRPr="002632F7">
              <w:rPr>
                <w:rStyle w:val="FontStyle38"/>
                <w:b/>
                <w:bCs/>
                <w:sz w:val="22"/>
                <w:szCs w:val="22"/>
              </w:rPr>
              <w:t>ирмологический</w:t>
            </w:r>
            <w:proofErr w:type="spellEnd"/>
            <w:r w:rsidRPr="002632F7">
              <w:rPr>
                <w:rStyle w:val="FontStyle38"/>
                <w:b/>
                <w:bCs/>
                <w:sz w:val="22"/>
                <w:szCs w:val="22"/>
              </w:rPr>
              <w:t xml:space="preserve"> виды.</w:t>
            </w:r>
            <w:r w:rsidRPr="002632F7">
              <w:rPr>
                <w:rStyle w:val="FontStyle38"/>
                <w:sz w:val="22"/>
                <w:szCs w:val="22"/>
              </w:rPr>
              <w:t xml:space="preserve"> Мелодическое строение гласа, </w:t>
            </w:r>
            <w:r w:rsidR="005C28D0" w:rsidRPr="002632F7">
              <w:rPr>
                <w:rStyle w:val="FontStyle38"/>
                <w:sz w:val="22"/>
                <w:szCs w:val="22"/>
              </w:rPr>
              <w:t>метроритмические</w:t>
            </w:r>
            <w:r w:rsidRPr="002632F7">
              <w:rPr>
                <w:rStyle w:val="FontStyle38"/>
                <w:sz w:val="22"/>
                <w:szCs w:val="22"/>
              </w:rPr>
              <w:t xml:space="preserve"> особенности, особенности построения поэтических и мелодических строф, особенности исполнения поэтического текста. Запевы к стихирам на «Господи </w:t>
            </w:r>
            <w:proofErr w:type="spellStart"/>
            <w:r w:rsidRPr="002632F7">
              <w:rPr>
                <w:rStyle w:val="FontStyle38"/>
                <w:sz w:val="22"/>
                <w:szCs w:val="22"/>
              </w:rPr>
              <w:t>воззвах</w:t>
            </w:r>
            <w:proofErr w:type="spellEnd"/>
            <w:r w:rsidRPr="002632F7">
              <w:rPr>
                <w:rStyle w:val="FontStyle38"/>
                <w:sz w:val="22"/>
                <w:szCs w:val="22"/>
              </w:rPr>
              <w:t>», «Стиховне», «</w:t>
            </w:r>
            <w:proofErr w:type="spellStart"/>
            <w:r w:rsidRPr="002632F7">
              <w:rPr>
                <w:rStyle w:val="FontStyle38"/>
                <w:sz w:val="22"/>
                <w:szCs w:val="22"/>
              </w:rPr>
              <w:t>Хвалитех</w:t>
            </w:r>
            <w:proofErr w:type="spellEnd"/>
            <w:r w:rsidRPr="002632F7">
              <w:rPr>
                <w:rStyle w:val="FontStyle38"/>
                <w:sz w:val="22"/>
                <w:szCs w:val="22"/>
              </w:rPr>
              <w:t xml:space="preserve">». </w:t>
            </w:r>
          </w:p>
        </w:tc>
        <w:tc>
          <w:tcPr>
            <w:tcW w:w="851" w:type="dxa"/>
          </w:tcPr>
          <w:p w14:paraId="09A2B9A0" w14:textId="77777777" w:rsidR="00AF7315" w:rsidRPr="0039165B" w:rsidRDefault="00AF7315" w:rsidP="00AF731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1559" w:type="dxa"/>
          </w:tcPr>
          <w:p w14:paraId="42B7F2A3" w14:textId="77777777" w:rsidR="00AF7315" w:rsidRPr="0039165B" w:rsidRDefault="00AF7315" w:rsidP="00AF7315">
            <w:pPr>
              <w:spacing w:after="0" w:line="240" w:lineRule="auto"/>
              <w:jc w:val="center"/>
              <w:rPr>
                <w:rFonts w:ascii="Times New Roman" w:eastAsia="Times New Roman" w:hAnsi="Times New Roman" w:cs="Times New Roman"/>
                <w:lang w:eastAsia="ru-RU"/>
              </w:rPr>
            </w:pPr>
            <w:r w:rsidRPr="00AF7315">
              <w:rPr>
                <w:rFonts w:ascii="Times New Roman" w:eastAsia="Times New Roman" w:hAnsi="Times New Roman" w:cs="Times New Roman"/>
                <w:lang w:eastAsia="ru-RU"/>
              </w:rPr>
              <w:t>ПК-1.2</w:t>
            </w:r>
          </w:p>
        </w:tc>
        <w:tc>
          <w:tcPr>
            <w:tcW w:w="2551" w:type="dxa"/>
          </w:tcPr>
          <w:p w14:paraId="25E423F1" w14:textId="77777777" w:rsidR="00AF7315" w:rsidRPr="0039165B" w:rsidRDefault="00AF7315" w:rsidP="00AF73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AF7315" w:rsidRPr="0039165B" w14:paraId="56145029" w14:textId="77777777" w:rsidTr="00E04079">
        <w:tc>
          <w:tcPr>
            <w:tcW w:w="534" w:type="dxa"/>
          </w:tcPr>
          <w:p w14:paraId="0B860401" w14:textId="77777777" w:rsidR="00AF7315" w:rsidRPr="0039165B" w:rsidRDefault="00AF7315" w:rsidP="00792E3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F544D64" w14:textId="77777777" w:rsidR="00AF7315" w:rsidRPr="002632F7" w:rsidRDefault="00AF7315" w:rsidP="00AF7315">
            <w:pPr>
              <w:widowControl w:val="0"/>
              <w:ind w:right="-1"/>
              <w:jc w:val="both"/>
              <w:rPr>
                <w:rFonts w:ascii="Times New Roman" w:eastAsia="Times New Roman" w:hAnsi="Times New Roman" w:cs="Times New Roman"/>
                <w:bCs/>
                <w:noProof/>
                <w:lang w:eastAsia="ru-RU"/>
              </w:rPr>
            </w:pPr>
            <w:r w:rsidRPr="002632F7">
              <w:rPr>
                <w:rStyle w:val="FontStyle38"/>
                <w:b/>
                <w:bCs/>
                <w:sz w:val="22"/>
                <w:szCs w:val="22"/>
              </w:rPr>
              <w:t xml:space="preserve">Глас VIII. </w:t>
            </w:r>
            <w:proofErr w:type="spellStart"/>
            <w:r w:rsidRPr="002632F7">
              <w:rPr>
                <w:rStyle w:val="FontStyle38"/>
                <w:b/>
                <w:bCs/>
                <w:sz w:val="22"/>
                <w:szCs w:val="22"/>
              </w:rPr>
              <w:t>Стихирный</w:t>
            </w:r>
            <w:proofErr w:type="spellEnd"/>
            <w:r w:rsidRPr="002632F7">
              <w:rPr>
                <w:rStyle w:val="FontStyle38"/>
                <w:b/>
                <w:bCs/>
                <w:sz w:val="22"/>
                <w:szCs w:val="22"/>
              </w:rPr>
              <w:t xml:space="preserve"> и </w:t>
            </w:r>
            <w:proofErr w:type="spellStart"/>
            <w:r w:rsidRPr="002632F7">
              <w:rPr>
                <w:rStyle w:val="FontStyle38"/>
                <w:b/>
                <w:bCs/>
                <w:sz w:val="22"/>
                <w:szCs w:val="22"/>
              </w:rPr>
              <w:t>тропарный</w:t>
            </w:r>
            <w:proofErr w:type="spellEnd"/>
            <w:r w:rsidRPr="002632F7">
              <w:rPr>
                <w:rStyle w:val="FontStyle38"/>
                <w:b/>
                <w:bCs/>
                <w:sz w:val="22"/>
                <w:szCs w:val="22"/>
              </w:rPr>
              <w:t xml:space="preserve"> виды.</w:t>
            </w:r>
            <w:r w:rsidRPr="002632F7">
              <w:rPr>
                <w:rStyle w:val="FontStyle38"/>
                <w:sz w:val="22"/>
                <w:szCs w:val="22"/>
              </w:rPr>
              <w:t xml:space="preserve"> Мелодическое строение гласа, </w:t>
            </w:r>
            <w:r w:rsidR="005C28D0" w:rsidRPr="002632F7">
              <w:rPr>
                <w:rStyle w:val="FontStyle38"/>
                <w:sz w:val="22"/>
                <w:szCs w:val="22"/>
              </w:rPr>
              <w:t>метроритмические</w:t>
            </w:r>
            <w:r w:rsidRPr="002632F7">
              <w:rPr>
                <w:rStyle w:val="FontStyle38"/>
                <w:sz w:val="22"/>
                <w:szCs w:val="22"/>
              </w:rPr>
              <w:t xml:space="preserve"> особенности, особенности построения поэтических и мелодических строф, особенности исполнения поэтического текста. Запевы к стихирам на «Господи </w:t>
            </w:r>
            <w:proofErr w:type="spellStart"/>
            <w:r w:rsidRPr="002632F7">
              <w:rPr>
                <w:rStyle w:val="FontStyle38"/>
                <w:sz w:val="22"/>
                <w:szCs w:val="22"/>
              </w:rPr>
              <w:t>воззвах</w:t>
            </w:r>
            <w:proofErr w:type="spellEnd"/>
            <w:r w:rsidRPr="002632F7">
              <w:rPr>
                <w:rStyle w:val="FontStyle38"/>
                <w:sz w:val="22"/>
                <w:szCs w:val="22"/>
              </w:rPr>
              <w:t>», «Стиховне», «</w:t>
            </w:r>
            <w:proofErr w:type="spellStart"/>
            <w:r w:rsidRPr="002632F7">
              <w:rPr>
                <w:rStyle w:val="FontStyle38"/>
                <w:sz w:val="22"/>
                <w:szCs w:val="22"/>
              </w:rPr>
              <w:t>Хвалитех</w:t>
            </w:r>
            <w:proofErr w:type="spellEnd"/>
            <w:r w:rsidRPr="002632F7">
              <w:rPr>
                <w:rStyle w:val="FontStyle38"/>
                <w:sz w:val="22"/>
                <w:szCs w:val="22"/>
              </w:rPr>
              <w:t>».</w:t>
            </w:r>
          </w:p>
        </w:tc>
        <w:tc>
          <w:tcPr>
            <w:tcW w:w="851" w:type="dxa"/>
          </w:tcPr>
          <w:p w14:paraId="5029C38D" w14:textId="77777777" w:rsidR="00AF7315" w:rsidRPr="0039165B" w:rsidRDefault="00AF7315" w:rsidP="00AF731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1559" w:type="dxa"/>
          </w:tcPr>
          <w:p w14:paraId="6D3FEA56" w14:textId="77777777" w:rsidR="00AF7315" w:rsidRPr="0039165B" w:rsidRDefault="00AF7315" w:rsidP="00AF7315">
            <w:pPr>
              <w:spacing w:after="0" w:line="240" w:lineRule="auto"/>
              <w:jc w:val="center"/>
              <w:rPr>
                <w:rFonts w:ascii="Times New Roman" w:eastAsia="Times New Roman" w:hAnsi="Times New Roman" w:cs="Times New Roman"/>
                <w:lang w:eastAsia="ru-RU"/>
              </w:rPr>
            </w:pPr>
            <w:r w:rsidRPr="00AF7315">
              <w:rPr>
                <w:rFonts w:ascii="Times New Roman" w:eastAsia="Times New Roman" w:hAnsi="Times New Roman" w:cs="Times New Roman"/>
                <w:lang w:eastAsia="ru-RU"/>
              </w:rPr>
              <w:t>ПК-1.2</w:t>
            </w:r>
          </w:p>
        </w:tc>
        <w:tc>
          <w:tcPr>
            <w:tcW w:w="2551" w:type="dxa"/>
          </w:tcPr>
          <w:p w14:paraId="480DD795" w14:textId="77777777" w:rsidR="00AF7315" w:rsidRPr="0039165B" w:rsidRDefault="00AF7315" w:rsidP="00AF73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AF7315" w:rsidRPr="0039165B" w14:paraId="3FB7B74B" w14:textId="77777777" w:rsidTr="00E04079">
        <w:tc>
          <w:tcPr>
            <w:tcW w:w="534" w:type="dxa"/>
          </w:tcPr>
          <w:p w14:paraId="64541759" w14:textId="77777777" w:rsidR="00AF7315" w:rsidRPr="0039165B" w:rsidRDefault="00AF7315" w:rsidP="00792E3B">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910A51A" w14:textId="77777777" w:rsidR="00AF7315" w:rsidRPr="002632F7" w:rsidRDefault="00AF7315" w:rsidP="00AF7315">
            <w:pPr>
              <w:widowControl w:val="0"/>
              <w:ind w:right="-1"/>
              <w:jc w:val="both"/>
              <w:rPr>
                <w:rFonts w:ascii="Times New Roman" w:eastAsia="Times New Roman" w:hAnsi="Times New Roman" w:cs="Times New Roman"/>
                <w:bCs/>
                <w:noProof/>
                <w:lang w:eastAsia="ru-RU"/>
              </w:rPr>
            </w:pPr>
            <w:r w:rsidRPr="002632F7">
              <w:rPr>
                <w:rStyle w:val="FontStyle38"/>
                <w:b/>
                <w:bCs/>
                <w:sz w:val="22"/>
                <w:szCs w:val="22"/>
              </w:rPr>
              <w:t xml:space="preserve">Глас VIII. </w:t>
            </w:r>
            <w:proofErr w:type="spellStart"/>
            <w:r w:rsidRPr="002632F7">
              <w:rPr>
                <w:rStyle w:val="FontStyle38"/>
                <w:b/>
                <w:bCs/>
                <w:sz w:val="22"/>
                <w:szCs w:val="22"/>
              </w:rPr>
              <w:t>Ирмологический</w:t>
            </w:r>
            <w:proofErr w:type="spellEnd"/>
            <w:r w:rsidRPr="002632F7">
              <w:rPr>
                <w:rStyle w:val="FontStyle38"/>
                <w:b/>
                <w:bCs/>
                <w:sz w:val="22"/>
                <w:szCs w:val="22"/>
              </w:rPr>
              <w:t xml:space="preserve"> вид.</w:t>
            </w:r>
            <w:r w:rsidRPr="002632F7">
              <w:rPr>
                <w:rStyle w:val="FontStyle38"/>
                <w:sz w:val="22"/>
                <w:szCs w:val="22"/>
              </w:rPr>
              <w:t xml:space="preserve"> Мелодическое строение гласа, </w:t>
            </w:r>
            <w:r w:rsidR="005C28D0" w:rsidRPr="002632F7">
              <w:rPr>
                <w:rStyle w:val="FontStyle38"/>
                <w:sz w:val="22"/>
                <w:szCs w:val="22"/>
              </w:rPr>
              <w:t>метроритмические</w:t>
            </w:r>
            <w:r w:rsidRPr="002632F7">
              <w:rPr>
                <w:rStyle w:val="FontStyle38"/>
                <w:sz w:val="22"/>
                <w:szCs w:val="22"/>
              </w:rPr>
              <w:t xml:space="preserve"> особенности, особенности построения поэтических и мелодических строф, особенности исполнения поэтического текста.</w:t>
            </w:r>
          </w:p>
        </w:tc>
        <w:tc>
          <w:tcPr>
            <w:tcW w:w="851" w:type="dxa"/>
          </w:tcPr>
          <w:p w14:paraId="5E9A7BE8" w14:textId="77777777" w:rsidR="00AF7315" w:rsidRPr="0039165B" w:rsidRDefault="00AF7315" w:rsidP="00AF731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1559" w:type="dxa"/>
          </w:tcPr>
          <w:p w14:paraId="67906C97" w14:textId="77777777" w:rsidR="00AF7315" w:rsidRPr="0039165B" w:rsidRDefault="00AF7315" w:rsidP="00AF7315">
            <w:pPr>
              <w:spacing w:after="0" w:line="240" w:lineRule="auto"/>
              <w:jc w:val="center"/>
              <w:rPr>
                <w:rFonts w:ascii="Times New Roman" w:eastAsia="Times New Roman" w:hAnsi="Times New Roman" w:cs="Times New Roman"/>
                <w:lang w:eastAsia="ru-RU"/>
              </w:rPr>
            </w:pPr>
            <w:r w:rsidRPr="00AF7315">
              <w:rPr>
                <w:rFonts w:ascii="Times New Roman" w:eastAsia="Times New Roman" w:hAnsi="Times New Roman" w:cs="Times New Roman"/>
                <w:lang w:eastAsia="ru-RU"/>
              </w:rPr>
              <w:t>ПК-1.2</w:t>
            </w:r>
          </w:p>
        </w:tc>
        <w:tc>
          <w:tcPr>
            <w:tcW w:w="2551" w:type="dxa"/>
          </w:tcPr>
          <w:p w14:paraId="2AA2B99E" w14:textId="77777777" w:rsidR="00AF7315" w:rsidRPr="0039165B" w:rsidRDefault="00AF7315" w:rsidP="00AF731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8B58C0" w:rsidRPr="0039165B" w14:paraId="5A0D7002" w14:textId="77777777" w:rsidTr="00E04079">
        <w:tc>
          <w:tcPr>
            <w:tcW w:w="534" w:type="dxa"/>
          </w:tcPr>
          <w:p w14:paraId="05FF8A5F" w14:textId="77777777" w:rsidR="008B58C0" w:rsidRPr="0039165B" w:rsidRDefault="008B58C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376C14FC" w14:textId="77777777" w:rsidR="008B58C0" w:rsidRPr="002632F7" w:rsidRDefault="008B58C0" w:rsidP="008B58C0">
            <w:pPr>
              <w:tabs>
                <w:tab w:val="center" w:pos="4677"/>
                <w:tab w:val="right" w:pos="9355"/>
              </w:tabs>
              <w:spacing w:after="0" w:line="240" w:lineRule="auto"/>
              <w:jc w:val="right"/>
              <w:rPr>
                <w:rFonts w:ascii="Times New Roman" w:eastAsia="Times New Roman" w:hAnsi="Times New Roman" w:cs="Times New Roman"/>
                <w:bCs/>
                <w:noProof/>
                <w:lang w:eastAsia="ru-RU"/>
              </w:rPr>
            </w:pPr>
            <w:r w:rsidRPr="002632F7">
              <w:rPr>
                <w:rFonts w:ascii="Times New Roman" w:eastAsia="Times New Roman" w:hAnsi="Times New Roman" w:cs="Times New Roman"/>
                <w:b/>
                <w:bCs/>
                <w:noProof/>
                <w:lang w:eastAsia="ru-RU"/>
              </w:rPr>
              <w:t>Итого за 2</w:t>
            </w:r>
            <w:r w:rsidR="00C350CD">
              <w:rPr>
                <w:rFonts w:ascii="Times New Roman" w:eastAsia="Times New Roman" w:hAnsi="Times New Roman" w:cs="Times New Roman"/>
                <w:b/>
                <w:bCs/>
                <w:noProof/>
                <w:lang w:eastAsia="ru-RU"/>
              </w:rPr>
              <w:t xml:space="preserve"> </w:t>
            </w:r>
            <w:r w:rsidRPr="002632F7">
              <w:rPr>
                <w:rFonts w:ascii="Times New Roman" w:eastAsia="Times New Roman" w:hAnsi="Times New Roman" w:cs="Times New Roman"/>
                <w:b/>
                <w:bCs/>
                <w:noProof/>
                <w:lang w:eastAsia="ru-RU"/>
              </w:rPr>
              <w:t>семестр</w:t>
            </w:r>
          </w:p>
        </w:tc>
        <w:tc>
          <w:tcPr>
            <w:tcW w:w="851" w:type="dxa"/>
          </w:tcPr>
          <w:p w14:paraId="486DE369" w14:textId="77777777" w:rsidR="008B58C0" w:rsidRPr="0039165B" w:rsidRDefault="00AF7315" w:rsidP="008B58C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54</w:t>
            </w:r>
          </w:p>
        </w:tc>
        <w:tc>
          <w:tcPr>
            <w:tcW w:w="1559" w:type="dxa"/>
          </w:tcPr>
          <w:p w14:paraId="3ABA0125" w14:textId="77777777" w:rsidR="008B58C0" w:rsidRPr="0039165B" w:rsidRDefault="008B58C0" w:rsidP="008B58C0">
            <w:pPr>
              <w:spacing w:after="0" w:line="240" w:lineRule="auto"/>
              <w:jc w:val="center"/>
              <w:rPr>
                <w:rFonts w:ascii="Times New Roman" w:eastAsia="Times New Roman" w:hAnsi="Times New Roman" w:cs="Times New Roman"/>
                <w:lang w:eastAsia="ru-RU"/>
              </w:rPr>
            </w:pPr>
          </w:p>
        </w:tc>
        <w:tc>
          <w:tcPr>
            <w:tcW w:w="2551" w:type="dxa"/>
          </w:tcPr>
          <w:p w14:paraId="0CCAC5A8" w14:textId="77777777" w:rsidR="008B58C0" w:rsidRPr="0039165B" w:rsidRDefault="008B58C0"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C350CD" w:rsidRPr="0039165B" w14:paraId="564A9AB9" w14:textId="77777777" w:rsidTr="00E04079">
        <w:tc>
          <w:tcPr>
            <w:tcW w:w="534" w:type="dxa"/>
          </w:tcPr>
          <w:p w14:paraId="508EDC7C" w14:textId="77777777" w:rsidR="00C350CD" w:rsidRPr="0039165B" w:rsidRDefault="00C350CD"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13AD6022" w14:textId="77777777" w:rsidR="00C350CD" w:rsidRPr="002632F7" w:rsidRDefault="00C350CD" w:rsidP="000830EC">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2632F7">
              <w:rPr>
                <w:rFonts w:ascii="Times New Roman" w:eastAsia="Times New Roman" w:hAnsi="Times New Roman" w:cs="Times New Roman"/>
                <w:b/>
                <w:bCs/>
                <w:noProof/>
                <w:lang w:eastAsia="ru-RU"/>
              </w:rPr>
              <w:t>Итого</w:t>
            </w:r>
          </w:p>
        </w:tc>
        <w:tc>
          <w:tcPr>
            <w:tcW w:w="851" w:type="dxa"/>
          </w:tcPr>
          <w:p w14:paraId="7D4DBF15" w14:textId="77777777" w:rsidR="00C350CD" w:rsidRDefault="00C350CD" w:rsidP="000830EC">
            <w:pPr>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108</w:t>
            </w:r>
          </w:p>
        </w:tc>
        <w:tc>
          <w:tcPr>
            <w:tcW w:w="1559" w:type="dxa"/>
          </w:tcPr>
          <w:p w14:paraId="2AA87474" w14:textId="77777777" w:rsidR="00C350CD" w:rsidRPr="0039165B" w:rsidRDefault="00C350CD" w:rsidP="000830EC">
            <w:pPr>
              <w:spacing w:after="0" w:line="240" w:lineRule="auto"/>
              <w:jc w:val="center"/>
              <w:rPr>
                <w:rFonts w:ascii="Times New Roman" w:eastAsia="Times New Roman" w:hAnsi="Times New Roman" w:cs="Times New Roman"/>
                <w:lang w:eastAsia="ru-RU"/>
              </w:rPr>
            </w:pPr>
          </w:p>
        </w:tc>
        <w:tc>
          <w:tcPr>
            <w:tcW w:w="2551" w:type="dxa"/>
          </w:tcPr>
          <w:p w14:paraId="1B88484E" w14:textId="77777777" w:rsidR="00C350CD" w:rsidRPr="0039165B" w:rsidRDefault="00C350CD" w:rsidP="000830EC">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C350CD" w:rsidRPr="0039165B" w14:paraId="3AE50E4C" w14:textId="77777777" w:rsidTr="00E04079">
        <w:tc>
          <w:tcPr>
            <w:tcW w:w="534" w:type="dxa"/>
          </w:tcPr>
          <w:p w14:paraId="071E8281" w14:textId="77777777" w:rsidR="00C350CD" w:rsidRPr="0039165B" w:rsidRDefault="00C350CD" w:rsidP="00AF731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3881336E" w14:textId="77777777" w:rsidR="00C350CD" w:rsidRPr="002632F7" w:rsidRDefault="00C350CD" w:rsidP="000830EC">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1" w:type="dxa"/>
          </w:tcPr>
          <w:p w14:paraId="4F9ECF03" w14:textId="77777777" w:rsidR="00C350CD" w:rsidRDefault="00C350CD" w:rsidP="000830EC">
            <w:pPr>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559" w:type="dxa"/>
          </w:tcPr>
          <w:p w14:paraId="1A788DF1" w14:textId="77777777" w:rsidR="00C350CD" w:rsidRPr="0039165B" w:rsidRDefault="00C350CD" w:rsidP="000830EC">
            <w:pPr>
              <w:spacing w:after="0" w:line="240" w:lineRule="auto"/>
              <w:jc w:val="center"/>
              <w:rPr>
                <w:rFonts w:ascii="Times New Roman" w:eastAsia="Times New Roman" w:hAnsi="Times New Roman" w:cs="Times New Roman"/>
                <w:lang w:eastAsia="ru-RU"/>
              </w:rPr>
            </w:pPr>
          </w:p>
        </w:tc>
        <w:tc>
          <w:tcPr>
            <w:tcW w:w="2551" w:type="dxa"/>
          </w:tcPr>
          <w:p w14:paraId="1DEA26F4" w14:textId="77777777" w:rsidR="00C350CD" w:rsidRPr="0039165B" w:rsidRDefault="00C350CD" w:rsidP="000830E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Экзамен</w:t>
            </w:r>
          </w:p>
        </w:tc>
      </w:tr>
      <w:bookmarkEnd w:id="5"/>
    </w:tbl>
    <w:p w14:paraId="0062412C" w14:textId="77777777" w:rsidR="00FE2690" w:rsidRPr="0039165B" w:rsidRDefault="00FE2690" w:rsidP="00D84B52">
      <w:pPr>
        <w:widowControl w:val="0"/>
        <w:spacing w:after="140" w:line="230" w:lineRule="auto"/>
        <w:ind w:firstLine="280"/>
        <w:jc w:val="both"/>
        <w:rPr>
          <w:rFonts w:ascii="Times New Roman" w:hAnsi="Times New Roman" w:cs="Times New Roman"/>
        </w:rPr>
      </w:pPr>
    </w:p>
    <w:p w14:paraId="546AD401" w14:textId="77777777" w:rsidR="00FF3BA8" w:rsidRPr="00AF6BE2" w:rsidRDefault="00E720B7" w:rsidP="00792E3B">
      <w:pPr>
        <w:pStyle w:val="1"/>
        <w:numPr>
          <w:ilvl w:val="0"/>
          <w:numId w:val="3"/>
        </w:numPr>
        <w:rPr>
          <w:rFonts w:ascii="Times New Roman" w:eastAsia="Times New Roman" w:hAnsi="Times New Roman" w:cs="Times New Roman"/>
          <w:b/>
          <w:bCs/>
          <w:color w:val="auto"/>
          <w:sz w:val="24"/>
          <w:szCs w:val="24"/>
          <w:lang w:eastAsia="ru-RU"/>
        </w:rPr>
      </w:pPr>
      <w:bookmarkStart w:id="6" w:name="_Toc142910678"/>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39165B" w14:paraId="28EF957C" w14:textId="77777777" w:rsidTr="00FF3BA8">
        <w:tc>
          <w:tcPr>
            <w:tcW w:w="534" w:type="dxa"/>
          </w:tcPr>
          <w:p w14:paraId="21540BD9"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p w14:paraId="305751C2"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20E855B9"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14:paraId="0C2D504F"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416E9FB8"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4BF23873"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266C6F1E"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39165B" w14:paraId="70E82F91" w14:textId="77777777" w:rsidTr="00FF3BA8">
        <w:tc>
          <w:tcPr>
            <w:tcW w:w="534" w:type="dxa"/>
          </w:tcPr>
          <w:p w14:paraId="0A4689BF"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4F1F13BE"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C28D0">
              <w:rPr>
                <w:rFonts w:ascii="Times New Roman" w:eastAsia="Times New Roman" w:hAnsi="Times New Roman" w:cs="Times New Roman"/>
                <w:b/>
                <w:bCs/>
                <w:noProof/>
                <w:lang w:eastAsia="ru-RU"/>
              </w:rPr>
              <w:t>1 семестр</w:t>
            </w:r>
          </w:p>
        </w:tc>
        <w:tc>
          <w:tcPr>
            <w:tcW w:w="851" w:type="dxa"/>
          </w:tcPr>
          <w:p w14:paraId="76453211"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579EB268"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7E2F1FE9"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F3BA8" w:rsidRPr="0039165B" w14:paraId="3BC7732C" w14:textId="77777777" w:rsidTr="00FF3BA8">
        <w:tc>
          <w:tcPr>
            <w:tcW w:w="534" w:type="dxa"/>
          </w:tcPr>
          <w:p w14:paraId="1675CCAF" w14:textId="77777777" w:rsidR="00FF3BA8" w:rsidRPr="0039165B" w:rsidRDefault="00FF3BA8" w:rsidP="00792E3B">
            <w:pPr>
              <w:pStyle w:val="a5"/>
              <w:numPr>
                <w:ilvl w:val="0"/>
                <w:numId w:val="2"/>
              </w:numPr>
              <w:spacing w:after="0" w:line="240" w:lineRule="auto"/>
              <w:jc w:val="both"/>
              <w:rPr>
                <w:rFonts w:ascii="Times New Roman" w:eastAsia="Times New Roman" w:hAnsi="Times New Roman" w:cs="Times New Roman"/>
                <w:lang w:eastAsia="ru-RU"/>
              </w:rPr>
            </w:pPr>
          </w:p>
        </w:tc>
        <w:tc>
          <w:tcPr>
            <w:tcW w:w="4139" w:type="dxa"/>
          </w:tcPr>
          <w:p w14:paraId="403A048E" w14:textId="77777777" w:rsidR="005C28D0" w:rsidRPr="0039165B" w:rsidRDefault="005C28D0" w:rsidP="00A05CA5">
            <w:pPr>
              <w:spacing w:after="0" w:line="240" w:lineRule="auto"/>
              <w:jc w:val="both"/>
              <w:rPr>
                <w:rFonts w:ascii="Times New Roman" w:eastAsia="Times New Roman" w:hAnsi="Times New Roman" w:cs="Times New Roman"/>
                <w:bCs/>
                <w:noProof/>
                <w:lang w:eastAsia="ru-RU"/>
              </w:rPr>
            </w:pPr>
            <w:r w:rsidRPr="005C28D0">
              <w:rPr>
                <w:rFonts w:ascii="Times New Roman" w:eastAsia="Times New Roman" w:hAnsi="Times New Roman" w:cs="Times New Roman"/>
                <w:bCs/>
                <w:noProof/>
                <w:lang w:eastAsia="ru-RU"/>
              </w:rPr>
              <w:t>Тропари воскресные (с их богородичными) и праздничные на гласы.</w:t>
            </w:r>
            <w:r w:rsidR="00A05CA5">
              <w:rPr>
                <w:rFonts w:ascii="Times New Roman" w:eastAsia="Times New Roman" w:hAnsi="Times New Roman" w:cs="Times New Roman"/>
                <w:bCs/>
                <w:noProof/>
                <w:lang w:eastAsia="ru-RU"/>
              </w:rPr>
              <w:t xml:space="preserve"> </w:t>
            </w:r>
            <w:r w:rsidRPr="005C28D0">
              <w:rPr>
                <w:rFonts w:ascii="Times New Roman" w:eastAsia="Times New Roman" w:hAnsi="Times New Roman" w:cs="Times New Roman"/>
                <w:bCs/>
                <w:noProof/>
                <w:lang w:eastAsia="ru-RU"/>
              </w:rPr>
              <w:t>Пение Стихир: На Господи воззвах; На Стиховне; На Хвалитех.</w:t>
            </w:r>
            <w:r w:rsidR="00A05CA5">
              <w:rPr>
                <w:rFonts w:ascii="Times New Roman" w:eastAsia="Times New Roman" w:hAnsi="Times New Roman" w:cs="Times New Roman"/>
                <w:bCs/>
                <w:noProof/>
                <w:lang w:eastAsia="ru-RU"/>
              </w:rPr>
              <w:t xml:space="preserve"> </w:t>
            </w:r>
            <w:r w:rsidRPr="005C28D0">
              <w:rPr>
                <w:rFonts w:ascii="Times New Roman" w:eastAsia="Times New Roman" w:hAnsi="Times New Roman" w:cs="Times New Roman"/>
                <w:bCs/>
                <w:noProof/>
                <w:lang w:eastAsia="ru-RU"/>
              </w:rPr>
              <w:t>Песнопения суточного круга богослужений: вечерни, утрени, литургии.</w:t>
            </w:r>
          </w:p>
        </w:tc>
        <w:tc>
          <w:tcPr>
            <w:tcW w:w="851" w:type="dxa"/>
          </w:tcPr>
          <w:p w14:paraId="0CCD9128" w14:textId="77777777" w:rsidR="00FF3BA8" w:rsidRPr="0039165B" w:rsidRDefault="005C28D0"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7</w:t>
            </w:r>
          </w:p>
        </w:tc>
        <w:tc>
          <w:tcPr>
            <w:tcW w:w="1559" w:type="dxa"/>
          </w:tcPr>
          <w:p w14:paraId="45466FA4" w14:textId="77777777" w:rsidR="00FF3BA8" w:rsidRPr="0039165B" w:rsidRDefault="006A571E"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AF7315">
              <w:rPr>
                <w:rFonts w:ascii="Times New Roman" w:eastAsia="Times New Roman" w:hAnsi="Times New Roman" w:cs="Times New Roman"/>
                <w:lang w:eastAsia="ru-RU"/>
              </w:rPr>
              <w:t>ПК-1.2</w:t>
            </w:r>
          </w:p>
        </w:tc>
        <w:tc>
          <w:tcPr>
            <w:tcW w:w="2551" w:type="dxa"/>
          </w:tcPr>
          <w:p w14:paraId="3A35C4B0" w14:textId="77777777" w:rsidR="00FF3BA8" w:rsidRPr="0039165B" w:rsidRDefault="006A571E" w:rsidP="00FF3BA8">
            <w:pPr>
              <w:tabs>
                <w:tab w:val="center" w:pos="4677"/>
                <w:tab w:val="right" w:pos="9355"/>
              </w:tabs>
              <w:spacing w:after="0" w:line="240" w:lineRule="auto"/>
              <w:jc w:val="both"/>
              <w:rPr>
                <w:rFonts w:ascii="Times New Roman" w:eastAsia="Times New Roman" w:hAnsi="Times New Roman" w:cs="Times New Roman"/>
                <w:noProof/>
                <w:lang w:eastAsia="ru-RU"/>
              </w:rPr>
            </w:pPr>
            <w:r w:rsidRPr="006A571E">
              <w:rPr>
                <w:rFonts w:ascii="Times New Roman" w:eastAsia="Times New Roman" w:hAnsi="Times New Roman" w:cs="Times New Roman"/>
                <w:noProof/>
                <w:lang w:eastAsia="ru-RU"/>
              </w:rPr>
              <w:t>Выступление на семинарском занятии</w:t>
            </w:r>
          </w:p>
        </w:tc>
      </w:tr>
      <w:tr w:rsidR="00BF76B9" w:rsidRPr="0039165B" w14:paraId="4903CC01" w14:textId="77777777" w:rsidTr="00FF3BA8">
        <w:tc>
          <w:tcPr>
            <w:tcW w:w="534" w:type="dxa"/>
          </w:tcPr>
          <w:p w14:paraId="6D9A33A7" w14:textId="77777777" w:rsidR="00BF76B9" w:rsidRPr="0039165B" w:rsidRDefault="00BF76B9" w:rsidP="00792E3B">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4FBC713F" w14:textId="77777777" w:rsidR="005C28D0" w:rsidRPr="0039165B" w:rsidRDefault="005C28D0" w:rsidP="00A05CA5">
            <w:pPr>
              <w:spacing w:after="0" w:line="240" w:lineRule="auto"/>
              <w:jc w:val="both"/>
              <w:rPr>
                <w:rFonts w:ascii="Times New Roman" w:eastAsia="Times New Roman" w:hAnsi="Times New Roman" w:cs="Times New Roman"/>
                <w:bCs/>
                <w:noProof/>
                <w:lang w:eastAsia="ru-RU"/>
              </w:rPr>
            </w:pPr>
            <w:r w:rsidRPr="005C28D0">
              <w:rPr>
                <w:rFonts w:ascii="Times New Roman" w:eastAsia="Times New Roman" w:hAnsi="Times New Roman" w:cs="Times New Roman"/>
                <w:bCs/>
                <w:noProof/>
                <w:lang w:eastAsia="ru-RU"/>
              </w:rPr>
              <w:t>Ирмосы воскресные и двунадесятых праздников в порядке следования их в ирмологии по гласам.</w:t>
            </w:r>
            <w:r w:rsidR="00A05CA5">
              <w:rPr>
                <w:rFonts w:ascii="Times New Roman" w:eastAsia="Times New Roman" w:hAnsi="Times New Roman" w:cs="Times New Roman"/>
                <w:bCs/>
                <w:noProof/>
                <w:lang w:eastAsia="ru-RU"/>
              </w:rPr>
              <w:t xml:space="preserve"> </w:t>
            </w:r>
            <w:r w:rsidRPr="005C28D0">
              <w:rPr>
                <w:rFonts w:ascii="Times New Roman" w:eastAsia="Times New Roman" w:hAnsi="Times New Roman" w:cs="Times New Roman"/>
                <w:bCs/>
                <w:noProof/>
                <w:lang w:eastAsia="ru-RU"/>
              </w:rPr>
              <w:t>Антифоны воскресные на утрени 8-ми гласов</w:t>
            </w:r>
            <w:r w:rsidR="00A05CA5">
              <w:rPr>
                <w:rFonts w:ascii="Times New Roman" w:eastAsia="Times New Roman" w:hAnsi="Times New Roman" w:cs="Times New Roman"/>
                <w:bCs/>
                <w:noProof/>
                <w:lang w:eastAsia="ru-RU"/>
              </w:rPr>
              <w:t xml:space="preserve">. </w:t>
            </w:r>
            <w:r w:rsidRPr="005C28D0">
              <w:rPr>
                <w:rFonts w:ascii="Times New Roman" w:eastAsia="Times New Roman" w:hAnsi="Times New Roman" w:cs="Times New Roman"/>
                <w:bCs/>
                <w:noProof/>
                <w:lang w:eastAsia="ru-RU"/>
              </w:rPr>
              <w:t>Прокимны и «Всякое дыхание» на воскресной утрени.</w:t>
            </w:r>
          </w:p>
        </w:tc>
        <w:tc>
          <w:tcPr>
            <w:tcW w:w="851" w:type="dxa"/>
          </w:tcPr>
          <w:p w14:paraId="0B51672A" w14:textId="77777777" w:rsidR="00BF76B9" w:rsidRPr="0039165B" w:rsidRDefault="005C28D0"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7</w:t>
            </w:r>
          </w:p>
        </w:tc>
        <w:tc>
          <w:tcPr>
            <w:tcW w:w="1559" w:type="dxa"/>
          </w:tcPr>
          <w:p w14:paraId="4CEF719A" w14:textId="77777777" w:rsidR="00BF76B9" w:rsidRPr="0039165B" w:rsidRDefault="006A571E"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AF7315">
              <w:rPr>
                <w:rFonts w:ascii="Times New Roman" w:eastAsia="Times New Roman" w:hAnsi="Times New Roman" w:cs="Times New Roman"/>
                <w:lang w:eastAsia="ru-RU"/>
              </w:rPr>
              <w:t>ПК-1.2</w:t>
            </w:r>
          </w:p>
        </w:tc>
        <w:tc>
          <w:tcPr>
            <w:tcW w:w="2551" w:type="dxa"/>
          </w:tcPr>
          <w:p w14:paraId="18E5F564" w14:textId="77777777" w:rsidR="00BF76B9" w:rsidRPr="0039165B" w:rsidRDefault="006A571E"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6A571E">
              <w:rPr>
                <w:rFonts w:ascii="Times New Roman" w:eastAsia="Times New Roman" w:hAnsi="Times New Roman" w:cs="Times New Roman"/>
                <w:noProof/>
                <w:lang w:eastAsia="ru-RU"/>
              </w:rPr>
              <w:t>Выступление на семинарском занятии</w:t>
            </w:r>
          </w:p>
        </w:tc>
      </w:tr>
      <w:tr w:rsidR="00BF76B9" w:rsidRPr="0039165B" w14:paraId="56492481" w14:textId="77777777" w:rsidTr="00362969">
        <w:tc>
          <w:tcPr>
            <w:tcW w:w="534" w:type="dxa"/>
            <w:shd w:val="clear" w:color="auto" w:fill="auto"/>
          </w:tcPr>
          <w:p w14:paraId="31B61190"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30CC9AEE"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1</w:t>
            </w:r>
            <w:r w:rsidR="00C350CD">
              <w:rPr>
                <w:rFonts w:ascii="Times New Roman" w:eastAsia="Times New Roman" w:hAnsi="Times New Roman" w:cs="Times New Roman"/>
                <w:b/>
                <w:bCs/>
                <w:noProof/>
                <w:lang w:eastAsia="ru-RU"/>
              </w:rPr>
              <w:t xml:space="preserve"> </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3460593B" w14:textId="77777777" w:rsidR="00BF76B9" w:rsidRPr="0039165B" w:rsidRDefault="005C28D0"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14</w:t>
            </w:r>
          </w:p>
        </w:tc>
        <w:tc>
          <w:tcPr>
            <w:tcW w:w="1559" w:type="dxa"/>
            <w:shd w:val="clear" w:color="auto" w:fill="auto"/>
          </w:tcPr>
          <w:p w14:paraId="6F4BEBD2"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4EA2CAC1"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39165B" w14:paraId="1D7A87D7" w14:textId="77777777" w:rsidTr="00FF3BA8">
        <w:tc>
          <w:tcPr>
            <w:tcW w:w="534" w:type="dxa"/>
          </w:tcPr>
          <w:p w14:paraId="4F0A5343"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5A29087B"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C28D0">
              <w:rPr>
                <w:rFonts w:ascii="Times New Roman" w:eastAsia="Times New Roman" w:hAnsi="Times New Roman" w:cs="Times New Roman"/>
                <w:b/>
                <w:bCs/>
                <w:noProof/>
                <w:lang w:eastAsia="ru-RU"/>
              </w:rPr>
              <w:t>2 семестр</w:t>
            </w:r>
          </w:p>
        </w:tc>
        <w:tc>
          <w:tcPr>
            <w:tcW w:w="851" w:type="dxa"/>
          </w:tcPr>
          <w:p w14:paraId="73373A09"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28BA65EE"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11E51C47"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6A571E" w:rsidRPr="0039165B" w14:paraId="5EDED075" w14:textId="77777777" w:rsidTr="00FF3BA8">
        <w:tc>
          <w:tcPr>
            <w:tcW w:w="534" w:type="dxa"/>
          </w:tcPr>
          <w:p w14:paraId="00BA17DB" w14:textId="77777777" w:rsidR="006A571E" w:rsidRPr="0039165B" w:rsidRDefault="006A571E" w:rsidP="00792E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E31CA60" w14:textId="77777777" w:rsidR="006A571E" w:rsidRPr="0039165B" w:rsidRDefault="006A571E" w:rsidP="006A57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6A571E">
              <w:rPr>
                <w:rFonts w:ascii="Times New Roman" w:eastAsia="Times New Roman" w:hAnsi="Times New Roman" w:cs="Times New Roman"/>
                <w:bCs/>
                <w:noProof/>
                <w:lang w:eastAsia="ru-RU"/>
              </w:rPr>
              <w:t>«Свят Господь наш» на 8-мь гласов</w:t>
            </w:r>
            <w:r w:rsidR="00A05CA5">
              <w:rPr>
                <w:rFonts w:ascii="Times New Roman" w:eastAsia="Times New Roman" w:hAnsi="Times New Roman" w:cs="Times New Roman"/>
                <w:bCs/>
                <w:noProof/>
                <w:lang w:eastAsia="ru-RU"/>
              </w:rPr>
              <w:t>.</w:t>
            </w:r>
          </w:p>
        </w:tc>
        <w:tc>
          <w:tcPr>
            <w:tcW w:w="851" w:type="dxa"/>
          </w:tcPr>
          <w:p w14:paraId="572DD051" w14:textId="77777777" w:rsidR="006A571E" w:rsidRPr="0039165B" w:rsidRDefault="006A571E" w:rsidP="006A57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1559" w:type="dxa"/>
          </w:tcPr>
          <w:p w14:paraId="139D9A28" w14:textId="77777777" w:rsidR="006A571E" w:rsidRPr="0039165B" w:rsidRDefault="006A571E" w:rsidP="006A571E">
            <w:pPr>
              <w:spacing w:after="0" w:line="240" w:lineRule="auto"/>
              <w:jc w:val="center"/>
              <w:rPr>
                <w:rFonts w:ascii="Times New Roman" w:eastAsia="Times New Roman" w:hAnsi="Times New Roman" w:cs="Times New Roman"/>
                <w:lang w:eastAsia="ru-RU"/>
              </w:rPr>
            </w:pPr>
            <w:r w:rsidRPr="00AF7315">
              <w:rPr>
                <w:rFonts w:ascii="Times New Roman" w:eastAsia="Times New Roman" w:hAnsi="Times New Roman" w:cs="Times New Roman"/>
                <w:lang w:eastAsia="ru-RU"/>
              </w:rPr>
              <w:t>ПК-1.2</w:t>
            </w:r>
          </w:p>
        </w:tc>
        <w:tc>
          <w:tcPr>
            <w:tcW w:w="2551" w:type="dxa"/>
          </w:tcPr>
          <w:p w14:paraId="202FA522" w14:textId="77777777" w:rsidR="006A571E" w:rsidRPr="0039165B" w:rsidRDefault="006A571E" w:rsidP="006A57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24D9A">
              <w:rPr>
                <w:rFonts w:ascii="Times New Roman" w:eastAsia="Times New Roman" w:hAnsi="Times New Roman" w:cs="Times New Roman"/>
                <w:noProof/>
                <w:lang w:eastAsia="ru-RU"/>
              </w:rPr>
              <w:t>Выступление на семинарском занятии</w:t>
            </w:r>
          </w:p>
        </w:tc>
      </w:tr>
      <w:tr w:rsidR="006A571E" w:rsidRPr="0039165B" w14:paraId="6A60616A" w14:textId="77777777" w:rsidTr="00FF3BA8">
        <w:tc>
          <w:tcPr>
            <w:tcW w:w="534" w:type="dxa"/>
          </w:tcPr>
          <w:p w14:paraId="24F000CE" w14:textId="77777777" w:rsidR="006A571E" w:rsidRPr="0039165B" w:rsidRDefault="006A571E" w:rsidP="00792E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65BB2AF" w14:textId="77777777" w:rsidR="006A571E" w:rsidRPr="0039165B" w:rsidRDefault="006A571E" w:rsidP="006A57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6A571E">
              <w:rPr>
                <w:rFonts w:ascii="Times New Roman" w:eastAsia="Times New Roman" w:hAnsi="Times New Roman" w:cs="Times New Roman"/>
                <w:bCs/>
                <w:noProof/>
                <w:lang w:eastAsia="ru-RU"/>
              </w:rPr>
              <w:t>Песнопения праздничных дней: Величания двунадесятых праздников. Величания общим святым (апостолам, святителям и др.). Величание Богородице, общее. Припевы на 9-й песни канона. Задостойники. Окончания тропарей на паримиях в навечерие Рождества Христова и Богоявления. Песнопения триоди.</w:t>
            </w:r>
          </w:p>
        </w:tc>
        <w:tc>
          <w:tcPr>
            <w:tcW w:w="851" w:type="dxa"/>
          </w:tcPr>
          <w:p w14:paraId="26E2A0DE" w14:textId="77777777" w:rsidR="006A571E" w:rsidRPr="0039165B" w:rsidRDefault="006A571E" w:rsidP="006A57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1559" w:type="dxa"/>
          </w:tcPr>
          <w:p w14:paraId="5F422E74" w14:textId="77777777" w:rsidR="006A571E" w:rsidRPr="0039165B" w:rsidRDefault="006A571E" w:rsidP="006A571E">
            <w:pPr>
              <w:spacing w:after="0" w:line="240" w:lineRule="auto"/>
              <w:jc w:val="center"/>
              <w:rPr>
                <w:rFonts w:ascii="Times New Roman" w:eastAsia="Times New Roman" w:hAnsi="Times New Roman" w:cs="Times New Roman"/>
                <w:lang w:eastAsia="ru-RU"/>
              </w:rPr>
            </w:pPr>
            <w:r w:rsidRPr="00AF7315">
              <w:rPr>
                <w:rFonts w:ascii="Times New Roman" w:eastAsia="Times New Roman" w:hAnsi="Times New Roman" w:cs="Times New Roman"/>
                <w:lang w:eastAsia="ru-RU"/>
              </w:rPr>
              <w:t>ПК-1.2</w:t>
            </w:r>
          </w:p>
        </w:tc>
        <w:tc>
          <w:tcPr>
            <w:tcW w:w="2551" w:type="dxa"/>
          </w:tcPr>
          <w:p w14:paraId="08FCEEC3" w14:textId="77777777" w:rsidR="006A571E" w:rsidRPr="0039165B" w:rsidRDefault="006A571E" w:rsidP="006A57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24D9A">
              <w:rPr>
                <w:rFonts w:ascii="Times New Roman" w:eastAsia="Times New Roman" w:hAnsi="Times New Roman" w:cs="Times New Roman"/>
                <w:noProof/>
                <w:lang w:eastAsia="ru-RU"/>
              </w:rPr>
              <w:t>Выступление на семинарском занятии</w:t>
            </w:r>
          </w:p>
        </w:tc>
      </w:tr>
      <w:tr w:rsidR="00BF76B9" w:rsidRPr="0039165B" w14:paraId="3A3A7074" w14:textId="77777777" w:rsidTr="00362969">
        <w:tc>
          <w:tcPr>
            <w:tcW w:w="534" w:type="dxa"/>
            <w:shd w:val="clear" w:color="auto" w:fill="auto"/>
          </w:tcPr>
          <w:p w14:paraId="0E8610A7"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483994C9"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Итого за 2</w:t>
            </w:r>
            <w:r w:rsidR="005C28D0">
              <w:rPr>
                <w:rFonts w:ascii="Times New Roman" w:eastAsia="Times New Roman" w:hAnsi="Times New Roman" w:cs="Times New Roman"/>
                <w:b/>
                <w:bCs/>
                <w:noProof/>
                <w:lang w:eastAsia="ru-RU"/>
              </w:rPr>
              <w:t xml:space="preserve"> </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640DACBF" w14:textId="77777777" w:rsidR="00BF76B9" w:rsidRPr="0039165B" w:rsidRDefault="005C28D0"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14</w:t>
            </w:r>
          </w:p>
        </w:tc>
        <w:tc>
          <w:tcPr>
            <w:tcW w:w="1559" w:type="dxa"/>
            <w:shd w:val="clear" w:color="auto" w:fill="auto"/>
          </w:tcPr>
          <w:p w14:paraId="7BA91165" w14:textId="77777777" w:rsidR="00BF76B9" w:rsidRPr="0039165B" w:rsidRDefault="00BF76B9" w:rsidP="00BF76B9">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200D531E"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5C28D0" w:rsidRPr="0039165B" w14:paraId="4B474278" w14:textId="77777777" w:rsidTr="00362969">
        <w:tc>
          <w:tcPr>
            <w:tcW w:w="534" w:type="dxa"/>
            <w:shd w:val="clear" w:color="auto" w:fill="auto"/>
          </w:tcPr>
          <w:p w14:paraId="6EF8E1B6" w14:textId="77777777" w:rsidR="005C28D0" w:rsidRPr="0039165B" w:rsidRDefault="005C28D0"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5CF7FF92" w14:textId="77777777" w:rsidR="005C28D0" w:rsidRPr="0039165B" w:rsidRDefault="005C28D0" w:rsidP="00C350CD">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w:t>
            </w:r>
          </w:p>
        </w:tc>
        <w:tc>
          <w:tcPr>
            <w:tcW w:w="851" w:type="dxa"/>
            <w:shd w:val="clear" w:color="auto" w:fill="auto"/>
          </w:tcPr>
          <w:p w14:paraId="31147901" w14:textId="77777777" w:rsidR="005C28D0" w:rsidRDefault="005C28D0" w:rsidP="00BF76B9">
            <w:pPr>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28</w:t>
            </w:r>
          </w:p>
        </w:tc>
        <w:tc>
          <w:tcPr>
            <w:tcW w:w="1559" w:type="dxa"/>
            <w:shd w:val="clear" w:color="auto" w:fill="auto"/>
          </w:tcPr>
          <w:p w14:paraId="7972E397" w14:textId="77777777" w:rsidR="005C28D0" w:rsidRPr="0039165B" w:rsidRDefault="005C28D0" w:rsidP="00BF76B9">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47921BF4" w14:textId="77777777" w:rsidR="005C28D0" w:rsidRPr="0039165B" w:rsidRDefault="005C28D0"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bl>
    <w:p w14:paraId="07CDE5D7" w14:textId="77777777" w:rsidR="00AF6BE2" w:rsidRDefault="00AF6BE2" w:rsidP="00792E3B">
      <w:pPr>
        <w:pStyle w:val="1"/>
        <w:numPr>
          <w:ilvl w:val="0"/>
          <w:numId w:val="3"/>
        </w:numPr>
        <w:rPr>
          <w:rFonts w:ascii="Times New Roman" w:eastAsia="Times New Roman" w:hAnsi="Times New Roman" w:cs="Times New Roman"/>
          <w:b/>
          <w:bCs/>
          <w:color w:val="auto"/>
          <w:sz w:val="24"/>
          <w:szCs w:val="24"/>
          <w:lang w:eastAsia="ru-RU"/>
        </w:rPr>
      </w:pPr>
      <w:bookmarkStart w:id="7" w:name="_Toc142910679"/>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7"/>
    </w:p>
    <w:p w14:paraId="00F72055" w14:textId="77777777" w:rsidR="006A571E" w:rsidRPr="006A571E" w:rsidRDefault="006A571E" w:rsidP="009107A4">
      <w:pPr>
        <w:spacing w:after="0"/>
        <w:rPr>
          <w:rStyle w:val="FontStyle38"/>
          <w:sz w:val="22"/>
          <w:szCs w:val="22"/>
        </w:rPr>
      </w:pPr>
      <w:r w:rsidRPr="006A571E">
        <w:rPr>
          <w:rStyle w:val="FontStyle38"/>
          <w:b/>
          <w:bCs/>
          <w:sz w:val="22"/>
          <w:szCs w:val="22"/>
        </w:rPr>
        <w:t>Тема</w:t>
      </w:r>
      <w:r w:rsidR="00A8291C">
        <w:rPr>
          <w:rStyle w:val="FontStyle38"/>
          <w:b/>
          <w:bCs/>
          <w:sz w:val="22"/>
          <w:szCs w:val="22"/>
        </w:rPr>
        <w:t xml:space="preserve"> 1</w:t>
      </w:r>
      <w:r w:rsidRPr="006A571E">
        <w:rPr>
          <w:rStyle w:val="FontStyle38"/>
          <w:b/>
          <w:bCs/>
          <w:sz w:val="22"/>
          <w:szCs w:val="22"/>
        </w:rPr>
        <w:t xml:space="preserve">: Глас I. </w:t>
      </w:r>
      <w:proofErr w:type="spellStart"/>
      <w:r w:rsidRPr="006A571E">
        <w:rPr>
          <w:rStyle w:val="FontStyle38"/>
          <w:b/>
          <w:bCs/>
          <w:sz w:val="22"/>
          <w:szCs w:val="22"/>
        </w:rPr>
        <w:t>Стихирный</w:t>
      </w:r>
      <w:proofErr w:type="spellEnd"/>
      <w:r w:rsidRPr="006A571E">
        <w:rPr>
          <w:rStyle w:val="FontStyle38"/>
          <w:b/>
          <w:bCs/>
          <w:sz w:val="22"/>
          <w:szCs w:val="22"/>
        </w:rPr>
        <w:t xml:space="preserve"> и </w:t>
      </w:r>
      <w:proofErr w:type="spellStart"/>
      <w:r w:rsidRPr="006A571E">
        <w:rPr>
          <w:rStyle w:val="FontStyle38"/>
          <w:b/>
          <w:bCs/>
          <w:sz w:val="22"/>
          <w:szCs w:val="22"/>
        </w:rPr>
        <w:t>тропарный</w:t>
      </w:r>
      <w:proofErr w:type="spellEnd"/>
      <w:r w:rsidRPr="006A571E">
        <w:rPr>
          <w:rStyle w:val="FontStyle38"/>
          <w:b/>
          <w:bCs/>
          <w:sz w:val="22"/>
          <w:szCs w:val="22"/>
        </w:rPr>
        <w:t xml:space="preserve"> виды.</w:t>
      </w:r>
      <w:r w:rsidRPr="006A571E">
        <w:rPr>
          <w:rStyle w:val="FontStyle38"/>
          <w:sz w:val="22"/>
          <w:szCs w:val="22"/>
        </w:rPr>
        <w:t xml:space="preserve"> </w:t>
      </w:r>
    </w:p>
    <w:p w14:paraId="23A00B56" w14:textId="77777777" w:rsidR="009107A4" w:rsidRPr="006A571E" w:rsidRDefault="009107A4" w:rsidP="009107A4">
      <w:pPr>
        <w:spacing w:after="0"/>
        <w:rPr>
          <w:rFonts w:ascii="Times New Roman" w:eastAsia="Times New Roman" w:hAnsi="Times New Roman" w:cs="Times New Roman"/>
          <w:lang w:eastAsia="ru-RU"/>
        </w:rPr>
      </w:pPr>
      <w:r w:rsidRPr="006A571E">
        <w:rPr>
          <w:rFonts w:ascii="Times New Roman" w:eastAsia="Times New Roman" w:hAnsi="Times New Roman" w:cs="Times New Roman"/>
          <w:lang w:eastAsia="ru-RU"/>
        </w:rPr>
        <w:t>Форма проведения</w:t>
      </w:r>
      <w:r w:rsidR="00D50B7F" w:rsidRPr="006A571E">
        <w:rPr>
          <w:rFonts w:ascii="Times New Roman" w:eastAsia="Times New Roman" w:hAnsi="Times New Roman" w:cs="Times New Roman"/>
          <w:lang w:eastAsia="ru-RU"/>
        </w:rPr>
        <w:t xml:space="preserve"> –</w:t>
      </w:r>
      <w:r w:rsidRPr="006A571E">
        <w:rPr>
          <w:rFonts w:ascii="Times New Roman" w:eastAsia="Times New Roman" w:hAnsi="Times New Roman" w:cs="Times New Roman"/>
          <w:lang w:eastAsia="ru-RU"/>
        </w:rPr>
        <w:t xml:space="preserve"> </w:t>
      </w:r>
      <w:r w:rsidR="00D50B7F" w:rsidRPr="006A571E">
        <w:rPr>
          <w:rFonts w:ascii="Times New Roman" w:eastAsia="Times New Roman" w:hAnsi="Times New Roman" w:cs="Times New Roman"/>
          <w:lang w:eastAsia="ru-RU"/>
        </w:rPr>
        <w:t>семинар.</w:t>
      </w:r>
      <w:r w:rsidRPr="006A571E">
        <w:rPr>
          <w:rFonts w:ascii="Times New Roman" w:eastAsia="Times New Roman" w:hAnsi="Times New Roman" w:cs="Times New Roman"/>
          <w:lang w:eastAsia="ru-RU"/>
        </w:rPr>
        <w:t xml:space="preserve"> Устный фронтальный опрос.</w:t>
      </w:r>
    </w:p>
    <w:p w14:paraId="4DDFAD65" w14:textId="77777777" w:rsidR="009107A4" w:rsidRPr="006A571E" w:rsidRDefault="009107A4" w:rsidP="009107A4">
      <w:pPr>
        <w:spacing w:after="0"/>
        <w:rPr>
          <w:rFonts w:ascii="Times New Roman" w:eastAsia="Times New Roman" w:hAnsi="Times New Roman" w:cs="Times New Roman"/>
          <w:lang w:eastAsia="ru-RU"/>
        </w:rPr>
      </w:pPr>
      <w:r w:rsidRPr="006A571E">
        <w:rPr>
          <w:rFonts w:ascii="Times New Roman" w:eastAsia="Times New Roman" w:hAnsi="Times New Roman" w:cs="Times New Roman"/>
          <w:lang w:eastAsia="ru-RU"/>
        </w:rPr>
        <w:t>Вопросы:</w:t>
      </w:r>
    </w:p>
    <w:p w14:paraId="190BE827" w14:textId="77777777" w:rsidR="009107A4" w:rsidRPr="006A571E" w:rsidRDefault="006A571E" w:rsidP="00792E3B">
      <w:pPr>
        <w:pStyle w:val="a5"/>
        <w:numPr>
          <w:ilvl w:val="0"/>
          <w:numId w:val="9"/>
        </w:numPr>
        <w:spacing w:after="0"/>
        <w:rPr>
          <w:rFonts w:ascii="Times New Roman" w:eastAsia="Times New Roman" w:hAnsi="Times New Roman" w:cs="Times New Roman"/>
          <w:lang w:eastAsia="ru-RU"/>
        </w:rPr>
      </w:pPr>
      <w:r w:rsidRPr="006A571E">
        <w:rPr>
          <w:rStyle w:val="FontStyle38"/>
          <w:sz w:val="24"/>
          <w:szCs w:val="24"/>
        </w:rPr>
        <w:t>Каковы мелодическое строение гласа, метроритмические особенности, особенности построения поэтических и мелодических строф, особенности исполнения поэтического текста?</w:t>
      </w:r>
    </w:p>
    <w:p w14:paraId="78D5E3E6" w14:textId="77777777" w:rsidR="006A571E" w:rsidRPr="006A571E" w:rsidRDefault="006A571E" w:rsidP="00792E3B">
      <w:pPr>
        <w:pStyle w:val="a5"/>
        <w:numPr>
          <w:ilvl w:val="0"/>
          <w:numId w:val="9"/>
        </w:numPr>
        <w:spacing w:after="0"/>
        <w:rPr>
          <w:rFonts w:ascii="Times New Roman" w:eastAsia="Times New Roman" w:hAnsi="Times New Roman" w:cs="Times New Roman"/>
          <w:lang w:eastAsia="ru-RU"/>
        </w:rPr>
      </w:pPr>
      <w:r w:rsidRPr="006A571E">
        <w:rPr>
          <w:rFonts w:ascii="Times New Roman" w:eastAsia="Times New Roman" w:hAnsi="Times New Roman" w:cs="Times New Roman"/>
          <w:lang w:eastAsia="ru-RU"/>
        </w:rPr>
        <w:t xml:space="preserve">Запевы к стихирам на «Господи </w:t>
      </w:r>
      <w:proofErr w:type="spellStart"/>
      <w:r w:rsidRPr="006A571E">
        <w:rPr>
          <w:rFonts w:ascii="Times New Roman" w:eastAsia="Times New Roman" w:hAnsi="Times New Roman" w:cs="Times New Roman"/>
          <w:lang w:eastAsia="ru-RU"/>
        </w:rPr>
        <w:t>воззвах</w:t>
      </w:r>
      <w:proofErr w:type="spellEnd"/>
      <w:r w:rsidRPr="006A571E">
        <w:rPr>
          <w:rFonts w:ascii="Times New Roman" w:eastAsia="Times New Roman" w:hAnsi="Times New Roman" w:cs="Times New Roman"/>
          <w:lang w:eastAsia="ru-RU"/>
        </w:rPr>
        <w:t>», «Стиховне», «</w:t>
      </w:r>
      <w:proofErr w:type="spellStart"/>
      <w:r w:rsidRPr="006A571E">
        <w:rPr>
          <w:rFonts w:ascii="Times New Roman" w:eastAsia="Times New Roman" w:hAnsi="Times New Roman" w:cs="Times New Roman"/>
          <w:lang w:eastAsia="ru-RU"/>
        </w:rPr>
        <w:t>Хвалитех</w:t>
      </w:r>
      <w:proofErr w:type="spellEnd"/>
      <w:r w:rsidRPr="006A571E">
        <w:rPr>
          <w:rFonts w:ascii="Times New Roman" w:eastAsia="Times New Roman" w:hAnsi="Times New Roman" w:cs="Times New Roman"/>
          <w:lang w:eastAsia="ru-RU"/>
        </w:rPr>
        <w:t>».</w:t>
      </w:r>
    </w:p>
    <w:p w14:paraId="4094F68D" w14:textId="77777777" w:rsidR="00D50B7F" w:rsidRPr="007362DD" w:rsidRDefault="00D50B7F" w:rsidP="006A571E">
      <w:p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Литература:</w:t>
      </w:r>
    </w:p>
    <w:p w14:paraId="2DC34CC6" w14:textId="77777777" w:rsidR="007362DD" w:rsidRPr="007362DD" w:rsidRDefault="007362DD" w:rsidP="00792E3B">
      <w:pPr>
        <w:pStyle w:val="a5"/>
        <w:numPr>
          <w:ilvl w:val="0"/>
          <w:numId w:val="18"/>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 xml:space="preserve">Вахромеев </w:t>
      </w:r>
      <w:proofErr w:type="gramStart"/>
      <w:r w:rsidRPr="007362DD">
        <w:rPr>
          <w:rFonts w:ascii="Times New Roman" w:eastAsia="Times New Roman" w:hAnsi="Times New Roman" w:cs="Times New Roman"/>
          <w:lang w:eastAsia="ru-RU"/>
        </w:rPr>
        <w:t>В.А.</w:t>
      </w:r>
      <w:proofErr w:type="gramEnd"/>
      <w:r w:rsidRPr="007362DD">
        <w:rPr>
          <w:rFonts w:ascii="Times New Roman" w:eastAsia="Times New Roman" w:hAnsi="Times New Roman" w:cs="Times New Roman"/>
          <w:lang w:eastAsia="ru-RU"/>
        </w:rPr>
        <w:t xml:space="preserve"> Учебник церковного пения в 2-х т. Минск: Белорусский экзархат, 2002.</w:t>
      </w:r>
    </w:p>
    <w:p w14:paraId="386521B2" w14:textId="77777777" w:rsidR="007362DD" w:rsidRPr="007362DD" w:rsidRDefault="007362DD" w:rsidP="00792E3B">
      <w:pPr>
        <w:pStyle w:val="a5"/>
        <w:numPr>
          <w:ilvl w:val="0"/>
          <w:numId w:val="18"/>
        </w:numPr>
        <w:spacing w:after="0"/>
        <w:rPr>
          <w:rFonts w:ascii="Times New Roman" w:eastAsia="Times New Roman" w:hAnsi="Times New Roman" w:cs="Times New Roman"/>
          <w:lang w:eastAsia="ru-RU"/>
        </w:rPr>
      </w:pPr>
      <w:proofErr w:type="spellStart"/>
      <w:r w:rsidRPr="007362DD">
        <w:rPr>
          <w:rFonts w:ascii="Times New Roman" w:eastAsia="Times New Roman" w:hAnsi="Times New Roman" w:cs="Times New Roman"/>
          <w:lang w:eastAsia="ru-RU"/>
        </w:rPr>
        <w:t>Колпикова</w:t>
      </w:r>
      <w:proofErr w:type="spellEnd"/>
      <w:r w:rsidRPr="007362DD">
        <w:rPr>
          <w:rFonts w:ascii="Times New Roman" w:eastAsia="Times New Roman" w:hAnsi="Times New Roman" w:cs="Times New Roman"/>
          <w:lang w:eastAsia="ru-RU"/>
        </w:rPr>
        <w:t>, О. П. Вокальная подготовка [Текст]: Учебное пособие / Православный Свято-Тихоновский гуманитарный университет. - Москва: Изд-во ПСТГУ, 2017.</w:t>
      </w:r>
    </w:p>
    <w:p w14:paraId="1ACA745F" w14:textId="77777777" w:rsidR="007362DD" w:rsidRPr="007362DD" w:rsidRDefault="007362DD" w:rsidP="00792E3B">
      <w:pPr>
        <w:pStyle w:val="a5"/>
        <w:numPr>
          <w:ilvl w:val="0"/>
          <w:numId w:val="18"/>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Никифор (</w:t>
      </w:r>
      <w:proofErr w:type="spellStart"/>
      <w:r w:rsidRPr="007362DD">
        <w:rPr>
          <w:rFonts w:ascii="Times New Roman" w:eastAsia="Times New Roman" w:hAnsi="Times New Roman" w:cs="Times New Roman"/>
          <w:lang w:eastAsia="ru-RU"/>
        </w:rPr>
        <w:t>Кирзин</w:t>
      </w:r>
      <w:proofErr w:type="spellEnd"/>
      <w:r w:rsidRPr="007362DD">
        <w:rPr>
          <w:rFonts w:ascii="Times New Roman" w:eastAsia="Times New Roman" w:hAnsi="Times New Roman" w:cs="Times New Roman"/>
          <w:lang w:eastAsia="ru-RU"/>
        </w:rPr>
        <w:t xml:space="preserve">), </w:t>
      </w:r>
      <w:proofErr w:type="spellStart"/>
      <w:r w:rsidRPr="007362DD">
        <w:rPr>
          <w:rFonts w:ascii="Times New Roman" w:eastAsia="Times New Roman" w:hAnsi="Times New Roman" w:cs="Times New Roman"/>
          <w:lang w:eastAsia="ru-RU"/>
        </w:rPr>
        <w:t>игум</w:t>
      </w:r>
      <w:proofErr w:type="spellEnd"/>
      <w:r w:rsidRPr="007362DD">
        <w:rPr>
          <w:rFonts w:ascii="Times New Roman" w:eastAsia="Times New Roman" w:hAnsi="Times New Roman" w:cs="Times New Roman"/>
          <w:lang w:eastAsia="ru-RU"/>
        </w:rPr>
        <w:t>. Учебный Обиход. Пособие по изучению осмогласия на I курсе семинарии. Свято-Троицкая Сергиева Лавра, 1999.</w:t>
      </w:r>
    </w:p>
    <w:p w14:paraId="63DF17A8" w14:textId="77777777" w:rsidR="007362DD" w:rsidRPr="007362DD" w:rsidRDefault="007362DD" w:rsidP="00792E3B">
      <w:pPr>
        <w:pStyle w:val="a5"/>
        <w:numPr>
          <w:ilvl w:val="0"/>
          <w:numId w:val="18"/>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 xml:space="preserve">Октоих, том </w:t>
      </w:r>
      <w:proofErr w:type="gramStart"/>
      <w:r w:rsidRPr="007362DD">
        <w:rPr>
          <w:rFonts w:ascii="Times New Roman" w:eastAsia="Times New Roman" w:hAnsi="Times New Roman" w:cs="Times New Roman"/>
          <w:lang w:eastAsia="ru-RU"/>
        </w:rPr>
        <w:t>1-2</w:t>
      </w:r>
      <w:proofErr w:type="gramEnd"/>
      <w:r w:rsidRPr="007362DD">
        <w:rPr>
          <w:rFonts w:ascii="Times New Roman" w:eastAsia="Times New Roman" w:hAnsi="Times New Roman" w:cs="Times New Roman"/>
          <w:lang w:eastAsia="ru-RU"/>
        </w:rPr>
        <w:t>. Издательство Московской Патриархии РПЦ.</w:t>
      </w:r>
    </w:p>
    <w:p w14:paraId="009B7C40" w14:textId="77777777" w:rsidR="006D7506" w:rsidRPr="007362DD" w:rsidRDefault="006D7506" w:rsidP="00D50B7F">
      <w:pPr>
        <w:spacing w:after="0"/>
        <w:rPr>
          <w:rFonts w:ascii="Times New Roman" w:eastAsia="Times New Roman" w:hAnsi="Times New Roman" w:cs="Times New Roman"/>
          <w:lang w:eastAsia="ru-RU"/>
        </w:rPr>
      </w:pPr>
    </w:p>
    <w:p w14:paraId="67FA4C29" w14:textId="77777777" w:rsidR="006A571E" w:rsidRDefault="00D50B7F" w:rsidP="00D50B7F">
      <w:pPr>
        <w:spacing w:after="0"/>
        <w:rPr>
          <w:rFonts w:ascii="Times New Roman" w:eastAsia="Times New Roman" w:hAnsi="Times New Roman" w:cs="Times New Roman"/>
          <w:b/>
          <w:bCs/>
          <w:lang w:eastAsia="ru-RU"/>
        </w:rPr>
      </w:pPr>
      <w:r w:rsidRPr="006A571E">
        <w:rPr>
          <w:rFonts w:ascii="Times New Roman" w:eastAsia="Times New Roman" w:hAnsi="Times New Roman" w:cs="Times New Roman"/>
          <w:b/>
          <w:bCs/>
          <w:lang w:eastAsia="ru-RU"/>
        </w:rPr>
        <w:t>Тема</w:t>
      </w:r>
      <w:r w:rsidR="00A8291C">
        <w:rPr>
          <w:rFonts w:ascii="Times New Roman" w:eastAsia="Times New Roman" w:hAnsi="Times New Roman" w:cs="Times New Roman"/>
          <w:b/>
          <w:bCs/>
          <w:lang w:eastAsia="ru-RU"/>
        </w:rPr>
        <w:t xml:space="preserve"> 2</w:t>
      </w:r>
      <w:r w:rsidRPr="006A571E">
        <w:rPr>
          <w:rFonts w:ascii="Times New Roman" w:eastAsia="Times New Roman" w:hAnsi="Times New Roman" w:cs="Times New Roman"/>
          <w:b/>
          <w:bCs/>
          <w:lang w:eastAsia="ru-RU"/>
        </w:rPr>
        <w:t xml:space="preserve">: </w:t>
      </w:r>
      <w:r w:rsidR="006A571E" w:rsidRPr="006A571E">
        <w:rPr>
          <w:rFonts w:ascii="Times New Roman" w:eastAsia="Times New Roman" w:hAnsi="Times New Roman" w:cs="Times New Roman"/>
          <w:b/>
          <w:bCs/>
          <w:lang w:eastAsia="ru-RU"/>
        </w:rPr>
        <w:t xml:space="preserve">Глас I. </w:t>
      </w:r>
      <w:proofErr w:type="spellStart"/>
      <w:r w:rsidR="006A571E" w:rsidRPr="006A571E">
        <w:rPr>
          <w:rFonts w:ascii="Times New Roman" w:eastAsia="Times New Roman" w:hAnsi="Times New Roman" w:cs="Times New Roman"/>
          <w:b/>
          <w:bCs/>
          <w:lang w:eastAsia="ru-RU"/>
        </w:rPr>
        <w:t>Ирмологический</w:t>
      </w:r>
      <w:proofErr w:type="spellEnd"/>
      <w:r w:rsidR="006A571E" w:rsidRPr="006A571E">
        <w:rPr>
          <w:rFonts w:ascii="Times New Roman" w:eastAsia="Times New Roman" w:hAnsi="Times New Roman" w:cs="Times New Roman"/>
          <w:b/>
          <w:bCs/>
          <w:lang w:eastAsia="ru-RU"/>
        </w:rPr>
        <w:t xml:space="preserve"> вид.</w:t>
      </w:r>
    </w:p>
    <w:p w14:paraId="0848A17B" w14:textId="77777777" w:rsidR="00D50B7F" w:rsidRPr="006A571E" w:rsidRDefault="00D50B7F" w:rsidP="00D50B7F">
      <w:pPr>
        <w:spacing w:after="0"/>
        <w:rPr>
          <w:rFonts w:ascii="Times New Roman" w:eastAsia="Times New Roman" w:hAnsi="Times New Roman" w:cs="Times New Roman"/>
          <w:lang w:eastAsia="ru-RU"/>
        </w:rPr>
      </w:pPr>
      <w:r w:rsidRPr="006A571E">
        <w:rPr>
          <w:rFonts w:ascii="Times New Roman" w:eastAsia="Times New Roman" w:hAnsi="Times New Roman" w:cs="Times New Roman"/>
          <w:lang w:eastAsia="ru-RU"/>
        </w:rPr>
        <w:t xml:space="preserve">Фома проведения – семинар. </w:t>
      </w:r>
    </w:p>
    <w:p w14:paraId="6567AFCB" w14:textId="77777777" w:rsidR="00D50B7F" w:rsidRPr="006A571E" w:rsidRDefault="00D50B7F" w:rsidP="00D50B7F">
      <w:pPr>
        <w:spacing w:after="0"/>
        <w:rPr>
          <w:rFonts w:ascii="Times New Roman" w:eastAsia="Times New Roman" w:hAnsi="Times New Roman" w:cs="Times New Roman"/>
          <w:lang w:eastAsia="ru-RU"/>
        </w:rPr>
      </w:pPr>
      <w:r w:rsidRPr="006A571E">
        <w:rPr>
          <w:rFonts w:ascii="Times New Roman" w:eastAsia="Times New Roman" w:hAnsi="Times New Roman" w:cs="Times New Roman"/>
          <w:lang w:eastAsia="ru-RU"/>
        </w:rPr>
        <w:t>Вопросы:</w:t>
      </w:r>
    </w:p>
    <w:p w14:paraId="55CFDCDB" w14:textId="77777777" w:rsidR="006A571E" w:rsidRDefault="006A571E" w:rsidP="00792E3B">
      <w:pPr>
        <w:pStyle w:val="a5"/>
        <w:numPr>
          <w:ilvl w:val="0"/>
          <w:numId w:val="8"/>
        </w:num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Каковы </w:t>
      </w:r>
      <w:r w:rsidRPr="006A571E">
        <w:rPr>
          <w:rFonts w:ascii="Times New Roman" w:eastAsia="Times New Roman" w:hAnsi="Times New Roman" w:cs="Times New Roman"/>
          <w:lang w:eastAsia="ru-RU"/>
        </w:rPr>
        <w:t>мелодическое строение гласа, метроритмические особенности, особенности построения поэтических и мелодических строф, особенности исполнения поэтического текста</w:t>
      </w:r>
      <w:r>
        <w:rPr>
          <w:rFonts w:ascii="Times New Roman" w:eastAsia="Times New Roman" w:hAnsi="Times New Roman" w:cs="Times New Roman"/>
          <w:lang w:eastAsia="ru-RU"/>
        </w:rPr>
        <w:t>?</w:t>
      </w:r>
    </w:p>
    <w:p w14:paraId="22589CCB" w14:textId="77777777" w:rsidR="00D50B7F" w:rsidRPr="007362DD" w:rsidRDefault="00D50B7F" w:rsidP="00D50B7F">
      <w:p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Литература:</w:t>
      </w:r>
    </w:p>
    <w:p w14:paraId="3C83EC6A" w14:textId="77777777" w:rsidR="007362DD" w:rsidRPr="007362DD" w:rsidRDefault="007362DD" w:rsidP="00792E3B">
      <w:pPr>
        <w:pStyle w:val="a5"/>
        <w:numPr>
          <w:ilvl w:val="0"/>
          <w:numId w:val="19"/>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lastRenderedPageBreak/>
        <w:t xml:space="preserve">Вахромеев </w:t>
      </w:r>
      <w:proofErr w:type="gramStart"/>
      <w:r w:rsidRPr="007362DD">
        <w:rPr>
          <w:rFonts w:ascii="Times New Roman" w:eastAsia="Times New Roman" w:hAnsi="Times New Roman" w:cs="Times New Roman"/>
          <w:lang w:eastAsia="ru-RU"/>
        </w:rPr>
        <w:t>В.А.</w:t>
      </w:r>
      <w:proofErr w:type="gramEnd"/>
      <w:r w:rsidRPr="007362DD">
        <w:rPr>
          <w:rFonts w:ascii="Times New Roman" w:eastAsia="Times New Roman" w:hAnsi="Times New Roman" w:cs="Times New Roman"/>
          <w:lang w:eastAsia="ru-RU"/>
        </w:rPr>
        <w:t xml:space="preserve"> Учебник церковного пения в 2-х т. Минск: Белорусский экзархат, 2002.</w:t>
      </w:r>
    </w:p>
    <w:p w14:paraId="2C118217" w14:textId="77777777" w:rsidR="007362DD" w:rsidRPr="007362DD" w:rsidRDefault="007362DD" w:rsidP="00792E3B">
      <w:pPr>
        <w:pStyle w:val="a5"/>
        <w:numPr>
          <w:ilvl w:val="0"/>
          <w:numId w:val="19"/>
        </w:numPr>
        <w:spacing w:after="0"/>
        <w:rPr>
          <w:rFonts w:ascii="Times New Roman" w:eastAsia="Times New Roman" w:hAnsi="Times New Roman" w:cs="Times New Roman"/>
          <w:lang w:eastAsia="ru-RU"/>
        </w:rPr>
      </w:pPr>
      <w:proofErr w:type="spellStart"/>
      <w:r w:rsidRPr="007362DD">
        <w:rPr>
          <w:rFonts w:ascii="Times New Roman" w:eastAsia="Times New Roman" w:hAnsi="Times New Roman" w:cs="Times New Roman"/>
          <w:lang w:eastAsia="ru-RU"/>
        </w:rPr>
        <w:t>Колпикова</w:t>
      </w:r>
      <w:proofErr w:type="spellEnd"/>
      <w:r w:rsidRPr="007362DD">
        <w:rPr>
          <w:rFonts w:ascii="Times New Roman" w:eastAsia="Times New Roman" w:hAnsi="Times New Roman" w:cs="Times New Roman"/>
          <w:lang w:eastAsia="ru-RU"/>
        </w:rPr>
        <w:t>, О. П. Вокальная подготовка [Текст]: Учебное пособие / Православный Свято-Тихоновский гуманитарный университет. - Москва: Изд-во ПСТГУ, 2017.</w:t>
      </w:r>
    </w:p>
    <w:p w14:paraId="36B86F31" w14:textId="77777777" w:rsidR="007362DD" w:rsidRPr="007362DD" w:rsidRDefault="007362DD" w:rsidP="00792E3B">
      <w:pPr>
        <w:pStyle w:val="a5"/>
        <w:numPr>
          <w:ilvl w:val="0"/>
          <w:numId w:val="19"/>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Никифор (</w:t>
      </w:r>
      <w:proofErr w:type="spellStart"/>
      <w:r w:rsidRPr="007362DD">
        <w:rPr>
          <w:rFonts w:ascii="Times New Roman" w:eastAsia="Times New Roman" w:hAnsi="Times New Roman" w:cs="Times New Roman"/>
          <w:lang w:eastAsia="ru-RU"/>
        </w:rPr>
        <w:t>Кирзин</w:t>
      </w:r>
      <w:proofErr w:type="spellEnd"/>
      <w:r w:rsidRPr="007362DD">
        <w:rPr>
          <w:rFonts w:ascii="Times New Roman" w:eastAsia="Times New Roman" w:hAnsi="Times New Roman" w:cs="Times New Roman"/>
          <w:lang w:eastAsia="ru-RU"/>
        </w:rPr>
        <w:t xml:space="preserve">), </w:t>
      </w:r>
      <w:proofErr w:type="spellStart"/>
      <w:r w:rsidRPr="007362DD">
        <w:rPr>
          <w:rFonts w:ascii="Times New Roman" w:eastAsia="Times New Roman" w:hAnsi="Times New Roman" w:cs="Times New Roman"/>
          <w:lang w:eastAsia="ru-RU"/>
        </w:rPr>
        <w:t>игум</w:t>
      </w:r>
      <w:proofErr w:type="spellEnd"/>
      <w:r w:rsidRPr="007362DD">
        <w:rPr>
          <w:rFonts w:ascii="Times New Roman" w:eastAsia="Times New Roman" w:hAnsi="Times New Roman" w:cs="Times New Roman"/>
          <w:lang w:eastAsia="ru-RU"/>
        </w:rPr>
        <w:t>. Учебный Обиход. Пособие по изучению осмогласия на I курсе семинарии. Свято-Троицкая Сергиева Лавра, 1999.</w:t>
      </w:r>
    </w:p>
    <w:p w14:paraId="5C8E858A" w14:textId="77777777" w:rsidR="007362DD" w:rsidRPr="007362DD" w:rsidRDefault="007362DD" w:rsidP="00792E3B">
      <w:pPr>
        <w:pStyle w:val="a5"/>
        <w:numPr>
          <w:ilvl w:val="0"/>
          <w:numId w:val="19"/>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 xml:space="preserve">Октоих, том </w:t>
      </w:r>
      <w:proofErr w:type="gramStart"/>
      <w:r w:rsidRPr="007362DD">
        <w:rPr>
          <w:rFonts w:ascii="Times New Roman" w:eastAsia="Times New Roman" w:hAnsi="Times New Roman" w:cs="Times New Roman"/>
          <w:lang w:eastAsia="ru-RU"/>
        </w:rPr>
        <w:t>1-2</w:t>
      </w:r>
      <w:proofErr w:type="gramEnd"/>
      <w:r w:rsidRPr="007362DD">
        <w:rPr>
          <w:rFonts w:ascii="Times New Roman" w:eastAsia="Times New Roman" w:hAnsi="Times New Roman" w:cs="Times New Roman"/>
          <w:lang w:eastAsia="ru-RU"/>
        </w:rPr>
        <w:t>. Издательство Московской Патриархии РПЦ.</w:t>
      </w:r>
    </w:p>
    <w:p w14:paraId="62A5D7B2" w14:textId="77777777" w:rsidR="00D50B7F" w:rsidRPr="00A8291C" w:rsidRDefault="00D50B7F" w:rsidP="00D50B7F">
      <w:pPr>
        <w:spacing w:after="0"/>
        <w:rPr>
          <w:rFonts w:ascii="Times New Roman" w:eastAsia="Times New Roman" w:hAnsi="Times New Roman" w:cs="Times New Roman"/>
          <w:lang w:eastAsia="ru-RU"/>
        </w:rPr>
      </w:pPr>
    </w:p>
    <w:p w14:paraId="0F50BC55" w14:textId="77777777" w:rsidR="00D50B7F" w:rsidRPr="006A571E" w:rsidRDefault="00D50B7F" w:rsidP="00D50B7F">
      <w:pPr>
        <w:spacing w:after="0"/>
        <w:rPr>
          <w:rFonts w:ascii="Times New Roman" w:eastAsia="Times New Roman" w:hAnsi="Times New Roman" w:cs="Times New Roman"/>
          <w:b/>
          <w:bCs/>
          <w:noProof/>
          <w:lang w:eastAsia="ru-RU"/>
        </w:rPr>
      </w:pPr>
      <w:r w:rsidRPr="006A571E">
        <w:rPr>
          <w:rFonts w:ascii="Times New Roman" w:eastAsia="Times New Roman" w:hAnsi="Times New Roman" w:cs="Times New Roman"/>
          <w:b/>
          <w:bCs/>
          <w:lang w:eastAsia="ru-RU"/>
        </w:rPr>
        <w:t>Тема</w:t>
      </w:r>
      <w:r w:rsidR="00A8291C">
        <w:rPr>
          <w:rFonts w:ascii="Times New Roman" w:eastAsia="Times New Roman" w:hAnsi="Times New Roman" w:cs="Times New Roman"/>
          <w:b/>
          <w:bCs/>
          <w:lang w:eastAsia="ru-RU"/>
        </w:rPr>
        <w:t xml:space="preserve"> 3</w:t>
      </w:r>
      <w:r w:rsidRPr="006A571E">
        <w:rPr>
          <w:rFonts w:ascii="Times New Roman" w:eastAsia="Times New Roman" w:hAnsi="Times New Roman" w:cs="Times New Roman"/>
          <w:b/>
          <w:bCs/>
          <w:lang w:eastAsia="ru-RU"/>
        </w:rPr>
        <w:t xml:space="preserve">: </w:t>
      </w:r>
      <w:r w:rsidR="006A571E" w:rsidRPr="006A571E">
        <w:rPr>
          <w:rFonts w:ascii="Times New Roman" w:eastAsia="Times New Roman" w:hAnsi="Times New Roman" w:cs="Times New Roman"/>
          <w:b/>
          <w:bCs/>
          <w:noProof/>
          <w:lang w:eastAsia="ru-RU"/>
        </w:rPr>
        <w:t>Глас II. Стихирно-тропарный и ирмологический виды.</w:t>
      </w:r>
    </w:p>
    <w:p w14:paraId="2755B53D" w14:textId="77777777" w:rsidR="00D50B7F" w:rsidRPr="006A571E" w:rsidRDefault="00D50B7F" w:rsidP="00D50B7F">
      <w:pPr>
        <w:spacing w:after="0"/>
        <w:rPr>
          <w:rFonts w:ascii="Times New Roman" w:eastAsia="Times New Roman" w:hAnsi="Times New Roman" w:cs="Times New Roman"/>
          <w:lang w:eastAsia="ru-RU"/>
        </w:rPr>
      </w:pPr>
      <w:r w:rsidRPr="006A571E">
        <w:rPr>
          <w:rFonts w:ascii="Times New Roman" w:eastAsia="Times New Roman" w:hAnsi="Times New Roman" w:cs="Times New Roman"/>
          <w:lang w:eastAsia="ru-RU"/>
        </w:rPr>
        <w:t xml:space="preserve">Фома проведения – семинар. </w:t>
      </w:r>
    </w:p>
    <w:p w14:paraId="1E16AD05" w14:textId="77777777" w:rsidR="00D50B7F" w:rsidRPr="006A571E" w:rsidRDefault="00D50B7F" w:rsidP="00D50B7F">
      <w:pPr>
        <w:spacing w:after="0"/>
        <w:rPr>
          <w:rFonts w:ascii="Times New Roman" w:eastAsia="Times New Roman" w:hAnsi="Times New Roman" w:cs="Times New Roman"/>
          <w:lang w:eastAsia="ru-RU"/>
        </w:rPr>
      </w:pPr>
      <w:r w:rsidRPr="006A571E">
        <w:rPr>
          <w:rFonts w:ascii="Times New Roman" w:eastAsia="Times New Roman" w:hAnsi="Times New Roman" w:cs="Times New Roman"/>
          <w:lang w:eastAsia="ru-RU"/>
        </w:rPr>
        <w:t>Вопросы:</w:t>
      </w:r>
    </w:p>
    <w:p w14:paraId="66F853B5" w14:textId="77777777" w:rsidR="006A571E" w:rsidRDefault="006A571E" w:rsidP="00792E3B">
      <w:pPr>
        <w:pStyle w:val="a5"/>
        <w:numPr>
          <w:ilvl w:val="0"/>
          <w:numId w:val="7"/>
        </w:numPr>
        <w:spacing w:after="0"/>
        <w:rPr>
          <w:rFonts w:ascii="Times New Roman" w:eastAsia="Times New Roman" w:hAnsi="Times New Roman" w:cs="Times New Roman"/>
          <w:lang w:eastAsia="ru-RU"/>
        </w:rPr>
      </w:pPr>
      <w:r w:rsidRPr="006A571E">
        <w:rPr>
          <w:rFonts w:ascii="Times New Roman" w:eastAsia="Times New Roman" w:hAnsi="Times New Roman" w:cs="Times New Roman"/>
          <w:lang w:eastAsia="ru-RU"/>
        </w:rPr>
        <w:t>Мелодическое строение гласа, метроритмические особенности, особенности построения поэтических и мелодических строф, особенности исполнения поэтического текста.</w:t>
      </w:r>
    </w:p>
    <w:p w14:paraId="5FB03E1D" w14:textId="77777777" w:rsidR="00D50B7F" w:rsidRPr="006A571E" w:rsidRDefault="006A571E" w:rsidP="00792E3B">
      <w:pPr>
        <w:pStyle w:val="a5"/>
        <w:numPr>
          <w:ilvl w:val="0"/>
          <w:numId w:val="7"/>
        </w:numPr>
        <w:spacing w:after="0"/>
        <w:rPr>
          <w:rFonts w:ascii="Times New Roman" w:eastAsia="Times New Roman" w:hAnsi="Times New Roman" w:cs="Times New Roman"/>
          <w:lang w:eastAsia="ru-RU"/>
        </w:rPr>
      </w:pPr>
      <w:r w:rsidRPr="006A571E">
        <w:rPr>
          <w:rFonts w:ascii="Times New Roman" w:eastAsia="Times New Roman" w:hAnsi="Times New Roman" w:cs="Times New Roman"/>
          <w:lang w:eastAsia="ru-RU"/>
        </w:rPr>
        <w:t xml:space="preserve">Запевы к стихирам на «Господи </w:t>
      </w:r>
      <w:proofErr w:type="spellStart"/>
      <w:r w:rsidRPr="006A571E">
        <w:rPr>
          <w:rFonts w:ascii="Times New Roman" w:eastAsia="Times New Roman" w:hAnsi="Times New Roman" w:cs="Times New Roman"/>
          <w:lang w:eastAsia="ru-RU"/>
        </w:rPr>
        <w:t>воззвах</w:t>
      </w:r>
      <w:proofErr w:type="spellEnd"/>
      <w:r w:rsidRPr="006A571E">
        <w:rPr>
          <w:rFonts w:ascii="Times New Roman" w:eastAsia="Times New Roman" w:hAnsi="Times New Roman" w:cs="Times New Roman"/>
          <w:lang w:eastAsia="ru-RU"/>
        </w:rPr>
        <w:t>», «Стиховне», «</w:t>
      </w:r>
      <w:proofErr w:type="spellStart"/>
      <w:r w:rsidRPr="006A571E">
        <w:rPr>
          <w:rFonts w:ascii="Times New Roman" w:eastAsia="Times New Roman" w:hAnsi="Times New Roman" w:cs="Times New Roman"/>
          <w:lang w:eastAsia="ru-RU"/>
        </w:rPr>
        <w:t>Хвалитех</w:t>
      </w:r>
      <w:proofErr w:type="spellEnd"/>
      <w:r w:rsidRPr="006A571E">
        <w:rPr>
          <w:rFonts w:ascii="Times New Roman" w:eastAsia="Times New Roman" w:hAnsi="Times New Roman" w:cs="Times New Roman"/>
          <w:lang w:eastAsia="ru-RU"/>
        </w:rPr>
        <w:t>».</w:t>
      </w:r>
    </w:p>
    <w:p w14:paraId="074BC5F1" w14:textId="77777777" w:rsidR="009107A4" w:rsidRPr="007362DD" w:rsidRDefault="006656C3" w:rsidP="009107A4">
      <w:p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Литература:</w:t>
      </w:r>
    </w:p>
    <w:p w14:paraId="00F55525" w14:textId="77777777" w:rsidR="007362DD" w:rsidRPr="007362DD" w:rsidRDefault="007362DD" w:rsidP="00792E3B">
      <w:pPr>
        <w:pStyle w:val="a5"/>
        <w:numPr>
          <w:ilvl w:val="0"/>
          <w:numId w:val="20"/>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 xml:space="preserve">Вахромеев </w:t>
      </w:r>
      <w:proofErr w:type="gramStart"/>
      <w:r w:rsidRPr="007362DD">
        <w:rPr>
          <w:rFonts w:ascii="Times New Roman" w:eastAsia="Times New Roman" w:hAnsi="Times New Roman" w:cs="Times New Roman"/>
          <w:lang w:eastAsia="ru-RU"/>
        </w:rPr>
        <w:t>В.А.</w:t>
      </w:r>
      <w:proofErr w:type="gramEnd"/>
      <w:r w:rsidRPr="007362DD">
        <w:rPr>
          <w:rFonts w:ascii="Times New Roman" w:eastAsia="Times New Roman" w:hAnsi="Times New Roman" w:cs="Times New Roman"/>
          <w:lang w:eastAsia="ru-RU"/>
        </w:rPr>
        <w:t xml:space="preserve"> Учебник церковного пения в 2-х т. Минск: Белорусский экзархат, 2002.</w:t>
      </w:r>
    </w:p>
    <w:p w14:paraId="5ED00E75" w14:textId="77777777" w:rsidR="007362DD" w:rsidRPr="007362DD" w:rsidRDefault="007362DD" w:rsidP="00792E3B">
      <w:pPr>
        <w:pStyle w:val="a5"/>
        <w:numPr>
          <w:ilvl w:val="0"/>
          <w:numId w:val="20"/>
        </w:numPr>
        <w:spacing w:after="0"/>
        <w:rPr>
          <w:rFonts w:ascii="Times New Roman" w:eastAsia="Times New Roman" w:hAnsi="Times New Roman" w:cs="Times New Roman"/>
          <w:lang w:eastAsia="ru-RU"/>
        </w:rPr>
      </w:pPr>
      <w:proofErr w:type="spellStart"/>
      <w:r w:rsidRPr="007362DD">
        <w:rPr>
          <w:rFonts w:ascii="Times New Roman" w:eastAsia="Times New Roman" w:hAnsi="Times New Roman" w:cs="Times New Roman"/>
          <w:lang w:eastAsia="ru-RU"/>
        </w:rPr>
        <w:t>Колпикова</w:t>
      </w:r>
      <w:proofErr w:type="spellEnd"/>
      <w:r w:rsidRPr="007362DD">
        <w:rPr>
          <w:rFonts w:ascii="Times New Roman" w:eastAsia="Times New Roman" w:hAnsi="Times New Roman" w:cs="Times New Roman"/>
          <w:lang w:eastAsia="ru-RU"/>
        </w:rPr>
        <w:t>, О. П. Вокальная подготовка [Текст]: Учебное пособие / Православный Свято-Тихоновский гуманитарный университет. - Москва: Изд-во ПСТГУ, 2017.</w:t>
      </w:r>
    </w:p>
    <w:p w14:paraId="6EC78A2D" w14:textId="77777777" w:rsidR="007362DD" w:rsidRPr="007362DD" w:rsidRDefault="007362DD" w:rsidP="00792E3B">
      <w:pPr>
        <w:pStyle w:val="a5"/>
        <w:numPr>
          <w:ilvl w:val="0"/>
          <w:numId w:val="20"/>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Никифор (</w:t>
      </w:r>
      <w:proofErr w:type="spellStart"/>
      <w:r w:rsidRPr="007362DD">
        <w:rPr>
          <w:rFonts w:ascii="Times New Roman" w:eastAsia="Times New Roman" w:hAnsi="Times New Roman" w:cs="Times New Roman"/>
          <w:lang w:eastAsia="ru-RU"/>
        </w:rPr>
        <w:t>Кирзин</w:t>
      </w:r>
      <w:proofErr w:type="spellEnd"/>
      <w:r w:rsidRPr="007362DD">
        <w:rPr>
          <w:rFonts w:ascii="Times New Roman" w:eastAsia="Times New Roman" w:hAnsi="Times New Roman" w:cs="Times New Roman"/>
          <w:lang w:eastAsia="ru-RU"/>
        </w:rPr>
        <w:t xml:space="preserve">), </w:t>
      </w:r>
      <w:proofErr w:type="spellStart"/>
      <w:r w:rsidRPr="007362DD">
        <w:rPr>
          <w:rFonts w:ascii="Times New Roman" w:eastAsia="Times New Roman" w:hAnsi="Times New Roman" w:cs="Times New Roman"/>
          <w:lang w:eastAsia="ru-RU"/>
        </w:rPr>
        <w:t>игум</w:t>
      </w:r>
      <w:proofErr w:type="spellEnd"/>
      <w:r w:rsidRPr="007362DD">
        <w:rPr>
          <w:rFonts w:ascii="Times New Roman" w:eastAsia="Times New Roman" w:hAnsi="Times New Roman" w:cs="Times New Roman"/>
          <w:lang w:eastAsia="ru-RU"/>
        </w:rPr>
        <w:t>. Учебный Обиход. Пособие по изучению осмогласия на I курсе семинарии. Свято-Троицкая Сергиева Лавра, 1999.</w:t>
      </w:r>
    </w:p>
    <w:p w14:paraId="780CC652" w14:textId="77777777" w:rsidR="007362DD" w:rsidRPr="007362DD" w:rsidRDefault="007362DD" w:rsidP="00792E3B">
      <w:pPr>
        <w:pStyle w:val="a5"/>
        <w:numPr>
          <w:ilvl w:val="0"/>
          <w:numId w:val="20"/>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 xml:space="preserve">Октоих, том </w:t>
      </w:r>
      <w:proofErr w:type="gramStart"/>
      <w:r w:rsidRPr="007362DD">
        <w:rPr>
          <w:rFonts w:ascii="Times New Roman" w:eastAsia="Times New Roman" w:hAnsi="Times New Roman" w:cs="Times New Roman"/>
          <w:lang w:eastAsia="ru-RU"/>
        </w:rPr>
        <w:t>1-2</w:t>
      </w:r>
      <w:proofErr w:type="gramEnd"/>
      <w:r w:rsidRPr="007362DD">
        <w:rPr>
          <w:rFonts w:ascii="Times New Roman" w:eastAsia="Times New Roman" w:hAnsi="Times New Roman" w:cs="Times New Roman"/>
          <w:lang w:eastAsia="ru-RU"/>
        </w:rPr>
        <w:t>. Издательство Московской Патриархии РПЦ.</w:t>
      </w:r>
    </w:p>
    <w:p w14:paraId="1D21403C" w14:textId="77777777" w:rsidR="00427729" w:rsidRPr="00A8291C" w:rsidRDefault="00427729" w:rsidP="009107A4">
      <w:pPr>
        <w:spacing w:after="0"/>
        <w:rPr>
          <w:rFonts w:ascii="Times New Roman" w:eastAsia="Times New Roman" w:hAnsi="Times New Roman" w:cs="Times New Roman"/>
          <w:lang w:eastAsia="ru-RU"/>
        </w:rPr>
      </w:pPr>
    </w:p>
    <w:p w14:paraId="1FAA0ECC" w14:textId="77777777" w:rsidR="006656C3" w:rsidRPr="006A571E" w:rsidRDefault="006656C3" w:rsidP="006656C3">
      <w:pPr>
        <w:spacing w:after="0" w:line="240" w:lineRule="auto"/>
        <w:jc w:val="both"/>
        <w:rPr>
          <w:rFonts w:ascii="Times New Roman" w:eastAsia="Times New Roman" w:hAnsi="Times New Roman" w:cs="Times New Roman"/>
          <w:b/>
          <w:bCs/>
          <w:noProof/>
          <w:lang w:eastAsia="ru-RU"/>
        </w:rPr>
      </w:pPr>
      <w:bookmarkStart w:id="8" w:name="_Hlk116759101"/>
      <w:r w:rsidRPr="006A571E">
        <w:rPr>
          <w:rFonts w:ascii="Times New Roman" w:eastAsia="Times New Roman" w:hAnsi="Times New Roman" w:cs="Times New Roman"/>
          <w:b/>
          <w:bCs/>
          <w:lang w:eastAsia="ru-RU"/>
        </w:rPr>
        <w:t>Тема</w:t>
      </w:r>
      <w:r w:rsidR="00A8291C">
        <w:rPr>
          <w:rFonts w:ascii="Times New Roman" w:eastAsia="Times New Roman" w:hAnsi="Times New Roman" w:cs="Times New Roman"/>
          <w:b/>
          <w:bCs/>
          <w:lang w:eastAsia="ru-RU"/>
        </w:rPr>
        <w:t xml:space="preserve"> 4</w:t>
      </w:r>
      <w:r w:rsidRPr="006A571E">
        <w:rPr>
          <w:rFonts w:ascii="Times New Roman" w:eastAsia="Times New Roman" w:hAnsi="Times New Roman" w:cs="Times New Roman"/>
          <w:b/>
          <w:bCs/>
          <w:lang w:eastAsia="ru-RU"/>
        </w:rPr>
        <w:t>:</w:t>
      </w:r>
      <w:bookmarkEnd w:id="8"/>
      <w:r w:rsidRPr="006A571E">
        <w:rPr>
          <w:rFonts w:ascii="Times New Roman" w:eastAsia="Times New Roman" w:hAnsi="Times New Roman" w:cs="Times New Roman"/>
          <w:b/>
          <w:bCs/>
          <w:lang w:eastAsia="ru-RU"/>
        </w:rPr>
        <w:t xml:space="preserve"> </w:t>
      </w:r>
      <w:r w:rsidR="006A571E" w:rsidRPr="006A571E">
        <w:rPr>
          <w:rFonts w:ascii="Times New Roman" w:eastAsia="Times New Roman" w:hAnsi="Times New Roman" w:cs="Times New Roman"/>
          <w:b/>
          <w:bCs/>
          <w:noProof/>
          <w:lang w:eastAsia="ru-RU"/>
        </w:rPr>
        <w:t>Глас III. Стихирный, тропарный и ирмологический виды</w:t>
      </w:r>
      <w:r w:rsidRPr="006A571E">
        <w:rPr>
          <w:rFonts w:ascii="Times New Roman" w:eastAsia="Times New Roman" w:hAnsi="Times New Roman" w:cs="Times New Roman"/>
          <w:b/>
          <w:bCs/>
          <w:noProof/>
          <w:lang w:eastAsia="ru-RU"/>
        </w:rPr>
        <w:t>.</w:t>
      </w:r>
    </w:p>
    <w:p w14:paraId="5A066925" w14:textId="77777777" w:rsidR="006656C3" w:rsidRPr="006A571E" w:rsidRDefault="006656C3" w:rsidP="006656C3">
      <w:pPr>
        <w:spacing w:after="0"/>
        <w:rPr>
          <w:rFonts w:ascii="Times New Roman" w:eastAsia="Times New Roman" w:hAnsi="Times New Roman" w:cs="Times New Roman"/>
          <w:lang w:eastAsia="ru-RU"/>
        </w:rPr>
      </w:pPr>
      <w:r w:rsidRPr="006A571E">
        <w:rPr>
          <w:rFonts w:ascii="Times New Roman" w:eastAsia="Times New Roman" w:hAnsi="Times New Roman" w:cs="Times New Roman"/>
          <w:lang w:eastAsia="ru-RU"/>
        </w:rPr>
        <w:t xml:space="preserve">Фома проведения – семинар. </w:t>
      </w:r>
    </w:p>
    <w:p w14:paraId="42FCA3C2" w14:textId="77777777" w:rsidR="006656C3" w:rsidRPr="006A571E" w:rsidRDefault="006656C3" w:rsidP="006656C3">
      <w:pPr>
        <w:spacing w:after="0"/>
        <w:rPr>
          <w:rFonts w:ascii="Times New Roman" w:eastAsia="Times New Roman" w:hAnsi="Times New Roman" w:cs="Times New Roman"/>
          <w:lang w:eastAsia="ru-RU"/>
        </w:rPr>
      </w:pPr>
      <w:r w:rsidRPr="006A571E">
        <w:rPr>
          <w:rFonts w:ascii="Times New Roman" w:eastAsia="Times New Roman" w:hAnsi="Times New Roman" w:cs="Times New Roman"/>
          <w:lang w:eastAsia="ru-RU"/>
        </w:rPr>
        <w:t>Вопросы:</w:t>
      </w:r>
    </w:p>
    <w:p w14:paraId="712311DB" w14:textId="77777777" w:rsidR="00A05CA5" w:rsidRPr="00A05CA5" w:rsidRDefault="00A05CA5" w:rsidP="00792E3B">
      <w:pPr>
        <w:pStyle w:val="a5"/>
        <w:numPr>
          <w:ilvl w:val="0"/>
          <w:numId w:val="6"/>
        </w:numPr>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Мелодическое строение гласа, метроритмические особенности, особенности построения поэтических и мелодических строф, особенности исполнения поэтического текста.</w:t>
      </w:r>
    </w:p>
    <w:p w14:paraId="6970EA3A" w14:textId="77777777" w:rsidR="00A05CA5" w:rsidRPr="006A571E" w:rsidRDefault="00A05CA5" w:rsidP="00792E3B">
      <w:pPr>
        <w:pStyle w:val="a5"/>
        <w:numPr>
          <w:ilvl w:val="0"/>
          <w:numId w:val="6"/>
        </w:numPr>
        <w:spacing w:after="0"/>
        <w:rPr>
          <w:rFonts w:ascii="Times New Roman" w:eastAsia="Times New Roman" w:hAnsi="Times New Roman" w:cs="Times New Roman"/>
          <w:lang w:eastAsia="ru-RU"/>
        </w:rPr>
      </w:pPr>
      <w:r w:rsidRPr="006A571E">
        <w:rPr>
          <w:rFonts w:ascii="Times New Roman" w:eastAsia="Times New Roman" w:hAnsi="Times New Roman" w:cs="Times New Roman"/>
          <w:lang w:eastAsia="ru-RU"/>
        </w:rPr>
        <w:t xml:space="preserve">Запевы к стихирам на «Господи </w:t>
      </w:r>
      <w:proofErr w:type="spellStart"/>
      <w:r w:rsidRPr="006A571E">
        <w:rPr>
          <w:rFonts w:ascii="Times New Roman" w:eastAsia="Times New Roman" w:hAnsi="Times New Roman" w:cs="Times New Roman"/>
          <w:lang w:eastAsia="ru-RU"/>
        </w:rPr>
        <w:t>воззвах</w:t>
      </w:r>
      <w:proofErr w:type="spellEnd"/>
      <w:r w:rsidRPr="006A571E">
        <w:rPr>
          <w:rFonts w:ascii="Times New Roman" w:eastAsia="Times New Roman" w:hAnsi="Times New Roman" w:cs="Times New Roman"/>
          <w:lang w:eastAsia="ru-RU"/>
        </w:rPr>
        <w:t>», «Стиховне», «</w:t>
      </w:r>
      <w:proofErr w:type="spellStart"/>
      <w:r w:rsidRPr="006A571E">
        <w:rPr>
          <w:rFonts w:ascii="Times New Roman" w:eastAsia="Times New Roman" w:hAnsi="Times New Roman" w:cs="Times New Roman"/>
          <w:lang w:eastAsia="ru-RU"/>
        </w:rPr>
        <w:t>Хвалитех</w:t>
      </w:r>
      <w:proofErr w:type="spellEnd"/>
      <w:r w:rsidRPr="006A571E">
        <w:rPr>
          <w:rFonts w:ascii="Times New Roman" w:eastAsia="Times New Roman" w:hAnsi="Times New Roman" w:cs="Times New Roman"/>
          <w:lang w:eastAsia="ru-RU"/>
        </w:rPr>
        <w:t>».</w:t>
      </w:r>
    </w:p>
    <w:p w14:paraId="2BD6B406" w14:textId="77777777" w:rsidR="006656C3" w:rsidRPr="007362DD" w:rsidRDefault="006656C3" w:rsidP="006656C3">
      <w:p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Литература:</w:t>
      </w:r>
    </w:p>
    <w:p w14:paraId="66C514CE" w14:textId="77777777" w:rsidR="007362DD" w:rsidRPr="007362DD" w:rsidRDefault="007362DD" w:rsidP="00792E3B">
      <w:pPr>
        <w:pStyle w:val="a5"/>
        <w:numPr>
          <w:ilvl w:val="0"/>
          <w:numId w:val="21"/>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 xml:space="preserve">Вахромеев </w:t>
      </w:r>
      <w:proofErr w:type="gramStart"/>
      <w:r w:rsidRPr="007362DD">
        <w:rPr>
          <w:rFonts w:ascii="Times New Roman" w:eastAsia="Times New Roman" w:hAnsi="Times New Roman" w:cs="Times New Roman"/>
          <w:lang w:eastAsia="ru-RU"/>
        </w:rPr>
        <w:t>В.А.</w:t>
      </w:r>
      <w:proofErr w:type="gramEnd"/>
      <w:r w:rsidRPr="007362DD">
        <w:rPr>
          <w:rFonts w:ascii="Times New Roman" w:eastAsia="Times New Roman" w:hAnsi="Times New Roman" w:cs="Times New Roman"/>
          <w:lang w:eastAsia="ru-RU"/>
        </w:rPr>
        <w:t xml:space="preserve"> Учебник церковного пения в 2-х т. Минск: Белорусский экзархат, 2002.</w:t>
      </w:r>
    </w:p>
    <w:p w14:paraId="31BC1FBE" w14:textId="77777777" w:rsidR="007362DD" w:rsidRPr="007362DD" w:rsidRDefault="007362DD" w:rsidP="00792E3B">
      <w:pPr>
        <w:pStyle w:val="a5"/>
        <w:numPr>
          <w:ilvl w:val="0"/>
          <w:numId w:val="21"/>
        </w:numPr>
        <w:spacing w:after="0"/>
        <w:rPr>
          <w:rFonts w:ascii="Times New Roman" w:eastAsia="Times New Roman" w:hAnsi="Times New Roman" w:cs="Times New Roman"/>
          <w:lang w:eastAsia="ru-RU"/>
        </w:rPr>
      </w:pPr>
      <w:proofErr w:type="spellStart"/>
      <w:r w:rsidRPr="007362DD">
        <w:rPr>
          <w:rFonts w:ascii="Times New Roman" w:eastAsia="Times New Roman" w:hAnsi="Times New Roman" w:cs="Times New Roman"/>
          <w:lang w:eastAsia="ru-RU"/>
        </w:rPr>
        <w:t>Колпикова</w:t>
      </w:r>
      <w:proofErr w:type="spellEnd"/>
      <w:r w:rsidRPr="007362DD">
        <w:rPr>
          <w:rFonts w:ascii="Times New Roman" w:eastAsia="Times New Roman" w:hAnsi="Times New Roman" w:cs="Times New Roman"/>
          <w:lang w:eastAsia="ru-RU"/>
        </w:rPr>
        <w:t>, О. П. Вокальная подготовка [Текст]: Учебное пособие / Православный Свято-Тихоновский гуманитарный университет. - Москва: Изд-во ПСТГУ, 2017.</w:t>
      </w:r>
    </w:p>
    <w:p w14:paraId="191A8DFF" w14:textId="77777777" w:rsidR="007362DD" w:rsidRPr="007362DD" w:rsidRDefault="007362DD" w:rsidP="00792E3B">
      <w:pPr>
        <w:pStyle w:val="a5"/>
        <w:numPr>
          <w:ilvl w:val="0"/>
          <w:numId w:val="21"/>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Никифор (</w:t>
      </w:r>
      <w:proofErr w:type="spellStart"/>
      <w:r w:rsidRPr="007362DD">
        <w:rPr>
          <w:rFonts w:ascii="Times New Roman" w:eastAsia="Times New Roman" w:hAnsi="Times New Roman" w:cs="Times New Roman"/>
          <w:lang w:eastAsia="ru-RU"/>
        </w:rPr>
        <w:t>Кирзин</w:t>
      </w:r>
      <w:proofErr w:type="spellEnd"/>
      <w:r w:rsidRPr="007362DD">
        <w:rPr>
          <w:rFonts w:ascii="Times New Roman" w:eastAsia="Times New Roman" w:hAnsi="Times New Roman" w:cs="Times New Roman"/>
          <w:lang w:eastAsia="ru-RU"/>
        </w:rPr>
        <w:t xml:space="preserve">), </w:t>
      </w:r>
      <w:proofErr w:type="spellStart"/>
      <w:r w:rsidRPr="007362DD">
        <w:rPr>
          <w:rFonts w:ascii="Times New Roman" w:eastAsia="Times New Roman" w:hAnsi="Times New Roman" w:cs="Times New Roman"/>
          <w:lang w:eastAsia="ru-RU"/>
        </w:rPr>
        <w:t>игум</w:t>
      </w:r>
      <w:proofErr w:type="spellEnd"/>
      <w:r w:rsidRPr="007362DD">
        <w:rPr>
          <w:rFonts w:ascii="Times New Roman" w:eastAsia="Times New Roman" w:hAnsi="Times New Roman" w:cs="Times New Roman"/>
          <w:lang w:eastAsia="ru-RU"/>
        </w:rPr>
        <w:t>. Учебный Обиход. Пособие по изучению осмогласия на I курсе семинарии. Свято-Троицкая Сергиева Лавра, 1999.</w:t>
      </w:r>
    </w:p>
    <w:p w14:paraId="2AC63E8A" w14:textId="77777777" w:rsidR="007362DD" w:rsidRPr="007362DD" w:rsidRDefault="007362DD" w:rsidP="00792E3B">
      <w:pPr>
        <w:pStyle w:val="a5"/>
        <w:numPr>
          <w:ilvl w:val="0"/>
          <w:numId w:val="21"/>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 xml:space="preserve">Октоих, том </w:t>
      </w:r>
      <w:proofErr w:type="gramStart"/>
      <w:r w:rsidRPr="007362DD">
        <w:rPr>
          <w:rFonts w:ascii="Times New Roman" w:eastAsia="Times New Roman" w:hAnsi="Times New Roman" w:cs="Times New Roman"/>
          <w:lang w:eastAsia="ru-RU"/>
        </w:rPr>
        <w:t>1-2</w:t>
      </w:r>
      <w:proofErr w:type="gramEnd"/>
      <w:r w:rsidRPr="007362DD">
        <w:rPr>
          <w:rFonts w:ascii="Times New Roman" w:eastAsia="Times New Roman" w:hAnsi="Times New Roman" w:cs="Times New Roman"/>
          <w:lang w:eastAsia="ru-RU"/>
        </w:rPr>
        <w:t>. Издательство Московской Патриархии РПЦ.</w:t>
      </w:r>
    </w:p>
    <w:p w14:paraId="1259F1E0" w14:textId="77777777" w:rsidR="006656C3" w:rsidRPr="00A8291C" w:rsidRDefault="006656C3" w:rsidP="006656C3">
      <w:pPr>
        <w:spacing w:after="0"/>
        <w:rPr>
          <w:rFonts w:ascii="Times New Roman" w:eastAsia="Times New Roman" w:hAnsi="Times New Roman" w:cs="Times New Roman"/>
          <w:lang w:eastAsia="ru-RU"/>
        </w:rPr>
      </w:pPr>
    </w:p>
    <w:p w14:paraId="1FA0EBA1" w14:textId="77777777" w:rsidR="006656C3" w:rsidRPr="00A05CA5" w:rsidRDefault="006656C3" w:rsidP="006656C3">
      <w:pPr>
        <w:spacing w:after="0"/>
        <w:rPr>
          <w:rFonts w:ascii="Times New Roman" w:eastAsia="Times New Roman" w:hAnsi="Times New Roman" w:cs="Times New Roman"/>
          <w:b/>
          <w:bCs/>
          <w:lang w:eastAsia="ru-RU"/>
        </w:rPr>
      </w:pPr>
      <w:r w:rsidRPr="00A05CA5">
        <w:rPr>
          <w:rFonts w:ascii="Times New Roman" w:eastAsia="Times New Roman" w:hAnsi="Times New Roman" w:cs="Times New Roman"/>
          <w:b/>
          <w:bCs/>
          <w:lang w:eastAsia="ru-RU"/>
        </w:rPr>
        <w:t>Тема</w:t>
      </w:r>
      <w:r w:rsidR="00A8291C">
        <w:rPr>
          <w:rFonts w:ascii="Times New Roman" w:eastAsia="Times New Roman" w:hAnsi="Times New Roman" w:cs="Times New Roman"/>
          <w:b/>
          <w:bCs/>
          <w:lang w:eastAsia="ru-RU"/>
        </w:rPr>
        <w:t xml:space="preserve"> 5</w:t>
      </w:r>
      <w:r w:rsidRPr="00A05CA5">
        <w:rPr>
          <w:rFonts w:ascii="Times New Roman" w:eastAsia="Times New Roman" w:hAnsi="Times New Roman" w:cs="Times New Roman"/>
          <w:b/>
          <w:bCs/>
          <w:lang w:eastAsia="ru-RU"/>
        </w:rPr>
        <w:t xml:space="preserve">: </w:t>
      </w:r>
      <w:r w:rsidR="00A05CA5" w:rsidRPr="00A05CA5">
        <w:rPr>
          <w:rFonts w:ascii="Times New Roman" w:eastAsia="Times New Roman" w:hAnsi="Times New Roman" w:cs="Times New Roman"/>
          <w:b/>
          <w:bCs/>
          <w:noProof/>
          <w:lang w:eastAsia="ru-RU"/>
        </w:rPr>
        <w:t>Глас IV Стихирный и тропарный виды.</w:t>
      </w:r>
    </w:p>
    <w:p w14:paraId="7B7C3D60" w14:textId="77777777" w:rsidR="006656C3" w:rsidRPr="00A05CA5" w:rsidRDefault="006656C3" w:rsidP="006656C3">
      <w:p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 xml:space="preserve">Фома проведения – семинар. </w:t>
      </w:r>
    </w:p>
    <w:p w14:paraId="684B8D6D" w14:textId="77777777" w:rsidR="006656C3" w:rsidRPr="00A05CA5" w:rsidRDefault="006656C3" w:rsidP="006656C3">
      <w:p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Вопросы:</w:t>
      </w:r>
    </w:p>
    <w:p w14:paraId="357D6AAF" w14:textId="77777777" w:rsidR="00A05CA5" w:rsidRPr="00A05CA5" w:rsidRDefault="00A05CA5" w:rsidP="00792E3B">
      <w:pPr>
        <w:pStyle w:val="a5"/>
        <w:numPr>
          <w:ilvl w:val="0"/>
          <w:numId w:val="5"/>
        </w:num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Каковы мелодическое строение гласа, метроритмические особенности, особенности построения поэтических и мелодических строф, особенности исполнения поэтического текста?</w:t>
      </w:r>
    </w:p>
    <w:p w14:paraId="27729E7B" w14:textId="77777777" w:rsidR="00A05CA5" w:rsidRPr="00A05CA5" w:rsidRDefault="00A05CA5" w:rsidP="00792E3B">
      <w:pPr>
        <w:pStyle w:val="a5"/>
        <w:numPr>
          <w:ilvl w:val="0"/>
          <w:numId w:val="5"/>
        </w:num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 xml:space="preserve">Запевы к стихирам на «Господи </w:t>
      </w:r>
      <w:proofErr w:type="spellStart"/>
      <w:r w:rsidRPr="00A05CA5">
        <w:rPr>
          <w:rFonts w:ascii="Times New Roman" w:eastAsia="Times New Roman" w:hAnsi="Times New Roman" w:cs="Times New Roman"/>
          <w:lang w:eastAsia="ru-RU"/>
        </w:rPr>
        <w:t>воззвах</w:t>
      </w:r>
      <w:proofErr w:type="spellEnd"/>
      <w:r w:rsidRPr="00A05CA5">
        <w:rPr>
          <w:rFonts w:ascii="Times New Roman" w:eastAsia="Times New Roman" w:hAnsi="Times New Roman" w:cs="Times New Roman"/>
          <w:lang w:eastAsia="ru-RU"/>
        </w:rPr>
        <w:t>», «Стиховне», «</w:t>
      </w:r>
      <w:proofErr w:type="spellStart"/>
      <w:r w:rsidRPr="00A05CA5">
        <w:rPr>
          <w:rFonts w:ascii="Times New Roman" w:eastAsia="Times New Roman" w:hAnsi="Times New Roman" w:cs="Times New Roman"/>
          <w:lang w:eastAsia="ru-RU"/>
        </w:rPr>
        <w:t>Хвалитех</w:t>
      </w:r>
      <w:proofErr w:type="spellEnd"/>
      <w:r w:rsidRPr="00A05CA5">
        <w:rPr>
          <w:rFonts w:ascii="Times New Roman" w:eastAsia="Times New Roman" w:hAnsi="Times New Roman" w:cs="Times New Roman"/>
          <w:lang w:eastAsia="ru-RU"/>
        </w:rPr>
        <w:t>».</w:t>
      </w:r>
    </w:p>
    <w:p w14:paraId="7336A587" w14:textId="77777777" w:rsidR="006656C3" w:rsidRPr="007362DD" w:rsidRDefault="006656C3" w:rsidP="006656C3">
      <w:p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Литература:</w:t>
      </w:r>
    </w:p>
    <w:p w14:paraId="12792BE0" w14:textId="77777777" w:rsidR="007362DD" w:rsidRPr="007362DD" w:rsidRDefault="007362DD" w:rsidP="00792E3B">
      <w:pPr>
        <w:pStyle w:val="a5"/>
        <w:numPr>
          <w:ilvl w:val="0"/>
          <w:numId w:val="22"/>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 xml:space="preserve">Вахромеев </w:t>
      </w:r>
      <w:proofErr w:type="gramStart"/>
      <w:r w:rsidRPr="007362DD">
        <w:rPr>
          <w:rFonts w:ascii="Times New Roman" w:eastAsia="Times New Roman" w:hAnsi="Times New Roman" w:cs="Times New Roman"/>
          <w:lang w:eastAsia="ru-RU"/>
        </w:rPr>
        <w:t>В.А.</w:t>
      </w:r>
      <w:proofErr w:type="gramEnd"/>
      <w:r w:rsidRPr="007362DD">
        <w:rPr>
          <w:rFonts w:ascii="Times New Roman" w:eastAsia="Times New Roman" w:hAnsi="Times New Roman" w:cs="Times New Roman"/>
          <w:lang w:eastAsia="ru-RU"/>
        </w:rPr>
        <w:t xml:space="preserve"> Учебник церковного пения в 2-х т. Минск: Белорусский экзархат, 2002.</w:t>
      </w:r>
    </w:p>
    <w:p w14:paraId="4D94DF5B" w14:textId="77777777" w:rsidR="007362DD" w:rsidRPr="007362DD" w:rsidRDefault="007362DD" w:rsidP="00792E3B">
      <w:pPr>
        <w:pStyle w:val="a5"/>
        <w:numPr>
          <w:ilvl w:val="0"/>
          <w:numId w:val="22"/>
        </w:numPr>
        <w:spacing w:after="0"/>
        <w:rPr>
          <w:rFonts w:ascii="Times New Roman" w:eastAsia="Times New Roman" w:hAnsi="Times New Roman" w:cs="Times New Roman"/>
          <w:lang w:eastAsia="ru-RU"/>
        </w:rPr>
      </w:pPr>
      <w:proofErr w:type="spellStart"/>
      <w:r w:rsidRPr="007362DD">
        <w:rPr>
          <w:rFonts w:ascii="Times New Roman" w:eastAsia="Times New Roman" w:hAnsi="Times New Roman" w:cs="Times New Roman"/>
          <w:lang w:eastAsia="ru-RU"/>
        </w:rPr>
        <w:t>Колпикова</w:t>
      </w:r>
      <w:proofErr w:type="spellEnd"/>
      <w:r w:rsidRPr="007362DD">
        <w:rPr>
          <w:rFonts w:ascii="Times New Roman" w:eastAsia="Times New Roman" w:hAnsi="Times New Roman" w:cs="Times New Roman"/>
          <w:lang w:eastAsia="ru-RU"/>
        </w:rPr>
        <w:t>, О. П. Вокальная подготовка [Текст]: Учебное пособие / Православный Свято-Тихоновский гуманитарный университет. - Москва: Изд-во ПСТГУ, 2017.</w:t>
      </w:r>
    </w:p>
    <w:p w14:paraId="63497BA0" w14:textId="77777777" w:rsidR="007362DD" w:rsidRPr="007362DD" w:rsidRDefault="007362DD" w:rsidP="00792E3B">
      <w:pPr>
        <w:pStyle w:val="a5"/>
        <w:numPr>
          <w:ilvl w:val="0"/>
          <w:numId w:val="22"/>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Никифор (</w:t>
      </w:r>
      <w:proofErr w:type="spellStart"/>
      <w:r w:rsidRPr="007362DD">
        <w:rPr>
          <w:rFonts w:ascii="Times New Roman" w:eastAsia="Times New Roman" w:hAnsi="Times New Roman" w:cs="Times New Roman"/>
          <w:lang w:eastAsia="ru-RU"/>
        </w:rPr>
        <w:t>Кирзин</w:t>
      </w:r>
      <w:proofErr w:type="spellEnd"/>
      <w:r w:rsidRPr="007362DD">
        <w:rPr>
          <w:rFonts w:ascii="Times New Roman" w:eastAsia="Times New Roman" w:hAnsi="Times New Roman" w:cs="Times New Roman"/>
          <w:lang w:eastAsia="ru-RU"/>
        </w:rPr>
        <w:t xml:space="preserve">), </w:t>
      </w:r>
      <w:proofErr w:type="spellStart"/>
      <w:r w:rsidRPr="007362DD">
        <w:rPr>
          <w:rFonts w:ascii="Times New Roman" w:eastAsia="Times New Roman" w:hAnsi="Times New Roman" w:cs="Times New Roman"/>
          <w:lang w:eastAsia="ru-RU"/>
        </w:rPr>
        <w:t>игум</w:t>
      </w:r>
      <w:proofErr w:type="spellEnd"/>
      <w:r w:rsidRPr="007362DD">
        <w:rPr>
          <w:rFonts w:ascii="Times New Roman" w:eastAsia="Times New Roman" w:hAnsi="Times New Roman" w:cs="Times New Roman"/>
          <w:lang w:eastAsia="ru-RU"/>
        </w:rPr>
        <w:t>. Учебный Обиход. Пособие по изучению осмогласия на I курсе семинарии. Свято-Троицкая Сергиева Лавра, 1999.</w:t>
      </w:r>
    </w:p>
    <w:p w14:paraId="1518939A" w14:textId="77777777" w:rsidR="007362DD" w:rsidRPr="007362DD" w:rsidRDefault="007362DD" w:rsidP="00792E3B">
      <w:pPr>
        <w:pStyle w:val="a5"/>
        <w:numPr>
          <w:ilvl w:val="0"/>
          <w:numId w:val="22"/>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lastRenderedPageBreak/>
        <w:t xml:space="preserve">Октоих, том </w:t>
      </w:r>
      <w:proofErr w:type="gramStart"/>
      <w:r w:rsidRPr="007362DD">
        <w:rPr>
          <w:rFonts w:ascii="Times New Roman" w:eastAsia="Times New Roman" w:hAnsi="Times New Roman" w:cs="Times New Roman"/>
          <w:lang w:eastAsia="ru-RU"/>
        </w:rPr>
        <w:t>1-2</w:t>
      </w:r>
      <w:proofErr w:type="gramEnd"/>
      <w:r w:rsidRPr="007362DD">
        <w:rPr>
          <w:rFonts w:ascii="Times New Roman" w:eastAsia="Times New Roman" w:hAnsi="Times New Roman" w:cs="Times New Roman"/>
          <w:lang w:eastAsia="ru-RU"/>
        </w:rPr>
        <w:t>. Издательство Московской Патриархии РПЦ.</w:t>
      </w:r>
    </w:p>
    <w:p w14:paraId="6AE332B1" w14:textId="77777777" w:rsidR="00427729" w:rsidRPr="007362DD" w:rsidRDefault="00427729" w:rsidP="006656C3">
      <w:pPr>
        <w:spacing w:after="0"/>
        <w:rPr>
          <w:rFonts w:ascii="Times New Roman" w:eastAsia="Times New Roman" w:hAnsi="Times New Roman" w:cs="Times New Roman"/>
          <w:lang w:eastAsia="ru-RU"/>
        </w:rPr>
      </w:pPr>
    </w:p>
    <w:p w14:paraId="291C8F89" w14:textId="77777777" w:rsidR="00A05CA5" w:rsidRDefault="006656C3" w:rsidP="006656C3">
      <w:pPr>
        <w:spacing w:after="0"/>
        <w:rPr>
          <w:rFonts w:ascii="Times New Roman" w:eastAsia="Times New Roman" w:hAnsi="Times New Roman" w:cs="Times New Roman"/>
          <w:b/>
          <w:bCs/>
          <w:noProof/>
          <w:lang w:eastAsia="ru-RU"/>
        </w:rPr>
      </w:pPr>
      <w:r w:rsidRPr="00A05CA5">
        <w:rPr>
          <w:rFonts w:ascii="Times New Roman" w:eastAsia="Times New Roman" w:hAnsi="Times New Roman" w:cs="Times New Roman"/>
          <w:b/>
          <w:bCs/>
          <w:lang w:eastAsia="ru-RU"/>
        </w:rPr>
        <w:t>Тема</w:t>
      </w:r>
      <w:r w:rsidR="00A8291C">
        <w:rPr>
          <w:rFonts w:ascii="Times New Roman" w:eastAsia="Times New Roman" w:hAnsi="Times New Roman" w:cs="Times New Roman"/>
          <w:b/>
          <w:bCs/>
          <w:lang w:eastAsia="ru-RU"/>
        </w:rPr>
        <w:t xml:space="preserve"> 6</w:t>
      </w:r>
      <w:r w:rsidRPr="00A05CA5">
        <w:rPr>
          <w:rFonts w:ascii="Times New Roman" w:eastAsia="Times New Roman" w:hAnsi="Times New Roman" w:cs="Times New Roman"/>
          <w:b/>
          <w:bCs/>
          <w:lang w:eastAsia="ru-RU"/>
        </w:rPr>
        <w:t xml:space="preserve">: </w:t>
      </w:r>
      <w:r w:rsidR="00A05CA5" w:rsidRPr="00A05CA5">
        <w:rPr>
          <w:rFonts w:ascii="Times New Roman" w:eastAsia="Times New Roman" w:hAnsi="Times New Roman" w:cs="Times New Roman"/>
          <w:b/>
          <w:bCs/>
          <w:noProof/>
          <w:lang w:eastAsia="ru-RU"/>
        </w:rPr>
        <w:t xml:space="preserve">Глас IV. Ирмологический вид. </w:t>
      </w:r>
    </w:p>
    <w:p w14:paraId="47BB4F83" w14:textId="77777777" w:rsidR="006656C3" w:rsidRPr="00A05CA5" w:rsidRDefault="006656C3" w:rsidP="006656C3">
      <w:p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 xml:space="preserve">Фома проведения – семинар. </w:t>
      </w:r>
    </w:p>
    <w:p w14:paraId="77E63F23" w14:textId="77777777" w:rsidR="006656C3" w:rsidRPr="00A05CA5" w:rsidRDefault="006656C3" w:rsidP="006656C3">
      <w:p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Вопросы:</w:t>
      </w:r>
    </w:p>
    <w:p w14:paraId="571106CB" w14:textId="77777777" w:rsidR="00A05CA5" w:rsidRPr="00A05CA5" w:rsidRDefault="00A05CA5" w:rsidP="00792E3B">
      <w:pPr>
        <w:pStyle w:val="a5"/>
        <w:numPr>
          <w:ilvl w:val="0"/>
          <w:numId w:val="4"/>
        </w:numPr>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Каковы мелодическое строение гласа, метроритмические особенности, особенности построения поэтических и мелодических строф, особенности исполнения поэтического текста?</w:t>
      </w:r>
    </w:p>
    <w:p w14:paraId="433E74EF" w14:textId="77777777" w:rsidR="006656C3" w:rsidRPr="007362DD" w:rsidRDefault="006656C3" w:rsidP="006656C3">
      <w:pPr>
        <w:spacing w:after="0"/>
        <w:rPr>
          <w:rFonts w:ascii="Times New Roman" w:eastAsia="Times New Roman" w:hAnsi="Times New Roman" w:cs="Times New Roman"/>
          <w:lang w:eastAsia="ru-RU"/>
        </w:rPr>
      </w:pPr>
      <w:bookmarkStart w:id="9" w:name="_Hlk116759529"/>
      <w:r w:rsidRPr="007362DD">
        <w:rPr>
          <w:rFonts w:ascii="Times New Roman" w:eastAsia="Times New Roman" w:hAnsi="Times New Roman" w:cs="Times New Roman"/>
          <w:lang w:eastAsia="ru-RU"/>
        </w:rPr>
        <w:t>Литература:</w:t>
      </w:r>
    </w:p>
    <w:bookmarkEnd w:id="9"/>
    <w:p w14:paraId="4E18D0D6" w14:textId="77777777" w:rsidR="007362DD" w:rsidRPr="007362DD" w:rsidRDefault="007362DD" w:rsidP="00792E3B">
      <w:pPr>
        <w:pStyle w:val="a5"/>
        <w:numPr>
          <w:ilvl w:val="0"/>
          <w:numId w:val="23"/>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 xml:space="preserve">Вахромеев </w:t>
      </w:r>
      <w:proofErr w:type="gramStart"/>
      <w:r w:rsidRPr="007362DD">
        <w:rPr>
          <w:rFonts w:ascii="Times New Roman" w:eastAsia="Times New Roman" w:hAnsi="Times New Roman" w:cs="Times New Roman"/>
          <w:lang w:eastAsia="ru-RU"/>
        </w:rPr>
        <w:t>В.А.</w:t>
      </w:r>
      <w:proofErr w:type="gramEnd"/>
      <w:r w:rsidRPr="007362DD">
        <w:rPr>
          <w:rFonts w:ascii="Times New Roman" w:eastAsia="Times New Roman" w:hAnsi="Times New Roman" w:cs="Times New Roman"/>
          <w:lang w:eastAsia="ru-RU"/>
        </w:rPr>
        <w:t xml:space="preserve"> Учебник церковного пения в 2-х т. Минск: Белорусский экзархат, 2002.</w:t>
      </w:r>
    </w:p>
    <w:p w14:paraId="29107DAE" w14:textId="77777777" w:rsidR="007362DD" w:rsidRPr="007362DD" w:rsidRDefault="007362DD" w:rsidP="00792E3B">
      <w:pPr>
        <w:pStyle w:val="a5"/>
        <w:numPr>
          <w:ilvl w:val="0"/>
          <w:numId w:val="23"/>
        </w:numPr>
        <w:spacing w:after="0"/>
        <w:rPr>
          <w:rFonts w:ascii="Times New Roman" w:eastAsia="Times New Roman" w:hAnsi="Times New Roman" w:cs="Times New Roman"/>
          <w:lang w:eastAsia="ru-RU"/>
        </w:rPr>
      </w:pPr>
      <w:proofErr w:type="spellStart"/>
      <w:r w:rsidRPr="007362DD">
        <w:rPr>
          <w:rFonts w:ascii="Times New Roman" w:eastAsia="Times New Roman" w:hAnsi="Times New Roman" w:cs="Times New Roman"/>
          <w:lang w:eastAsia="ru-RU"/>
        </w:rPr>
        <w:t>Колпикова</w:t>
      </w:r>
      <w:proofErr w:type="spellEnd"/>
      <w:r w:rsidRPr="007362DD">
        <w:rPr>
          <w:rFonts w:ascii="Times New Roman" w:eastAsia="Times New Roman" w:hAnsi="Times New Roman" w:cs="Times New Roman"/>
          <w:lang w:eastAsia="ru-RU"/>
        </w:rPr>
        <w:t>, О. П. Вокальная подготовка [Текст]: Учебное пособие / Православный Свято-Тихоновский гуманитарный университет. - Москва: Изд-во ПСТГУ, 2017.</w:t>
      </w:r>
    </w:p>
    <w:p w14:paraId="78B2512D" w14:textId="77777777" w:rsidR="007362DD" w:rsidRPr="007362DD" w:rsidRDefault="007362DD" w:rsidP="00792E3B">
      <w:pPr>
        <w:pStyle w:val="a5"/>
        <w:numPr>
          <w:ilvl w:val="0"/>
          <w:numId w:val="23"/>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Никифор (</w:t>
      </w:r>
      <w:proofErr w:type="spellStart"/>
      <w:r w:rsidRPr="007362DD">
        <w:rPr>
          <w:rFonts w:ascii="Times New Roman" w:eastAsia="Times New Roman" w:hAnsi="Times New Roman" w:cs="Times New Roman"/>
          <w:lang w:eastAsia="ru-RU"/>
        </w:rPr>
        <w:t>Кирзин</w:t>
      </w:r>
      <w:proofErr w:type="spellEnd"/>
      <w:r w:rsidRPr="007362DD">
        <w:rPr>
          <w:rFonts w:ascii="Times New Roman" w:eastAsia="Times New Roman" w:hAnsi="Times New Roman" w:cs="Times New Roman"/>
          <w:lang w:eastAsia="ru-RU"/>
        </w:rPr>
        <w:t xml:space="preserve">), </w:t>
      </w:r>
      <w:proofErr w:type="spellStart"/>
      <w:r w:rsidRPr="007362DD">
        <w:rPr>
          <w:rFonts w:ascii="Times New Roman" w:eastAsia="Times New Roman" w:hAnsi="Times New Roman" w:cs="Times New Roman"/>
          <w:lang w:eastAsia="ru-RU"/>
        </w:rPr>
        <w:t>игум</w:t>
      </w:r>
      <w:proofErr w:type="spellEnd"/>
      <w:r w:rsidRPr="007362DD">
        <w:rPr>
          <w:rFonts w:ascii="Times New Roman" w:eastAsia="Times New Roman" w:hAnsi="Times New Roman" w:cs="Times New Roman"/>
          <w:lang w:eastAsia="ru-RU"/>
        </w:rPr>
        <w:t>. Учебный Обиход. Пособие по изучению осмогласия на I курсе семинарии. Свято-Троицкая Сергиева Лавра, 1999.</w:t>
      </w:r>
    </w:p>
    <w:p w14:paraId="6BE12ACC" w14:textId="77777777" w:rsidR="007362DD" w:rsidRPr="007362DD" w:rsidRDefault="007362DD" w:rsidP="00792E3B">
      <w:pPr>
        <w:pStyle w:val="a5"/>
        <w:numPr>
          <w:ilvl w:val="0"/>
          <w:numId w:val="23"/>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 xml:space="preserve">Октоих, том </w:t>
      </w:r>
      <w:proofErr w:type="gramStart"/>
      <w:r w:rsidRPr="007362DD">
        <w:rPr>
          <w:rFonts w:ascii="Times New Roman" w:eastAsia="Times New Roman" w:hAnsi="Times New Roman" w:cs="Times New Roman"/>
          <w:lang w:eastAsia="ru-RU"/>
        </w:rPr>
        <w:t>1-2</w:t>
      </w:r>
      <w:proofErr w:type="gramEnd"/>
      <w:r w:rsidRPr="007362DD">
        <w:rPr>
          <w:rFonts w:ascii="Times New Roman" w:eastAsia="Times New Roman" w:hAnsi="Times New Roman" w:cs="Times New Roman"/>
          <w:lang w:eastAsia="ru-RU"/>
        </w:rPr>
        <w:t>. Издательство Московской Патриархии РПЦ.</w:t>
      </w:r>
    </w:p>
    <w:p w14:paraId="3833D343" w14:textId="77777777" w:rsidR="006656C3" w:rsidRPr="007362DD" w:rsidRDefault="006656C3" w:rsidP="006656C3">
      <w:pPr>
        <w:spacing w:after="0"/>
        <w:rPr>
          <w:rFonts w:ascii="Times New Roman" w:eastAsia="Times New Roman" w:hAnsi="Times New Roman" w:cs="Times New Roman"/>
          <w:lang w:eastAsia="ru-RU"/>
        </w:rPr>
      </w:pPr>
    </w:p>
    <w:p w14:paraId="373C949F" w14:textId="77777777" w:rsidR="006656C3" w:rsidRPr="00A05CA5" w:rsidRDefault="006656C3" w:rsidP="006656C3">
      <w:pPr>
        <w:spacing w:after="0"/>
        <w:rPr>
          <w:rFonts w:ascii="Times New Roman" w:eastAsia="Times New Roman" w:hAnsi="Times New Roman" w:cs="Times New Roman"/>
          <w:b/>
          <w:bCs/>
          <w:noProof/>
          <w:lang w:eastAsia="ru-RU"/>
        </w:rPr>
      </w:pPr>
      <w:r w:rsidRPr="00A05CA5">
        <w:rPr>
          <w:rFonts w:ascii="Times New Roman" w:eastAsia="Times New Roman" w:hAnsi="Times New Roman" w:cs="Times New Roman"/>
          <w:b/>
          <w:bCs/>
          <w:lang w:eastAsia="ru-RU"/>
        </w:rPr>
        <w:t>Тема</w:t>
      </w:r>
      <w:r w:rsidR="00A8291C">
        <w:rPr>
          <w:rFonts w:ascii="Times New Roman" w:eastAsia="Times New Roman" w:hAnsi="Times New Roman" w:cs="Times New Roman"/>
          <w:b/>
          <w:bCs/>
          <w:lang w:eastAsia="ru-RU"/>
        </w:rPr>
        <w:t xml:space="preserve"> 7</w:t>
      </w:r>
      <w:r w:rsidRPr="00A05CA5">
        <w:rPr>
          <w:rFonts w:ascii="Times New Roman" w:eastAsia="Times New Roman" w:hAnsi="Times New Roman" w:cs="Times New Roman"/>
          <w:b/>
          <w:bCs/>
          <w:lang w:eastAsia="ru-RU"/>
        </w:rPr>
        <w:t xml:space="preserve">: </w:t>
      </w:r>
      <w:r w:rsidR="00A05CA5" w:rsidRPr="00A05CA5">
        <w:rPr>
          <w:rFonts w:ascii="Times New Roman" w:eastAsia="Times New Roman" w:hAnsi="Times New Roman" w:cs="Times New Roman"/>
          <w:b/>
          <w:bCs/>
          <w:noProof/>
          <w:lang w:eastAsia="ru-RU"/>
        </w:rPr>
        <w:t>Глас V. Стихирно-тропарный и ирмологический виды.</w:t>
      </w:r>
    </w:p>
    <w:p w14:paraId="2A1E6517" w14:textId="77777777" w:rsidR="0032301F" w:rsidRPr="00A05CA5" w:rsidRDefault="0032301F" w:rsidP="0032301F">
      <w:p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 xml:space="preserve">Фома проведения – семинар. </w:t>
      </w:r>
    </w:p>
    <w:p w14:paraId="6B18E836" w14:textId="77777777" w:rsidR="0032301F" w:rsidRPr="00A05CA5" w:rsidRDefault="0032301F" w:rsidP="0032301F">
      <w:p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Вопросы:</w:t>
      </w:r>
    </w:p>
    <w:p w14:paraId="35915D0C" w14:textId="77777777" w:rsidR="00A05CA5" w:rsidRPr="00A05CA5" w:rsidRDefault="00A05CA5" w:rsidP="00792E3B">
      <w:pPr>
        <w:pStyle w:val="a5"/>
        <w:numPr>
          <w:ilvl w:val="0"/>
          <w:numId w:val="10"/>
        </w:num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Каковы мелодическое строение гласа, метроритмические особенности, особенности построения поэтических и мелодических строф, особенности исполнения поэтического текста?</w:t>
      </w:r>
    </w:p>
    <w:p w14:paraId="24AB71E6" w14:textId="77777777" w:rsidR="00A05CA5" w:rsidRPr="00A05CA5" w:rsidRDefault="00A05CA5" w:rsidP="00792E3B">
      <w:pPr>
        <w:pStyle w:val="a5"/>
        <w:numPr>
          <w:ilvl w:val="0"/>
          <w:numId w:val="10"/>
        </w:num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 xml:space="preserve">Запевы к стихирам на «Господи </w:t>
      </w:r>
      <w:proofErr w:type="spellStart"/>
      <w:r w:rsidRPr="00A05CA5">
        <w:rPr>
          <w:rFonts w:ascii="Times New Roman" w:eastAsia="Times New Roman" w:hAnsi="Times New Roman" w:cs="Times New Roman"/>
          <w:lang w:eastAsia="ru-RU"/>
        </w:rPr>
        <w:t>воззвах</w:t>
      </w:r>
      <w:proofErr w:type="spellEnd"/>
      <w:r w:rsidRPr="00A05CA5">
        <w:rPr>
          <w:rFonts w:ascii="Times New Roman" w:eastAsia="Times New Roman" w:hAnsi="Times New Roman" w:cs="Times New Roman"/>
          <w:lang w:eastAsia="ru-RU"/>
        </w:rPr>
        <w:t>», «Стиховне», «</w:t>
      </w:r>
      <w:proofErr w:type="spellStart"/>
      <w:r w:rsidRPr="00A05CA5">
        <w:rPr>
          <w:rFonts w:ascii="Times New Roman" w:eastAsia="Times New Roman" w:hAnsi="Times New Roman" w:cs="Times New Roman"/>
          <w:lang w:eastAsia="ru-RU"/>
        </w:rPr>
        <w:t>Хвалитех</w:t>
      </w:r>
      <w:proofErr w:type="spellEnd"/>
      <w:r w:rsidRPr="00A05CA5">
        <w:rPr>
          <w:rFonts w:ascii="Times New Roman" w:eastAsia="Times New Roman" w:hAnsi="Times New Roman" w:cs="Times New Roman"/>
          <w:lang w:eastAsia="ru-RU"/>
        </w:rPr>
        <w:t>».</w:t>
      </w:r>
    </w:p>
    <w:p w14:paraId="603D448B" w14:textId="77777777" w:rsidR="0032301F" w:rsidRPr="007362DD" w:rsidRDefault="0032301F" w:rsidP="0032301F">
      <w:p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Литература:</w:t>
      </w:r>
    </w:p>
    <w:p w14:paraId="297B66FB" w14:textId="77777777" w:rsidR="007362DD" w:rsidRPr="007362DD" w:rsidRDefault="007362DD" w:rsidP="00792E3B">
      <w:pPr>
        <w:pStyle w:val="a5"/>
        <w:numPr>
          <w:ilvl w:val="0"/>
          <w:numId w:val="24"/>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 xml:space="preserve">Вахромеев </w:t>
      </w:r>
      <w:proofErr w:type="gramStart"/>
      <w:r w:rsidRPr="007362DD">
        <w:rPr>
          <w:rFonts w:ascii="Times New Roman" w:eastAsia="Times New Roman" w:hAnsi="Times New Roman" w:cs="Times New Roman"/>
          <w:lang w:eastAsia="ru-RU"/>
        </w:rPr>
        <w:t>В.А.</w:t>
      </w:r>
      <w:proofErr w:type="gramEnd"/>
      <w:r w:rsidRPr="007362DD">
        <w:rPr>
          <w:rFonts w:ascii="Times New Roman" w:eastAsia="Times New Roman" w:hAnsi="Times New Roman" w:cs="Times New Roman"/>
          <w:lang w:eastAsia="ru-RU"/>
        </w:rPr>
        <w:t xml:space="preserve"> Учебник церковного пения в 2-х т. Минск: Белорусский экзархат, 2002.</w:t>
      </w:r>
    </w:p>
    <w:p w14:paraId="7E2A86E4" w14:textId="77777777" w:rsidR="007362DD" w:rsidRPr="007362DD" w:rsidRDefault="007362DD" w:rsidP="00792E3B">
      <w:pPr>
        <w:pStyle w:val="a5"/>
        <w:numPr>
          <w:ilvl w:val="0"/>
          <w:numId w:val="24"/>
        </w:numPr>
        <w:spacing w:after="0"/>
        <w:rPr>
          <w:rFonts w:ascii="Times New Roman" w:eastAsia="Times New Roman" w:hAnsi="Times New Roman" w:cs="Times New Roman"/>
          <w:lang w:eastAsia="ru-RU"/>
        </w:rPr>
      </w:pPr>
      <w:proofErr w:type="spellStart"/>
      <w:r w:rsidRPr="007362DD">
        <w:rPr>
          <w:rFonts w:ascii="Times New Roman" w:eastAsia="Times New Roman" w:hAnsi="Times New Roman" w:cs="Times New Roman"/>
          <w:lang w:eastAsia="ru-RU"/>
        </w:rPr>
        <w:t>Колпикова</w:t>
      </w:r>
      <w:proofErr w:type="spellEnd"/>
      <w:r w:rsidRPr="007362DD">
        <w:rPr>
          <w:rFonts w:ascii="Times New Roman" w:eastAsia="Times New Roman" w:hAnsi="Times New Roman" w:cs="Times New Roman"/>
          <w:lang w:eastAsia="ru-RU"/>
        </w:rPr>
        <w:t>, О. П. Вокальная подготовка [Текст]: Учебное пособие / Православный Свято-Тихоновский гуманитарный университет. - Москва: Изд-во ПСТГУ, 2017.</w:t>
      </w:r>
    </w:p>
    <w:p w14:paraId="4085E59E" w14:textId="77777777" w:rsidR="007362DD" w:rsidRPr="007362DD" w:rsidRDefault="007362DD" w:rsidP="00792E3B">
      <w:pPr>
        <w:pStyle w:val="a5"/>
        <w:numPr>
          <w:ilvl w:val="0"/>
          <w:numId w:val="24"/>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Никифор (</w:t>
      </w:r>
      <w:proofErr w:type="spellStart"/>
      <w:r w:rsidRPr="007362DD">
        <w:rPr>
          <w:rFonts w:ascii="Times New Roman" w:eastAsia="Times New Roman" w:hAnsi="Times New Roman" w:cs="Times New Roman"/>
          <w:lang w:eastAsia="ru-RU"/>
        </w:rPr>
        <w:t>Кирзин</w:t>
      </w:r>
      <w:proofErr w:type="spellEnd"/>
      <w:r w:rsidRPr="007362DD">
        <w:rPr>
          <w:rFonts w:ascii="Times New Roman" w:eastAsia="Times New Roman" w:hAnsi="Times New Roman" w:cs="Times New Roman"/>
          <w:lang w:eastAsia="ru-RU"/>
        </w:rPr>
        <w:t xml:space="preserve">), </w:t>
      </w:r>
      <w:proofErr w:type="spellStart"/>
      <w:r w:rsidRPr="007362DD">
        <w:rPr>
          <w:rFonts w:ascii="Times New Roman" w:eastAsia="Times New Roman" w:hAnsi="Times New Roman" w:cs="Times New Roman"/>
          <w:lang w:eastAsia="ru-RU"/>
        </w:rPr>
        <w:t>игум</w:t>
      </w:r>
      <w:proofErr w:type="spellEnd"/>
      <w:r w:rsidRPr="007362DD">
        <w:rPr>
          <w:rFonts w:ascii="Times New Roman" w:eastAsia="Times New Roman" w:hAnsi="Times New Roman" w:cs="Times New Roman"/>
          <w:lang w:eastAsia="ru-RU"/>
        </w:rPr>
        <w:t>. Учебный Обиход. Пособие по изучению осмогласия на I курсе семинарии. Свято-Троицкая Сергиева Лавра, 1999.</w:t>
      </w:r>
    </w:p>
    <w:p w14:paraId="6BC6C3ED" w14:textId="77777777" w:rsidR="007362DD" w:rsidRPr="007362DD" w:rsidRDefault="007362DD" w:rsidP="00792E3B">
      <w:pPr>
        <w:pStyle w:val="a5"/>
        <w:numPr>
          <w:ilvl w:val="0"/>
          <w:numId w:val="24"/>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 xml:space="preserve">Октоих, том </w:t>
      </w:r>
      <w:proofErr w:type="gramStart"/>
      <w:r w:rsidRPr="007362DD">
        <w:rPr>
          <w:rFonts w:ascii="Times New Roman" w:eastAsia="Times New Roman" w:hAnsi="Times New Roman" w:cs="Times New Roman"/>
          <w:lang w:eastAsia="ru-RU"/>
        </w:rPr>
        <w:t>1-2</w:t>
      </w:r>
      <w:proofErr w:type="gramEnd"/>
      <w:r w:rsidRPr="007362DD">
        <w:rPr>
          <w:rFonts w:ascii="Times New Roman" w:eastAsia="Times New Roman" w:hAnsi="Times New Roman" w:cs="Times New Roman"/>
          <w:lang w:eastAsia="ru-RU"/>
        </w:rPr>
        <w:t>. Издательство Московской Патриархии РПЦ.</w:t>
      </w:r>
    </w:p>
    <w:p w14:paraId="435739A8" w14:textId="77777777" w:rsidR="00427729" w:rsidRPr="007362DD" w:rsidRDefault="00427729" w:rsidP="006656C3">
      <w:pPr>
        <w:spacing w:after="0"/>
        <w:rPr>
          <w:rFonts w:ascii="Times New Roman" w:eastAsia="Times New Roman" w:hAnsi="Times New Roman" w:cs="Times New Roman"/>
          <w:lang w:eastAsia="ru-RU"/>
        </w:rPr>
      </w:pPr>
    </w:p>
    <w:p w14:paraId="044BC4DE" w14:textId="77777777" w:rsidR="0032301F" w:rsidRPr="00A05CA5" w:rsidRDefault="0032301F" w:rsidP="006656C3">
      <w:pPr>
        <w:spacing w:after="0"/>
        <w:rPr>
          <w:rFonts w:ascii="Times New Roman" w:eastAsia="Times New Roman" w:hAnsi="Times New Roman" w:cs="Times New Roman"/>
          <w:b/>
          <w:bCs/>
          <w:lang w:eastAsia="ru-RU"/>
        </w:rPr>
      </w:pPr>
      <w:r w:rsidRPr="00A05CA5">
        <w:rPr>
          <w:rFonts w:ascii="Times New Roman" w:eastAsia="Times New Roman" w:hAnsi="Times New Roman" w:cs="Times New Roman"/>
          <w:b/>
          <w:bCs/>
          <w:lang w:eastAsia="ru-RU"/>
        </w:rPr>
        <w:t>Тема</w:t>
      </w:r>
      <w:r w:rsidR="00A8291C">
        <w:rPr>
          <w:rFonts w:ascii="Times New Roman" w:eastAsia="Times New Roman" w:hAnsi="Times New Roman" w:cs="Times New Roman"/>
          <w:b/>
          <w:bCs/>
          <w:lang w:eastAsia="ru-RU"/>
        </w:rPr>
        <w:t xml:space="preserve"> 8</w:t>
      </w:r>
      <w:r w:rsidRPr="00A05CA5">
        <w:rPr>
          <w:rFonts w:ascii="Times New Roman" w:eastAsia="Times New Roman" w:hAnsi="Times New Roman" w:cs="Times New Roman"/>
          <w:b/>
          <w:bCs/>
          <w:lang w:eastAsia="ru-RU"/>
        </w:rPr>
        <w:t>:</w:t>
      </w:r>
      <w:r w:rsidRPr="00A05CA5">
        <w:rPr>
          <w:rFonts w:ascii="Times New Roman" w:eastAsia="Times New Roman" w:hAnsi="Times New Roman" w:cs="Times New Roman"/>
          <w:b/>
          <w:bCs/>
          <w:noProof/>
          <w:lang w:eastAsia="ru-RU"/>
        </w:rPr>
        <w:t xml:space="preserve"> </w:t>
      </w:r>
      <w:r w:rsidR="00A05CA5" w:rsidRPr="00A05CA5">
        <w:rPr>
          <w:rFonts w:ascii="Times New Roman" w:eastAsia="Times New Roman" w:hAnsi="Times New Roman" w:cs="Times New Roman"/>
          <w:b/>
          <w:bCs/>
          <w:noProof/>
          <w:lang w:eastAsia="ru-RU"/>
        </w:rPr>
        <w:t>Глас VI Стихирно-тропарный вид.</w:t>
      </w:r>
    </w:p>
    <w:p w14:paraId="69CC1C2A" w14:textId="77777777" w:rsidR="0032301F" w:rsidRPr="00A05CA5" w:rsidRDefault="0032301F" w:rsidP="0032301F">
      <w:p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 xml:space="preserve">Фома проведения – семинар. </w:t>
      </w:r>
    </w:p>
    <w:p w14:paraId="566154D8" w14:textId="77777777" w:rsidR="0032301F" w:rsidRPr="00A05CA5" w:rsidRDefault="0032301F" w:rsidP="0032301F">
      <w:p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Вопросы:</w:t>
      </w:r>
    </w:p>
    <w:p w14:paraId="6F00B749" w14:textId="77777777" w:rsidR="00896830" w:rsidRPr="00A05CA5" w:rsidRDefault="00896830" w:rsidP="00792E3B">
      <w:pPr>
        <w:pStyle w:val="a5"/>
        <w:numPr>
          <w:ilvl w:val="0"/>
          <w:numId w:val="11"/>
        </w:num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Каковы мелодическое строение гласа, метроритмические особенности, особенности построения поэтических и мелодических строф, особенности исполнения поэтического текста?</w:t>
      </w:r>
    </w:p>
    <w:p w14:paraId="09845D0A" w14:textId="77777777" w:rsidR="00896830" w:rsidRPr="00A05CA5" w:rsidRDefault="00896830" w:rsidP="00792E3B">
      <w:pPr>
        <w:pStyle w:val="a5"/>
        <w:numPr>
          <w:ilvl w:val="0"/>
          <w:numId w:val="11"/>
        </w:num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 xml:space="preserve">Запевы к стихирам на «Господи </w:t>
      </w:r>
      <w:proofErr w:type="spellStart"/>
      <w:r w:rsidRPr="00A05CA5">
        <w:rPr>
          <w:rFonts w:ascii="Times New Roman" w:eastAsia="Times New Roman" w:hAnsi="Times New Roman" w:cs="Times New Roman"/>
          <w:lang w:eastAsia="ru-RU"/>
        </w:rPr>
        <w:t>воззвах</w:t>
      </w:r>
      <w:proofErr w:type="spellEnd"/>
      <w:r w:rsidRPr="00A05CA5">
        <w:rPr>
          <w:rFonts w:ascii="Times New Roman" w:eastAsia="Times New Roman" w:hAnsi="Times New Roman" w:cs="Times New Roman"/>
          <w:lang w:eastAsia="ru-RU"/>
        </w:rPr>
        <w:t>», «Стиховне», «</w:t>
      </w:r>
      <w:proofErr w:type="spellStart"/>
      <w:r w:rsidRPr="00A05CA5">
        <w:rPr>
          <w:rFonts w:ascii="Times New Roman" w:eastAsia="Times New Roman" w:hAnsi="Times New Roman" w:cs="Times New Roman"/>
          <w:lang w:eastAsia="ru-RU"/>
        </w:rPr>
        <w:t>Хвалитех</w:t>
      </w:r>
      <w:proofErr w:type="spellEnd"/>
      <w:r w:rsidRPr="00A05CA5">
        <w:rPr>
          <w:rFonts w:ascii="Times New Roman" w:eastAsia="Times New Roman" w:hAnsi="Times New Roman" w:cs="Times New Roman"/>
          <w:lang w:eastAsia="ru-RU"/>
        </w:rPr>
        <w:t>».</w:t>
      </w:r>
    </w:p>
    <w:p w14:paraId="35F2034D" w14:textId="77777777" w:rsidR="0032301F" w:rsidRPr="007362DD" w:rsidRDefault="0032301F" w:rsidP="0032301F">
      <w:p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Литература:</w:t>
      </w:r>
    </w:p>
    <w:p w14:paraId="2075836E" w14:textId="77777777" w:rsidR="007362DD" w:rsidRPr="007362DD" w:rsidRDefault="007362DD" w:rsidP="00792E3B">
      <w:pPr>
        <w:pStyle w:val="a5"/>
        <w:numPr>
          <w:ilvl w:val="0"/>
          <w:numId w:val="25"/>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 xml:space="preserve">Вахромеев </w:t>
      </w:r>
      <w:proofErr w:type="gramStart"/>
      <w:r w:rsidRPr="007362DD">
        <w:rPr>
          <w:rFonts w:ascii="Times New Roman" w:eastAsia="Times New Roman" w:hAnsi="Times New Roman" w:cs="Times New Roman"/>
          <w:lang w:eastAsia="ru-RU"/>
        </w:rPr>
        <w:t>В.А.</w:t>
      </w:r>
      <w:proofErr w:type="gramEnd"/>
      <w:r w:rsidRPr="007362DD">
        <w:rPr>
          <w:rFonts w:ascii="Times New Roman" w:eastAsia="Times New Roman" w:hAnsi="Times New Roman" w:cs="Times New Roman"/>
          <w:lang w:eastAsia="ru-RU"/>
        </w:rPr>
        <w:t xml:space="preserve"> Учебник церковного пения в 2-х т. Минск: Белорусский экзархат, 2002.</w:t>
      </w:r>
    </w:p>
    <w:p w14:paraId="573FE05C" w14:textId="77777777" w:rsidR="007362DD" w:rsidRPr="007362DD" w:rsidRDefault="007362DD" w:rsidP="00792E3B">
      <w:pPr>
        <w:pStyle w:val="a5"/>
        <w:numPr>
          <w:ilvl w:val="0"/>
          <w:numId w:val="25"/>
        </w:numPr>
        <w:spacing w:after="0"/>
        <w:rPr>
          <w:rFonts w:ascii="Times New Roman" w:eastAsia="Times New Roman" w:hAnsi="Times New Roman" w:cs="Times New Roman"/>
          <w:lang w:eastAsia="ru-RU"/>
        </w:rPr>
      </w:pPr>
      <w:proofErr w:type="spellStart"/>
      <w:r w:rsidRPr="007362DD">
        <w:rPr>
          <w:rFonts w:ascii="Times New Roman" w:eastAsia="Times New Roman" w:hAnsi="Times New Roman" w:cs="Times New Roman"/>
          <w:lang w:eastAsia="ru-RU"/>
        </w:rPr>
        <w:t>Колпикова</w:t>
      </w:r>
      <w:proofErr w:type="spellEnd"/>
      <w:r w:rsidRPr="007362DD">
        <w:rPr>
          <w:rFonts w:ascii="Times New Roman" w:eastAsia="Times New Roman" w:hAnsi="Times New Roman" w:cs="Times New Roman"/>
          <w:lang w:eastAsia="ru-RU"/>
        </w:rPr>
        <w:t>, О. П. Вокальная подготовка [Текст]: Учебное пособие / Православный Свято-Тихоновский гуманитарный университет. - Москва: Изд-во ПСТГУ, 2017.</w:t>
      </w:r>
    </w:p>
    <w:p w14:paraId="488F1B9D" w14:textId="77777777" w:rsidR="007362DD" w:rsidRPr="007362DD" w:rsidRDefault="007362DD" w:rsidP="00792E3B">
      <w:pPr>
        <w:pStyle w:val="a5"/>
        <w:numPr>
          <w:ilvl w:val="0"/>
          <w:numId w:val="25"/>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Никифор (</w:t>
      </w:r>
      <w:proofErr w:type="spellStart"/>
      <w:r w:rsidRPr="007362DD">
        <w:rPr>
          <w:rFonts w:ascii="Times New Roman" w:eastAsia="Times New Roman" w:hAnsi="Times New Roman" w:cs="Times New Roman"/>
          <w:lang w:eastAsia="ru-RU"/>
        </w:rPr>
        <w:t>Кирзин</w:t>
      </w:r>
      <w:proofErr w:type="spellEnd"/>
      <w:r w:rsidRPr="007362DD">
        <w:rPr>
          <w:rFonts w:ascii="Times New Roman" w:eastAsia="Times New Roman" w:hAnsi="Times New Roman" w:cs="Times New Roman"/>
          <w:lang w:eastAsia="ru-RU"/>
        </w:rPr>
        <w:t xml:space="preserve">), </w:t>
      </w:r>
      <w:proofErr w:type="spellStart"/>
      <w:r w:rsidRPr="007362DD">
        <w:rPr>
          <w:rFonts w:ascii="Times New Roman" w:eastAsia="Times New Roman" w:hAnsi="Times New Roman" w:cs="Times New Roman"/>
          <w:lang w:eastAsia="ru-RU"/>
        </w:rPr>
        <w:t>игум</w:t>
      </w:r>
      <w:proofErr w:type="spellEnd"/>
      <w:r w:rsidRPr="007362DD">
        <w:rPr>
          <w:rFonts w:ascii="Times New Roman" w:eastAsia="Times New Roman" w:hAnsi="Times New Roman" w:cs="Times New Roman"/>
          <w:lang w:eastAsia="ru-RU"/>
        </w:rPr>
        <w:t>. Учебный Обиход. Пособие по изучению осмогласия на I курсе семинарии. Свято-Троицкая Сергиева Лавра, 1999.</w:t>
      </w:r>
    </w:p>
    <w:p w14:paraId="352328FB" w14:textId="77777777" w:rsidR="007362DD" w:rsidRPr="007362DD" w:rsidRDefault="007362DD" w:rsidP="00792E3B">
      <w:pPr>
        <w:pStyle w:val="a5"/>
        <w:numPr>
          <w:ilvl w:val="0"/>
          <w:numId w:val="25"/>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 xml:space="preserve">Октоих, том </w:t>
      </w:r>
      <w:proofErr w:type="gramStart"/>
      <w:r w:rsidRPr="007362DD">
        <w:rPr>
          <w:rFonts w:ascii="Times New Roman" w:eastAsia="Times New Roman" w:hAnsi="Times New Roman" w:cs="Times New Roman"/>
          <w:lang w:eastAsia="ru-RU"/>
        </w:rPr>
        <w:t>1-2</w:t>
      </w:r>
      <w:proofErr w:type="gramEnd"/>
      <w:r w:rsidRPr="007362DD">
        <w:rPr>
          <w:rFonts w:ascii="Times New Roman" w:eastAsia="Times New Roman" w:hAnsi="Times New Roman" w:cs="Times New Roman"/>
          <w:lang w:eastAsia="ru-RU"/>
        </w:rPr>
        <w:t>. Издательство Московской Патриархии РПЦ.</w:t>
      </w:r>
    </w:p>
    <w:p w14:paraId="20E801F2" w14:textId="77777777" w:rsidR="000A6BA5" w:rsidRDefault="000A6BA5" w:rsidP="006656C3">
      <w:pPr>
        <w:spacing w:after="0"/>
        <w:rPr>
          <w:rFonts w:ascii="Times New Roman" w:eastAsia="Times New Roman" w:hAnsi="Times New Roman" w:cs="Times New Roman"/>
          <w:lang w:eastAsia="ru-RU"/>
        </w:rPr>
      </w:pPr>
    </w:p>
    <w:p w14:paraId="7F9F75CE" w14:textId="77777777" w:rsidR="00A8291C" w:rsidRDefault="00A8291C" w:rsidP="006656C3">
      <w:pPr>
        <w:spacing w:after="0"/>
        <w:rPr>
          <w:rFonts w:ascii="Times New Roman" w:eastAsia="Times New Roman" w:hAnsi="Times New Roman" w:cs="Times New Roman"/>
          <w:lang w:eastAsia="ru-RU"/>
        </w:rPr>
      </w:pPr>
      <w:r w:rsidRPr="00896830">
        <w:rPr>
          <w:rFonts w:ascii="Times New Roman" w:eastAsia="Times New Roman" w:hAnsi="Times New Roman" w:cs="Times New Roman"/>
          <w:b/>
          <w:bCs/>
          <w:lang w:eastAsia="ru-RU"/>
        </w:rPr>
        <w:t>Тема</w:t>
      </w:r>
      <w:r>
        <w:rPr>
          <w:rFonts w:ascii="Times New Roman" w:eastAsia="Times New Roman" w:hAnsi="Times New Roman" w:cs="Times New Roman"/>
          <w:b/>
          <w:bCs/>
          <w:lang w:eastAsia="ru-RU"/>
        </w:rPr>
        <w:t xml:space="preserve"> 9</w:t>
      </w:r>
      <w:r w:rsidRPr="00896830">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 xml:space="preserve"> </w:t>
      </w:r>
      <w:r w:rsidRPr="002632F7">
        <w:rPr>
          <w:rStyle w:val="FontStyle38"/>
          <w:b/>
          <w:bCs/>
          <w:sz w:val="22"/>
          <w:szCs w:val="22"/>
        </w:rPr>
        <w:t xml:space="preserve">Глас VI. </w:t>
      </w:r>
      <w:proofErr w:type="spellStart"/>
      <w:r w:rsidRPr="002632F7">
        <w:rPr>
          <w:rStyle w:val="FontStyle38"/>
          <w:b/>
          <w:bCs/>
          <w:sz w:val="22"/>
          <w:szCs w:val="22"/>
        </w:rPr>
        <w:t>Ирмологический</w:t>
      </w:r>
      <w:proofErr w:type="spellEnd"/>
      <w:r w:rsidRPr="002632F7">
        <w:rPr>
          <w:rStyle w:val="FontStyle38"/>
          <w:b/>
          <w:bCs/>
          <w:sz w:val="22"/>
          <w:szCs w:val="22"/>
        </w:rPr>
        <w:t xml:space="preserve"> вид</w:t>
      </w:r>
      <w:r>
        <w:rPr>
          <w:rStyle w:val="FontStyle38"/>
          <w:b/>
          <w:bCs/>
          <w:sz w:val="22"/>
          <w:szCs w:val="22"/>
        </w:rPr>
        <w:t>.</w:t>
      </w:r>
    </w:p>
    <w:p w14:paraId="23775853" w14:textId="77777777" w:rsidR="001A2F62" w:rsidRPr="00A05CA5" w:rsidRDefault="001A2F62" w:rsidP="001A2F62">
      <w:p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 xml:space="preserve">Фома проведения – семинар. </w:t>
      </w:r>
    </w:p>
    <w:p w14:paraId="34841EA0" w14:textId="77777777" w:rsidR="001A2F62" w:rsidRPr="00A05CA5" w:rsidRDefault="001A2F62" w:rsidP="001A2F62">
      <w:p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Вопросы:</w:t>
      </w:r>
    </w:p>
    <w:p w14:paraId="4B97BBFD" w14:textId="77777777" w:rsidR="001A2F62" w:rsidRPr="00A05CA5" w:rsidRDefault="001A2F62" w:rsidP="001A2F62">
      <w:pPr>
        <w:pStyle w:val="a5"/>
        <w:numPr>
          <w:ilvl w:val="0"/>
          <w:numId w:val="48"/>
        </w:num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lastRenderedPageBreak/>
        <w:t>Каковы мелодическое строение гласа, метроритмические особенности, особенности построения поэтических и мелодических строф, особенности исполнения поэтического текста?</w:t>
      </w:r>
    </w:p>
    <w:p w14:paraId="1713A6EA" w14:textId="77777777" w:rsidR="001A2F62" w:rsidRPr="007362DD" w:rsidRDefault="001A2F62" w:rsidP="001A2F62">
      <w:p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Литература:</w:t>
      </w:r>
    </w:p>
    <w:p w14:paraId="67F715DA" w14:textId="77777777" w:rsidR="001A2F62" w:rsidRPr="007362DD" w:rsidRDefault="001A2F62" w:rsidP="001A2F62">
      <w:pPr>
        <w:pStyle w:val="a5"/>
        <w:numPr>
          <w:ilvl w:val="0"/>
          <w:numId w:val="49"/>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 xml:space="preserve">Вахромеев </w:t>
      </w:r>
      <w:proofErr w:type="gramStart"/>
      <w:r w:rsidRPr="007362DD">
        <w:rPr>
          <w:rFonts w:ascii="Times New Roman" w:eastAsia="Times New Roman" w:hAnsi="Times New Roman" w:cs="Times New Roman"/>
          <w:lang w:eastAsia="ru-RU"/>
        </w:rPr>
        <w:t>В.А.</w:t>
      </w:r>
      <w:proofErr w:type="gramEnd"/>
      <w:r w:rsidRPr="007362DD">
        <w:rPr>
          <w:rFonts w:ascii="Times New Roman" w:eastAsia="Times New Roman" w:hAnsi="Times New Roman" w:cs="Times New Roman"/>
          <w:lang w:eastAsia="ru-RU"/>
        </w:rPr>
        <w:t xml:space="preserve"> Учебник церковного пения в 2-х т. Минск: Белорусский экзархат, 2002.</w:t>
      </w:r>
    </w:p>
    <w:p w14:paraId="0D0E4AE7" w14:textId="77777777" w:rsidR="001A2F62" w:rsidRPr="007362DD" w:rsidRDefault="001A2F62" w:rsidP="001A2F62">
      <w:pPr>
        <w:pStyle w:val="a5"/>
        <w:numPr>
          <w:ilvl w:val="0"/>
          <w:numId w:val="49"/>
        </w:numPr>
        <w:spacing w:after="0"/>
        <w:rPr>
          <w:rFonts w:ascii="Times New Roman" w:eastAsia="Times New Roman" w:hAnsi="Times New Roman" w:cs="Times New Roman"/>
          <w:lang w:eastAsia="ru-RU"/>
        </w:rPr>
      </w:pPr>
      <w:proofErr w:type="spellStart"/>
      <w:r w:rsidRPr="007362DD">
        <w:rPr>
          <w:rFonts w:ascii="Times New Roman" w:eastAsia="Times New Roman" w:hAnsi="Times New Roman" w:cs="Times New Roman"/>
          <w:lang w:eastAsia="ru-RU"/>
        </w:rPr>
        <w:t>Колпикова</w:t>
      </w:r>
      <w:proofErr w:type="spellEnd"/>
      <w:r w:rsidRPr="007362DD">
        <w:rPr>
          <w:rFonts w:ascii="Times New Roman" w:eastAsia="Times New Roman" w:hAnsi="Times New Roman" w:cs="Times New Roman"/>
          <w:lang w:eastAsia="ru-RU"/>
        </w:rPr>
        <w:t>, О. П. Вокальная подготовка [Текст]: Учебное пособие / Православный Свято-Тихоновский гуманитарный университет. - Москва: Изд-во ПСТГУ, 2017.</w:t>
      </w:r>
    </w:p>
    <w:p w14:paraId="785C394F" w14:textId="77777777" w:rsidR="001A2F62" w:rsidRPr="007362DD" w:rsidRDefault="001A2F62" w:rsidP="001A2F62">
      <w:pPr>
        <w:pStyle w:val="a5"/>
        <w:numPr>
          <w:ilvl w:val="0"/>
          <w:numId w:val="49"/>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Никифор (</w:t>
      </w:r>
      <w:proofErr w:type="spellStart"/>
      <w:r w:rsidRPr="007362DD">
        <w:rPr>
          <w:rFonts w:ascii="Times New Roman" w:eastAsia="Times New Roman" w:hAnsi="Times New Roman" w:cs="Times New Roman"/>
          <w:lang w:eastAsia="ru-RU"/>
        </w:rPr>
        <w:t>Кирзин</w:t>
      </w:r>
      <w:proofErr w:type="spellEnd"/>
      <w:r w:rsidRPr="007362DD">
        <w:rPr>
          <w:rFonts w:ascii="Times New Roman" w:eastAsia="Times New Roman" w:hAnsi="Times New Roman" w:cs="Times New Roman"/>
          <w:lang w:eastAsia="ru-RU"/>
        </w:rPr>
        <w:t xml:space="preserve">), </w:t>
      </w:r>
      <w:proofErr w:type="spellStart"/>
      <w:r w:rsidRPr="007362DD">
        <w:rPr>
          <w:rFonts w:ascii="Times New Roman" w:eastAsia="Times New Roman" w:hAnsi="Times New Roman" w:cs="Times New Roman"/>
          <w:lang w:eastAsia="ru-RU"/>
        </w:rPr>
        <w:t>игум</w:t>
      </w:r>
      <w:proofErr w:type="spellEnd"/>
      <w:r w:rsidRPr="007362DD">
        <w:rPr>
          <w:rFonts w:ascii="Times New Roman" w:eastAsia="Times New Roman" w:hAnsi="Times New Roman" w:cs="Times New Roman"/>
          <w:lang w:eastAsia="ru-RU"/>
        </w:rPr>
        <w:t>. Учебный Обиход. Пособие по изучению осмогласия на I курсе семинарии. Свято-Троицкая Сергиева Лавра, 1999.</w:t>
      </w:r>
    </w:p>
    <w:p w14:paraId="050F9127" w14:textId="77777777" w:rsidR="001A2F62" w:rsidRPr="007362DD" w:rsidRDefault="001A2F62" w:rsidP="001A2F62">
      <w:pPr>
        <w:pStyle w:val="a5"/>
        <w:numPr>
          <w:ilvl w:val="0"/>
          <w:numId w:val="49"/>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 xml:space="preserve">Октоих, том </w:t>
      </w:r>
      <w:proofErr w:type="gramStart"/>
      <w:r w:rsidRPr="007362DD">
        <w:rPr>
          <w:rFonts w:ascii="Times New Roman" w:eastAsia="Times New Roman" w:hAnsi="Times New Roman" w:cs="Times New Roman"/>
          <w:lang w:eastAsia="ru-RU"/>
        </w:rPr>
        <w:t>1-2</w:t>
      </w:r>
      <w:proofErr w:type="gramEnd"/>
      <w:r w:rsidRPr="007362DD">
        <w:rPr>
          <w:rFonts w:ascii="Times New Roman" w:eastAsia="Times New Roman" w:hAnsi="Times New Roman" w:cs="Times New Roman"/>
          <w:lang w:eastAsia="ru-RU"/>
        </w:rPr>
        <w:t>. Издательство Московской Патриархии РПЦ.</w:t>
      </w:r>
    </w:p>
    <w:p w14:paraId="4140259D" w14:textId="77777777" w:rsidR="00A8291C" w:rsidRPr="00A8291C" w:rsidRDefault="00A8291C" w:rsidP="006656C3">
      <w:pPr>
        <w:spacing w:after="0"/>
        <w:rPr>
          <w:rFonts w:ascii="Times New Roman" w:eastAsia="Times New Roman" w:hAnsi="Times New Roman" w:cs="Times New Roman"/>
          <w:lang w:eastAsia="ru-RU"/>
        </w:rPr>
      </w:pPr>
    </w:p>
    <w:p w14:paraId="54EFC476" w14:textId="77777777" w:rsidR="0032301F" w:rsidRPr="00896830" w:rsidRDefault="0032301F" w:rsidP="006656C3">
      <w:pPr>
        <w:spacing w:after="0"/>
        <w:rPr>
          <w:rFonts w:ascii="Times New Roman" w:eastAsia="Times New Roman" w:hAnsi="Times New Roman" w:cs="Times New Roman"/>
          <w:b/>
          <w:bCs/>
          <w:lang w:eastAsia="ru-RU"/>
        </w:rPr>
      </w:pPr>
      <w:r w:rsidRPr="00896830">
        <w:rPr>
          <w:rFonts w:ascii="Times New Roman" w:eastAsia="Times New Roman" w:hAnsi="Times New Roman" w:cs="Times New Roman"/>
          <w:b/>
          <w:bCs/>
          <w:lang w:eastAsia="ru-RU"/>
        </w:rPr>
        <w:t>Тема</w:t>
      </w:r>
      <w:r w:rsidR="00A8291C">
        <w:rPr>
          <w:rFonts w:ascii="Times New Roman" w:eastAsia="Times New Roman" w:hAnsi="Times New Roman" w:cs="Times New Roman"/>
          <w:b/>
          <w:bCs/>
          <w:lang w:eastAsia="ru-RU"/>
        </w:rPr>
        <w:t xml:space="preserve"> </w:t>
      </w:r>
      <w:r w:rsidR="001A2F62">
        <w:rPr>
          <w:rFonts w:ascii="Times New Roman" w:eastAsia="Times New Roman" w:hAnsi="Times New Roman" w:cs="Times New Roman"/>
          <w:b/>
          <w:bCs/>
          <w:lang w:eastAsia="ru-RU"/>
        </w:rPr>
        <w:t>10</w:t>
      </w:r>
      <w:r w:rsidRPr="00896830">
        <w:rPr>
          <w:rFonts w:ascii="Times New Roman" w:eastAsia="Times New Roman" w:hAnsi="Times New Roman" w:cs="Times New Roman"/>
          <w:b/>
          <w:bCs/>
          <w:lang w:eastAsia="ru-RU"/>
        </w:rPr>
        <w:t xml:space="preserve">: </w:t>
      </w:r>
      <w:r w:rsidR="00896830" w:rsidRPr="00896830">
        <w:rPr>
          <w:rFonts w:ascii="Times New Roman" w:eastAsia="Times New Roman" w:hAnsi="Times New Roman" w:cs="Times New Roman"/>
          <w:b/>
          <w:bCs/>
          <w:noProof/>
          <w:lang w:eastAsia="ru-RU"/>
        </w:rPr>
        <w:t>Глас VII Стихирный, тропарный и ирмологический виды.</w:t>
      </w:r>
    </w:p>
    <w:p w14:paraId="0D50C733" w14:textId="77777777" w:rsidR="0032301F" w:rsidRPr="00896830" w:rsidRDefault="0032301F" w:rsidP="0032301F">
      <w:pPr>
        <w:spacing w:after="0"/>
        <w:rPr>
          <w:rFonts w:ascii="Times New Roman" w:eastAsia="Times New Roman" w:hAnsi="Times New Roman" w:cs="Times New Roman"/>
          <w:lang w:eastAsia="ru-RU"/>
        </w:rPr>
      </w:pPr>
      <w:r w:rsidRPr="00896830">
        <w:rPr>
          <w:rFonts w:ascii="Times New Roman" w:eastAsia="Times New Roman" w:hAnsi="Times New Roman" w:cs="Times New Roman"/>
          <w:lang w:eastAsia="ru-RU"/>
        </w:rPr>
        <w:t xml:space="preserve">Фома проведения – семинар. </w:t>
      </w:r>
    </w:p>
    <w:p w14:paraId="6EF6AB51" w14:textId="77777777" w:rsidR="0032301F" w:rsidRPr="00896830" w:rsidRDefault="0032301F" w:rsidP="0032301F">
      <w:pPr>
        <w:spacing w:after="0"/>
        <w:rPr>
          <w:rFonts w:ascii="Times New Roman" w:eastAsia="Times New Roman" w:hAnsi="Times New Roman" w:cs="Times New Roman"/>
          <w:lang w:eastAsia="ru-RU"/>
        </w:rPr>
      </w:pPr>
      <w:r w:rsidRPr="00896830">
        <w:rPr>
          <w:rFonts w:ascii="Times New Roman" w:eastAsia="Times New Roman" w:hAnsi="Times New Roman" w:cs="Times New Roman"/>
          <w:lang w:eastAsia="ru-RU"/>
        </w:rPr>
        <w:t>Вопросы:</w:t>
      </w:r>
    </w:p>
    <w:p w14:paraId="081740AF" w14:textId="77777777" w:rsidR="00896830" w:rsidRPr="00A05CA5" w:rsidRDefault="00896830" w:rsidP="00792E3B">
      <w:pPr>
        <w:pStyle w:val="a5"/>
        <w:numPr>
          <w:ilvl w:val="0"/>
          <w:numId w:val="12"/>
        </w:num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Каковы мелодическое строение гласа, метроритмические особенности, особенности построения поэтических и мелодических строф, особенности исполнения поэтического текста?</w:t>
      </w:r>
    </w:p>
    <w:p w14:paraId="7F192F98" w14:textId="77777777" w:rsidR="00896830" w:rsidRPr="00A05CA5" w:rsidRDefault="00896830" w:rsidP="00792E3B">
      <w:pPr>
        <w:pStyle w:val="a5"/>
        <w:numPr>
          <w:ilvl w:val="0"/>
          <w:numId w:val="12"/>
        </w:num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 xml:space="preserve">Запевы к стихирам на «Господи </w:t>
      </w:r>
      <w:proofErr w:type="spellStart"/>
      <w:r w:rsidRPr="00A05CA5">
        <w:rPr>
          <w:rFonts w:ascii="Times New Roman" w:eastAsia="Times New Roman" w:hAnsi="Times New Roman" w:cs="Times New Roman"/>
          <w:lang w:eastAsia="ru-RU"/>
        </w:rPr>
        <w:t>воззвах</w:t>
      </w:r>
      <w:proofErr w:type="spellEnd"/>
      <w:r w:rsidRPr="00A05CA5">
        <w:rPr>
          <w:rFonts w:ascii="Times New Roman" w:eastAsia="Times New Roman" w:hAnsi="Times New Roman" w:cs="Times New Roman"/>
          <w:lang w:eastAsia="ru-RU"/>
        </w:rPr>
        <w:t>», «Стиховне», «</w:t>
      </w:r>
      <w:proofErr w:type="spellStart"/>
      <w:r w:rsidRPr="00A05CA5">
        <w:rPr>
          <w:rFonts w:ascii="Times New Roman" w:eastAsia="Times New Roman" w:hAnsi="Times New Roman" w:cs="Times New Roman"/>
          <w:lang w:eastAsia="ru-RU"/>
        </w:rPr>
        <w:t>Хвалитех</w:t>
      </w:r>
      <w:proofErr w:type="spellEnd"/>
      <w:r w:rsidRPr="00A05CA5">
        <w:rPr>
          <w:rFonts w:ascii="Times New Roman" w:eastAsia="Times New Roman" w:hAnsi="Times New Roman" w:cs="Times New Roman"/>
          <w:lang w:eastAsia="ru-RU"/>
        </w:rPr>
        <w:t>».</w:t>
      </w:r>
    </w:p>
    <w:p w14:paraId="0443D900" w14:textId="77777777" w:rsidR="0032301F" w:rsidRPr="007362DD" w:rsidRDefault="0032301F" w:rsidP="0032301F">
      <w:p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Литература:</w:t>
      </w:r>
    </w:p>
    <w:p w14:paraId="39E8955D" w14:textId="77777777" w:rsidR="007362DD" w:rsidRPr="007362DD" w:rsidRDefault="007362DD" w:rsidP="00792E3B">
      <w:pPr>
        <w:pStyle w:val="a5"/>
        <w:numPr>
          <w:ilvl w:val="0"/>
          <w:numId w:val="26"/>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 xml:space="preserve">Вахромеев </w:t>
      </w:r>
      <w:proofErr w:type="gramStart"/>
      <w:r w:rsidRPr="007362DD">
        <w:rPr>
          <w:rFonts w:ascii="Times New Roman" w:eastAsia="Times New Roman" w:hAnsi="Times New Roman" w:cs="Times New Roman"/>
          <w:lang w:eastAsia="ru-RU"/>
        </w:rPr>
        <w:t>В.А.</w:t>
      </w:r>
      <w:proofErr w:type="gramEnd"/>
      <w:r w:rsidRPr="007362DD">
        <w:rPr>
          <w:rFonts w:ascii="Times New Roman" w:eastAsia="Times New Roman" w:hAnsi="Times New Roman" w:cs="Times New Roman"/>
          <w:lang w:eastAsia="ru-RU"/>
        </w:rPr>
        <w:t xml:space="preserve"> Учебник церковного пения в 2-х т. Минск: Белорусский экзархат, 2002.</w:t>
      </w:r>
    </w:p>
    <w:p w14:paraId="2AB6EBC0" w14:textId="77777777" w:rsidR="007362DD" w:rsidRPr="007362DD" w:rsidRDefault="007362DD" w:rsidP="00792E3B">
      <w:pPr>
        <w:pStyle w:val="a5"/>
        <w:numPr>
          <w:ilvl w:val="0"/>
          <w:numId w:val="26"/>
        </w:numPr>
        <w:spacing w:after="0"/>
        <w:rPr>
          <w:rFonts w:ascii="Times New Roman" w:eastAsia="Times New Roman" w:hAnsi="Times New Roman" w:cs="Times New Roman"/>
          <w:lang w:eastAsia="ru-RU"/>
        </w:rPr>
      </w:pPr>
      <w:proofErr w:type="spellStart"/>
      <w:r w:rsidRPr="007362DD">
        <w:rPr>
          <w:rFonts w:ascii="Times New Roman" w:eastAsia="Times New Roman" w:hAnsi="Times New Roman" w:cs="Times New Roman"/>
          <w:lang w:eastAsia="ru-RU"/>
        </w:rPr>
        <w:t>Колпикова</w:t>
      </w:r>
      <w:proofErr w:type="spellEnd"/>
      <w:r w:rsidRPr="007362DD">
        <w:rPr>
          <w:rFonts w:ascii="Times New Roman" w:eastAsia="Times New Roman" w:hAnsi="Times New Roman" w:cs="Times New Roman"/>
          <w:lang w:eastAsia="ru-RU"/>
        </w:rPr>
        <w:t>, О. П. Вокальная подготовка [Текст]: Учебное пособие / Православный Свято-Тихоновский гуманитарный университет. - Москва: Изд-во ПСТГУ, 2017.</w:t>
      </w:r>
    </w:p>
    <w:p w14:paraId="467EEBDB" w14:textId="77777777" w:rsidR="007362DD" w:rsidRPr="007362DD" w:rsidRDefault="007362DD" w:rsidP="00792E3B">
      <w:pPr>
        <w:pStyle w:val="a5"/>
        <w:numPr>
          <w:ilvl w:val="0"/>
          <w:numId w:val="26"/>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Никифор (</w:t>
      </w:r>
      <w:proofErr w:type="spellStart"/>
      <w:r w:rsidRPr="007362DD">
        <w:rPr>
          <w:rFonts w:ascii="Times New Roman" w:eastAsia="Times New Roman" w:hAnsi="Times New Roman" w:cs="Times New Roman"/>
          <w:lang w:eastAsia="ru-RU"/>
        </w:rPr>
        <w:t>Кирзин</w:t>
      </w:r>
      <w:proofErr w:type="spellEnd"/>
      <w:r w:rsidRPr="007362DD">
        <w:rPr>
          <w:rFonts w:ascii="Times New Roman" w:eastAsia="Times New Roman" w:hAnsi="Times New Roman" w:cs="Times New Roman"/>
          <w:lang w:eastAsia="ru-RU"/>
        </w:rPr>
        <w:t xml:space="preserve">), </w:t>
      </w:r>
      <w:proofErr w:type="spellStart"/>
      <w:r w:rsidRPr="007362DD">
        <w:rPr>
          <w:rFonts w:ascii="Times New Roman" w:eastAsia="Times New Roman" w:hAnsi="Times New Roman" w:cs="Times New Roman"/>
          <w:lang w:eastAsia="ru-RU"/>
        </w:rPr>
        <w:t>игум</w:t>
      </w:r>
      <w:proofErr w:type="spellEnd"/>
      <w:r w:rsidRPr="007362DD">
        <w:rPr>
          <w:rFonts w:ascii="Times New Roman" w:eastAsia="Times New Roman" w:hAnsi="Times New Roman" w:cs="Times New Roman"/>
          <w:lang w:eastAsia="ru-RU"/>
        </w:rPr>
        <w:t>. Учебный Обиход. Пособие по изучению осмогласия на I курсе семинарии. Свято-Троицкая Сергиева Лавра, 1999.</w:t>
      </w:r>
    </w:p>
    <w:p w14:paraId="0E2B18DD" w14:textId="77777777" w:rsidR="007362DD" w:rsidRPr="007362DD" w:rsidRDefault="007362DD" w:rsidP="00792E3B">
      <w:pPr>
        <w:pStyle w:val="a5"/>
        <w:numPr>
          <w:ilvl w:val="0"/>
          <w:numId w:val="26"/>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 xml:space="preserve">Октоих, том </w:t>
      </w:r>
      <w:proofErr w:type="gramStart"/>
      <w:r w:rsidRPr="007362DD">
        <w:rPr>
          <w:rFonts w:ascii="Times New Roman" w:eastAsia="Times New Roman" w:hAnsi="Times New Roman" w:cs="Times New Roman"/>
          <w:lang w:eastAsia="ru-RU"/>
        </w:rPr>
        <w:t>1-2</w:t>
      </w:r>
      <w:proofErr w:type="gramEnd"/>
      <w:r w:rsidRPr="007362DD">
        <w:rPr>
          <w:rFonts w:ascii="Times New Roman" w:eastAsia="Times New Roman" w:hAnsi="Times New Roman" w:cs="Times New Roman"/>
          <w:lang w:eastAsia="ru-RU"/>
        </w:rPr>
        <w:t>. Издательство Московской Патриархии РПЦ.</w:t>
      </w:r>
    </w:p>
    <w:p w14:paraId="266583C5" w14:textId="77777777" w:rsidR="00A8291C" w:rsidRPr="007362DD" w:rsidRDefault="00A8291C" w:rsidP="0032301F">
      <w:pPr>
        <w:spacing w:after="0"/>
        <w:rPr>
          <w:rFonts w:ascii="Times New Roman" w:eastAsia="Times New Roman" w:hAnsi="Times New Roman" w:cs="Times New Roman"/>
          <w:lang w:eastAsia="ru-RU"/>
        </w:rPr>
      </w:pPr>
    </w:p>
    <w:p w14:paraId="1F7CD9DC" w14:textId="77777777" w:rsidR="0032301F" w:rsidRPr="00896830" w:rsidRDefault="0032301F" w:rsidP="0032301F">
      <w:pPr>
        <w:spacing w:after="0"/>
        <w:rPr>
          <w:rFonts w:ascii="Times New Roman" w:eastAsia="Times New Roman" w:hAnsi="Times New Roman" w:cs="Times New Roman"/>
          <w:lang w:eastAsia="ru-RU"/>
        </w:rPr>
      </w:pPr>
      <w:r w:rsidRPr="00896830">
        <w:rPr>
          <w:rFonts w:ascii="Times New Roman" w:eastAsia="Times New Roman" w:hAnsi="Times New Roman" w:cs="Times New Roman"/>
          <w:b/>
          <w:bCs/>
          <w:lang w:eastAsia="ru-RU"/>
        </w:rPr>
        <w:t>Тема</w:t>
      </w:r>
      <w:r w:rsidR="00A8291C">
        <w:rPr>
          <w:rFonts w:ascii="Times New Roman" w:eastAsia="Times New Roman" w:hAnsi="Times New Roman" w:cs="Times New Roman"/>
          <w:b/>
          <w:bCs/>
          <w:lang w:eastAsia="ru-RU"/>
        </w:rPr>
        <w:t xml:space="preserve"> 1</w:t>
      </w:r>
      <w:r w:rsidR="001A2F62">
        <w:rPr>
          <w:rFonts w:ascii="Times New Roman" w:eastAsia="Times New Roman" w:hAnsi="Times New Roman" w:cs="Times New Roman"/>
          <w:b/>
          <w:bCs/>
          <w:lang w:eastAsia="ru-RU"/>
        </w:rPr>
        <w:t>1</w:t>
      </w:r>
      <w:r w:rsidRPr="00896830">
        <w:rPr>
          <w:rFonts w:ascii="Times New Roman" w:eastAsia="Times New Roman" w:hAnsi="Times New Roman" w:cs="Times New Roman"/>
          <w:b/>
          <w:bCs/>
          <w:lang w:eastAsia="ru-RU"/>
        </w:rPr>
        <w:t xml:space="preserve">: </w:t>
      </w:r>
      <w:r w:rsidR="00896830" w:rsidRPr="00896830">
        <w:rPr>
          <w:rFonts w:ascii="Times New Roman" w:eastAsia="Times New Roman" w:hAnsi="Times New Roman" w:cs="Times New Roman"/>
          <w:b/>
          <w:bCs/>
          <w:noProof/>
          <w:lang w:eastAsia="ru-RU"/>
        </w:rPr>
        <w:t xml:space="preserve">Глас VIII. Стихирный и тропарный виды. </w:t>
      </w:r>
      <w:r w:rsidRPr="00896830">
        <w:rPr>
          <w:rFonts w:ascii="Times New Roman" w:eastAsia="Times New Roman" w:hAnsi="Times New Roman" w:cs="Times New Roman"/>
          <w:lang w:eastAsia="ru-RU"/>
        </w:rPr>
        <w:t xml:space="preserve">Фома проведения – семинар. </w:t>
      </w:r>
    </w:p>
    <w:p w14:paraId="13BE96BB" w14:textId="77777777" w:rsidR="0032301F" w:rsidRPr="00896830" w:rsidRDefault="0032301F" w:rsidP="0032301F">
      <w:pPr>
        <w:spacing w:after="0"/>
        <w:rPr>
          <w:rFonts w:ascii="Times New Roman" w:eastAsia="Times New Roman" w:hAnsi="Times New Roman" w:cs="Times New Roman"/>
          <w:lang w:eastAsia="ru-RU"/>
        </w:rPr>
      </w:pPr>
      <w:r w:rsidRPr="00896830">
        <w:rPr>
          <w:rFonts w:ascii="Times New Roman" w:eastAsia="Times New Roman" w:hAnsi="Times New Roman" w:cs="Times New Roman"/>
          <w:lang w:eastAsia="ru-RU"/>
        </w:rPr>
        <w:t>Вопросы:</w:t>
      </w:r>
    </w:p>
    <w:p w14:paraId="11A93431" w14:textId="77777777" w:rsidR="00896830" w:rsidRPr="00A05CA5" w:rsidRDefault="00896830" w:rsidP="00792E3B">
      <w:pPr>
        <w:pStyle w:val="a5"/>
        <w:numPr>
          <w:ilvl w:val="0"/>
          <w:numId w:val="13"/>
        </w:num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Каковы мелодическое строение гласа, метроритмические особенности, особенности построения поэтических и мелодических строф, особенности исполнения поэтического текста?</w:t>
      </w:r>
    </w:p>
    <w:p w14:paraId="2343EE61" w14:textId="77777777" w:rsidR="00896830" w:rsidRPr="00A05CA5" w:rsidRDefault="00896830" w:rsidP="00792E3B">
      <w:pPr>
        <w:pStyle w:val="a5"/>
        <w:numPr>
          <w:ilvl w:val="0"/>
          <w:numId w:val="13"/>
        </w:numPr>
        <w:spacing w:after="0"/>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 xml:space="preserve">Запевы к стихирам на «Господи </w:t>
      </w:r>
      <w:proofErr w:type="spellStart"/>
      <w:r w:rsidRPr="00A05CA5">
        <w:rPr>
          <w:rFonts w:ascii="Times New Roman" w:eastAsia="Times New Roman" w:hAnsi="Times New Roman" w:cs="Times New Roman"/>
          <w:lang w:eastAsia="ru-RU"/>
        </w:rPr>
        <w:t>воззвах</w:t>
      </w:r>
      <w:proofErr w:type="spellEnd"/>
      <w:r w:rsidRPr="00A05CA5">
        <w:rPr>
          <w:rFonts w:ascii="Times New Roman" w:eastAsia="Times New Roman" w:hAnsi="Times New Roman" w:cs="Times New Roman"/>
          <w:lang w:eastAsia="ru-RU"/>
        </w:rPr>
        <w:t>», «Стиховне», «</w:t>
      </w:r>
      <w:proofErr w:type="spellStart"/>
      <w:r w:rsidRPr="00A05CA5">
        <w:rPr>
          <w:rFonts w:ascii="Times New Roman" w:eastAsia="Times New Roman" w:hAnsi="Times New Roman" w:cs="Times New Roman"/>
          <w:lang w:eastAsia="ru-RU"/>
        </w:rPr>
        <w:t>Хвалитех</w:t>
      </w:r>
      <w:proofErr w:type="spellEnd"/>
      <w:r w:rsidRPr="00A05CA5">
        <w:rPr>
          <w:rFonts w:ascii="Times New Roman" w:eastAsia="Times New Roman" w:hAnsi="Times New Roman" w:cs="Times New Roman"/>
          <w:lang w:eastAsia="ru-RU"/>
        </w:rPr>
        <w:t>».</w:t>
      </w:r>
    </w:p>
    <w:p w14:paraId="001CCA05" w14:textId="77777777" w:rsidR="0032301F" w:rsidRPr="007362DD" w:rsidRDefault="0032301F" w:rsidP="0032301F">
      <w:p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Литература:</w:t>
      </w:r>
    </w:p>
    <w:p w14:paraId="6B7EDFEE" w14:textId="77777777" w:rsidR="007362DD" w:rsidRPr="007362DD" w:rsidRDefault="007362DD" w:rsidP="00792E3B">
      <w:pPr>
        <w:pStyle w:val="a5"/>
        <w:numPr>
          <w:ilvl w:val="0"/>
          <w:numId w:val="27"/>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 xml:space="preserve">Вахромеев </w:t>
      </w:r>
      <w:proofErr w:type="gramStart"/>
      <w:r w:rsidRPr="007362DD">
        <w:rPr>
          <w:rFonts w:ascii="Times New Roman" w:eastAsia="Times New Roman" w:hAnsi="Times New Roman" w:cs="Times New Roman"/>
          <w:lang w:eastAsia="ru-RU"/>
        </w:rPr>
        <w:t>В.А.</w:t>
      </w:r>
      <w:proofErr w:type="gramEnd"/>
      <w:r w:rsidRPr="007362DD">
        <w:rPr>
          <w:rFonts w:ascii="Times New Roman" w:eastAsia="Times New Roman" w:hAnsi="Times New Roman" w:cs="Times New Roman"/>
          <w:lang w:eastAsia="ru-RU"/>
        </w:rPr>
        <w:t xml:space="preserve"> Учебник церковного пения в 2-х т. Минск: Белорусский экзархат, 2002.</w:t>
      </w:r>
    </w:p>
    <w:p w14:paraId="7D619D8D" w14:textId="77777777" w:rsidR="007362DD" w:rsidRPr="007362DD" w:rsidRDefault="007362DD" w:rsidP="00792E3B">
      <w:pPr>
        <w:pStyle w:val="a5"/>
        <w:numPr>
          <w:ilvl w:val="0"/>
          <w:numId w:val="27"/>
        </w:numPr>
        <w:spacing w:after="0"/>
        <w:rPr>
          <w:rFonts w:ascii="Times New Roman" w:eastAsia="Times New Roman" w:hAnsi="Times New Roman" w:cs="Times New Roman"/>
          <w:lang w:eastAsia="ru-RU"/>
        </w:rPr>
      </w:pPr>
      <w:proofErr w:type="spellStart"/>
      <w:r w:rsidRPr="007362DD">
        <w:rPr>
          <w:rFonts w:ascii="Times New Roman" w:eastAsia="Times New Roman" w:hAnsi="Times New Roman" w:cs="Times New Roman"/>
          <w:lang w:eastAsia="ru-RU"/>
        </w:rPr>
        <w:t>Колпикова</w:t>
      </w:r>
      <w:proofErr w:type="spellEnd"/>
      <w:r w:rsidRPr="007362DD">
        <w:rPr>
          <w:rFonts w:ascii="Times New Roman" w:eastAsia="Times New Roman" w:hAnsi="Times New Roman" w:cs="Times New Roman"/>
          <w:lang w:eastAsia="ru-RU"/>
        </w:rPr>
        <w:t>, О. П. Вокальная подготовка [Текст]: Учебное пособие / Православный Свято-Тихоновский гуманитарный университет. - Москва: Изд-во ПСТГУ, 2017.</w:t>
      </w:r>
    </w:p>
    <w:p w14:paraId="24E62E9F" w14:textId="77777777" w:rsidR="007362DD" w:rsidRPr="007362DD" w:rsidRDefault="007362DD" w:rsidP="00792E3B">
      <w:pPr>
        <w:pStyle w:val="a5"/>
        <w:numPr>
          <w:ilvl w:val="0"/>
          <w:numId w:val="27"/>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Никифор (</w:t>
      </w:r>
      <w:proofErr w:type="spellStart"/>
      <w:r w:rsidRPr="007362DD">
        <w:rPr>
          <w:rFonts w:ascii="Times New Roman" w:eastAsia="Times New Roman" w:hAnsi="Times New Roman" w:cs="Times New Roman"/>
          <w:lang w:eastAsia="ru-RU"/>
        </w:rPr>
        <w:t>Кирзин</w:t>
      </w:r>
      <w:proofErr w:type="spellEnd"/>
      <w:r w:rsidRPr="007362DD">
        <w:rPr>
          <w:rFonts w:ascii="Times New Roman" w:eastAsia="Times New Roman" w:hAnsi="Times New Roman" w:cs="Times New Roman"/>
          <w:lang w:eastAsia="ru-RU"/>
        </w:rPr>
        <w:t xml:space="preserve">), </w:t>
      </w:r>
      <w:proofErr w:type="spellStart"/>
      <w:r w:rsidRPr="007362DD">
        <w:rPr>
          <w:rFonts w:ascii="Times New Roman" w:eastAsia="Times New Roman" w:hAnsi="Times New Roman" w:cs="Times New Roman"/>
          <w:lang w:eastAsia="ru-RU"/>
        </w:rPr>
        <w:t>игум</w:t>
      </w:r>
      <w:proofErr w:type="spellEnd"/>
      <w:r w:rsidRPr="007362DD">
        <w:rPr>
          <w:rFonts w:ascii="Times New Roman" w:eastAsia="Times New Roman" w:hAnsi="Times New Roman" w:cs="Times New Roman"/>
          <w:lang w:eastAsia="ru-RU"/>
        </w:rPr>
        <w:t>. Учебный Обиход. Пособие по изучению осмогласия на I курсе семинарии. Свято-Троицкая Сергиева Лавра, 1999.</w:t>
      </w:r>
    </w:p>
    <w:p w14:paraId="2D97621B" w14:textId="77777777" w:rsidR="007362DD" w:rsidRPr="007362DD" w:rsidRDefault="007362DD" w:rsidP="00792E3B">
      <w:pPr>
        <w:pStyle w:val="a5"/>
        <w:numPr>
          <w:ilvl w:val="0"/>
          <w:numId w:val="27"/>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 xml:space="preserve">Октоих, том </w:t>
      </w:r>
      <w:proofErr w:type="gramStart"/>
      <w:r w:rsidRPr="007362DD">
        <w:rPr>
          <w:rFonts w:ascii="Times New Roman" w:eastAsia="Times New Roman" w:hAnsi="Times New Roman" w:cs="Times New Roman"/>
          <w:lang w:eastAsia="ru-RU"/>
        </w:rPr>
        <w:t>1-2</w:t>
      </w:r>
      <w:proofErr w:type="gramEnd"/>
      <w:r w:rsidRPr="007362DD">
        <w:rPr>
          <w:rFonts w:ascii="Times New Roman" w:eastAsia="Times New Roman" w:hAnsi="Times New Roman" w:cs="Times New Roman"/>
          <w:lang w:eastAsia="ru-RU"/>
        </w:rPr>
        <w:t>. Издательство Московской Патриархии РПЦ.</w:t>
      </w:r>
    </w:p>
    <w:p w14:paraId="239B5F35" w14:textId="77777777" w:rsidR="0032301F" w:rsidRPr="007362DD" w:rsidRDefault="0032301F" w:rsidP="0032301F">
      <w:pPr>
        <w:spacing w:after="0"/>
        <w:rPr>
          <w:rFonts w:ascii="Times New Roman" w:eastAsia="Times New Roman" w:hAnsi="Times New Roman" w:cs="Times New Roman"/>
          <w:lang w:eastAsia="ru-RU"/>
        </w:rPr>
      </w:pPr>
    </w:p>
    <w:p w14:paraId="1AA02CFA" w14:textId="77777777" w:rsidR="000902CA" w:rsidRPr="00896830" w:rsidRDefault="000902CA" w:rsidP="0032301F">
      <w:pPr>
        <w:spacing w:after="0"/>
        <w:rPr>
          <w:rFonts w:ascii="Times New Roman" w:eastAsia="Times New Roman" w:hAnsi="Times New Roman" w:cs="Times New Roman"/>
          <w:b/>
          <w:bCs/>
          <w:noProof/>
          <w:lang w:eastAsia="ru-RU"/>
        </w:rPr>
      </w:pPr>
      <w:r w:rsidRPr="00896830">
        <w:rPr>
          <w:rFonts w:ascii="Times New Roman" w:eastAsia="Times New Roman" w:hAnsi="Times New Roman" w:cs="Times New Roman"/>
          <w:b/>
          <w:bCs/>
          <w:lang w:eastAsia="ru-RU"/>
        </w:rPr>
        <w:t>Тема</w:t>
      </w:r>
      <w:r w:rsidR="00A8291C">
        <w:rPr>
          <w:rFonts w:ascii="Times New Roman" w:eastAsia="Times New Roman" w:hAnsi="Times New Roman" w:cs="Times New Roman"/>
          <w:b/>
          <w:bCs/>
          <w:lang w:eastAsia="ru-RU"/>
        </w:rPr>
        <w:t xml:space="preserve"> 1</w:t>
      </w:r>
      <w:r w:rsidR="001A2F62">
        <w:rPr>
          <w:rFonts w:ascii="Times New Roman" w:eastAsia="Times New Roman" w:hAnsi="Times New Roman" w:cs="Times New Roman"/>
          <w:b/>
          <w:bCs/>
          <w:lang w:eastAsia="ru-RU"/>
        </w:rPr>
        <w:t>2</w:t>
      </w:r>
      <w:r w:rsidRPr="00896830">
        <w:rPr>
          <w:rFonts w:ascii="Times New Roman" w:eastAsia="Times New Roman" w:hAnsi="Times New Roman" w:cs="Times New Roman"/>
          <w:b/>
          <w:bCs/>
          <w:lang w:eastAsia="ru-RU"/>
        </w:rPr>
        <w:t xml:space="preserve">: </w:t>
      </w:r>
      <w:r w:rsidR="00896830" w:rsidRPr="00896830">
        <w:rPr>
          <w:rFonts w:ascii="Times New Roman" w:eastAsia="Times New Roman" w:hAnsi="Times New Roman" w:cs="Times New Roman"/>
          <w:b/>
          <w:bCs/>
          <w:noProof/>
          <w:lang w:eastAsia="ru-RU"/>
        </w:rPr>
        <w:t>Глас VIII. Ирмологический вид.</w:t>
      </w:r>
    </w:p>
    <w:p w14:paraId="0DEA398E" w14:textId="77777777" w:rsidR="000902CA" w:rsidRPr="00896830" w:rsidRDefault="000902CA" w:rsidP="000902CA">
      <w:pPr>
        <w:spacing w:after="0"/>
        <w:rPr>
          <w:rFonts w:ascii="Times New Roman" w:eastAsia="Times New Roman" w:hAnsi="Times New Roman" w:cs="Times New Roman"/>
          <w:lang w:eastAsia="ru-RU"/>
        </w:rPr>
      </w:pPr>
      <w:r w:rsidRPr="00896830">
        <w:rPr>
          <w:rFonts w:ascii="Times New Roman" w:eastAsia="Times New Roman" w:hAnsi="Times New Roman" w:cs="Times New Roman"/>
          <w:lang w:eastAsia="ru-RU"/>
        </w:rPr>
        <w:t xml:space="preserve">Фома проведения – семинар. </w:t>
      </w:r>
    </w:p>
    <w:p w14:paraId="6DAEC20B" w14:textId="77777777" w:rsidR="000902CA" w:rsidRPr="00896830" w:rsidRDefault="000902CA" w:rsidP="000902CA">
      <w:pPr>
        <w:spacing w:after="0"/>
        <w:rPr>
          <w:rFonts w:ascii="Times New Roman" w:eastAsia="Times New Roman" w:hAnsi="Times New Roman" w:cs="Times New Roman"/>
          <w:lang w:eastAsia="ru-RU"/>
        </w:rPr>
      </w:pPr>
      <w:r w:rsidRPr="00896830">
        <w:rPr>
          <w:rFonts w:ascii="Times New Roman" w:eastAsia="Times New Roman" w:hAnsi="Times New Roman" w:cs="Times New Roman"/>
          <w:lang w:eastAsia="ru-RU"/>
        </w:rPr>
        <w:t>Вопросы:</w:t>
      </w:r>
    </w:p>
    <w:p w14:paraId="64570872" w14:textId="77777777" w:rsidR="00896830" w:rsidRPr="00A05CA5" w:rsidRDefault="00896830" w:rsidP="00792E3B">
      <w:pPr>
        <w:pStyle w:val="a5"/>
        <w:numPr>
          <w:ilvl w:val="0"/>
          <w:numId w:val="14"/>
        </w:numPr>
        <w:rPr>
          <w:rFonts w:ascii="Times New Roman" w:eastAsia="Times New Roman" w:hAnsi="Times New Roman" w:cs="Times New Roman"/>
          <w:lang w:eastAsia="ru-RU"/>
        </w:rPr>
      </w:pPr>
      <w:r w:rsidRPr="00A05CA5">
        <w:rPr>
          <w:rFonts w:ascii="Times New Roman" w:eastAsia="Times New Roman" w:hAnsi="Times New Roman" w:cs="Times New Roman"/>
          <w:lang w:eastAsia="ru-RU"/>
        </w:rPr>
        <w:t>Каковы мелодическое строение гласа, метроритмические особенности, особенности построения поэтических и мелодических строф, особенности исполнения поэтического текста?</w:t>
      </w:r>
    </w:p>
    <w:p w14:paraId="79EBDF58" w14:textId="77777777" w:rsidR="000902CA" w:rsidRPr="007362DD" w:rsidRDefault="000902CA" w:rsidP="000902CA">
      <w:p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Литература:</w:t>
      </w:r>
    </w:p>
    <w:p w14:paraId="68E41C51" w14:textId="77777777" w:rsidR="007362DD" w:rsidRPr="007362DD" w:rsidRDefault="007362DD" w:rsidP="00792E3B">
      <w:pPr>
        <w:pStyle w:val="a5"/>
        <w:numPr>
          <w:ilvl w:val="0"/>
          <w:numId w:val="28"/>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 xml:space="preserve">Вахромеев </w:t>
      </w:r>
      <w:proofErr w:type="gramStart"/>
      <w:r w:rsidRPr="007362DD">
        <w:rPr>
          <w:rFonts w:ascii="Times New Roman" w:eastAsia="Times New Roman" w:hAnsi="Times New Roman" w:cs="Times New Roman"/>
          <w:lang w:eastAsia="ru-RU"/>
        </w:rPr>
        <w:t>В.А.</w:t>
      </w:r>
      <w:proofErr w:type="gramEnd"/>
      <w:r w:rsidRPr="007362DD">
        <w:rPr>
          <w:rFonts w:ascii="Times New Roman" w:eastAsia="Times New Roman" w:hAnsi="Times New Roman" w:cs="Times New Roman"/>
          <w:lang w:eastAsia="ru-RU"/>
        </w:rPr>
        <w:t xml:space="preserve"> Учебник церковного пения в 2-х т. Минск: Белорусский экзархат, 2002.</w:t>
      </w:r>
    </w:p>
    <w:p w14:paraId="121F3841" w14:textId="77777777" w:rsidR="007362DD" w:rsidRPr="007362DD" w:rsidRDefault="007362DD" w:rsidP="00792E3B">
      <w:pPr>
        <w:pStyle w:val="a5"/>
        <w:numPr>
          <w:ilvl w:val="0"/>
          <w:numId w:val="28"/>
        </w:numPr>
        <w:spacing w:after="0"/>
        <w:rPr>
          <w:rFonts w:ascii="Times New Roman" w:eastAsia="Times New Roman" w:hAnsi="Times New Roman" w:cs="Times New Roman"/>
          <w:lang w:eastAsia="ru-RU"/>
        </w:rPr>
      </w:pPr>
      <w:proofErr w:type="spellStart"/>
      <w:r w:rsidRPr="007362DD">
        <w:rPr>
          <w:rFonts w:ascii="Times New Roman" w:eastAsia="Times New Roman" w:hAnsi="Times New Roman" w:cs="Times New Roman"/>
          <w:lang w:eastAsia="ru-RU"/>
        </w:rPr>
        <w:lastRenderedPageBreak/>
        <w:t>Колпикова</w:t>
      </w:r>
      <w:proofErr w:type="spellEnd"/>
      <w:r w:rsidRPr="007362DD">
        <w:rPr>
          <w:rFonts w:ascii="Times New Roman" w:eastAsia="Times New Roman" w:hAnsi="Times New Roman" w:cs="Times New Roman"/>
          <w:lang w:eastAsia="ru-RU"/>
        </w:rPr>
        <w:t>, О. П. Вокальная подготовка [Текст]: Учебное пособие / Православный Свято-Тихоновский гуманитарный университет. - Москва: Изд-во ПСТГУ, 2017.</w:t>
      </w:r>
    </w:p>
    <w:p w14:paraId="52BDCD82" w14:textId="77777777" w:rsidR="007362DD" w:rsidRPr="007362DD" w:rsidRDefault="007362DD" w:rsidP="00792E3B">
      <w:pPr>
        <w:pStyle w:val="a5"/>
        <w:numPr>
          <w:ilvl w:val="0"/>
          <w:numId w:val="28"/>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Никифор (</w:t>
      </w:r>
      <w:proofErr w:type="spellStart"/>
      <w:r w:rsidRPr="007362DD">
        <w:rPr>
          <w:rFonts w:ascii="Times New Roman" w:eastAsia="Times New Roman" w:hAnsi="Times New Roman" w:cs="Times New Roman"/>
          <w:lang w:eastAsia="ru-RU"/>
        </w:rPr>
        <w:t>Кирзин</w:t>
      </w:r>
      <w:proofErr w:type="spellEnd"/>
      <w:r w:rsidRPr="007362DD">
        <w:rPr>
          <w:rFonts w:ascii="Times New Roman" w:eastAsia="Times New Roman" w:hAnsi="Times New Roman" w:cs="Times New Roman"/>
          <w:lang w:eastAsia="ru-RU"/>
        </w:rPr>
        <w:t xml:space="preserve">), </w:t>
      </w:r>
      <w:proofErr w:type="spellStart"/>
      <w:r w:rsidRPr="007362DD">
        <w:rPr>
          <w:rFonts w:ascii="Times New Roman" w:eastAsia="Times New Roman" w:hAnsi="Times New Roman" w:cs="Times New Roman"/>
          <w:lang w:eastAsia="ru-RU"/>
        </w:rPr>
        <w:t>игум</w:t>
      </w:r>
      <w:proofErr w:type="spellEnd"/>
      <w:r w:rsidRPr="007362DD">
        <w:rPr>
          <w:rFonts w:ascii="Times New Roman" w:eastAsia="Times New Roman" w:hAnsi="Times New Roman" w:cs="Times New Roman"/>
          <w:lang w:eastAsia="ru-RU"/>
        </w:rPr>
        <w:t>. Учебный Обиход. Пособие по изучению осмогласия на I курсе семинарии. Свято-Троицкая Сергиева Лавра, 1999.</w:t>
      </w:r>
    </w:p>
    <w:p w14:paraId="5681E165" w14:textId="77777777" w:rsidR="007362DD" w:rsidRPr="007362DD" w:rsidRDefault="007362DD" w:rsidP="00792E3B">
      <w:pPr>
        <w:pStyle w:val="a5"/>
        <w:numPr>
          <w:ilvl w:val="0"/>
          <w:numId w:val="28"/>
        </w:numPr>
        <w:spacing w:after="0"/>
        <w:rPr>
          <w:rFonts w:ascii="Times New Roman" w:eastAsia="Times New Roman" w:hAnsi="Times New Roman" w:cs="Times New Roman"/>
          <w:lang w:eastAsia="ru-RU"/>
        </w:rPr>
      </w:pPr>
      <w:r w:rsidRPr="007362DD">
        <w:rPr>
          <w:rFonts w:ascii="Times New Roman" w:eastAsia="Times New Roman" w:hAnsi="Times New Roman" w:cs="Times New Roman"/>
          <w:lang w:eastAsia="ru-RU"/>
        </w:rPr>
        <w:t xml:space="preserve">Октоих, том </w:t>
      </w:r>
      <w:proofErr w:type="gramStart"/>
      <w:r w:rsidRPr="007362DD">
        <w:rPr>
          <w:rFonts w:ascii="Times New Roman" w:eastAsia="Times New Roman" w:hAnsi="Times New Roman" w:cs="Times New Roman"/>
          <w:lang w:eastAsia="ru-RU"/>
        </w:rPr>
        <w:t>1-2</w:t>
      </w:r>
      <w:proofErr w:type="gramEnd"/>
      <w:r w:rsidRPr="007362DD">
        <w:rPr>
          <w:rFonts w:ascii="Times New Roman" w:eastAsia="Times New Roman" w:hAnsi="Times New Roman" w:cs="Times New Roman"/>
          <w:lang w:eastAsia="ru-RU"/>
        </w:rPr>
        <w:t>. Издательство Московской Патриархии РПЦ.</w:t>
      </w:r>
    </w:p>
    <w:p w14:paraId="4FB0D27B" w14:textId="77777777" w:rsidR="006958C9" w:rsidRPr="006656C3" w:rsidRDefault="006958C9" w:rsidP="007362DD">
      <w:pPr>
        <w:spacing w:after="0"/>
        <w:rPr>
          <w:rFonts w:ascii="Times New Roman" w:eastAsia="Times New Roman" w:hAnsi="Times New Roman" w:cs="Times New Roman"/>
          <w:lang w:eastAsia="ru-RU"/>
        </w:rPr>
      </w:pPr>
    </w:p>
    <w:p w14:paraId="4D879D03" w14:textId="77777777" w:rsidR="00AF6BE2" w:rsidRPr="00FF72EB" w:rsidRDefault="00304229" w:rsidP="00792E3B">
      <w:pPr>
        <w:pStyle w:val="1"/>
        <w:numPr>
          <w:ilvl w:val="0"/>
          <w:numId w:val="3"/>
        </w:numPr>
        <w:rPr>
          <w:rFonts w:ascii="Times New Roman" w:eastAsia="Times New Roman" w:hAnsi="Times New Roman" w:cs="Times New Roman"/>
          <w:b/>
          <w:bCs/>
          <w:color w:val="auto"/>
          <w:sz w:val="24"/>
          <w:szCs w:val="24"/>
          <w:lang w:eastAsia="ru-RU"/>
        </w:rPr>
      </w:pPr>
      <w:bookmarkStart w:id="10" w:name="_Toc142910680"/>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0"/>
    </w:p>
    <w:p w14:paraId="669F5E3E"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9165B">
        <w:rPr>
          <w:rFonts w:ascii="Times New Roman" w:eastAsia="Times New Roman" w:hAnsi="Times New Roman" w:cs="Times New Roman"/>
          <w:lang w:eastAsia="ru-RU"/>
        </w:rPr>
        <w:tab/>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A32DD7">
        <w:rPr>
          <w:rFonts w:ascii="Times New Roman" w:eastAsia="Times New Roman" w:hAnsi="Times New Roman" w:cs="Times New Roman"/>
          <w:lang w:eastAsia="ru-RU"/>
        </w:rPr>
        <w:t>Церковное пение</w:t>
      </w:r>
      <w:r w:rsidRPr="0039165B">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0AEF6EC8"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1E79A49B"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3BAC9FC2"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687999F5"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991729">
        <w:rPr>
          <w:rFonts w:ascii="Times New Roman" w:eastAsia="Times New Roman" w:hAnsi="Times New Roman" w:cs="Times New Roman"/>
          <w:lang w:eastAsia="ru-RU"/>
        </w:rPr>
        <w:t>Церковное пение</w:t>
      </w:r>
      <w:r w:rsidRPr="0039165B">
        <w:rPr>
          <w:rFonts w:ascii="Times New Roman" w:eastAsia="Times New Roman" w:hAnsi="Times New Roman" w:cs="Times New Roman"/>
          <w:lang w:eastAsia="ru-RU"/>
        </w:rPr>
        <w:t>» учебной программой</w:t>
      </w:r>
      <w:r w:rsidR="00A32DD7">
        <w:rPr>
          <w:rFonts w:ascii="Times New Roman" w:eastAsia="Times New Roman" w:hAnsi="Times New Roman" w:cs="Times New Roman"/>
          <w:lang w:eastAsia="ru-RU"/>
        </w:rPr>
        <w:t xml:space="preserve"> не</w:t>
      </w:r>
      <w:r w:rsidRPr="0039165B">
        <w:rPr>
          <w:rFonts w:ascii="Times New Roman" w:eastAsia="Times New Roman" w:hAnsi="Times New Roman" w:cs="Times New Roman"/>
          <w:lang w:eastAsia="ru-RU"/>
        </w:rPr>
        <w:t xml:space="preserve"> предусмотрены лекции</w:t>
      </w:r>
      <w:r w:rsidR="00A32DD7">
        <w:rPr>
          <w:rFonts w:ascii="Times New Roman" w:eastAsia="Times New Roman" w:hAnsi="Times New Roman" w:cs="Times New Roman"/>
          <w:lang w:eastAsia="ru-RU"/>
        </w:rPr>
        <w:t>, только</w:t>
      </w:r>
      <w:r w:rsidRPr="0039165B">
        <w:rPr>
          <w:rFonts w:ascii="Times New Roman" w:eastAsia="Times New Roman" w:hAnsi="Times New Roman" w:cs="Times New Roman"/>
          <w:lang w:eastAsia="ru-RU"/>
        </w:rPr>
        <w:t xml:space="preserve">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1C144CF5"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14:paraId="51D91DA2" w14:textId="77777777"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1152A666" w14:textId="77777777" w:rsidR="00304229" w:rsidRPr="00AF6BE2" w:rsidRDefault="00304229" w:rsidP="00792E3B">
      <w:pPr>
        <w:pStyle w:val="1"/>
        <w:numPr>
          <w:ilvl w:val="0"/>
          <w:numId w:val="3"/>
        </w:numPr>
        <w:rPr>
          <w:rFonts w:ascii="Times New Roman" w:eastAsia="Times New Roman" w:hAnsi="Times New Roman" w:cs="Times New Roman"/>
          <w:b/>
          <w:bCs/>
          <w:color w:val="auto"/>
          <w:sz w:val="24"/>
          <w:szCs w:val="24"/>
          <w:lang w:eastAsia="ru-RU"/>
        </w:rPr>
      </w:pPr>
      <w:bookmarkStart w:id="11" w:name="_Toc142910681"/>
      <w:r w:rsidRPr="00AF6BE2">
        <w:rPr>
          <w:rFonts w:ascii="Times New Roman" w:eastAsia="Times New Roman" w:hAnsi="Times New Roman" w:cs="Times New Roman"/>
          <w:b/>
          <w:bCs/>
          <w:color w:val="auto"/>
          <w:sz w:val="24"/>
          <w:szCs w:val="24"/>
          <w:lang w:eastAsia="ru-RU"/>
        </w:rPr>
        <w:t>Фонд оценочных средств</w:t>
      </w:r>
      <w:bookmarkEnd w:id="11"/>
    </w:p>
    <w:p w14:paraId="2AC642AA" w14:textId="77777777"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14:paraId="12F842A9"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59220B22"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w:t>
      </w:r>
      <w:r w:rsidRPr="00304229">
        <w:rPr>
          <w:rFonts w:ascii="Times New Roman" w:eastAsia="Times New Roman" w:hAnsi="Times New Roman" w:cs="Times New Roman"/>
          <w:lang w:eastAsia="ru-RU"/>
        </w:rPr>
        <w:lastRenderedPageBreak/>
        <w:t>положения при решении практических вопросов и задач, владеет необходимыми навыками и приемами их выполнения.</w:t>
      </w:r>
    </w:p>
    <w:p w14:paraId="0A120AF8" w14:textId="77777777"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713B89FB"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142963BD" w14:textId="77777777" w:rsid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p w14:paraId="443B9D53" w14:textId="77777777" w:rsidR="00B724A7" w:rsidRPr="00B724A7" w:rsidRDefault="00B724A7" w:rsidP="00B724A7">
      <w:pPr>
        <w:spacing w:before="240" w:after="0" w:line="240" w:lineRule="auto"/>
        <w:ind w:firstLine="709"/>
        <w:jc w:val="both"/>
        <w:rPr>
          <w:rFonts w:ascii="Times New Roman" w:eastAsia="Calibri" w:hAnsi="Times New Roman" w:cs="Times New Roman"/>
        </w:rPr>
      </w:pPr>
      <w:r w:rsidRPr="00B724A7">
        <w:rPr>
          <w:rFonts w:ascii="Times New Roman" w:eastAsia="Calibri" w:hAnsi="Times New Roman" w:cs="Times New Roman"/>
        </w:rPr>
        <w:t>См. соответствующий раздел фонда оценочных средств основной образовательной программы по направлению подготовки 48.03.01 Теология.</w:t>
      </w:r>
    </w:p>
    <w:p w14:paraId="313AE030" w14:textId="77777777" w:rsidR="00293B12" w:rsidRPr="00AF6BE2" w:rsidRDefault="00293B12" w:rsidP="00792E3B">
      <w:pPr>
        <w:pStyle w:val="1"/>
        <w:numPr>
          <w:ilvl w:val="0"/>
          <w:numId w:val="3"/>
        </w:numPr>
        <w:rPr>
          <w:rFonts w:ascii="Times New Roman" w:eastAsia="Times New Roman" w:hAnsi="Times New Roman" w:cs="Times New Roman"/>
          <w:b/>
          <w:bCs/>
          <w:color w:val="auto"/>
          <w:sz w:val="24"/>
          <w:szCs w:val="24"/>
          <w:lang w:eastAsia="ru-RU"/>
        </w:rPr>
      </w:pPr>
      <w:bookmarkStart w:id="12" w:name="_Toc142910682"/>
      <w:r w:rsidRPr="00AF6BE2">
        <w:rPr>
          <w:rFonts w:ascii="Times New Roman" w:eastAsia="Times New Roman" w:hAnsi="Times New Roman" w:cs="Times New Roman"/>
          <w:b/>
          <w:bCs/>
          <w:color w:val="auto"/>
          <w:sz w:val="24"/>
          <w:szCs w:val="24"/>
          <w:lang w:eastAsia="ru-RU"/>
        </w:rPr>
        <w:t>Промежуточная аттестация</w:t>
      </w:r>
      <w:bookmarkEnd w:id="12"/>
    </w:p>
    <w:p w14:paraId="3AB75E9D" w14:textId="77777777" w:rsidR="00293B12" w:rsidRPr="0039165B" w:rsidRDefault="00293B12" w:rsidP="00293B12">
      <w:pPr>
        <w:widowControl w:val="0"/>
        <w:spacing w:after="0" w:line="240" w:lineRule="auto"/>
        <w:ind w:firstLine="567"/>
        <w:jc w:val="both"/>
        <w:rPr>
          <w:rFonts w:ascii="Times New Roman" w:eastAsia="Times New Roman" w:hAnsi="Times New Roman" w:cs="Times New Roman"/>
          <w:lang w:eastAsia="ru-RU"/>
        </w:rPr>
      </w:pPr>
      <w:r w:rsidRPr="00362969">
        <w:rPr>
          <w:rFonts w:ascii="Times New Roman" w:eastAsia="Times New Roman" w:hAnsi="Times New Roman" w:cs="Times New Roman"/>
          <w:lang w:eastAsia="ru-RU"/>
        </w:rPr>
        <w:t>Промежуточная аттестация</w:t>
      </w:r>
      <w:r w:rsidRPr="00362969">
        <w:rPr>
          <w:rFonts w:ascii="Times New Roman" w:eastAsia="Times New Roman" w:hAnsi="Times New Roman" w:cs="Times New Roman"/>
          <w:b/>
          <w:lang w:eastAsia="ru-RU"/>
        </w:rPr>
        <w:t xml:space="preserve"> </w:t>
      </w:r>
      <w:r w:rsidRPr="00362969">
        <w:rPr>
          <w:rFonts w:ascii="Times New Roman" w:eastAsia="Times New Roman" w:hAnsi="Times New Roman" w:cs="Times New Roman"/>
          <w:lang w:eastAsia="ru-RU"/>
        </w:rPr>
        <w:t xml:space="preserve">в форме </w:t>
      </w:r>
      <w:r w:rsidRPr="00362969">
        <w:rPr>
          <w:rFonts w:ascii="Times New Roman" w:eastAsia="Times New Roman" w:hAnsi="Times New Roman" w:cs="Times New Roman"/>
          <w:b/>
          <w:lang w:eastAsia="ru-RU"/>
        </w:rPr>
        <w:t>экзамена</w:t>
      </w:r>
      <w:r w:rsidRPr="00362969">
        <w:rPr>
          <w:rFonts w:ascii="Times New Roman" w:eastAsia="Times New Roman" w:hAnsi="Times New Roman" w:cs="Times New Roman"/>
          <w:lang w:eastAsia="ru-RU"/>
        </w:rPr>
        <w:t xml:space="preserve"> предусматривает проведение обязательной</w:t>
      </w:r>
      <w:r w:rsidRPr="0039165B">
        <w:rPr>
          <w:rFonts w:ascii="Times New Roman" w:eastAsia="Times New Roman" w:hAnsi="Times New Roman" w:cs="Times New Roman"/>
          <w:lang w:eastAsia="ru-RU"/>
        </w:rPr>
        <w:t xml:space="preserve"> экзаменационной процедуры и оценивается 40 баллами из 100. Минимальное количество баллов, необходимое для допуска к экзамену, составляет 33 балла. Положительный ответ студента на экзамене оценивается рейтинговыми баллами в диапазоне от </w:t>
      </w:r>
      <w:r w:rsidRPr="0039165B">
        <w:rPr>
          <w:rFonts w:ascii="Times New Roman" w:eastAsia="Times New Roman" w:hAnsi="Times New Roman" w:cs="Times New Roman"/>
          <w:b/>
          <w:lang w:eastAsia="ru-RU"/>
        </w:rPr>
        <w:t>20</w:t>
      </w:r>
      <w:r w:rsidRPr="0039165B">
        <w:rPr>
          <w:rFonts w:ascii="Times New Roman" w:eastAsia="Times New Roman" w:hAnsi="Times New Roman" w:cs="Times New Roman"/>
          <w:lang w:eastAsia="ru-RU"/>
        </w:rPr>
        <w:t xml:space="preserve"> до </w:t>
      </w:r>
      <w:r w:rsidRPr="0039165B">
        <w:rPr>
          <w:rFonts w:ascii="Times New Roman" w:eastAsia="Times New Roman" w:hAnsi="Times New Roman" w:cs="Times New Roman"/>
          <w:b/>
          <w:lang w:eastAsia="ru-RU"/>
        </w:rPr>
        <w:t>40</w:t>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b/>
          <w:lang w:eastAsia="ru-RU"/>
        </w:rPr>
        <w:t>20</w:t>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sym w:font="Symbol" w:char="00A3"/>
      </w:r>
      <w:r w:rsidRPr="0039165B">
        <w:rPr>
          <w:rFonts w:ascii="Times New Roman" w:eastAsia="Times New Roman" w:hAnsi="Times New Roman" w:cs="Times New Roman"/>
          <w:lang w:eastAsia="ru-RU"/>
        </w:rPr>
        <w:t xml:space="preserve"> </w:t>
      </w:r>
      <w:proofErr w:type="spellStart"/>
      <w:r w:rsidRPr="0039165B">
        <w:rPr>
          <w:rFonts w:ascii="Times New Roman" w:eastAsia="Times New Roman" w:hAnsi="Times New Roman" w:cs="Times New Roman"/>
          <w:lang w:eastAsia="ru-RU"/>
        </w:rPr>
        <w:t>S</w:t>
      </w:r>
      <w:r w:rsidRPr="0039165B">
        <w:rPr>
          <w:rFonts w:ascii="Times New Roman" w:eastAsia="Times New Roman" w:hAnsi="Times New Roman" w:cs="Times New Roman"/>
          <w:vertAlign w:val="subscript"/>
          <w:lang w:eastAsia="ru-RU"/>
        </w:rPr>
        <w:t>экз</w:t>
      </w:r>
      <w:proofErr w:type="spellEnd"/>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sym w:font="Symbol" w:char="00A3"/>
      </w:r>
      <w:r w:rsidRPr="0039165B">
        <w:rPr>
          <w:rFonts w:ascii="Times New Roman" w:eastAsia="Times New Roman" w:hAnsi="Times New Roman" w:cs="Times New Roman"/>
          <w:lang w:eastAsia="ru-RU"/>
        </w:rPr>
        <w:t xml:space="preserve"> </w:t>
      </w:r>
      <w:r w:rsidRPr="0039165B">
        <w:rPr>
          <w:rFonts w:ascii="Times New Roman" w:eastAsia="Times New Roman" w:hAnsi="Times New Roman" w:cs="Times New Roman"/>
          <w:b/>
          <w:lang w:eastAsia="ru-RU"/>
        </w:rPr>
        <w:t>40</w:t>
      </w:r>
      <w:r w:rsidRPr="0039165B">
        <w:rPr>
          <w:rFonts w:ascii="Times New Roman" w:eastAsia="Times New Roman" w:hAnsi="Times New Roman" w:cs="Times New Roman"/>
          <w:lang w:eastAsia="ru-RU"/>
        </w:rPr>
        <w:t xml:space="preserve">), оценка </w:t>
      </w:r>
      <w:r w:rsidRPr="0039165B">
        <w:rPr>
          <w:rFonts w:ascii="Times New Roman" w:eastAsia="Times New Roman" w:hAnsi="Times New Roman" w:cs="Times New Roman"/>
          <w:b/>
          <w:lang w:eastAsia="ru-RU"/>
        </w:rPr>
        <w:t xml:space="preserve">меньше 20 </w:t>
      </w:r>
      <w:r w:rsidRPr="0039165B">
        <w:rPr>
          <w:rFonts w:ascii="Times New Roman" w:eastAsia="Times New Roman" w:hAnsi="Times New Roman" w:cs="Times New Roman"/>
          <w:lang w:eastAsia="ru-RU"/>
        </w:rPr>
        <w:t>баллов считается неудовлетворительной.</w:t>
      </w:r>
    </w:p>
    <w:p w14:paraId="27B58A53" w14:textId="77777777" w:rsidR="00293B12" w:rsidRPr="0039165B" w:rsidRDefault="00293B12" w:rsidP="00293B12">
      <w:pPr>
        <w:widowControl w:val="0"/>
        <w:tabs>
          <w:tab w:val="left" w:pos="567"/>
        </w:tabs>
        <w:spacing w:after="0" w:line="360" w:lineRule="auto"/>
        <w:ind w:firstLine="741"/>
        <w:jc w:val="center"/>
        <w:rPr>
          <w:rFonts w:ascii="Times New Roman" w:eastAsia="Times New Roman" w:hAnsi="Times New Roman" w:cs="Times New Roman"/>
          <w:lang w:eastAsia="ru-RU"/>
        </w:rPr>
      </w:pPr>
    </w:p>
    <w:p w14:paraId="7A884B18" w14:textId="77777777" w:rsidR="00293B12" w:rsidRPr="0039165B" w:rsidRDefault="00293B12" w:rsidP="00293B12">
      <w:pPr>
        <w:widowControl w:val="0"/>
        <w:tabs>
          <w:tab w:val="left" w:pos="567"/>
        </w:tabs>
        <w:spacing w:after="0" w:line="360" w:lineRule="auto"/>
        <w:ind w:firstLine="741"/>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соответствия рейтингового балла экзамена 5-балльной системе </w:t>
      </w:r>
    </w:p>
    <w:tbl>
      <w:tblPr>
        <w:tblStyle w:val="11"/>
        <w:tblW w:w="0" w:type="auto"/>
        <w:tblLayout w:type="fixed"/>
        <w:tblLook w:val="01E0" w:firstRow="1" w:lastRow="1" w:firstColumn="1" w:lastColumn="1" w:noHBand="0" w:noVBand="0"/>
      </w:tblPr>
      <w:tblGrid>
        <w:gridCol w:w="5103"/>
        <w:gridCol w:w="4302"/>
      </w:tblGrid>
      <w:tr w:rsidR="00293B12" w:rsidRPr="0039165B" w14:paraId="11B51E6C" w14:textId="77777777" w:rsidTr="00293B12">
        <w:trPr>
          <w:trHeight w:val="365"/>
        </w:trPr>
        <w:tc>
          <w:tcPr>
            <w:tcW w:w="5103" w:type="dxa"/>
            <w:tcBorders>
              <w:top w:val="single" w:sz="4" w:space="0" w:color="auto"/>
              <w:left w:val="single" w:sz="4" w:space="0" w:color="auto"/>
              <w:bottom w:val="single" w:sz="4" w:space="0" w:color="auto"/>
              <w:right w:val="single" w:sz="4" w:space="0" w:color="auto"/>
            </w:tcBorders>
            <w:hideMark/>
          </w:tcPr>
          <w:p w14:paraId="59B5D9B8" w14:textId="77777777" w:rsidR="00293B12" w:rsidRPr="0039165B" w:rsidRDefault="00293B12" w:rsidP="00293B12">
            <w:pPr>
              <w:widowControl w:val="0"/>
              <w:jc w:val="center"/>
              <w:rPr>
                <w:rFonts w:ascii="Times New Roman" w:eastAsia="Times New Roman" w:hAnsi="Times New Roman" w:cs="Times New Roman"/>
                <w:b/>
              </w:rPr>
            </w:pPr>
            <w:r w:rsidRPr="0039165B">
              <w:rPr>
                <w:rFonts w:ascii="Times New Roman" w:eastAsia="Times New Roman" w:hAnsi="Times New Roman" w:cs="Times New Roman"/>
                <w:b/>
              </w:rPr>
              <w:t>Рейтинговый балл по дисциплине</w:t>
            </w:r>
          </w:p>
        </w:tc>
        <w:tc>
          <w:tcPr>
            <w:tcW w:w="4302" w:type="dxa"/>
            <w:tcBorders>
              <w:top w:val="single" w:sz="4" w:space="0" w:color="auto"/>
              <w:left w:val="single" w:sz="4" w:space="0" w:color="auto"/>
              <w:bottom w:val="single" w:sz="4" w:space="0" w:color="auto"/>
              <w:right w:val="single" w:sz="4" w:space="0" w:color="auto"/>
            </w:tcBorders>
            <w:hideMark/>
          </w:tcPr>
          <w:p w14:paraId="306E4761" w14:textId="77777777" w:rsidR="00293B12" w:rsidRPr="0039165B" w:rsidRDefault="00293B12" w:rsidP="00293B12">
            <w:pPr>
              <w:widowControl w:val="0"/>
              <w:jc w:val="center"/>
              <w:rPr>
                <w:rFonts w:ascii="Times New Roman" w:eastAsia="Times New Roman" w:hAnsi="Times New Roman" w:cs="Times New Roman"/>
                <w:b/>
              </w:rPr>
            </w:pPr>
            <w:r w:rsidRPr="0039165B">
              <w:rPr>
                <w:rFonts w:ascii="Times New Roman" w:eastAsia="Times New Roman" w:hAnsi="Times New Roman" w:cs="Times New Roman"/>
                <w:b/>
              </w:rPr>
              <w:t>Оценка по 5-балльной системе</w:t>
            </w:r>
          </w:p>
        </w:tc>
      </w:tr>
      <w:tr w:rsidR="00293B12" w:rsidRPr="0039165B" w14:paraId="73E5479C" w14:textId="77777777" w:rsidTr="00293B12">
        <w:tc>
          <w:tcPr>
            <w:tcW w:w="5103" w:type="dxa"/>
            <w:tcBorders>
              <w:top w:val="single" w:sz="4" w:space="0" w:color="auto"/>
              <w:left w:val="single" w:sz="4" w:space="0" w:color="auto"/>
              <w:bottom w:val="single" w:sz="4" w:space="0" w:color="auto"/>
              <w:right w:val="single" w:sz="4" w:space="0" w:color="auto"/>
            </w:tcBorders>
            <w:hideMark/>
          </w:tcPr>
          <w:p w14:paraId="6C5CC1F7" w14:textId="77777777" w:rsidR="00293B12" w:rsidRPr="0039165B" w:rsidRDefault="00293B12" w:rsidP="00293B12">
            <w:pPr>
              <w:widowControl w:val="0"/>
              <w:ind w:left="34"/>
              <w:jc w:val="center"/>
              <w:rPr>
                <w:rFonts w:ascii="Times New Roman" w:eastAsia="Times New Roman" w:hAnsi="Times New Roman" w:cs="Times New Roman"/>
              </w:rPr>
            </w:pPr>
            <w:r w:rsidRPr="0039165B">
              <w:rPr>
                <w:rFonts w:ascii="Times New Roman" w:eastAsia="Times New Roman" w:hAnsi="Times New Roman" w:cs="Times New Roman"/>
                <w:b/>
              </w:rPr>
              <w:t>35 – 40</w:t>
            </w:r>
          </w:p>
        </w:tc>
        <w:tc>
          <w:tcPr>
            <w:tcW w:w="4302" w:type="dxa"/>
            <w:tcBorders>
              <w:top w:val="single" w:sz="4" w:space="0" w:color="auto"/>
              <w:left w:val="single" w:sz="4" w:space="0" w:color="auto"/>
              <w:bottom w:val="single" w:sz="4" w:space="0" w:color="auto"/>
              <w:right w:val="single" w:sz="4" w:space="0" w:color="auto"/>
            </w:tcBorders>
            <w:hideMark/>
          </w:tcPr>
          <w:p w14:paraId="3D8A0B6E" w14:textId="77777777" w:rsidR="00293B12" w:rsidRPr="0039165B" w:rsidRDefault="00293B12" w:rsidP="00293B12">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Отлично</w:t>
            </w:r>
          </w:p>
        </w:tc>
      </w:tr>
      <w:tr w:rsidR="00293B12" w:rsidRPr="0039165B" w14:paraId="006DA7AA" w14:textId="77777777" w:rsidTr="00293B12">
        <w:tc>
          <w:tcPr>
            <w:tcW w:w="5103" w:type="dxa"/>
            <w:tcBorders>
              <w:top w:val="single" w:sz="4" w:space="0" w:color="auto"/>
              <w:left w:val="single" w:sz="4" w:space="0" w:color="auto"/>
              <w:bottom w:val="single" w:sz="4" w:space="0" w:color="auto"/>
              <w:right w:val="single" w:sz="4" w:space="0" w:color="auto"/>
            </w:tcBorders>
            <w:hideMark/>
          </w:tcPr>
          <w:p w14:paraId="3DF924E8" w14:textId="77777777" w:rsidR="00293B12" w:rsidRPr="0039165B" w:rsidRDefault="00293B12" w:rsidP="00293B12">
            <w:pPr>
              <w:widowControl w:val="0"/>
              <w:ind w:left="34"/>
              <w:jc w:val="center"/>
              <w:rPr>
                <w:rFonts w:ascii="Times New Roman" w:eastAsia="Times New Roman" w:hAnsi="Times New Roman" w:cs="Times New Roman"/>
              </w:rPr>
            </w:pPr>
            <w:r w:rsidRPr="0039165B">
              <w:rPr>
                <w:rFonts w:ascii="Times New Roman" w:eastAsia="Times New Roman" w:hAnsi="Times New Roman" w:cs="Times New Roman"/>
                <w:b/>
              </w:rPr>
              <w:t>28 – 34</w:t>
            </w:r>
          </w:p>
        </w:tc>
        <w:tc>
          <w:tcPr>
            <w:tcW w:w="4302" w:type="dxa"/>
            <w:tcBorders>
              <w:top w:val="single" w:sz="4" w:space="0" w:color="auto"/>
              <w:left w:val="single" w:sz="4" w:space="0" w:color="auto"/>
              <w:bottom w:val="single" w:sz="4" w:space="0" w:color="auto"/>
              <w:right w:val="single" w:sz="4" w:space="0" w:color="auto"/>
            </w:tcBorders>
            <w:hideMark/>
          </w:tcPr>
          <w:p w14:paraId="1A09AE3A" w14:textId="77777777" w:rsidR="00293B12" w:rsidRPr="0039165B" w:rsidRDefault="00293B12" w:rsidP="00293B12">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Хорошо</w:t>
            </w:r>
          </w:p>
        </w:tc>
      </w:tr>
      <w:tr w:rsidR="00293B12" w:rsidRPr="0039165B" w14:paraId="2B9D7F52" w14:textId="77777777" w:rsidTr="00293B12">
        <w:tc>
          <w:tcPr>
            <w:tcW w:w="5103" w:type="dxa"/>
            <w:tcBorders>
              <w:top w:val="single" w:sz="4" w:space="0" w:color="auto"/>
              <w:left w:val="single" w:sz="4" w:space="0" w:color="auto"/>
              <w:bottom w:val="single" w:sz="4" w:space="0" w:color="auto"/>
              <w:right w:val="single" w:sz="4" w:space="0" w:color="auto"/>
            </w:tcBorders>
            <w:hideMark/>
          </w:tcPr>
          <w:p w14:paraId="09C5C7E7" w14:textId="77777777" w:rsidR="00293B12" w:rsidRPr="0039165B" w:rsidRDefault="00293B12" w:rsidP="00293B12">
            <w:pPr>
              <w:widowControl w:val="0"/>
              <w:ind w:left="34"/>
              <w:jc w:val="center"/>
              <w:rPr>
                <w:rFonts w:ascii="Times New Roman" w:eastAsia="Times New Roman" w:hAnsi="Times New Roman" w:cs="Times New Roman"/>
                <w:lang w:val="en-US"/>
              </w:rPr>
            </w:pPr>
            <w:r w:rsidRPr="0039165B">
              <w:rPr>
                <w:rFonts w:ascii="Times New Roman" w:eastAsia="Times New Roman" w:hAnsi="Times New Roman" w:cs="Times New Roman"/>
                <w:b/>
              </w:rPr>
              <w:t>20 – 27</w:t>
            </w:r>
          </w:p>
        </w:tc>
        <w:tc>
          <w:tcPr>
            <w:tcW w:w="4302" w:type="dxa"/>
            <w:tcBorders>
              <w:top w:val="single" w:sz="4" w:space="0" w:color="auto"/>
              <w:left w:val="single" w:sz="4" w:space="0" w:color="auto"/>
              <w:bottom w:val="single" w:sz="4" w:space="0" w:color="auto"/>
              <w:right w:val="single" w:sz="4" w:space="0" w:color="auto"/>
            </w:tcBorders>
            <w:hideMark/>
          </w:tcPr>
          <w:p w14:paraId="0392A3AB" w14:textId="77777777" w:rsidR="00293B12" w:rsidRPr="0039165B" w:rsidRDefault="00293B12" w:rsidP="00293B12">
            <w:pPr>
              <w:widowControl w:val="0"/>
              <w:ind w:left="-108" w:firstLine="709"/>
              <w:jc w:val="center"/>
              <w:rPr>
                <w:rFonts w:ascii="Times New Roman" w:eastAsia="Times New Roman" w:hAnsi="Times New Roman" w:cs="Times New Roman"/>
              </w:rPr>
            </w:pPr>
            <w:r w:rsidRPr="0039165B">
              <w:rPr>
                <w:rFonts w:ascii="Times New Roman" w:eastAsia="Times New Roman" w:hAnsi="Times New Roman" w:cs="Times New Roman"/>
              </w:rPr>
              <w:t>Удовлетворительно</w:t>
            </w:r>
          </w:p>
        </w:tc>
      </w:tr>
    </w:tbl>
    <w:p w14:paraId="542A44B7" w14:textId="77777777"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14:paraId="749B1374" w14:textId="77777777" w:rsidR="00293B12" w:rsidRPr="0039165B" w:rsidRDefault="00293B12" w:rsidP="00293B12">
      <w:pPr>
        <w:spacing w:after="0" w:line="276" w:lineRule="auto"/>
        <w:ind w:firstLine="567"/>
        <w:jc w:val="both"/>
        <w:rPr>
          <w:rFonts w:ascii="Times New Roman" w:eastAsia="Times New Roman" w:hAnsi="Times New Roman" w:cs="Times New Roman"/>
          <w:b/>
          <w:lang w:eastAsia="ru-RU"/>
        </w:rPr>
      </w:pPr>
      <w:r w:rsidRPr="0039165B">
        <w:rPr>
          <w:rFonts w:ascii="Times New Roman" w:eastAsia="Times New Roman" w:hAnsi="Times New Roman" w:cs="Times New Roman"/>
          <w:lang w:eastAsia="ru-RU"/>
        </w:rPr>
        <w:t>Итоговая оценка по дисциплине, изучаемой в одном семестре, определяется по сумме баллов, набранных за работу в течение семестра, и баллов, полученных при сдаче экзамена:</w:t>
      </w:r>
    </w:p>
    <w:p w14:paraId="7C46521B"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i/>
          <w:lang w:eastAsia="ru-RU"/>
        </w:rPr>
      </w:pPr>
      <w:r w:rsidRPr="0039165B">
        <w:rPr>
          <w:rFonts w:ascii="Times New Roman" w:eastAsia="Times New Roman" w:hAnsi="Times New Roman" w:cs="Times New Roman"/>
          <w:i/>
          <w:lang w:eastAsia="ru-RU"/>
        </w:rPr>
        <w:t xml:space="preserve">Шкала пересчета рейтингового балла по дисциплине </w:t>
      </w:r>
    </w:p>
    <w:p w14:paraId="30C8D783"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i/>
          <w:lang w:eastAsia="ru-RU"/>
        </w:rPr>
      </w:pPr>
      <w:r w:rsidRPr="0039165B">
        <w:rPr>
          <w:rFonts w:ascii="Times New Roman" w:eastAsia="Times New Roman" w:hAnsi="Times New Roman" w:cs="Times New Roman"/>
          <w:i/>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14:paraId="6A016F9A"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24008041"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4244F1EA"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16E6A489"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54235FBB"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6C1C5B47"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60B74F3A"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2942EB6C"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074E44F0"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526C5B3A"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73674C11"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5CDE2CDF"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3991173C"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21F48F59" w14:textId="77777777" w:rsidR="00293B12" w:rsidRPr="0039165B" w:rsidRDefault="00293B12" w:rsidP="00293B12">
            <w:pPr>
              <w:widowControl w:val="0"/>
              <w:ind w:left="34"/>
              <w:jc w:val="center"/>
              <w:rPr>
                <w:rFonts w:ascii="Times New Roman" w:eastAsia="Times New Roman" w:hAnsi="Times New Roman" w:cs="Times New Roman"/>
                <w:i/>
                <w:lang w:val="en-US"/>
              </w:rPr>
            </w:pPr>
            <w:proofErr w:type="gramStart"/>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roofErr w:type="gramEnd"/>
          </w:p>
        </w:tc>
        <w:tc>
          <w:tcPr>
            <w:tcW w:w="4955" w:type="dxa"/>
            <w:tcBorders>
              <w:top w:val="single" w:sz="4" w:space="0" w:color="auto"/>
              <w:left w:val="single" w:sz="4" w:space="0" w:color="auto"/>
              <w:bottom w:val="single" w:sz="4" w:space="0" w:color="auto"/>
              <w:right w:val="single" w:sz="4" w:space="0" w:color="auto"/>
            </w:tcBorders>
            <w:hideMark/>
          </w:tcPr>
          <w:p w14:paraId="3E2C038D"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0E351890" w14:textId="77777777" w:rsidR="00293B12" w:rsidRPr="0039165B" w:rsidRDefault="00293B12" w:rsidP="00293B12">
      <w:pPr>
        <w:spacing w:after="0" w:line="276" w:lineRule="auto"/>
        <w:ind w:firstLine="567"/>
        <w:jc w:val="both"/>
        <w:rPr>
          <w:rFonts w:ascii="Times New Roman" w:eastAsia="Times New Roman" w:hAnsi="Times New Roman" w:cs="Times New Roman"/>
          <w:lang w:eastAsia="ru-RU"/>
        </w:rPr>
      </w:pPr>
    </w:p>
    <w:p w14:paraId="25FC15E5" w14:textId="77777777" w:rsidR="00293B12" w:rsidRPr="00362969" w:rsidRDefault="00293B12" w:rsidP="00362969">
      <w:pPr>
        <w:widowControl w:val="0"/>
        <w:spacing w:after="0" w:line="240" w:lineRule="auto"/>
        <w:ind w:left="426" w:firstLine="567"/>
        <w:jc w:val="both"/>
        <w:rPr>
          <w:rFonts w:ascii="Times New Roman" w:eastAsia="Times New Roman" w:hAnsi="Times New Roman" w:cs="Times New Roman"/>
          <w:lang w:eastAsia="ru-RU"/>
        </w:rPr>
      </w:pPr>
      <w:r w:rsidRPr="00362969">
        <w:rPr>
          <w:rFonts w:ascii="Times New Roman" w:eastAsia="Times New Roman" w:hAnsi="Times New Roman" w:cs="Times New Roman"/>
          <w:lang w:eastAsia="ru-RU"/>
        </w:rPr>
        <w:t>Промежуточная аттестация</w:t>
      </w:r>
      <w:r w:rsidRPr="00362969">
        <w:rPr>
          <w:rFonts w:ascii="Times New Roman" w:eastAsia="Times New Roman" w:hAnsi="Times New Roman" w:cs="Times New Roman"/>
          <w:b/>
          <w:lang w:eastAsia="ru-RU"/>
        </w:rPr>
        <w:t xml:space="preserve"> </w:t>
      </w:r>
      <w:r w:rsidRPr="00362969">
        <w:rPr>
          <w:rFonts w:ascii="Times New Roman" w:eastAsia="Times New Roman" w:hAnsi="Times New Roman" w:cs="Times New Roman"/>
          <w:lang w:eastAsia="ru-RU"/>
        </w:rPr>
        <w:t xml:space="preserve">в форме </w:t>
      </w:r>
      <w:r w:rsidRPr="00362969">
        <w:rPr>
          <w:rFonts w:ascii="Times New Roman" w:eastAsia="Times New Roman" w:hAnsi="Times New Roman" w:cs="Times New Roman"/>
          <w:b/>
          <w:lang w:eastAsia="ru-RU"/>
        </w:rPr>
        <w:t>зачета или дифференцированного зачета</w:t>
      </w:r>
      <w:r w:rsidRPr="00362969">
        <w:rPr>
          <w:rFonts w:ascii="Times New Roman" w:eastAsia="Times New Roman" w:hAnsi="Times New Roman" w:cs="Times New Roman"/>
          <w:lang w:eastAsia="ru-RU"/>
        </w:rPr>
        <w:t xml:space="preserve"> </w:t>
      </w:r>
    </w:p>
    <w:p w14:paraId="52E0B3E7"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11628A39"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Зачет выставляется по результатам работы в семестре, при сдаче всех </w:t>
      </w:r>
      <w:proofErr w:type="gramStart"/>
      <w:r w:rsidRPr="0039165B">
        <w:rPr>
          <w:rFonts w:ascii="Times New Roman" w:eastAsia="Times New Roman" w:hAnsi="Times New Roman" w:cs="Times New Roman"/>
          <w:lang w:eastAsia="ru-RU"/>
        </w:rPr>
        <w:t>контрольных  точек</w:t>
      </w:r>
      <w:proofErr w:type="gramEnd"/>
      <w:r w:rsidRPr="0039165B">
        <w:rPr>
          <w:rFonts w:ascii="Times New Roman" w:eastAsia="Times New Roman" w:hAnsi="Times New Roman" w:cs="Times New Roman"/>
          <w:lang w:eastAsia="ru-RU"/>
        </w:rPr>
        <w:t>,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0C5D765D" w14:textId="77777777"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14:paraId="78929676"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proofErr w:type="spellStart"/>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proofErr w:type="spellEnd"/>
      <w:r w:rsidRPr="0039165B">
        <w:rPr>
          <w:rFonts w:ascii="Times New Roman" w:eastAsia="Times New Roman" w:hAnsi="Times New Roman" w:cs="Times New Roman"/>
          <w:lang w:eastAsia="ru-RU"/>
        </w:rPr>
        <w:t xml:space="preserve">) при различных рейтинговых баллах </w:t>
      </w:r>
    </w:p>
    <w:p w14:paraId="2AA3346A"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14:paraId="7ECD1AD4"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521E909C"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14:paraId="799EA329"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55E64AB6"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proofErr w:type="spellStart"/>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proofErr w:type="spellEnd"/>
            <w:r w:rsidRPr="0039165B">
              <w:rPr>
                <w:rFonts w:ascii="Times New Roman" w:eastAsia="Times New Roman" w:hAnsi="Times New Roman" w:cs="Times New Roman"/>
                <w:b/>
                <w:color w:val="000000"/>
              </w:rPr>
              <w:t>)</w:t>
            </w:r>
          </w:p>
        </w:tc>
      </w:tr>
      <w:tr w:rsidR="00293B12" w:rsidRPr="0039165B" w14:paraId="59A27072"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1D8B3ABE" w14:textId="77777777"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01594B17"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14:paraId="0D9AF768"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47C09D02"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lastRenderedPageBreak/>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435421A1"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14:paraId="78F60071"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0D120310"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070C2BB9"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14:paraId="52A22F9A"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107BDDA6"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7AF2E0AC" w14:textId="77777777"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14:paraId="3309105F"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7DC5D5CA"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29A798F3"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14:paraId="1DA371C7"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14:paraId="10ECDC35"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2250AE6B"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0C401185"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7008F1DC"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69C89C44"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501FD3B0"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7DF74575"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2233667B"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28EF4358"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5A755D81"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12308614"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6A946862"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41398B74"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6390F8E6" w14:textId="77777777" w:rsidR="00293B12" w:rsidRPr="0039165B" w:rsidRDefault="00293B12" w:rsidP="00293B12">
            <w:pPr>
              <w:widowControl w:val="0"/>
              <w:ind w:left="34"/>
              <w:jc w:val="center"/>
              <w:rPr>
                <w:rFonts w:ascii="Times New Roman" w:eastAsia="Times New Roman" w:hAnsi="Times New Roman" w:cs="Times New Roman"/>
                <w:i/>
                <w:lang w:val="en-US"/>
              </w:rPr>
            </w:pPr>
            <w:proofErr w:type="gramStart"/>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roofErr w:type="gramEnd"/>
          </w:p>
        </w:tc>
        <w:tc>
          <w:tcPr>
            <w:tcW w:w="4955" w:type="dxa"/>
            <w:tcBorders>
              <w:top w:val="single" w:sz="4" w:space="0" w:color="auto"/>
              <w:left w:val="single" w:sz="4" w:space="0" w:color="auto"/>
              <w:bottom w:val="single" w:sz="4" w:space="0" w:color="auto"/>
              <w:right w:val="single" w:sz="4" w:space="0" w:color="auto"/>
            </w:tcBorders>
            <w:hideMark/>
          </w:tcPr>
          <w:p w14:paraId="4BA983FE"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57A7B55C" w14:textId="77777777"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14:paraId="57E56A8E" w14:textId="77777777" w:rsidR="00293B12" w:rsidRPr="0039165B"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14:paraId="53C0BD8C" w14:textId="77777777" w:rsidR="00B724A7" w:rsidRPr="00B724A7" w:rsidRDefault="00B724A7" w:rsidP="00B724A7">
      <w:pPr>
        <w:spacing w:before="240" w:after="0" w:line="240" w:lineRule="auto"/>
        <w:ind w:firstLine="709"/>
        <w:jc w:val="both"/>
        <w:rPr>
          <w:rFonts w:ascii="Times New Roman" w:eastAsia="Calibri" w:hAnsi="Times New Roman" w:cs="Times New Roman"/>
        </w:rPr>
      </w:pPr>
      <w:r w:rsidRPr="00B724A7">
        <w:rPr>
          <w:rFonts w:ascii="Times New Roman" w:eastAsia="Calibri" w:hAnsi="Times New Roman" w:cs="Times New Roman"/>
        </w:rPr>
        <w:t>См. соответствующий раздел фонда оценочных средств основной образовательной программы по направлению подготовки 48.03.01 Теология.</w:t>
      </w:r>
    </w:p>
    <w:p w14:paraId="29174F86" w14:textId="77777777" w:rsidR="00293B12" w:rsidRPr="006D7506" w:rsidRDefault="00293B12" w:rsidP="00792E3B">
      <w:pPr>
        <w:pStyle w:val="1"/>
        <w:numPr>
          <w:ilvl w:val="0"/>
          <w:numId w:val="3"/>
        </w:numPr>
        <w:rPr>
          <w:rFonts w:ascii="Times New Roman" w:eastAsia="Times New Roman" w:hAnsi="Times New Roman" w:cs="Times New Roman"/>
          <w:b/>
          <w:bCs/>
          <w:color w:val="auto"/>
          <w:sz w:val="24"/>
          <w:szCs w:val="24"/>
          <w:lang w:eastAsia="ru-RU"/>
        </w:rPr>
      </w:pPr>
      <w:bookmarkStart w:id="13" w:name="_Toc142910683"/>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13"/>
      <w:r w:rsidRPr="006D7506">
        <w:rPr>
          <w:rFonts w:ascii="Times New Roman" w:eastAsia="Times New Roman" w:hAnsi="Times New Roman" w:cs="Times New Roman"/>
          <w:b/>
          <w:bCs/>
          <w:color w:val="auto"/>
          <w:sz w:val="24"/>
          <w:szCs w:val="24"/>
          <w:lang w:eastAsia="ru-RU"/>
        </w:rPr>
        <w:t xml:space="preserve"> </w:t>
      </w:r>
    </w:p>
    <w:p w14:paraId="7E529ED1" w14:textId="77777777"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14:paraId="42A3C1A5" w14:textId="77777777"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14"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14:paraId="1F48AB63" w14:textId="77777777" w:rsidR="0018416E" w:rsidRPr="001A2F62" w:rsidRDefault="0018416E" w:rsidP="001A2F62">
      <w:pPr>
        <w:widowControl w:val="0"/>
        <w:numPr>
          <w:ilvl w:val="1"/>
          <w:numId w:val="16"/>
        </w:numPr>
        <w:tabs>
          <w:tab w:val="clear" w:pos="1440"/>
          <w:tab w:val="left" w:pos="426"/>
          <w:tab w:val="num" w:pos="1276"/>
        </w:tabs>
        <w:autoSpaceDE w:val="0"/>
        <w:autoSpaceDN w:val="0"/>
        <w:adjustRightInd w:val="0"/>
        <w:spacing w:after="0" w:line="240" w:lineRule="auto"/>
        <w:ind w:left="426"/>
        <w:jc w:val="both"/>
        <w:rPr>
          <w:rFonts w:ascii="Times New Roman" w:eastAsia="Times New Roman" w:hAnsi="Times New Roman" w:cs="Times New Roman"/>
          <w:lang w:eastAsia="ru-RU"/>
        </w:rPr>
      </w:pPr>
      <w:r w:rsidRPr="001A2F62">
        <w:rPr>
          <w:rFonts w:ascii="Times New Roman" w:eastAsia="Times New Roman" w:hAnsi="Times New Roman" w:cs="Times New Roman"/>
          <w:iCs/>
          <w:lang w:eastAsia="ru-RU"/>
        </w:rPr>
        <w:t xml:space="preserve">Вахромеев </w:t>
      </w:r>
      <w:proofErr w:type="gramStart"/>
      <w:r w:rsidRPr="001A2F62">
        <w:rPr>
          <w:rFonts w:ascii="Times New Roman" w:eastAsia="Times New Roman" w:hAnsi="Times New Roman" w:cs="Times New Roman"/>
          <w:iCs/>
          <w:lang w:eastAsia="ru-RU"/>
        </w:rPr>
        <w:t>В.А.</w:t>
      </w:r>
      <w:proofErr w:type="gramEnd"/>
      <w:r w:rsidRPr="001A2F62">
        <w:rPr>
          <w:rFonts w:ascii="Times New Roman" w:eastAsia="Times New Roman" w:hAnsi="Times New Roman" w:cs="Times New Roman"/>
          <w:lang w:eastAsia="ru-RU"/>
        </w:rPr>
        <w:t xml:space="preserve"> Учебник церковного пения в 2-х т. Минск: Белорусский экзархат, 2002.</w:t>
      </w:r>
    </w:p>
    <w:p w14:paraId="41E3C3A4" w14:textId="77777777" w:rsidR="0018416E" w:rsidRPr="001A2F62" w:rsidRDefault="0018416E" w:rsidP="001A2F62">
      <w:pPr>
        <w:numPr>
          <w:ilvl w:val="1"/>
          <w:numId w:val="16"/>
        </w:numPr>
        <w:tabs>
          <w:tab w:val="clear" w:pos="1440"/>
          <w:tab w:val="left" w:pos="426"/>
          <w:tab w:val="num" w:pos="1276"/>
        </w:tabs>
        <w:spacing w:after="0" w:line="240" w:lineRule="auto"/>
        <w:ind w:left="426"/>
        <w:contextualSpacing/>
        <w:rPr>
          <w:rFonts w:ascii="Times New Roman" w:eastAsia="Times New Roman" w:hAnsi="Times New Roman" w:cs="Times New Roman"/>
          <w:lang w:eastAsia="ru-RU"/>
        </w:rPr>
      </w:pPr>
      <w:proofErr w:type="spellStart"/>
      <w:r w:rsidRPr="001A2F62">
        <w:rPr>
          <w:rFonts w:ascii="Times New Roman" w:eastAsia="Times New Roman" w:hAnsi="Times New Roman" w:cs="Times New Roman"/>
          <w:lang w:eastAsia="ru-RU"/>
        </w:rPr>
        <w:t>Колпикова</w:t>
      </w:r>
      <w:proofErr w:type="spellEnd"/>
      <w:r w:rsidRPr="001A2F62">
        <w:rPr>
          <w:rFonts w:ascii="Times New Roman" w:eastAsia="Times New Roman" w:hAnsi="Times New Roman" w:cs="Times New Roman"/>
          <w:lang w:eastAsia="ru-RU"/>
        </w:rPr>
        <w:t>, О. П. Вокальная подготовка [Текст]: Учебное пособие / Православный Свято-Тихоновский гуманитарный университет. - Москва: Изд-во ПСТГУ, 2017. - 65, [1] с.; 21 см.</w:t>
      </w:r>
    </w:p>
    <w:p w14:paraId="59D539C7" w14:textId="77777777" w:rsidR="0018416E" w:rsidRPr="001A2F62" w:rsidRDefault="0018416E" w:rsidP="001A2F62">
      <w:pPr>
        <w:numPr>
          <w:ilvl w:val="1"/>
          <w:numId w:val="16"/>
        </w:numPr>
        <w:tabs>
          <w:tab w:val="clear" w:pos="1440"/>
          <w:tab w:val="left" w:pos="426"/>
          <w:tab w:val="num" w:pos="1276"/>
        </w:tabs>
        <w:spacing w:after="0" w:line="240" w:lineRule="auto"/>
        <w:ind w:left="426"/>
        <w:contextualSpacing/>
        <w:rPr>
          <w:rFonts w:ascii="Times New Roman" w:eastAsia="Times New Roman" w:hAnsi="Times New Roman" w:cs="Times New Roman"/>
          <w:lang w:eastAsia="ru-RU"/>
        </w:rPr>
      </w:pPr>
      <w:r w:rsidRPr="001A2F62">
        <w:rPr>
          <w:rFonts w:ascii="Times New Roman" w:eastAsia="Times New Roman" w:hAnsi="Times New Roman" w:cs="Times New Roman"/>
          <w:lang w:eastAsia="ru-RU"/>
        </w:rPr>
        <w:t xml:space="preserve">Морозов, В.П. Резонансная техника пения и речи. Методики мастеров. Сольное, хоровое пение, сценическая речь / </w:t>
      </w:r>
      <w:proofErr w:type="gramStart"/>
      <w:r w:rsidRPr="001A2F62">
        <w:rPr>
          <w:rFonts w:ascii="Times New Roman" w:eastAsia="Times New Roman" w:hAnsi="Times New Roman" w:cs="Times New Roman"/>
          <w:lang w:eastAsia="ru-RU"/>
        </w:rPr>
        <w:t>В.П.</w:t>
      </w:r>
      <w:proofErr w:type="gramEnd"/>
      <w:r w:rsidRPr="001A2F62">
        <w:rPr>
          <w:rFonts w:ascii="Times New Roman" w:eastAsia="Times New Roman" w:hAnsi="Times New Roman" w:cs="Times New Roman"/>
          <w:lang w:eastAsia="ru-RU"/>
        </w:rPr>
        <w:t xml:space="preserve"> Морозов. - </w:t>
      </w:r>
      <w:proofErr w:type="gramStart"/>
      <w:r w:rsidRPr="001A2F62">
        <w:rPr>
          <w:rFonts w:ascii="Times New Roman" w:eastAsia="Times New Roman" w:hAnsi="Times New Roman" w:cs="Times New Roman"/>
          <w:lang w:eastAsia="ru-RU"/>
        </w:rPr>
        <w:t>М. :</w:t>
      </w:r>
      <w:proofErr w:type="spellStart"/>
      <w:r w:rsidRPr="001A2F62">
        <w:rPr>
          <w:rFonts w:ascii="Times New Roman" w:eastAsia="Times New Roman" w:hAnsi="Times New Roman" w:cs="Times New Roman"/>
          <w:lang w:eastAsia="ru-RU"/>
        </w:rPr>
        <w:t>Когито</w:t>
      </w:r>
      <w:proofErr w:type="spellEnd"/>
      <w:proofErr w:type="gramEnd"/>
      <w:r w:rsidRPr="001A2F62">
        <w:rPr>
          <w:rFonts w:ascii="Times New Roman" w:eastAsia="Times New Roman" w:hAnsi="Times New Roman" w:cs="Times New Roman"/>
          <w:lang w:eastAsia="ru-RU"/>
        </w:rPr>
        <w:t>-Центр, 2013. - 440 с.</w:t>
      </w:r>
    </w:p>
    <w:p w14:paraId="641660E8" w14:textId="77777777" w:rsidR="0018416E" w:rsidRPr="001A2F62" w:rsidRDefault="0018416E" w:rsidP="001A2F62">
      <w:pPr>
        <w:numPr>
          <w:ilvl w:val="1"/>
          <w:numId w:val="16"/>
        </w:numPr>
        <w:tabs>
          <w:tab w:val="clear" w:pos="1440"/>
          <w:tab w:val="left" w:pos="426"/>
          <w:tab w:val="num" w:pos="1276"/>
        </w:tabs>
        <w:spacing w:after="0" w:line="240" w:lineRule="auto"/>
        <w:ind w:left="426"/>
        <w:contextualSpacing/>
        <w:rPr>
          <w:rFonts w:ascii="Times New Roman" w:eastAsia="Times New Roman" w:hAnsi="Times New Roman" w:cs="Times New Roman"/>
          <w:lang w:eastAsia="ru-RU"/>
        </w:rPr>
      </w:pPr>
      <w:r w:rsidRPr="001A2F62">
        <w:rPr>
          <w:rFonts w:ascii="Times New Roman" w:eastAsia="Times New Roman" w:hAnsi="Times New Roman" w:cs="Times New Roman"/>
          <w:lang w:eastAsia="ru-RU"/>
        </w:rPr>
        <w:t xml:space="preserve">Современное осмогласие: </w:t>
      </w:r>
      <w:proofErr w:type="spellStart"/>
      <w:r w:rsidRPr="001A2F62">
        <w:rPr>
          <w:rFonts w:ascii="Times New Roman" w:eastAsia="Times New Roman" w:hAnsi="Times New Roman" w:cs="Times New Roman"/>
          <w:lang w:eastAsia="ru-RU"/>
        </w:rPr>
        <w:t>Гласовые</w:t>
      </w:r>
      <w:proofErr w:type="spellEnd"/>
      <w:r w:rsidRPr="001A2F62">
        <w:rPr>
          <w:rFonts w:ascii="Times New Roman" w:eastAsia="Times New Roman" w:hAnsi="Times New Roman" w:cs="Times New Roman"/>
          <w:lang w:eastAsia="ru-RU"/>
        </w:rPr>
        <w:t xml:space="preserve"> напевы московской </w:t>
      </w:r>
      <w:proofErr w:type="gramStart"/>
      <w:r w:rsidRPr="001A2F62">
        <w:rPr>
          <w:rFonts w:ascii="Times New Roman" w:eastAsia="Times New Roman" w:hAnsi="Times New Roman" w:cs="Times New Roman"/>
          <w:lang w:eastAsia="ru-RU"/>
        </w:rPr>
        <w:t>традиции :</w:t>
      </w:r>
      <w:proofErr w:type="gramEnd"/>
      <w:r w:rsidRPr="001A2F62">
        <w:rPr>
          <w:rFonts w:ascii="Times New Roman" w:eastAsia="Times New Roman" w:hAnsi="Times New Roman" w:cs="Times New Roman"/>
          <w:lang w:eastAsia="ru-RU"/>
        </w:rPr>
        <w:t xml:space="preserve"> учебное пособие / авт.-сост. С. Маркелов. - Москва: ДАРЪ, 2015. - 128 с. - (Азы Православия). - ISBN 978-5-485-00404-0</w:t>
      </w:r>
    </w:p>
    <w:p w14:paraId="49908769" w14:textId="77777777" w:rsidR="0018416E" w:rsidRPr="001A2F62" w:rsidRDefault="0018416E" w:rsidP="001A2F62">
      <w:pPr>
        <w:numPr>
          <w:ilvl w:val="1"/>
          <w:numId w:val="16"/>
        </w:numPr>
        <w:tabs>
          <w:tab w:val="clear" w:pos="1440"/>
          <w:tab w:val="left" w:pos="426"/>
          <w:tab w:val="num" w:pos="1276"/>
        </w:tabs>
        <w:spacing w:after="0" w:line="240" w:lineRule="auto"/>
        <w:ind w:left="426"/>
        <w:contextualSpacing/>
        <w:rPr>
          <w:rFonts w:ascii="Times New Roman" w:eastAsia="Times New Roman" w:hAnsi="Times New Roman" w:cs="Times New Roman"/>
          <w:lang w:eastAsia="ru-RU"/>
        </w:rPr>
      </w:pPr>
      <w:r w:rsidRPr="001A2F62">
        <w:rPr>
          <w:rFonts w:ascii="Times New Roman" w:eastAsia="Times New Roman" w:hAnsi="Times New Roman" w:cs="Times New Roman"/>
          <w:lang w:eastAsia="ru-RU"/>
        </w:rPr>
        <w:t>Учебный обиход [Ноты</w:t>
      </w:r>
      <w:proofErr w:type="gramStart"/>
      <w:r w:rsidRPr="001A2F62">
        <w:rPr>
          <w:rFonts w:ascii="Times New Roman" w:eastAsia="Times New Roman" w:hAnsi="Times New Roman" w:cs="Times New Roman"/>
          <w:lang w:eastAsia="ru-RU"/>
        </w:rPr>
        <w:t>] :</w:t>
      </w:r>
      <w:proofErr w:type="gramEnd"/>
      <w:r w:rsidRPr="001A2F62">
        <w:rPr>
          <w:rFonts w:ascii="Times New Roman" w:eastAsia="Times New Roman" w:hAnsi="Times New Roman" w:cs="Times New Roman"/>
          <w:lang w:eastAsia="ru-RU"/>
        </w:rPr>
        <w:t xml:space="preserve"> пособие по изучению осмогласия для 1 курса семинарии / сост. Никифор (</w:t>
      </w:r>
      <w:proofErr w:type="spellStart"/>
      <w:r w:rsidRPr="001A2F62">
        <w:rPr>
          <w:rFonts w:ascii="Times New Roman" w:eastAsia="Times New Roman" w:hAnsi="Times New Roman" w:cs="Times New Roman"/>
          <w:lang w:eastAsia="ru-RU"/>
        </w:rPr>
        <w:t>Кирзин</w:t>
      </w:r>
      <w:proofErr w:type="spellEnd"/>
      <w:r w:rsidRPr="001A2F62">
        <w:rPr>
          <w:rFonts w:ascii="Times New Roman" w:eastAsia="Times New Roman" w:hAnsi="Times New Roman" w:cs="Times New Roman"/>
          <w:lang w:eastAsia="ru-RU"/>
        </w:rPr>
        <w:t xml:space="preserve">), </w:t>
      </w:r>
      <w:proofErr w:type="spellStart"/>
      <w:r w:rsidRPr="001A2F62">
        <w:rPr>
          <w:rFonts w:ascii="Times New Roman" w:eastAsia="Times New Roman" w:hAnsi="Times New Roman" w:cs="Times New Roman"/>
          <w:lang w:eastAsia="ru-RU"/>
        </w:rPr>
        <w:t>иером</w:t>
      </w:r>
      <w:proofErr w:type="spellEnd"/>
      <w:r w:rsidRPr="001A2F62">
        <w:rPr>
          <w:rFonts w:ascii="Times New Roman" w:eastAsia="Times New Roman" w:hAnsi="Times New Roman" w:cs="Times New Roman"/>
          <w:lang w:eastAsia="ru-RU"/>
        </w:rPr>
        <w:t xml:space="preserve">. - Партитура. - Сергиев </w:t>
      </w:r>
      <w:proofErr w:type="gramStart"/>
      <w:r w:rsidRPr="001A2F62">
        <w:rPr>
          <w:rFonts w:ascii="Times New Roman" w:eastAsia="Times New Roman" w:hAnsi="Times New Roman" w:cs="Times New Roman"/>
          <w:lang w:eastAsia="ru-RU"/>
        </w:rPr>
        <w:t>Посад :</w:t>
      </w:r>
      <w:proofErr w:type="gramEnd"/>
      <w:r w:rsidRPr="001A2F62">
        <w:rPr>
          <w:rFonts w:ascii="Times New Roman" w:eastAsia="Times New Roman" w:hAnsi="Times New Roman" w:cs="Times New Roman"/>
          <w:lang w:eastAsia="ru-RU"/>
        </w:rPr>
        <w:t xml:space="preserve"> Свято-Троицкая Сергиева Лавра, 1999. - 140 с.</w:t>
      </w:r>
    </w:p>
    <w:p w14:paraId="48A7ACE6" w14:textId="77777777" w:rsidR="0018416E" w:rsidRPr="001A2F62" w:rsidRDefault="0018416E" w:rsidP="001A2F62">
      <w:pPr>
        <w:numPr>
          <w:ilvl w:val="1"/>
          <w:numId w:val="16"/>
        </w:numPr>
        <w:tabs>
          <w:tab w:val="clear" w:pos="1440"/>
          <w:tab w:val="left" w:pos="426"/>
          <w:tab w:val="num" w:pos="1276"/>
        </w:tabs>
        <w:spacing w:after="0" w:line="240" w:lineRule="auto"/>
        <w:ind w:left="426"/>
        <w:contextualSpacing/>
        <w:rPr>
          <w:rFonts w:ascii="Times New Roman" w:eastAsia="Times New Roman" w:hAnsi="Times New Roman" w:cs="Times New Roman"/>
          <w:lang w:eastAsia="ru-RU"/>
        </w:rPr>
      </w:pPr>
      <w:r w:rsidRPr="001A2F62">
        <w:rPr>
          <w:rFonts w:ascii="Times New Roman" w:eastAsia="Times New Roman" w:hAnsi="Times New Roman" w:cs="Times New Roman"/>
          <w:lang w:eastAsia="ru-RU"/>
        </w:rPr>
        <w:t>Церковное пение [Электронный ресурс</w:t>
      </w:r>
      <w:proofErr w:type="gramStart"/>
      <w:r w:rsidRPr="001A2F62">
        <w:rPr>
          <w:rFonts w:ascii="Times New Roman" w:eastAsia="Times New Roman" w:hAnsi="Times New Roman" w:cs="Times New Roman"/>
          <w:lang w:eastAsia="ru-RU"/>
        </w:rPr>
        <w:t>] :</w:t>
      </w:r>
      <w:proofErr w:type="gramEnd"/>
      <w:r w:rsidRPr="001A2F62">
        <w:rPr>
          <w:rFonts w:ascii="Times New Roman" w:eastAsia="Times New Roman" w:hAnsi="Times New Roman" w:cs="Times New Roman"/>
          <w:lang w:eastAsia="ru-RU"/>
        </w:rPr>
        <w:t xml:space="preserve"> звуковое учеб. пособие для духовных семинарий / авт.-сост. </w:t>
      </w:r>
      <w:proofErr w:type="spellStart"/>
      <w:r w:rsidRPr="001A2F62">
        <w:rPr>
          <w:rFonts w:ascii="Times New Roman" w:eastAsia="Times New Roman" w:hAnsi="Times New Roman" w:cs="Times New Roman"/>
          <w:lang w:eastAsia="ru-RU"/>
        </w:rPr>
        <w:t>прот</w:t>
      </w:r>
      <w:proofErr w:type="spellEnd"/>
      <w:r w:rsidRPr="001A2F62">
        <w:rPr>
          <w:rFonts w:ascii="Times New Roman" w:eastAsia="Times New Roman" w:hAnsi="Times New Roman" w:cs="Times New Roman"/>
          <w:lang w:eastAsia="ru-RU"/>
        </w:rPr>
        <w:t xml:space="preserve">. Алексий Ширинкин. - Сергиев </w:t>
      </w:r>
      <w:proofErr w:type="gramStart"/>
      <w:r w:rsidRPr="001A2F62">
        <w:rPr>
          <w:rFonts w:ascii="Times New Roman" w:eastAsia="Times New Roman" w:hAnsi="Times New Roman" w:cs="Times New Roman"/>
          <w:lang w:eastAsia="ru-RU"/>
        </w:rPr>
        <w:t>Посад :</w:t>
      </w:r>
      <w:proofErr w:type="gramEnd"/>
      <w:r w:rsidRPr="001A2F62">
        <w:rPr>
          <w:rFonts w:ascii="Times New Roman" w:eastAsia="Times New Roman" w:hAnsi="Times New Roman" w:cs="Times New Roman"/>
          <w:lang w:eastAsia="ru-RU"/>
        </w:rPr>
        <w:t xml:space="preserve"> Студия звукозаписи "Троицкий глас", Свято-Троицкая Сергиева Лавра, </w:t>
      </w:r>
      <w:proofErr w:type="spellStart"/>
      <w:r w:rsidRPr="001A2F62">
        <w:rPr>
          <w:rFonts w:ascii="Times New Roman" w:eastAsia="Times New Roman" w:hAnsi="Times New Roman" w:cs="Times New Roman"/>
          <w:lang w:eastAsia="ru-RU"/>
        </w:rPr>
        <w:t>cop</w:t>
      </w:r>
      <w:proofErr w:type="spellEnd"/>
      <w:r w:rsidRPr="001A2F62">
        <w:rPr>
          <w:rFonts w:ascii="Times New Roman" w:eastAsia="Times New Roman" w:hAnsi="Times New Roman" w:cs="Times New Roman"/>
          <w:lang w:eastAsia="ru-RU"/>
        </w:rPr>
        <w:t>. 2012. - 1 эл. опт. диск (CD-ROM)</w:t>
      </w:r>
    </w:p>
    <w:p w14:paraId="63A0C0A7" w14:textId="77777777" w:rsidR="0018416E" w:rsidRPr="001A2F62" w:rsidRDefault="0018416E" w:rsidP="001A2F62">
      <w:pPr>
        <w:numPr>
          <w:ilvl w:val="1"/>
          <w:numId w:val="16"/>
        </w:numPr>
        <w:tabs>
          <w:tab w:val="clear" w:pos="1440"/>
          <w:tab w:val="left" w:pos="426"/>
          <w:tab w:val="num" w:pos="1276"/>
        </w:tabs>
        <w:spacing w:after="0" w:line="240" w:lineRule="auto"/>
        <w:ind w:left="426"/>
        <w:contextualSpacing/>
        <w:rPr>
          <w:rFonts w:ascii="Times New Roman" w:eastAsia="Times New Roman" w:hAnsi="Times New Roman" w:cs="Times New Roman"/>
          <w:lang w:eastAsia="ru-RU"/>
        </w:rPr>
      </w:pPr>
      <w:r w:rsidRPr="001A2F62">
        <w:rPr>
          <w:rFonts w:ascii="Times New Roman" w:eastAsia="Times New Roman" w:hAnsi="Times New Roman" w:cs="Times New Roman"/>
          <w:lang w:eastAsia="ru-RU"/>
        </w:rPr>
        <w:t xml:space="preserve">Церковное пение: учеб. пособие для духовных семинарий / авт.-сост. А. Ширинкин, </w:t>
      </w:r>
      <w:proofErr w:type="spellStart"/>
      <w:r w:rsidRPr="001A2F62">
        <w:rPr>
          <w:rFonts w:ascii="Times New Roman" w:eastAsia="Times New Roman" w:hAnsi="Times New Roman" w:cs="Times New Roman"/>
          <w:lang w:eastAsia="ru-RU"/>
        </w:rPr>
        <w:t>прот</w:t>
      </w:r>
      <w:proofErr w:type="spellEnd"/>
      <w:r w:rsidRPr="001A2F62">
        <w:rPr>
          <w:rFonts w:ascii="Times New Roman" w:eastAsia="Times New Roman" w:hAnsi="Times New Roman" w:cs="Times New Roman"/>
          <w:lang w:eastAsia="ru-RU"/>
        </w:rPr>
        <w:t>. - Сергиев Посад: Московская Духовная Академия, 2012.</w:t>
      </w:r>
    </w:p>
    <w:p w14:paraId="290BC35A" w14:textId="77777777" w:rsidR="0018416E" w:rsidRPr="001A2F62" w:rsidRDefault="0018416E" w:rsidP="001A2F62">
      <w:pPr>
        <w:numPr>
          <w:ilvl w:val="1"/>
          <w:numId w:val="16"/>
        </w:numPr>
        <w:tabs>
          <w:tab w:val="clear" w:pos="1440"/>
          <w:tab w:val="left" w:pos="426"/>
          <w:tab w:val="num" w:pos="1276"/>
        </w:tabs>
        <w:spacing w:after="0" w:line="240" w:lineRule="auto"/>
        <w:ind w:left="426"/>
        <w:contextualSpacing/>
        <w:rPr>
          <w:rFonts w:ascii="Times New Roman" w:eastAsia="Times New Roman" w:hAnsi="Times New Roman" w:cs="Times New Roman"/>
          <w:lang w:eastAsia="ru-RU"/>
        </w:rPr>
      </w:pPr>
      <w:proofErr w:type="spellStart"/>
      <w:r w:rsidRPr="001A2F62">
        <w:rPr>
          <w:rFonts w:ascii="Times New Roman" w:eastAsia="Times New Roman" w:hAnsi="Times New Roman" w:cs="Times New Roman"/>
          <w:lang w:eastAsia="ru-RU"/>
        </w:rPr>
        <w:t>Эрбес</w:t>
      </w:r>
      <w:proofErr w:type="spellEnd"/>
      <w:r w:rsidRPr="001A2F62">
        <w:rPr>
          <w:rFonts w:ascii="Times New Roman" w:eastAsia="Times New Roman" w:hAnsi="Times New Roman" w:cs="Times New Roman"/>
          <w:lang w:eastAsia="ru-RU"/>
        </w:rPr>
        <w:t xml:space="preserve">, В.А. От техники речи - к вокалу: учебно-методическое пособие / В.А. </w:t>
      </w:r>
      <w:proofErr w:type="spellStart"/>
      <w:r w:rsidRPr="001A2F62">
        <w:rPr>
          <w:rFonts w:ascii="Times New Roman" w:eastAsia="Times New Roman" w:hAnsi="Times New Roman" w:cs="Times New Roman"/>
          <w:lang w:eastAsia="ru-RU"/>
        </w:rPr>
        <w:t>Эрбес</w:t>
      </w:r>
      <w:proofErr w:type="spellEnd"/>
      <w:r w:rsidRPr="001A2F62">
        <w:rPr>
          <w:rFonts w:ascii="Times New Roman" w:eastAsia="Times New Roman" w:hAnsi="Times New Roman" w:cs="Times New Roman"/>
          <w:lang w:eastAsia="ru-RU"/>
        </w:rPr>
        <w:t xml:space="preserve">. - </w:t>
      </w:r>
      <w:proofErr w:type="gramStart"/>
      <w:r w:rsidRPr="001A2F62">
        <w:rPr>
          <w:rFonts w:ascii="Times New Roman" w:eastAsia="Times New Roman" w:hAnsi="Times New Roman" w:cs="Times New Roman"/>
          <w:lang w:eastAsia="ru-RU"/>
        </w:rPr>
        <w:t>Омск :</w:t>
      </w:r>
      <w:proofErr w:type="gramEnd"/>
      <w:r w:rsidRPr="001A2F62">
        <w:rPr>
          <w:rFonts w:ascii="Times New Roman" w:eastAsia="Times New Roman" w:hAnsi="Times New Roman" w:cs="Times New Roman"/>
          <w:lang w:eastAsia="ru-RU"/>
        </w:rPr>
        <w:t xml:space="preserve"> Омский государственный университет, 2013. - 104 с.</w:t>
      </w:r>
    </w:p>
    <w:p w14:paraId="435210C3" w14:textId="77777777" w:rsidR="00293B12" w:rsidRPr="0039165B" w:rsidRDefault="00293B12" w:rsidP="00293B12">
      <w:pPr>
        <w:spacing w:after="0" w:line="240" w:lineRule="auto"/>
        <w:ind w:left="426"/>
        <w:rPr>
          <w:rFonts w:ascii="Times New Roman" w:eastAsia="Times New Roman" w:hAnsi="Times New Roman" w:cs="Times New Roman"/>
          <w:i/>
          <w:lang w:eastAsia="ru-RU"/>
        </w:rPr>
      </w:pPr>
    </w:p>
    <w:p w14:paraId="3E59E41A" w14:textId="77777777" w:rsidR="00293B12" w:rsidRPr="0039165B" w:rsidRDefault="00293B12" w:rsidP="00293B12">
      <w:pPr>
        <w:spacing w:after="0" w:line="240" w:lineRule="auto"/>
        <w:ind w:left="426"/>
        <w:contextualSpacing/>
        <w:rPr>
          <w:rFonts w:ascii="Times New Roman" w:eastAsia="Times New Roman" w:hAnsi="Times New Roman" w:cs="Times New Roman"/>
          <w:color w:val="000000"/>
          <w:lang w:eastAsia="ru-RU"/>
        </w:rPr>
      </w:pPr>
      <w:r w:rsidRPr="0039165B">
        <w:rPr>
          <w:rFonts w:ascii="Times New Roman" w:eastAsia="Times New Roman" w:hAnsi="Times New Roman" w:cs="Times New Roman"/>
          <w:b/>
          <w:lang w:eastAsia="ru-RU"/>
        </w:rPr>
        <w:t>Дополнительная литература:</w:t>
      </w:r>
      <w:r w:rsidRPr="0039165B">
        <w:rPr>
          <w:rFonts w:ascii="Times New Roman" w:eastAsia="Times New Roman" w:hAnsi="Times New Roman" w:cs="Times New Roman"/>
          <w:color w:val="000000"/>
          <w:lang w:eastAsia="ru-RU"/>
        </w:rPr>
        <w:t xml:space="preserve"> </w:t>
      </w:r>
    </w:p>
    <w:bookmarkEnd w:id="14"/>
    <w:p w14:paraId="4630F5FF" w14:textId="77777777" w:rsidR="00BE541A" w:rsidRPr="001A2F62" w:rsidRDefault="00BE541A" w:rsidP="001A2F62">
      <w:pPr>
        <w:widowControl w:val="0"/>
        <w:numPr>
          <w:ilvl w:val="0"/>
          <w:numId w:val="17"/>
        </w:numPr>
        <w:tabs>
          <w:tab w:val="clear" w:pos="1440"/>
          <w:tab w:val="num" w:pos="1276"/>
        </w:tabs>
        <w:autoSpaceDE w:val="0"/>
        <w:autoSpaceDN w:val="0"/>
        <w:adjustRightInd w:val="0"/>
        <w:spacing w:after="0" w:line="230" w:lineRule="exact"/>
        <w:ind w:left="426"/>
        <w:jc w:val="both"/>
        <w:rPr>
          <w:rFonts w:ascii="Times New Roman" w:eastAsia="Times New Roman" w:hAnsi="Times New Roman" w:cs="Times New Roman"/>
          <w:iCs/>
          <w:lang w:eastAsia="ru-RU"/>
        </w:rPr>
      </w:pPr>
      <w:r w:rsidRPr="001A2F62">
        <w:rPr>
          <w:rFonts w:ascii="Times New Roman" w:eastAsia="Times New Roman" w:hAnsi="Times New Roman" w:cs="Times New Roman"/>
          <w:iCs/>
          <w:lang w:eastAsia="ru-RU"/>
        </w:rPr>
        <w:t>Никифор (</w:t>
      </w:r>
      <w:proofErr w:type="spellStart"/>
      <w:r w:rsidRPr="001A2F62">
        <w:rPr>
          <w:rFonts w:ascii="Times New Roman" w:eastAsia="Times New Roman" w:hAnsi="Times New Roman" w:cs="Times New Roman"/>
          <w:iCs/>
          <w:lang w:eastAsia="ru-RU"/>
        </w:rPr>
        <w:t>Кирзин</w:t>
      </w:r>
      <w:proofErr w:type="spellEnd"/>
      <w:r w:rsidRPr="001A2F62">
        <w:rPr>
          <w:rFonts w:ascii="Times New Roman" w:eastAsia="Times New Roman" w:hAnsi="Times New Roman" w:cs="Times New Roman"/>
          <w:iCs/>
          <w:lang w:eastAsia="ru-RU"/>
        </w:rPr>
        <w:t xml:space="preserve">), </w:t>
      </w:r>
      <w:proofErr w:type="spellStart"/>
      <w:r w:rsidRPr="001A2F62">
        <w:rPr>
          <w:rFonts w:ascii="Times New Roman" w:eastAsia="Times New Roman" w:hAnsi="Times New Roman" w:cs="Times New Roman"/>
          <w:iCs/>
          <w:lang w:eastAsia="ru-RU"/>
        </w:rPr>
        <w:t>игум</w:t>
      </w:r>
      <w:proofErr w:type="spellEnd"/>
      <w:r w:rsidRPr="001A2F62">
        <w:rPr>
          <w:rFonts w:ascii="Times New Roman" w:eastAsia="Times New Roman" w:hAnsi="Times New Roman" w:cs="Times New Roman"/>
          <w:iCs/>
          <w:lang w:eastAsia="ru-RU"/>
        </w:rPr>
        <w:t>. Учебный Обиход. Пособие по изучению осмогласия на I курсе семинарии. Свято-Троицкая Сергиева Лавра, 1999.</w:t>
      </w:r>
    </w:p>
    <w:p w14:paraId="5F5A03FD" w14:textId="77777777" w:rsidR="00BE541A" w:rsidRDefault="00BE541A" w:rsidP="001A2F62">
      <w:pPr>
        <w:widowControl w:val="0"/>
        <w:numPr>
          <w:ilvl w:val="0"/>
          <w:numId w:val="17"/>
        </w:numPr>
        <w:tabs>
          <w:tab w:val="clear" w:pos="1440"/>
          <w:tab w:val="num" w:pos="1276"/>
        </w:tabs>
        <w:autoSpaceDE w:val="0"/>
        <w:autoSpaceDN w:val="0"/>
        <w:adjustRightInd w:val="0"/>
        <w:spacing w:after="0" w:line="230" w:lineRule="exact"/>
        <w:ind w:left="426"/>
        <w:jc w:val="both"/>
        <w:rPr>
          <w:rFonts w:ascii="Times New Roman" w:eastAsia="Times New Roman" w:hAnsi="Times New Roman" w:cs="Times New Roman"/>
          <w:iCs/>
          <w:lang w:eastAsia="ru-RU"/>
        </w:rPr>
      </w:pPr>
      <w:r w:rsidRPr="001A2F62">
        <w:rPr>
          <w:rFonts w:ascii="Times New Roman" w:eastAsia="Times New Roman" w:hAnsi="Times New Roman" w:cs="Times New Roman"/>
          <w:iCs/>
          <w:lang w:eastAsia="ru-RU"/>
        </w:rPr>
        <w:t xml:space="preserve">Октоих, том </w:t>
      </w:r>
      <w:proofErr w:type="gramStart"/>
      <w:r w:rsidRPr="001A2F62">
        <w:rPr>
          <w:rFonts w:ascii="Times New Roman" w:eastAsia="Times New Roman" w:hAnsi="Times New Roman" w:cs="Times New Roman"/>
          <w:iCs/>
          <w:lang w:eastAsia="ru-RU"/>
        </w:rPr>
        <w:t>1-2</w:t>
      </w:r>
      <w:proofErr w:type="gramEnd"/>
      <w:r w:rsidRPr="001A2F62">
        <w:rPr>
          <w:rFonts w:ascii="Times New Roman" w:eastAsia="Times New Roman" w:hAnsi="Times New Roman" w:cs="Times New Roman"/>
          <w:iCs/>
          <w:lang w:eastAsia="ru-RU"/>
        </w:rPr>
        <w:t>. Издательство Московской Патриархии РПЦ.</w:t>
      </w:r>
    </w:p>
    <w:p w14:paraId="1B57DE46" w14:textId="77777777" w:rsidR="00BE541A" w:rsidRPr="001A2F62" w:rsidRDefault="00BE541A" w:rsidP="001A2F62">
      <w:pPr>
        <w:widowControl w:val="0"/>
        <w:numPr>
          <w:ilvl w:val="0"/>
          <w:numId w:val="17"/>
        </w:numPr>
        <w:tabs>
          <w:tab w:val="clear" w:pos="1440"/>
          <w:tab w:val="num" w:pos="1276"/>
        </w:tabs>
        <w:autoSpaceDE w:val="0"/>
        <w:autoSpaceDN w:val="0"/>
        <w:adjustRightInd w:val="0"/>
        <w:spacing w:after="0" w:line="230" w:lineRule="exact"/>
        <w:ind w:left="426"/>
        <w:jc w:val="both"/>
        <w:rPr>
          <w:rFonts w:ascii="Times New Roman" w:eastAsia="Times New Roman" w:hAnsi="Times New Roman" w:cs="Times New Roman"/>
          <w:iCs/>
          <w:lang w:eastAsia="ru-RU"/>
        </w:rPr>
      </w:pPr>
      <w:r w:rsidRPr="00C23B0A">
        <w:rPr>
          <w:rFonts w:ascii="Times New Roman" w:eastAsia="Times New Roman" w:hAnsi="Times New Roman" w:cs="Times New Roman"/>
          <w:iCs/>
          <w:lang w:eastAsia="ru-RU"/>
        </w:rPr>
        <w:t xml:space="preserve">Соколова </w:t>
      </w:r>
      <w:proofErr w:type="gramStart"/>
      <w:r w:rsidRPr="00C23B0A">
        <w:rPr>
          <w:rFonts w:ascii="Times New Roman" w:eastAsia="Times New Roman" w:hAnsi="Times New Roman" w:cs="Times New Roman"/>
          <w:iCs/>
          <w:lang w:eastAsia="ru-RU"/>
        </w:rPr>
        <w:t>О.Н.</w:t>
      </w:r>
      <w:proofErr w:type="gramEnd"/>
      <w:r w:rsidRPr="00C23B0A">
        <w:rPr>
          <w:rFonts w:ascii="Times New Roman" w:eastAsia="Times New Roman" w:hAnsi="Times New Roman" w:cs="Times New Roman"/>
          <w:iCs/>
          <w:lang w:eastAsia="ru-RU"/>
        </w:rPr>
        <w:t xml:space="preserve"> Музыкальная форма: Конспект лекций. – М.: ПСТГУ, 2023.</w:t>
      </w:r>
    </w:p>
    <w:p w14:paraId="031A8CDB" w14:textId="77777777" w:rsidR="001A2F62" w:rsidRDefault="001A2F62" w:rsidP="0039165B">
      <w:pPr>
        <w:spacing w:after="0" w:line="240" w:lineRule="auto"/>
        <w:ind w:left="1800"/>
        <w:contextualSpacing/>
        <w:rPr>
          <w:rFonts w:ascii="Times New Roman" w:eastAsia="Times New Roman" w:hAnsi="Times New Roman" w:cs="Times New Roman"/>
          <w:b/>
          <w:lang w:eastAsia="ru-RU"/>
        </w:rPr>
      </w:pPr>
    </w:p>
    <w:p w14:paraId="2C9A5CC4" w14:textId="77777777" w:rsidR="0039165B" w:rsidRPr="0039165B" w:rsidRDefault="0039165B" w:rsidP="001A2F6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Интернет-</w:t>
      </w:r>
      <w:r w:rsidRPr="0039165B">
        <w:rPr>
          <w:rFonts w:ascii="Times New Roman" w:eastAsia="Times New Roman" w:hAnsi="Times New Roman" w:cs="Times New Roman"/>
          <w:b/>
          <w:iCs/>
          <w:lang w:eastAsia="ru-RU"/>
        </w:rPr>
        <w:t>ресурсы</w:t>
      </w:r>
      <w:r w:rsidRPr="0039165B">
        <w:rPr>
          <w:rFonts w:ascii="Times New Roman" w:eastAsia="Times New Roman" w:hAnsi="Times New Roman" w:cs="Times New Roman"/>
          <w:b/>
          <w:lang w:eastAsia="ru-RU"/>
        </w:rPr>
        <w:t xml:space="preserve">: </w:t>
      </w:r>
    </w:p>
    <w:p w14:paraId="38E58F51" w14:textId="77777777" w:rsidR="00284DA5" w:rsidRPr="00284DA5" w:rsidRDefault="00000000" w:rsidP="00792E3B">
      <w:pPr>
        <w:pStyle w:val="a5"/>
        <w:numPr>
          <w:ilvl w:val="0"/>
          <w:numId w:val="29"/>
        </w:numPr>
        <w:tabs>
          <w:tab w:val="num" w:pos="1134"/>
        </w:tabs>
        <w:spacing w:after="0" w:line="240" w:lineRule="auto"/>
        <w:rPr>
          <w:rFonts w:ascii="Times New Roman" w:eastAsia="Times New Roman" w:hAnsi="Times New Roman" w:cs="Times New Roman"/>
          <w:lang w:eastAsia="ru-RU"/>
        </w:rPr>
      </w:pPr>
      <w:hyperlink r:id="rId8" w:history="1">
        <w:r w:rsidR="001A2F62" w:rsidRPr="00923A7C">
          <w:rPr>
            <w:rStyle w:val="ab"/>
            <w:rFonts w:ascii="Times New Roman" w:eastAsia="Times New Roman" w:hAnsi="Times New Roman" w:cs="Times New Roman"/>
            <w:lang w:eastAsia="ru-RU"/>
          </w:rPr>
          <w:t>http://azbyka.ru/tserkov/bogosluzheniya/penie/</w:t>
        </w:r>
      </w:hyperlink>
      <w:r w:rsidR="001A2F62">
        <w:rPr>
          <w:rFonts w:ascii="Times New Roman" w:eastAsia="Times New Roman" w:hAnsi="Times New Roman" w:cs="Times New Roman"/>
          <w:lang w:eastAsia="ru-RU"/>
        </w:rPr>
        <w:t xml:space="preserve"> </w:t>
      </w:r>
    </w:p>
    <w:p w14:paraId="59B7E52D" w14:textId="77777777" w:rsidR="00284DA5" w:rsidRPr="00284DA5" w:rsidRDefault="00000000" w:rsidP="00792E3B">
      <w:pPr>
        <w:pStyle w:val="a5"/>
        <w:numPr>
          <w:ilvl w:val="0"/>
          <w:numId w:val="29"/>
        </w:numPr>
        <w:tabs>
          <w:tab w:val="num" w:pos="1134"/>
        </w:tabs>
        <w:spacing w:after="0" w:line="240" w:lineRule="auto"/>
        <w:rPr>
          <w:rFonts w:ascii="Times New Roman" w:eastAsia="Times New Roman" w:hAnsi="Times New Roman" w:cs="Times New Roman"/>
          <w:lang w:eastAsia="ru-RU"/>
        </w:rPr>
      </w:pPr>
      <w:hyperlink r:id="rId9" w:history="1">
        <w:r w:rsidR="001A2F62" w:rsidRPr="00923A7C">
          <w:rPr>
            <w:rStyle w:val="ab"/>
            <w:rFonts w:ascii="Times New Roman" w:eastAsia="Times New Roman" w:hAnsi="Times New Roman" w:cs="Times New Roman"/>
            <w:lang w:eastAsia="ru-RU"/>
          </w:rPr>
          <w:t>http://sretenie-ensemble.com/noti/avtor/igor_sachno.html</w:t>
        </w:r>
      </w:hyperlink>
      <w:r w:rsidR="001A2F62">
        <w:rPr>
          <w:rFonts w:ascii="Times New Roman" w:eastAsia="Times New Roman" w:hAnsi="Times New Roman" w:cs="Times New Roman"/>
          <w:lang w:eastAsia="ru-RU"/>
        </w:rPr>
        <w:t xml:space="preserve"> </w:t>
      </w:r>
    </w:p>
    <w:p w14:paraId="7EDFC583" w14:textId="77777777" w:rsidR="00284DA5" w:rsidRPr="00284DA5" w:rsidRDefault="00000000" w:rsidP="00792E3B">
      <w:pPr>
        <w:pStyle w:val="a5"/>
        <w:numPr>
          <w:ilvl w:val="0"/>
          <w:numId w:val="29"/>
        </w:numPr>
        <w:tabs>
          <w:tab w:val="num" w:pos="1134"/>
        </w:tabs>
        <w:spacing w:after="0" w:line="240" w:lineRule="auto"/>
        <w:rPr>
          <w:rFonts w:ascii="Times New Roman" w:eastAsia="Times New Roman" w:hAnsi="Times New Roman" w:cs="Times New Roman"/>
          <w:lang w:eastAsia="ru-RU"/>
        </w:rPr>
      </w:pPr>
      <w:hyperlink r:id="rId10" w:history="1">
        <w:r w:rsidR="001A2F62" w:rsidRPr="00923A7C">
          <w:rPr>
            <w:rStyle w:val="ab"/>
            <w:rFonts w:ascii="Times New Roman" w:eastAsia="Times New Roman" w:hAnsi="Times New Roman" w:cs="Times New Roman"/>
            <w:lang w:eastAsia="ru-RU"/>
          </w:rPr>
          <w:t>http://kliros.ru</w:t>
        </w:r>
      </w:hyperlink>
      <w:r w:rsidR="001A2F62">
        <w:rPr>
          <w:rFonts w:ascii="Times New Roman" w:eastAsia="Times New Roman" w:hAnsi="Times New Roman" w:cs="Times New Roman"/>
          <w:lang w:eastAsia="ru-RU"/>
        </w:rPr>
        <w:t xml:space="preserve"> </w:t>
      </w:r>
    </w:p>
    <w:p w14:paraId="69A92E72" w14:textId="77777777" w:rsidR="00284DA5" w:rsidRPr="00284DA5" w:rsidRDefault="00000000" w:rsidP="00792E3B">
      <w:pPr>
        <w:pStyle w:val="a5"/>
        <w:numPr>
          <w:ilvl w:val="0"/>
          <w:numId w:val="29"/>
        </w:numPr>
        <w:tabs>
          <w:tab w:val="num" w:pos="1134"/>
        </w:tabs>
        <w:spacing w:after="0" w:line="240" w:lineRule="auto"/>
        <w:rPr>
          <w:rFonts w:ascii="Times New Roman" w:eastAsia="Times New Roman" w:hAnsi="Times New Roman" w:cs="Times New Roman"/>
          <w:lang w:eastAsia="ru-RU"/>
        </w:rPr>
      </w:pPr>
      <w:hyperlink r:id="rId11" w:history="1">
        <w:r w:rsidR="001A2F62" w:rsidRPr="00923A7C">
          <w:rPr>
            <w:rStyle w:val="ab"/>
            <w:rFonts w:ascii="Times New Roman" w:eastAsia="Times New Roman" w:hAnsi="Times New Roman" w:cs="Times New Roman"/>
            <w:lang w:eastAsia="ru-RU"/>
          </w:rPr>
          <w:t>http://horist.ru/</w:t>
        </w:r>
      </w:hyperlink>
      <w:r w:rsidR="001A2F62">
        <w:rPr>
          <w:rFonts w:ascii="Times New Roman" w:eastAsia="Times New Roman" w:hAnsi="Times New Roman" w:cs="Times New Roman"/>
          <w:lang w:eastAsia="ru-RU"/>
        </w:rPr>
        <w:t xml:space="preserve"> </w:t>
      </w:r>
    </w:p>
    <w:p w14:paraId="1A67AEFF" w14:textId="77777777" w:rsidR="00284DA5" w:rsidRPr="001A2F62" w:rsidRDefault="00284DA5" w:rsidP="00792E3B">
      <w:pPr>
        <w:pStyle w:val="a5"/>
        <w:numPr>
          <w:ilvl w:val="0"/>
          <w:numId w:val="29"/>
        </w:numPr>
        <w:tabs>
          <w:tab w:val="num" w:pos="1134"/>
        </w:tabs>
        <w:spacing w:after="0" w:line="240" w:lineRule="auto"/>
        <w:rPr>
          <w:rFonts w:ascii="Times New Roman" w:eastAsia="Times New Roman" w:hAnsi="Times New Roman" w:cs="Times New Roman"/>
          <w:lang w:val="en-US" w:eastAsia="ru-RU"/>
        </w:rPr>
      </w:pPr>
      <w:r w:rsidRPr="001A2F62">
        <w:rPr>
          <w:rFonts w:ascii="Times New Roman" w:eastAsia="Times New Roman" w:hAnsi="Times New Roman" w:cs="Times New Roman"/>
          <w:lang w:val="en-US" w:eastAsia="ru-RU"/>
        </w:rPr>
        <w:t>http: //bogoslovy.ru/music.htm</w:t>
      </w:r>
      <w:r w:rsidR="001A2F62" w:rsidRPr="001A2F62">
        <w:rPr>
          <w:rFonts w:ascii="Times New Roman" w:eastAsia="Times New Roman" w:hAnsi="Times New Roman" w:cs="Times New Roman"/>
          <w:lang w:val="en-US" w:eastAsia="ru-RU"/>
        </w:rPr>
        <w:t xml:space="preserve"> </w:t>
      </w:r>
    </w:p>
    <w:p w14:paraId="16B12F7A" w14:textId="77777777" w:rsidR="0039165B" w:rsidRPr="001A2F62" w:rsidRDefault="0039165B" w:rsidP="005D477F">
      <w:pPr>
        <w:tabs>
          <w:tab w:val="num" w:pos="1134"/>
        </w:tabs>
        <w:spacing w:after="0" w:line="240" w:lineRule="auto"/>
        <w:ind w:left="426"/>
        <w:contextualSpacing/>
        <w:rPr>
          <w:rFonts w:ascii="Times New Roman" w:eastAsia="Times New Roman" w:hAnsi="Times New Roman" w:cs="Times New Roman"/>
          <w:lang w:val="en-US" w:eastAsia="ru-RU"/>
        </w:rPr>
      </w:pPr>
    </w:p>
    <w:p w14:paraId="26770FB2" w14:textId="77777777" w:rsidR="0039165B" w:rsidRPr="00284DA5" w:rsidRDefault="0039165B" w:rsidP="00792E3B">
      <w:pPr>
        <w:pStyle w:val="1"/>
        <w:numPr>
          <w:ilvl w:val="0"/>
          <w:numId w:val="3"/>
        </w:numPr>
        <w:rPr>
          <w:rFonts w:ascii="Times New Roman" w:eastAsia="Times New Roman" w:hAnsi="Times New Roman" w:cs="Times New Roman"/>
          <w:b/>
          <w:bCs/>
          <w:color w:val="auto"/>
          <w:sz w:val="24"/>
          <w:szCs w:val="24"/>
          <w:lang w:eastAsia="ru-RU"/>
        </w:rPr>
      </w:pPr>
      <w:bookmarkStart w:id="15" w:name="_Toc142910684"/>
      <w:r w:rsidRPr="00284DA5">
        <w:rPr>
          <w:rFonts w:ascii="Times New Roman" w:eastAsia="Times New Roman" w:hAnsi="Times New Roman" w:cs="Times New Roman"/>
          <w:b/>
          <w:bCs/>
          <w:color w:val="auto"/>
          <w:sz w:val="24"/>
          <w:szCs w:val="24"/>
          <w:lang w:eastAsia="ru-RU"/>
        </w:rPr>
        <w:lastRenderedPageBreak/>
        <w:t>Материально-техническое обеспечение дисциплины</w:t>
      </w:r>
      <w:bookmarkEnd w:id="15"/>
      <w:r w:rsidRPr="00284DA5">
        <w:rPr>
          <w:rFonts w:ascii="Times New Roman" w:eastAsia="Times New Roman" w:hAnsi="Times New Roman" w:cs="Times New Roman"/>
          <w:b/>
          <w:bCs/>
          <w:color w:val="auto"/>
          <w:sz w:val="24"/>
          <w:szCs w:val="24"/>
          <w:lang w:eastAsia="ru-RU"/>
        </w:rPr>
        <w:t xml:space="preserve"> </w:t>
      </w:r>
    </w:p>
    <w:p w14:paraId="40A1F83B" w14:textId="77777777" w:rsidR="0039165B" w:rsidRPr="0039165B" w:rsidRDefault="0039165B" w:rsidP="0039165B">
      <w:pPr>
        <w:widowControl w:val="0"/>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Лекционные занятия: - стенды - наглядные пособия; - аудитория, оснащенная презентационной техникой, проектор, экран, компьютер/ноутбук) </w:t>
      </w:r>
      <w:proofErr w:type="spellStart"/>
      <w:r w:rsidRPr="0039165B">
        <w:rPr>
          <w:rFonts w:ascii="Times New Roman" w:eastAsia="Times New Roman" w:hAnsi="Times New Roman" w:cs="Times New Roman"/>
          <w:lang w:eastAsia="ru-RU"/>
        </w:rPr>
        <w:t>и.т.д</w:t>
      </w:r>
      <w:proofErr w:type="spellEnd"/>
      <w:r w:rsidRPr="0039165B">
        <w:rPr>
          <w:rFonts w:ascii="Times New Roman" w:eastAsia="Times New Roman" w:hAnsi="Times New Roman" w:cs="Times New Roman"/>
          <w:lang w:eastAsia="ru-RU"/>
        </w:rPr>
        <w:t xml:space="preserve">.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w:t>
      </w:r>
      <w:proofErr w:type="spellStart"/>
      <w:r w:rsidRPr="0039165B">
        <w:rPr>
          <w:rFonts w:ascii="Times New Roman" w:eastAsia="Times New Roman" w:hAnsi="Times New Roman" w:cs="Times New Roman"/>
          <w:lang w:eastAsia="ru-RU"/>
        </w:rPr>
        <w:t>и.т.д</w:t>
      </w:r>
      <w:proofErr w:type="spellEnd"/>
      <w:r w:rsidRPr="0039165B">
        <w:rPr>
          <w:rFonts w:ascii="Times New Roman" w:eastAsia="Times New Roman" w:hAnsi="Times New Roman" w:cs="Times New Roman"/>
          <w:lang w:eastAsia="ru-RU"/>
        </w:rPr>
        <w:t>.</w:t>
      </w:r>
    </w:p>
    <w:p w14:paraId="20BCBDBC" w14:textId="77777777"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0BBD9F" w14:textId="77777777" w:rsidR="00BC6297" w:rsidRDefault="00BC6297" w:rsidP="00A50964">
      <w:pPr>
        <w:spacing w:after="0" w:line="240" w:lineRule="auto"/>
      </w:pPr>
      <w:r>
        <w:separator/>
      </w:r>
    </w:p>
  </w:endnote>
  <w:endnote w:type="continuationSeparator" w:id="0">
    <w:p w14:paraId="596EC677" w14:textId="77777777" w:rsidR="00BC6297" w:rsidRDefault="00BC6297"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73CE9F78" w14:textId="77777777" w:rsidR="000225F6" w:rsidRDefault="00000000">
        <w:pPr>
          <w:pStyle w:val="a9"/>
          <w:jc w:val="right"/>
        </w:pPr>
        <w:r>
          <w:fldChar w:fldCharType="begin"/>
        </w:r>
        <w:r>
          <w:instrText>PAGE   \* MERGEFORMAT</w:instrText>
        </w:r>
        <w:r>
          <w:fldChar w:fldCharType="separate"/>
        </w:r>
        <w:r w:rsidR="00362969">
          <w:rPr>
            <w:noProof/>
          </w:rPr>
          <w:t>16</w:t>
        </w:r>
        <w:r>
          <w:rPr>
            <w:noProof/>
          </w:rPr>
          <w:fldChar w:fldCharType="end"/>
        </w:r>
      </w:p>
    </w:sdtContent>
  </w:sdt>
  <w:p w14:paraId="58C8BB7F" w14:textId="77777777" w:rsidR="000225F6" w:rsidRDefault="000225F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27B137" w14:textId="77777777" w:rsidR="00BC6297" w:rsidRDefault="00BC6297" w:rsidP="00A50964">
      <w:pPr>
        <w:spacing w:after="0" w:line="240" w:lineRule="auto"/>
      </w:pPr>
      <w:r>
        <w:separator/>
      </w:r>
    </w:p>
  </w:footnote>
  <w:footnote w:type="continuationSeparator" w:id="0">
    <w:p w14:paraId="01161B96" w14:textId="77777777" w:rsidR="00BC6297" w:rsidRDefault="00BC6297"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E4E5F"/>
    <w:multiLevelType w:val="hybridMultilevel"/>
    <w:tmpl w:val="97C02A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FA7F76"/>
    <w:multiLevelType w:val="hybridMultilevel"/>
    <w:tmpl w:val="C9705358"/>
    <w:lvl w:ilvl="0" w:tplc="AAA40948">
      <w:start w:val="1"/>
      <w:numFmt w:val="decimal"/>
      <w:lvlText w:val="%1)"/>
      <w:lvlJc w:val="left"/>
      <w:pPr>
        <w:ind w:left="720" w:hanging="360"/>
      </w:pPr>
      <w:rPr>
        <w:b w:val="0"/>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0F204D"/>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 w15:restartNumberingAfterBreak="0">
    <w:nsid w:val="05970F91"/>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06FD4B2A"/>
    <w:multiLevelType w:val="hybridMultilevel"/>
    <w:tmpl w:val="2B6415F8"/>
    <w:lvl w:ilvl="0" w:tplc="4E14C316">
      <w:start w:val="1"/>
      <w:numFmt w:val="decimal"/>
      <w:lvlText w:val="%1)"/>
      <w:lvlJc w:val="left"/>
      <w:pPr>
        <w:ind w:left="720" w:hanging="360"/>
      </w:pPr>
      <w:rPr>
        <w:b w:val="0"/>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CF733F"/>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7" w15:restartNumberingAfterBreak="0">
    <w:nsid w:val="0D204094"/>
    <w:multiLevelType w:val="hybridMultilevel"/>
    <w:tmpl w:val="3A2E84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A13501"/>
    <w:multiLevelType w:val="hybridMultilevel"/>
    <w:tmpl w:val="2CEEF4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481821"/>
    <w:multiLevelType w:val="hybridMultilevel"/>
    <w:tmpl w:val="B8AC3A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C1450B1"/>
    <w:multiLevelType w:val="hybridMultilevel"/>
    <w:tmpl w:val="794CF406"/>
    <w:lvl w:ilvl="0" w:tplc="0E30AFA2">
      <w:start w:val="1"/>
      <w:numFmt w:val="decimal"/>
      <w:lvlText w:val="%1)"/>
      <w:lvlJc w:val="left"/>
      <w:pPr>
        <w:ind w:left="720" w:hanging="360"/>
      </w:pPr>
      <w:rPr>
        <w:b w:val="0"/>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CDC5AF1"/>
    <w:multiLevelType w:val="hybridMultilevel"/>
    <w:tmpl w:val="C9705358"/>
    <w:lvl w:ilvl="0" w:tplc="AAA40948">
      <w:start w:val="1"/>
      <w:numFmt w:val="decimal"/>
      <w:lvlText w:val="%1)"/>
      <w:lvlJc w:val="left"/>
      <w:pPr>
        <w:ind w:left="720" w:hanging="360"/>
      </w:pPr>
      <w:rPr>
        <w:b w:val="0"/>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E374DCB"/>
    <w:multiLevelType w:val="hybridMultilevel"/>
    <w:tmpl w:val="6C30E7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C03F80"/>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4" w15:restartNumberingAfterBreak="0">
    <w:nsid w:val="23C9187F"/>
    <w:multiLevelType w:val="hybridMultilevel"/>
    <w:tmpl w:val="93827A34"/>
    <w:lvl w:ilvl="0" w:tplc="89FE603C">
      <w:start w:val="1"/>
      <w:numFmt w:val="decimal"/>
      <w:lvlText w:val="%1)"/>
      <w:lvlJc w:val="left"/>
      <w:pPr>
        <w:ind w:left="720" w:hanging="360"/>
      </w:pPr>
      <w:rPr>
        <w:b w:val="0"/>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C03FB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6" w15:restartNumberingAfterBreak="0">
    <w:nsid w:val="27DA14DD"/>
    <w:multiLevelType w:val="hybridMultilevel"/>
    <w:tmpl w:val="B498A9A8"/>
    <w:lvl w:ilvl="0" w:tplc="3808F900">
      <w:start w:val="1"/>
      <w:numFmt w:val="decimal"/>
      <w:lvlText w:val="%1)"/>
      <w:lvlJc w:val="left"/>
      <w:pPr>
        <w:ind w:left="720" w:hanging="360"/>
      </w:pPr>
      <w:rPr>
        <w:b w:val="0"/>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8FD3A0D"/>
    <w:multiLevelType w:val="hybridMultilevel"/>
    <w:tmpl w:val="6BD8BC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9C06A31"/>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9" w15:restartNumberingAfterBreak="0">
    <w:nsid w:val="2BFE656E"/>
    <w:multiLevelType w:val="hybridMultilevel"/>
    <w:tmpl w:val="08F87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5C5D8F"/>
    <w:multiLevelType w:val="hybridMultilevel"/>
    <w:tmpl w:val="0B9A58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DB77A75"/>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2" w15:restartNumberingAfterBreak="0">
    <w:nsid w:val="2FAA5509"/>
    <w:multiLevelType w:val="hybridMultilevel"/>
    <w:tmpl w:val="E9B66D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0B376A3"/>
    <w:multiLevelType w:val="hybridMultilevel"/>
    <w:tmpl w:val="2CFC2E12"/>
    <w:lvl w:ilvl="0" w:tplc="0419000F">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A61439"/>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5" w15:restartNumberingAfterBreak="0">
    <w:nsid w:val="3FFA2AB9"/>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6" w15:restartNumberingAfterBreak="0">
    <w:nsid w:val="44204FAE"/>
    <w:multiLevelType w:val="hybridMultilevel"/>
    <w:tmpl w:val="5B9CE55C"/>
    <w:lvl w:ilvl="0" w:tplc="91DAF1D4">
      <w:start w:val="1"/>
      <w:numFmt w:val="decimal"/>
      <w:lvlText w:val="%1)"/>
      <w:lvlJc w:val="left"/>
      <w:pPr>
        <w:ind w:left="720" w:hanging="360"/>
      </w:pPr>
      <w:rPr>
        <w:b w:val="0"/>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6572802"/>
    <w:multiLevelType w:val="hybridMultilevel"/>
    <w:tmpl w:val="1C1471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B985205"/>
    <w:multiLevelType w:val="hybridMultilevel"/>
    <w:tmpl w:val="C24EB5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E7E7F8F"/>
    <w:multiLevelType w:val="hybridMultilevel"/>
    <w:tmpl w:val="D3C274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FAD5D9C"/>
    <w:multiLevelType w:val="hybridMultilevel"/>
    <w:tmpl w:val="3EAA7E42"/>
    <w:lvl w:ilvl="0" w:tplc="4E5202B6">
      <w:start w:val="1"/>
      <w:numFmt w:val="decimal"/>
      <w:lvlText w:val="%1)"/>
      <w:lvlJc w:val="left"/>
      <w:pPr>
        <w:ind w:left="720" w:hanging="360"/>
      </w:pPr>
      <w:rPr>
        <w:b w:val="0"/>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6B77E3E"/>
    <w:multiLevelType w:val="hybridMultilevel"/>
    <w:tmpl w:val="AEDA78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75A4E4F"/>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3" w15:restartNumberingAfterBreak="0">
    <w:nsid w:val="5C416797"/>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4"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6335459C"/>
    <w:multiLevelType w:val="hybridMultilevel"/>
    <w:tmpl w:val="7E0E52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7254F6A"/>
    <w:multiLevelType w:val="hybridMultilevel"/>
    <w:tmpl w:val="DB562F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8060C20"/>
    <w:multiLevelType w:val="hybridMultilevel"/>
    <w:tmpl w:val="7FD6B18A"/>
    <w:lvl w:ilvl="0" w:tplc="AB7C4086">
      <w:start w:val="1"/>
      <w:numFmt w:val="decimal"/>
      <w:lvlText w:val="%1)"/>
      <w:lvlJc w:val="left"/>
      <w:pPr>
        <w:ind w:left="720" w:hanging="360"/>
      </w:pPr>
      <w:rPr>
        <w:b w:val="0"/>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AB449F2"/>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0" w15:restartNumberingAfterBreak="0">
    <w:nsid w:val="6ACE3200"/>
    <w:multiLevelType w:val="hybridMultilevel"/>
    <w:tmpl w:val="BD12F1C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D1D3854"/>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2" w15:restartNumberingAfterBreak="0">
    <w:nsid w:val="6FD209D5"/>
    <w:multiLevelType w:val="hybridMultilevel"/>
    <w:tmpl w:val="E2B4D0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34F6A8E"/>
    <w:multiLevelType w:val="hybridMultilevel"/>
    <w:tmpl w:val="E5BCF5DC"/>
    <w:lvl w:ilvl="0" w:tplc="04190001">
      <w:start w:val="1"/>
      <w:numFmt w:val="bullet"/>
      <w:lvlText w:val=""/>
      <w:lvlJc w:val="left"/>
      <w:pPr>
        <w:ind w:left="360" w:hanging="360"/>
      </w:pPr>
      <w:rPr>
        <w:rFonts w:ascii="Symbol" w:hAnsi="Symbol" w:hint="default"/>
      </w:rPr>
    </w:lvl>
    <w:lvl w:ilvl="1" w:tplc="BFACAD70">
      <w:start w:val="1"/>
      <w:numFmt w:val="decimal"/>
      <w:lvlText w:val="%2."/>
      <w:lvlJc w:val="left"/>
      <w:pPr>
        <w:tabs>
          <w:tab w:val="num" w:pos="1440"/>
        </w:tabs>
        <w:ind w:left="1440" w:hanging="360"/>
      </w:pPr>
      <w:rPr>
        <w:i w:val="0"/>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15:restartNumberingAfterBreak="0">
    <w:nsid w:val="738F1131"/>
    <w:multiLevelType w:val="multilevel"/>
    <w:tmpl w:val="7CF8B6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5B03F1D"/>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6" w15:restartNumberingAfterBreak="0">
    <w:nsid w:val="769E54EF"/>
    <w:multiLevelType w:val="hybridMultilevel"/>
    <w:tmpl w:val="16260F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9377F3E"/>
    <w:multiLevelType w:val="hybridMultilevel"/>
    <w:tmpl w:val="EBC6C2BA"/>
    <w:lvl w:ilvl="0" w:tplc="DE44874E">
      <w:start w:val="1"/>
      <w:numFmt w:val="decimal"/>
      <w:lvlText w:val="%1)"/>
      <w:lvlJc w:val="left"/>
      <w:pPr>
        <w:ind w:left="720" w:hanging="360"/>
      </w:pPr>
      <w:rPr>
        <w:b w:val="0"/>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CC7A70"/>
    <w:multiLevelType w:val="multilevel"/>
    <w:tmpl w:val="BB8EA562"/>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98590464">
    <w:abstractNumId w:val="34"/>
  </w:num>
  <w:num w:numId="2" w16cid:durableId="543252123">
    <w:abstractNumId w:val="35"/>
  </w:num>
  <w:num w:numId="3" w16cid:durableId="1938364684">
    <w:abstractNumId w:val="5"/>
  </w:num>
  <w:num w:numId="4" w16cid:durableId="1639341075">
    <w:abstractNumId w:val="14"/>
  </w:num>
  <w:num w:numId="5" w16cid:durableId="276958344">
    <w:abstractNumId w:val="10"/>
  </w:num>
  <w:num w:numId="6" w16cid:durableId="1932548548">
    <w:abstractNumId w:val="26"/>
  </w:num>
  <w:num w:numId="7" w16cid:durableId="788276488">
    <w:abstractNumId w:val="47"/>
  </w:num>
  <w:num w:numId="8" w16cid:durableId="1144468054">
    <w:abstractNumId w:val="40"/>
  </w:num>
  <w:num w:numId="9" w16cid:durableId="1671785401">
    <w:abstractNumId w:val="28"/>
  </w:num>
  <w:num w:numId="10" w16cid:durableId="144703696">
    <w:abstractNumId w:val="11"/>
  </w:num>
  <w:num w:numId="11" w16cid:durableId="386030833">
    <w:abstractNumId w:val="4"/>
  </w:num>
  <w:num w:numId="12" w16cid:durableId="1302464768">
    <w:abstractNumId w:val="16"/>
  </w:num>
  <w:num w:numId="13" w16cid:durableId="1039358438">
    <w:abstractNumId w:val="38"/>
  </w:num>
  <w:num w:numId="14" w16cid:durableId="1063798473">
    <w:abstractNumId w:val="30"/>
  </w:num>
  <w:num w:numId="15" w16cid:durableId="1890678282">
    <w:abstractNumId w:val="23"/>
  </w:num>
  <w:num w:numId="16" w16cid:durableId="1772705587">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03732819">
    <w:abstractNumId w:val="25"/>
  </w:num>
  <w:num w:numId="18" w16cid:durableId="1337027657">
    <w:abstractNumId w:val="15"/>
  </w:num>
  <w:num w:numId="19" w16cid:durableId="168832244">
    <w:abstractNumId w:val="24"/>
  </w:num>
  <w:num w:numId="20" w16cid:durableId="1870679214">
    <w:abstractNumId w:val="3"/>
  </w:num>
  <w:num w:numId="21" w16cid:durableId="639310139">
    <w:abstractNumId w:val="21"/>
  </w:num>
  <w:num w:numId="22" w16cid:durableId="740913029">
    <w:abstractNumId w:val="33"/>
  </w:num>
  <w:num w:numId="23" w16cid:durableId="1320039013">
    <w:abstractNumId w:val="6"/>
  </w:num>
  <w:num w:numId="24" w16cid:durableId="1394618742">
    <w:abstractNumId w:val="32"/>
  </w:num>
  <w:num w:numId="25" w16cid:durableId="725493756">
    <w:abstractNumId w:val="13"/>
  </w:num>
  <w:num w:numId="26" w16cid:durableId="290088894">
    <w:abstractNumId w:val="45"/>
  </w:num>
  <w:num w:numId="27" w16cid:durableId="2020501775">
    <w:abstractNumId w:val="2"/>
  </w:num>
  <w:num w:numId="28" w16cid:durableId="699471865">
    <w:abstractNumId w:val="41"/>
  </w:num>
  <w:num w:numId="29" w16cid:durableId="1750075932">
    <w:abstractNumId w:val="39"/>
  </w:num>
  <w:num w:numId="30" w16cid:durableId="1764573827">
    <w:abstractNumId w:val="44"/>
  </w:num>
  <w:num w:numId="31" w16cid:durableId="1530071684">
    <w:abstractNumId w:val="48"/>
  </w:num>
  <w:num w:numId="32" w16cid:durableId="1294405114">
    <w:abstractNumId w:val="31"/>
  </w:num>
  <w:num w:numId="33" w16cid:durableId="40860173">
    <w:abstractNumId w:val="8"/>
  </w:num>
  <w:num w:numId="34" w16cid:durableId="1865290619">
    <w:abstractNumId w:val="17"/>
  </w:num>
  <w:num w:numId="35" w16cid:durableId="1748184887">
    <w:abstractNumId w:val="42"/>
  </w:num>
  <w:num w:numId="36" w16cid:durableId="889265209">
    <w:abstractNumId w:val="27"/>
  </w:num>
  <w:num w:numId="37" w16cid:durableId="2042171680">
    <w:abstractNumId w:val="12"/>
  </w:num>
  <w:num w:numId="38" w16cid:durableId="524557769">
    <w:abstractNumId w:val="7"/>
  </w:num>
  <w:num w:numId="39" w16cid:durableId="777408062">
    <w:abstractNumId w:val="9"/>
  </w:num>
  <w:num w:numId="40" w16cid:durableId="216816338">
    <w:abstractNumId w:val="46"/>
  </w:num>
  <w:num w:numId="41" w16cid:durableId="682125600">
    <w:abstractNumId w:val="19"/>
  </w:num>
  <w:num w:numId="42" w16cid:durableId="1124498808">
    <w:abstractNumId w:val="29"/>
  </w:num>
  <w:num w:numId="43" w16cid:durableId="1072854315">
    <w:abstractNumId w:val="20"/>
  </w:num>
  <w:num w:numId="44" w16cid:durableId="1497763347">
    <w:abstractNumId w:val="37"/>
  </w:num>
  <w:num w:numId="45" w16cid:durableId="918248379">
    <w:abstractNumId w:val="0"/>
  </w:num>
  <w:num w:numId="46" w16cid:durableId="1687754893">
    <w:abstractNumId w:val="36"/>
  </w:num>
  <w:num w:numId="47" w16cid:durableId="56319415">
    <w:abstractNumId w:val="22"/>
  </w:num>
  <w:num w:numId="48" w16cid:durableId="1940601867">
    <w:abstractNumId w:val="1"/>
  </w:num>
  <w:num w:numId="49" w16cid:durableId="2048990643">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20F13"/>
    <w:rsid w:val="000210CD"/>
    <w:rsid w:val="000225F6"/>
    <w:rsid w:val="00041FA9"/>
    <w:rsid w:val="00043671"/>
    <w:rsid w:val="00057E86"/>
    <w:rsid w:val="000727AF"/>
    <w:rsid w:val="000902CA"/>
    <w:rsid w:val="00096E52"/>
    <w:rsid w:val="000A6BA5"/>
    <w:rsid w:val="001007B3"/>
    <w:rsid w:val="00103B96"/>
    <w:rsid w:val="001046E6"/>
    <w:rsid w:val="00117BE3"/>
    <w:rsid w:val="00161AB5"/>
    <w:rsid w:val="0017504F"/>
    <w:rsid w:val="0018416E"/>
    <w:rsid w:val="00186ED3"/>
    <w:rsid w:val="001A2F62"/>
    <w:rsid w:val="001B3317"/>
    <w:rsid w:val="00232A16"/>
    <w:rsid w:val="00255CD2"/>
    <w:rsid w:val="002632F7"/>
    <w:rsid w:val="00271307"/>
    <w:rsid w:val="00284DA5"/>
    <w:rsid w:val="00293B12"/>
    <w:rsid w:val="002A6299"/>
    <w:rsid w:val="002D02AC"/>
    <w:rsid w:val="002E0F17"/>
    <w:rsid w:val="002E5CC1"/>
    <w:rsid w:val="002F4DEE"/>
    <w:rsid w:val="00304229"/>
    <w:rsid w:val="0032301F"/>
    <w:rsid w:val="00334896"/>
    <w:rsid w:val="00362969"/>
    <w:rsid w:val="00391416"/>
    <w:rsid w:val="0039165B"/>
    <w:rsid w:val="003A5B15"/>
    <w:rsid w:val="003B5CD3"/>
    <w:rsid w:val="003B6992"/>
    <w:rsid w:val="00422DCB"/>
    <w:rsid w:val="00427729"/>
    <w:rsid w:val="004503F1"/>
    <w:rsid w:val="004568E8"/>
    <w:rsid w:val="00482437"/>
    <w:rsid w:val="00487296"/>
    <w:rsid w:val="004B451E"/>
    <w:rsid w:val="004F68A2"/>
    <w:rsid w:val="00507D29"/>
    <w:rsid w:val="0057474C"/>
    <w:rsid w:val="005770E6"/>
    <w:rsid w:val="005B4055"/>
    <w:rsid w:val="005C28D0"/>
    <w:rsid w:val="005C4D26"/>
    <w:rsid w:val="005C6DB1"/>
    <w:rsid w:val="005C73AE"/>
    <w:rsid w:val="005D477F"/>
    <w:rsid w:val="005D6040"/>
    <w:rsid w:val="005E4662"/>
    <w:rsid w:val="005E6956"/>
    <w:rsid w:val="00610891"/>
    <w:rsid w:val="0061146C"/>
    <w:rsid w:val="00616DD7"/>
    <w:rsid w:val="00623565"/>
    <w:rsid w:val="0064031E"/>
    <w:rsid w:val="006632DA"/>
    <w:rsid w:val="006656C3"/>
    <w:rsid w:val="0069165A"/>
    <w:rsid w:val="006958C9"/>
    <w:rsid w:val="006A571E"/>
    <w:rsid w:val="006B764B"/>
    <w:rsid w:val="006B7F93"/>
    <w:rsid w:val="006C013A"/>
    <w:rsid w:val="006C50D1"/>
    <w:rsid w:val="006D4875"/>
    <w:rsid w:val="006D73EE"/>
    <w:rsid w:val="006D7506"/>
    <w:rsid w:val="006E062B"/>
    <w:rsid w:val="007200AB"/>
    <w:rsid w:val="007362DD"/>
    <w:rsid w:val="00753276"/>
    <w:rsid w:val="00792E3B"/>
    <w:rsid w:val="007B301F"/>
    <w:rsid w:val="007C083B"/>
    <w:rsid w:val="007D4AE7"/>
    <w:rsid w:val="007F4FB9"/>
    <w:rsid w:val="008365FC"/>
    <w:rsid w:val="00896830"/>
    <w:rsid w:val="008B58C0"/>
    <w:rsid w:val="008D20A0"/>
    <w:rsid w:val="008E330A"/>
    <w:rsid w:val="008F518E"/>
    <w:rsid w:val="009005DD"/>
    <w:rsid w:val="009107A4"/>
    <w:rsid w:val="00931109"/>
    <w:rsid w:val="009426D6"/>
    <w:rsid w:val="00950453"/>
    <w:rsid w:val="00956DA5"/>
    <w:rsid w:val="00957557"/>
    <w:rsid w:val="00963884"/>
    <w:rsid w:val="0098636A"/>
    <w:rsid w:val="00991729"/>
    <w:rsid w:val="009A28BF"/>
    <w:rsid w:val="009C0049"/>
    <w:rsid w:val="009E2DCE"/>
    <w:rsid w:val="00A05CA5"/>
    <w:rsid w:val="00A32DD7"/>
    <w:rsid w:val="00A46697"/>
    <w:rsid w:val="00A50964"/>
    <w:rsid w:val="00A67620"/>
    <w:rsid w:val="00A73D0F"/>
    <w:rsid w:val="00A8291C"/>
    <w:rsid w:val="00A93841"/>
    <w:rsid w:val="00A97E6A"/>
    <w:rsid w:val="00AF012C"/>
    <w:rsid w:val="00AF5544"/>
    <w:rsid w:val="00AF6BE2"/>
    <w:rsid w:val="00AF7315"/>
    <w:rsid w:val="00B11294"/>
    <w:rsid w:val="00B23E9D"/>
    <w:rsid w:val="00B3359E"/>
    <w:rsid w:val="00B435E2"/>
    <w:rsid w:val="00B50114"/>
    <w:rsid w:val="00B724A7"/>
    <w:rsid w:val="00BC6297"/>
    <w:rsid w:val="00BD377F"/>
    <w:rsid w:val="00BE541A"/>
    <w:rsid w:val="00BF76B9"/>
    <w:rsid w:val="00C03FBE"/>
    <w:rsid w:val="00C23B0A"/>
    <w:rsid w:val="00C350CD"/>
    <w:rsid w:val="00C43732"/>
    <w:rsid w:val="00C47334"/>
    <w:rsid w:val="00C5107D"/>
    <w:rsid w:val="00C54F77"/>
    <w:rsid w:val="00CA751D"/>
    <w:rsid w:val="00CB4CF8"/>
    <w:rsid w:val="00CC0004"/>
    <w:rsid w:val="00CC1294"/>
    <w:rsid w:val="00CC4876"/>
    <w:rsid w:val="00CE7972"/>
    <w:rsid w:val="00D427F5"/>
    <w:rsid w:val="00D50B7F"/>
    <w:rsid w:val="00D761F4"/>
    <w:rsid w:val="00D84B52"/>
    <w:rsid w:val="00D9265A"/>
    <w:rsid w:val="00D92A25"/>
    <w:rsid w:val="00DE1810"/>
    <w:rsid w:val="00E0211F"/>
    <w:rsid w:val="00E04079"/>
    <w:rsid w:val="00E071BF"/>
    <w:rsid w:val="00E14533"/>
    <w:rsid w:val="00E720B7"/>
    <w:rsid w:val="00E96100"/>
    <w:rsid w:val="00EA4975"/>
    <w:rsid w:val="00EE4864"/>
    <w:rsid w:val="00F079BD"/>
    <w:rsid w:val="00F113F5"/>
    <w:rsid w:val="00F24365"/>
    <w:rsid w:val="00F432B0"/>
    <w:rsid w:val="00F46FDF"/>
    <w:rsid w:val="00F55E52"/>
    <w:rsid w:val="00F86E8C"/>
    <w:rsid w:val="00FC73EB"/>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37337"/>
  <w15:docId w15:val="{F97E810C-8597-4103-8A95-A70ACC047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character" w:customStyle="1" w:styleId="FontStyle38">
    <w:name w:val="Font Style38"/>
    <w:uiPriority w:val="99"/>
    <w:rsid w:val="00AF7315"/>
    <w:rPr>
      <w:rFonts w:ascii="Times New Roman" w:hAnsi="Times New Roman" w:cs="Times New Roman"/>
      <w:sz w:val="20"/>
      <w:szCs w:val="20"/>
    </w:rPr>
  </w:style>
  <w:style w:type="paragraph" w:styleId="ad">
    <w:name w:val="Balloon Text"/>
    <w:basedOn w:val="a"/>
    <w:link w:val="ae"/>
    <w:uiPriority w:val="99"/>
    <w:semiHidden/>
    <w:unhideWhenUsed/>
    <w:rsid w:val="00A8291C"/>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A829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829131">
      <w:bodyDiv w:val="1"/>
      <w:marLeft w:val="0"/>
      <w:marRight w:val="0"/>
      <w:marTop w:val="0"/>
      <w:marBottom w:val="0"/>
      <w:divBdr>
        <w:top w:val="none" w:sz="0" w:space="0" w:color="auto"/>
        <w:left w:val="none" w:sz="0" w:space="0" w:color="auto"/>
        <w:bottom w:val="none" w:sz="0" w:space="0" w:color="auto"/>
        <w:right w:val="none" w:sz="0" w:space="0" w:color="auto"/>
      </w:divBdr>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449513560">
      <w:bodyDiv w:val="1"/>
      <w:marLeft w:val="0"/>
      <w:marRight w:val="0"/>
      <w:marTop w:val="0"/>
      <w:marBottom w:val="0"/>
      <w:divBdr>
        <w:top w:val="none" w:sz="0" w:space="0" w:color="auto"/>
        <w:left w:val="none" w:sz="0" w:space="0" w:color="auto"/>
        <w:bottom w:val="none" w:sz="0" w:space="0" w:color="auto"/>
        <w:right w:val="none" w:sz="0" w:space="0" w:color="auto"/>
      </w:divBdr>
    </w:div>
    <w:div w:id="473107897">
      <w:bodyDiv w:val="1"/>
      <w:marLeft w:val="0"/>
      <w:marRight w:val="0"/>
      <w:marTop w:val="0"/>
      <w:marBottom w:val="0"/>
      <w:divBdr>
        <w:top w:val="none" w:sz="0" w:space="0" w:color="auto"/>
        <w:left w:val="none" w:sz="0" w:space="0" w:color="auto"/>
        <w:bottom w:val="none" w:sz="0" w:space="0" w:color="auto"/>
        <w:right w:val="none" w:sz="0" w:space="0" w:color="auto"/>
      </w:divBdr>
    </w:div>
    <w:div w:id="1099831710">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641960008">
      <w:bodyDiv w:val="1"/>
      <w:marLeft w:val="0"/>
      <w:marRight w:val="0"/>
      <w:marTop w:val="0"/>
      <w:marBottom w:val="0"/>
      <w:divBdr>
        <w:top w:val="none" w:sz="0" w:space="0" w:color="auto"/>
        <w:left w:val="none" w:sz="0" w:space="0" w:color="auto"/>
        <w:bottom w:val="none" w:sz="0" w:space="0" w:color="auto"/>
        <w:right w:val="none" w:sz="0" w:space="0" w:color="auto"/>
      </w:divBdr>
    </w:div>
    <w:div w:id="1988045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zbyka.ru/tserkov/bogosluzheniya/peni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orist.ru/" TargetMode="External"/><Relationship Id="rId5" Type="http://schemas.openxmlformats.org/officeDocument/2006/relationships/webSettings" Target="webSettings.xml"/><Relationship Id="rId10" Type="http://schemas.openxmlformats.org/officeDocument/2006/relationships/hyperlink" Target="http://kliros.ru" TargetMode="External"/><Relationship Id="rId4" Type="http://schemas.openxmlformats.org/officeDocument/2006/relationships/settings" Target="settings.xml"/><Relationship Id="rId9" Type="http://schemas.openxmlformats.org/officeDocument/2006/relationships/hyperlink" Target="http://sretenie-ensemble.com/noti/avtor/igor_sachno.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006606-AAE1-48E3-B5C4-DCDAB80E2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14</Pages>
  <Words>4249</Words>
  <Characters>24225</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12</cp:revision>
  <cp:lastPrinted>2022-11-28T08:22:00Z</cp:lastPrinted>
  <dcterms:created xsi:type="dcterms:W3CDTF">2023-08-14T09:52:00Z</dcterms:created>
  <dcterms:modified xsi:type="dcterms:W3CDTF">2024-09-25T17:11:00Z</dcterms:modified>
</cp:coreProperties>
</file>